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3FFE" w14:textId="77777777" w:rsidR="006731CD" w:rsidRPr="0015709F" w:rsidRDefault="006731CD" w:rsidP="00C81B28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5C5FB9A1" w14:textId="77777777" w:rsidR="004F6BEF" w:rsidRPr="0015709F" w:rsidRDefault="006731CD" w:rsidP="00C81B28">
      <w:pPr>
        <w:spacing w:before="120" w:after="12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15709F">
        <w:rPr>
          <w:rFonts w:asciiTheme="minorHAnsi" w:hAnsiTheme="minorHAnsi" w:cstheme="minorHAnsi"/>
          <w:b/>
          <w:sz w:val="28"/>
          <w:u w:val="single"/>
        </w:rPr>
        <w:t xml:space="preserve">RULES ON THE ORGANISATION OF THE LANGUAGE STUDIES </w:t>
      </w:r>
    </w:p>
    <w:p w14:paraId="5F6144D5" w14:textId="77777777" w:rsidR="004F6BEF" w:rsidRPr="0015709F" w:rsidRDefault="006731CD" w:rsidP="00C81B28">
      <w:pPr>
        <w:spacing w:before="120" w:after="12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15709F">
        <w:rPr>
          <w:rFonts w:asciiTheme="minorHAnsi" w:hAnsiTheme="minorHAnsi" w:cstheme="minorHAnsi"/>
          <w:b/>
          <w:sz w:val="28"/>
          <w:u w:val="single"/>
        </w:rPr>
        <w:t xml:space="preserve">AT THE FACULTY OF ECONOMICS AND BUSINESS ADMINISTRATION – </w:t>
      </w:r>
    </w:p>
    <w:p w14:paraId="319A7612" w14:textId="77777777" w:rsidR="0095177C" w:rsidRPr="0015709F" w:rsidRDefault="006731CD" w:rsidP="00C81B28">
      <w:pPr>
        <w:spacing w:before="120" w:after="12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15709F">
        <w:rPr>
          <w:rFonts w:asciiTheme="minorHAnsi" w:hAnsiTheme="minorHAnsi" w:cstheme="minorHAnsi"/>
          <w:b/>
          <w:sz w:val="28"/>
          <w:u w:val="single"/>
        </w:rPr>
        <w:t>EDUCATION DEGREE "BACHELOR"</w:t>
      </w:r>
    </w:p>
    <w:p w14:paraId="0DB07073" w14:textId="77777777" w:rsidR="004F6BEF" w:rsidRPr="0015709F" w:rsidRDefault="004F6BEF" w:rsidP="00C81B28">
      <w:pPr>
        <w:spacing w:before="120" w:after="120"/>
        <w:ind w:left="4536"/>
        <w:rPr>
          <w:rFonts w:asciiTheme="minorHAnsi" w:hAnsiTheme="minorHAnsi" w:cstheme="minorHAnsi"/>
          <w:b/>
        </w:rPr>
      </w:pPr>
    </w:p>
    <w:p w14:paraId="44D6B26F" w14:textId="1D3AB97B" w:rsidR="006731CD" w:rsidRPr="0015709F" w:rsidRDefault="006731CD" w:rsidP="004C1EE3">
      <w:pPr>
        <w:spacing w:before="120" w:after="0" w:line="240" w:lineRule="auto"/>
        <w:ind w:left="4536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The accompanying rules were adopted by virtue of resolution of the Faculty Council of the Faculty of Economics and Business Administration, Minutes No 3/10 March 2020</w:t>
      </w:r>
      <w:r w:rsidR="004C1EE3">
        <w:rPr>
          <w:rFonts w:asciiTheme="minorHAnsi" w:hAnsiTheme="minorHAnsi" w:cstheme="minorHAnsi"/>
          <w:b/>
          <w:sz w:val="24"/>
        </w:rPr>
        <w:t>.</w:t>
      </w:r>
    </w:p>
    <w:p w14:paraId="7B88312D" w14:textId="77777777" w:rsidR="006731CD" w:rsidRPr="0015709F" w:rsidRDefault="006731CD" w:rsidP="004C1EE3">
      <w:pPr>
        <w:spacing w:after="0" w:line="240" w:lineRule="auto"/>
        <w:ind w:left="4536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They enter into force as of the academic 2020/2021</w:t>
      </w:r>
    </w:p>
    <w:p w14:paraId="32D377EB" w14:textId="77777777" w:rsidR="008F5FBD" w:rsidRPr="0015709F" w:rsidRDefault="008F5FBD" w:rsidP="00C81B28">
      <w:pPr>
        <w:spacing w:before="120" w:after="120"/>
        <w:ind w:left="4536"/>
        <w:rPr>
          <w:rFonts w:asciiTheme="minorHAnsi" w:hAnsiTheme="minorHAnsi" w:cstheme="minorHAnsi"/>
          <w:b/>
        </w:rPr>
      </w:pPr>
    </w:p>
    <w:p w14:paraId="75AC53DA" w14:textId="77777777" w:rsidR="006731CD" w:rsidRPr="0015709F" w:rsidRDefault="008F5FBD" w:rsidP="00C81B28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REGARDING THE CURRICULA IN EFFECT AS OF THE ACADEMIC 2019/2020</w:t>
      </w:r>
    </w:p>
    <w:p w14:paraId="6F19B818" w14:textId="77777777" w:rsidR="008F5FBD" w:rsidRPr="0015709F" w:rsidRDefault="008F5FBD" w:rsidP="00C81B28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GENERAL INFORMATION REGARDING THE LANGUAGE SUBJECTS</w:t>
      </w:r>
    </w:p>
    <w:p w14:paraId="48B8721F" w14:textId="77777777" w:rsidR="008F5FBD" w:rsidRPr="0015709F" w:rsidRDefault="008F5FBD" w:rsidP="00C81B28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Major Economics and Finance (English</w:t>
      </w:r>
      <w:r w:rsidR="00745588" w:rsidRPr="0015709F">
        <w:rPr>
          <w:rFonts w:asciiTheme="minorHAnsi" w:hAnsiTheme="minorHAnsi" w:cstheme="minorHAnsi"/>
          <w:b/>
          <w:sz w:val="24"/>
        </w:rPr>
        <w:t xml:space="preserve"> programme</w:t>
      </w:r>
      <w:r w:rsidRPr="0015709F">
        <w:rPr>
          <w:rFonts w:asciiTheme="minorHAnsi" w:hAnsiTheme="minorHAnsi" w:cstheme="minorHAnsi"/>
          <w:b/>
          <w:sz w:val="24"/>
        </w:rPr>
        <w:t>) and Business Administration (English</w:t>
      </w:r>
      <w:r w:rsidR="00745588" w:rsidRPr="0015709F">
        <w:rPr>
          <w:rFonts w:asciiTheme="minorHAnsi" w:hAnsiTheme="minorHAnsi" w:cstheme="minorHAnsi"/>
          <w:b/>
          <w:sz w:val="24"/>
        </w:rPr>
        <w:t xml:space="preserve"> programme</w:t>
      </w:r>
      <w:r w:rsidRPr="0015709F">
        <w:rPr>
          <w:rFonts w:asciiTheme="minorHAnsi" w:hAnsiTheme="minorHAnsi" w:cstheme="minorHAnsi"/>
          <w:b/>
          <w:sz w:val="24"/>
        </w:rPr>
        <w:t>)</w:t>
      </w:r>
    </w:p>
    <w:p w14:paraId="66FEDD69" w14:textId="77777777" w:rsidR="008F5FBD" w:rsidRPr="0015709F" w:rsidRDefault="008F5FBD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</w:rPr>
        <w:t>compulsory subjects:</w:t>
      </w:r>
    </w:p>
    <w:p w14:paraId="5A80F04A" w14:textId="77777777" w:rsidR="008F5FBD" w:rsidRPr="0015709F" w:rsidRDefault="001C5B62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General </w:t>
      </w:r>
      <w:r w:rsidRPr="0015709F">
        <w:rPr>
          <w:rFonts w:asciiTheme="minorHAnsi" w:hAnsiTheme="minorHAnsi" w:cstheme="minorHAnsi"/>
          <w:lang w:val="en-US"/>
        </w:rPr>
        <w:t xml:space="preserve">English </w:t>
      </w:r>
      <w:r w:rsidRPr="0015709F">
        <w:rPr>
          <w:rFonts w:asciiTheme="minorHAnsi" w:hAnsiTheme="minorHAnsi" w:cstheme="minorHAnsi"/>
        </w:rPr>
        <w:t>in Economics</w:t>
      </w:r>
      <w:r w:rsidRPr="0015709F">
        <w:rPr>
          <w:rFonts w:asciiTheme="minorHAnsi" w:hAnsiTheme="minorHAnsi" w:cstheme="minorHAnsi"/>
          <w:lang w:val="bg-BG"/>
        </w:rPr>
        <w:t xml:space="preserve"> </w:t>
      </w:r>
      <w:r w:rsidR="008A6B39" w:rsidRPr="0015709F">
        <w:rPr>
          <w:rFonts w:asciiTheme="minorHAnsi" w:hAnsiTheme="minorHAnsi" w:cstheme="minorHAnsi"/>
        </w:rPr>
        <w:t>(first and second semester) – 30/0+30/0</w:t>
      </w:r>
    </w:p>
    <w:p w14:paraId="1F8F3D59" w14:textId="77777777" w:rsidR="008A6B39" w:rsidRPr="0015709F" w:rsidRDefault="008A6B39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Business English (third and fourth semester) – 30/0+30/0</w:t>
      </w:r>
    </w:p>
    <w:p w14:paraId="5531397A" w14:textId="77777777" w:rsidR="008A6B39" w:rsidRPr="0015709F" w:rsidRDefault="0081087C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</w:rPr>
        <w:t>elect</w:t>
      </w:r>
      <w:r w:rsidR="00F00CB7" w:rsidRPr="0015709F">
        <w:rPr>
          <w:rFonts w:asciiTheme="minorHAnsi" w:hAnsiTheme="minorHAnsi" w:cstheme="minorHAnsi"/>
          <w:b/>
        </w:rPr>
        <w:t>ive</w:t>
      </w:r>
      <w:r w:rsidR="008A6B39" w:rsidRPr="0015709F">
        <w:rPr>
          <w:rFonts w:asciiTheme="minorHAnsi" w:hAnsiTheme="minorHAnsi" w:cstheme="minorHAnsi"/>
          <w:b/>
        </w:rPr>
        <w:t xml:space="preserve"> subjects:</w:t>
      </w:r>
    </w:p>
    <w:p w14:paraId="5C76D55C" w14:textId="77777777" w:rsidR="008A6B39" w:rsidRPr="0015709F" w:rsidRDefault="001C5B62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General German in Economics</w:t>
      </w:r>
      <w:r w:rsidRPr="0015709F">
        <w:rPr>
          <w:rFonts w:asciiTheme="minorHAnsi" w:hAnsiTheme="minorHAnsi" w:cstheme="minorHAnsi"/>
          <w:lang w:val="bg-BG"/>
        </w:rPr>
        <w:t xml:space="preserve"> </w:t>
      </w:r>
      <w:r w:rsidR="008A6B39" w:rsidRPr="0015709F">
        <w:rPr>
          <w:rFonts w:asciiTheme="minorHAnsi" w:hAnsiTheme="minorHAnsi" w:cstheme="minorHAnsi"/>
        </w:rPr>
        <w:t>(first and second semester) – 30/0+30/0</w:t>
      </w:r>
    </w:p>
    <w:p w14:paraId="55E414AB" w14:textId="77777777" w:rsidR="008A6B39" w:rsidRPr="0015709F" w:rsidRDefault="001C5B62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General French in Economics </w:t>
      </w:r>
      <w:r w:rsidR="008A6B39" w:rsidRPr="0015709F">
        <w:rPr>
          <w:rFonts w:asciiTheme="minorHAnsi" w:hAnsiTheme="minorHAnsi" w:cstheme="minorHAnsi"/>
        </w:rPr>
        <w:t>(first and second semester) – 30/0+30/0</w:t>
      </w:r>
    </w:p>
    <w:p w14:paraId="29F9D3B1" w14:textId="77777777" w:rsidR="0081087C" w:rsidRPr="0015709F" w:rsidRDefault="0081087C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Business German (third and fourth semester) – 30/0+30/0</w:t>
      </w:r>
    </w:p>
    <w:p w14:paraId="703AF288" w14:textId="77777777" w:rsidR="0081087C" w:rsidRPr="0015709F" w:rsidRDefault="0081087C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Business French (third and fourth semester) – 30/0+30/0</w:t>
      </w:r>
    </w:p>
    <w:p w14:paraId="20774551" w14:textId="77777777" w:rsidR="0081087C" w:rsidRPr="0015709F" w:rsidRDefault="0081087C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</w:rPr>
        <w:t>facultative subjects:</w:t>
      </w:r>
    </w:p>
    <w:p w14:paraId="1AAAFC49" w14:textId="77777777" w:rsidR="0081087C" w:rsidRPr="0015709F" w:rsidRDefault="0081087C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Practical Bulgarian for foreigners – first and second semester – 0/30+0/30</w:t>
      </w:r>
    </w:p>
    <w:p w14:paraId="2C9D376A" w14:textId="77777777" w:rsidR="0081087C" w:rsidRPr="0015709F" w:rsidRDefault="0081087C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 (Spanish, Italian, Russian) – first and second semester – 0/60+0/30</w:t>
      </w:r>
    </w:p>
    <w:p w14:paraId="2663AE82" w14:textId="77777777" w:rsidR="0081087C" w:rsidRPr="0015709F" w:rsidRDefault="0081087C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II (Spanish, Italian, Russian) – third and fourth semester – 0/60+0/30</w:t>
      </w:r>
    </w:p>
    <w:p w14:paraId="592A7243" w14:textId="4CBC63BD" w:rsidR="0081087C" w:rsidRDefault="0081087C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III (Spanish, Italian, Russian) – fifth and sixth semester – 0/45+0/30</w:t>
      </w:r>
    </w:p>
    <w:p w14:paraId="724B2A51" w14:textId="77777777" w:rsidR="0015709F" w:rsidRPr="0015709F" w:rsidRDefault="0015709F" w:rsidP="00C81B28">
      <w:pPr>
        <w:spacing w:before="120" w:after="120"/>
        <w:rPr>
          <w:rFonts w:asciiTheme="minorHAnsi" w:hAnsiTheme="minorHAnsi" w:cstheme="minorHAnsi"/>
        </w:rPr>
      </w:pPr>
    </w:p>
    <w:p w14:paraId="4C6E67A7" w14:textId="77777777" w:rsidR="008A6B39" w:rsidRPr="0015709F" w:rsidRDefault="00745588" w:rsidP="00C81B28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lastRenderedPageBreak/>
        <w:t>Major Economics and Finance (French programme) and Business Administration (French programme)</w:t>
      </w:r>
    </w:p>
    <w:p w14:paraId="428B606A" w14:textId="77777777" w:rsidR="00745588" w:rsidRPr="0015709F" w:rsidRDefault="00745588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</w:rPr>
        <w:t>compulsory subjects:</w:t>
      </w:r>
    </w:p>
    <w:p w14:paraId="77FE87D0" w14:textId="77777777" w:rsidR="00745588" w:rsidRPr="0015709F" w:rsidRDefault="001C5B62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General French in Economics </w:t>
      </w:r>
      <w:r w:rsidR="00745588" w:rsidRPr="0015709F">
        <w:rPr>
          <w:rFonts w:asciiTheme="minorHAnsi" w:hAnsiTheme="minorHAnsi" w:cstheme="minorHAnsi"/>
        </w:rPr>
        <w:t>(first and second semester) – 30/0+30/0</w:t>
      </w:r>
    </w:p>
    <w:p w14:paraId="6234ADB6" w14:textId="77777777" w:rsidR="00745588" w:rsidRPr="0015709F" w:rsidRDefault="00745588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Business French (third and fourth semester) – 30/0+30/0</w:t>
      </w:r>
    </w:p>
    <w:p w14:paraId="19F8F9DC" w14:textId="77777777" w:rsidR="00745588" w:rsidRPr="0015709F" w:rsidRDefault="00745588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</w:rPr>
        <w:t>elect</w:t>
      </w:r>
      <w:r w:rsidR="001C5B62" w:rsidRPr="0015709F">
        <w:rPr>
          <w:rFonts w:asciiTheme="minorHAnsi" w:hAnsiTheme="minorHAnsi" w:cstheme="minorHAnsi"/>
          <w:b/>
        </w:rPr>
        <w:t>ive</w:t>
      </w:r>
      <w:r w:rsidRPr="0015709F">
        <w:rPr>
          <w:rFonts w:asciiTheme="minorHAnsi" w:hAnsiTheme="minorHAnsi" w:cstheme="minorHAnsi"/>
          <w:b/>
        </w:rPr>
        <w:t xml:space="preserve"> subjects:</w:t>
      </w:r>
    </w:p>
    <w:p w14:paraId="7F961F1F" w14:textId="77777777" w:rsidR="00745588" w:rsidRPr="0015709F" w:rsidRDefault="001C5B62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General English in Economics </w:t>
      </w:r>
      <w:r w:rsidR="00745588" w:rsidRPr="0015709F">
        <w:rPr>
          <w:rFonts w:asciiTheme="minorHAnsi" w:hAnsiTheme="minorHAnsi" w:cstheme="minorHAnsi"/>
        </w:rPr>
        <w:t>(first and second semester) – 30/0+30/0</w:t>
      </w:r>
    </w:p>
    <w:p w14:paraId="3D34DCED" w14:textId="77777777" w:rsidR="00745588" w:rsidRPr="0015709F" w:rsidRDefault="001C5B62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General German in Economics </w:t>
      </w:r>
      <w:r w:rsidR="00745588" w:rsidRPr="0015709F">
        <w:rPr>
          <w:rFonts w:asciiTheme="minorHAnsi" w:hAnsiTheme="minorHAnsi" w:cstheme="minorHAnsi"/>
        </w:rPr>
        <w:t>(first and second semester) – 30/0+30/0</w:t>
      </w:r>
    </w:p>
    <w:p w14:paraId="300C42E5" w14:textId="77777777" w:rsidR="00745588" w:rsidRPr="0015709F" w:rsidRDefault="00745588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Business </w:t>
      </w:r>
      <w:r w:rsidR="00634C21" w:rsidRPr="0015709F">
        <w:rPr>
          <w:rFonts w:asciiTheme="minorHAnsi" w:hAnsiTheme="minorHAnsi" w:cstheme="minorHAnsi"/>
        </w:rPr>
        <w:t>English</w:t>
      </w:r>
      <w:r w:rsidRPr="0015709F">
        <w:rPr>
          <w:rFonts w:asciiTheme="minorHAnsi" w:hAnsiTheme="minorHAnsi" w:cstheme="minorHAnsi"/>
        </w:rPr>
        <w:t xml:space="preserve"> (third and fourth semester) – 30/0+30/0</w:t>
      </w:r>
    </w:p>
    <w:p w14:paraId="616F1A04" w14:textId="77777777" w:rsidR="00745588" w:rsidRPr="0015709F" w:rsidRDefault="00745588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Business </w:t>
      </w:r>
      <w:r w:rsidR="00634C21" w:rsidRPr="0015709F">
        <w:rPr>
          <w:rFonts w:asciiTheme="minorHAnsi" w:hAnsiTheme="minorHAnsi" w:cstheme="minorHAnsi"/>
        </w:rPr>
        <w:t>German</w:t>
      </w:r>
      <w:r w:rsidRPr="0015709F">
        <w:rPr>
          <w:rFonts w:asciiTheme="minorHAnsi" w:hAnsiTheme="minorHAnsi" w:cstheme="minorHAnsi"/>
        </w:rPr>
        <w:t xml:space="preserve"> (third and fourth semester) – 30/0+30/0</w:t>
      </w:r>
    </w:p>
    <w:p w14:paraId="7E45E896" w14:textId="77777777" w:rsidR="00745588" w:rsidRPr="0015709F" w:rsidRDefault="00745588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</w:rPr>
        <w:t>facultative subjects:</w:t>
      </w:r>
    </w:p>
    <w:p w14:paraId="5AF8BA3A" w14:textId="77777777" w:rsidR="00745588" w:rsidRPr="0015709F" w:rsidRDefault="00745588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Practical Bulgarian for foreigners – first and second semester – 0/30+0/30</w:t>
      </w:r>
    </w:p>
    <w:p w14:paraId="130D271A" w14:textId="77777777" w:rsidR="00745588" w:rsidRPr="0015709F" w:rsidRDefault="00745588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 (Spanish, Italian, Russian) – first and second semester – 0/60+0/30</w:t>
      </w:r>
    </w:p>
    <w:p w14:paraId="7AA1D6BA" w14:textId="77777777" w:rsidR="00745588" w:rsidRPr="0015709F" w:rsidRDefault="00745588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II (Spanish, Italian, Russian) – third and fourth semester – 0/60+0/30</w:t>
      </w:r>
    </w:p>
    <w:p w14:paraId="2DB785F2" w14:textId="77777777" w:rsidR="00745588" w:rsidRPr="0015709F" w:rsidRDefault="00745588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III (Spanish, Italian, Russian) – fifth and sixth semester – 0/45+0/30</w:t>
      </w:r>
    </w:p>
    <w:p w14:paraId="749A6FCD" w14:textId="77777777" w:rsidR="00745588" w:rsidRPr="0015709F" w:rsidRDefault="009315CB" w:rsidP="00C81B28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Major Business Administration (German programme)</w:t>
      </w:r>
    </w:p>
    <w:p w14:paraId="63BFF1F9" w14:textId="77777777" w:rsidR="009315CB" w:rsidRPr="0015709F" w:rsidRDefault="009315CB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</w:rPr>
        <w:t>compulsory subjects:</w:t>
      </w:r>
    </w:p>
    <w:p w14:paraId="55B2C9E1" w14:textId="77777777" w:rsidR="009315CB" w:rsidRPr="0015709F" w:rsidRDefault="001C5B62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General German in Economics </w:t>
      </w:r>
      <w:r w:rsidR="009315CB" w:rsidRPr="0015709F">
        <w:rPr>
          <w:rFonts w:asciiTheme="minorHAnsi" w:hAnsiTheme="minorHAnsi" w:cstheme="minorHAnsi"/>
        </w:rPr>
        <w:t>(first and second semester) – 30/0+30/0</w:t>
      </w:r>
    </w:p>
    <w:p w14:paraId="46F79035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Business German (third and fourth semester) – 30/0+30/0</w:t>
      </w:r>
    </w:p>
    <w:p w14:paraId="2264286F" w14:textId="77777777" w:rsidR="009315CB" w:rsidRPr="0015709F" w:rsidRDefault="009315CB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</w:rPr>
        <w:t>elect</w:t>
      </w:r>
      <w:r w:rsidR="001C5B62" w:rsidRPr="0015709F">
        <w:rPr>
          <w:rFonts w:asciiTheme="minorHAnsi" w:hAnsiTheme="minorHAnsi" w:cstheme="minorHAnsi"/>
          <w:b/>
        </w:rPr>
        <w:t>ive</w:t>
      </w:r>
      <w:r w:rsidRPr="0015709F">
        <w:rPr>
          <w:rFonts w:asciiTheme="minorHAnsi" w:hAnsiTheme="minorHAnsi" w:cstheme="minorHAnsi"/>
          <w:b/>
        </w:rPr>
        <w:t xml:space="preserve"> subjects:</w:t>
      </w:r>
    </w:p>
    <w:p w14:paraId="776FE25E" w14:textId="77777777" w:rsidR="009315CB" w:rsidRPr="0015709F" w:rsidRDefault="001C5B62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General English in Economics </w:t>
      </w:r>
      <w:r w:rsidR="009315CB" w:rsidRPr="0015709F">
        <w:rPr>
          <w:rFonts w:asciiTheme="minorHAnsi" w:hAnsiTheme="minorHAnsi" w:cstheme="minorHAnsi"/>
        </w:rPr>
        <w:t>(first and second semester) – 30/0+30/0</w:t>
      </w:r>
    </w:p>
    <w:p w14:paraId="1A4C2B42" w14:textId="77777777" w:rsidR="009315CB" w:rsidRPr="0015709F" w:rsidRDefault="001C5B62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General French in Economics</w:t>
      </w:r>
      <w:r w:rsidR="00646CCF" w:rsidRPr="0015709F">
        <w:rPr>
          <w:rFonts w:asciiTheme="minorHAnsi" w:hAnsiTheme="minorHAnsi" w:cstheme="minorHAnsi"/>
        </w:rPr>
        <w:t xml:space="preserve"> </w:t>
      </w:r>
      <w:r w:rsidR="009315CB" w:rsidRPr="0015709F">
        <w:rPr>
          <w:rFonts w:asciiTheme="minorHAnsi" w:hAnsiTheme="minorHAnsi" w:cstheme="minorHAnsi"/>
        </w:rPr>
        <w:t>(first and second semester) – 30/0+30/0</w:t>
      </w:r>
    </w:p>
    <w:p w14:paraId="7724473C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Business English (third and fourth semester) – 30/0+30/0</w:t>
      </w:r>
    </w:p>
    <w:p w14:paraId="45CDB4D8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Business French (third and fourth semester) – 30/0+30/0</w:t>
      </w:r>
    </w:p>
    <w:p w14:paraId="7F9F999B" w14:textId="77777777" w:rsidR="009315CB" w:rsidRPr="0015709F" w:rsidRDefault="009315CB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</w:rPr>
        <w:t>facultative subjects:</w:t>
      </w:r>
    </w:p>
    <w:p w14:paraId="28D4D907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Practical Bulgarian for foreigners – first and second semester – 0/30+0/30</w:t>
      </w:r>
    </w:p>
    <w:p w14:paraId="0896B5FE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 (Spanish, Italian, Russian) – first and second semester – 0/60+0/30</w:t>
      </w:r>
    </w:p>
    <w:p w14:paraId="18D07996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II (Spanish, Italian, Russian) – third and fourth semester – 0/60+0/30</w:t>
      </w:r>
    </w:p>
    <w:p w14:paraId="10D53EB2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III (Spanish, Italian, Russian) – fifth and sixth semester – 0/45+0/30</w:t>
      </w:r>
    </w:p>
    <w:p w14:paraId="5FD2E5EA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Major Accounting, Finance and Digital Applications in English</w:t>
      </w:r>
    </w:p>
    <w:p w14:paraId="38CB2524" w14:textId="77777777" w:rsidR="009315CB" w:rsidRPr="0015709F" w:rsidRDefault="009315CB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</w:rPr>
        <w:t>elect</w:t>
      </w:r>
      <w:r w:rsidR="00646CCF" w:rsidRPr="0015709F">
        <w:rPr>
          <w:rFonts w:asciiTheme="minorHAnsi" w:hAnsiTheme="minorHAnsi" w:cstheme="minorHAnsi"/>
          <w:b/>
        </w:rPr>
        <w:t>ive</w:t>
      </w:r>
      <w:r w:rsidRPr="0015709F">
        <w:rPr>
          <w:rFonts w:asciiTheme="minorHAnsi" w:hAnsiTheme="minorHAnsi" w:cstheme="minorHAnsi"/>
          <w:b/>
        </w:rPr>
        <w:t xml:space="preserve"> subjects:</w:t>
      </w:r>
    </w:p>
    <w:p w14:paraId="645C9577" w14:textId="77777777" w:rsidR="00057134" w:rsidRPr="0015709F" w:rsidRDefault="00646CCF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lastRenderedPageBreak/>
        <w:t xml:space="preserve">General English in Economics </w:t>
      </w:r>
      <w:r w:rsidR="00057134" w:rsidRPr="0015709F">
        <w:rPr>
          <w:rFonts w:asciiTheme="minorHAnsi" w:hAnsiTheme="minorHAnsi" w:cstheme="minorHAnsi"/>
        </w:rPr>
        <w:t>(first and second semester) – 30/0+30/0</w:t>
      </w:r>
    </w:p>
    <w:p w14:paraId="4EDEE9B2" w14:textId="77777777" w:rsidR="009315CB" w:rsidRPr="0015709F" w:rsidRDefault="00646CCF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General German in Economics </w:t>
      </w:r>
      <w:r w:rsidR="009315CB" w:rsidRPr="0015709F">
        <w:rPr>
          <w:rFonts w:asciiTheme="minorHAnsi" w:hAnsiTheme="minorHAnsi" w:cstheme="minorHAnsi"/>
        </w:rPr>
        <w:t>(first and second semester) – 30/0+30/0</w:t>
      </w:r>
    </w:p>
    <w:p w14:paraId="58B827FB" w14:textId="77777777" w:rsidR="009315CB" w:rsidRPr="0015709F" w:rsidRDefault="00646CCF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General French in Economics </w:t>
      </w:r>
      <w:r w:rsidR="009315CB" w:rsidRPr="0015709F">
        <w:rPr>
          <w:rFonts w:asciiTheme="minorHAnsi" w:hAnsiTheme="minorHAnsi" w:cstheme="minorHAnsi"/>
        </w:rPr>
        <w:t>(first and second semester) – 30/0+30/0</w:t>
      </w:r>
    </w:p>
    <w:p w14:paraId="2BE2AB9D" w14:textId="77777777" w:rsidR="00057134" w:rsidRPr="0015709F" w:rsidRDefault="00057134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Business English (third and fourth semester) – 30/0+30/0</w:t>
      </w:r>
    </w:p>
    <w:p w14:paraId="31DE814D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Business German (third and fourth semester) – 30/0+30/0</w:t>
      </w:r>
    </w:p>
    <w:p w14:paraId="40132397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Business French (third and fourth semester) – 30/0+30/0</w:t>
      </w:r>
    </w:p>
    <w:p w14:paraId="39492FAC" w14:textId="77777777" w:rsidR="009315CB" w:rsidRPr="0015709F" w:rsidRDefault="009315CB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</w:rPr>
        <w:t>facultative subjects:</w:t>
      </w:r>
    </w:p>
    <w:p w14:paraId="47B6AED4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Practical Bulgarian for foreigners – first and second semester – 0/30+0/30</w:t>
      </w:r>
    </w:p>
    <w:p w14:paraId="465DD095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 (Spanish, Italian, Russian) – first and second semester – 0/60+0/30</w:t>
      </w:r>
    </w:p>
    <w:p w14:paraId="1817CE9B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II (Spanish, Italian, Russian) – third and fourth semester – 0/60+0/30</w:t>
      </w:r>
    </w:p>
    <w:p w14:paraId="645DC80E" w14:textId="77777777" w:rsidR="009315CB" w:rsidRPr="0015709F" w:rsidRDefault="009315CB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Another foreign language III (Spanish, Italian, Russian) – fifth and sixth semester – 0/45+0/30</w:t>
      </w:r>
    </w:p>
    <w:p w14:paraId="7CD0A051" w14:textId="77777777" w:rsidR="009315CB" w:rsidRPr="0015709F" w:rsidRDefault="00890C77" w:rsidP="00C81B28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ORGANISATION OF THE LANGUAGE STUDIES</w:t>
      </w:r>
    </w:p>
    <w:p w14:paraId="6AA33E75" w14:textId="77777777" w:rsidR="00890C77" w:rsidRPr="0015709F" w:rsidRDefault="00890C77" w:rsidP="00C81B28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Language studies at the Faculty of Economics and Business Administration is taught primarily by full-time </w:t>
      </w:r>
      <w:r w:rsidR="00DE7EB2" w:rsidRPr="0015709F">
        <w:rPr>
          <w:rFonts w:asciiTheme="minorHAnsi" w:hAnsiTheme="minorHAnsi" w:cstheme="minorHAnsi"/>
        </w:rPr>
        <w:t>lecturers</w:t>
      </w:r>
      <w:r w:rsidRPr="0015709F">
        <w:rPr>
          <w:rFonts w:asciiTheme="minorHAnsi" w:hAnsiTheme="minorHAnsi" w:cstheme="minorHAnsi"/>
        </w:rPr>
        <w:t xml:space="preserve"> at SU "St. </w:t>
      </w:r>
      <w:proofErr w:type="spellStart"/>
      <w:r w:rsidRPr="0015709F">
        <w:rPr>
          <w:rFonts w:asciiTheme="minorHAnsi" w:hAnsiTheme="minorHAnsi" w:cstheme="minorHAnsi"/>
        </w:rPr>
        <w:t>Kliment</w:t>
      </w:r>
      <w:proofErr w:type="spellEnd"/>
      <w:r w:rsidRPr="0015709F">
        <w:rPr>
          <w:rFonts w:asciiTheme="minorHAnsi" w:hAnsiTheme="minorHAnsi" w:cstheme="minorHAnsi"/>
        </w:rPr>
        <w:t xml:space="preserve"> </w:t>
      </w:r>
      <w:proofErr w:type="spellStart"/>
      <w:r w:rsidRPr="0015709F">
        <w:rPr>
          <w:rFonts w:asciiTheme="minorHAnsi" w:hAnsiTheme="minorHAnsi" w:cstheme="minorHAnsi"/>
        </w:rPr>
        <w:t>Ohridski</w:t>
      </w:r>
      <w:proofErr w:type="spellEnd"/>
      <w:r w:rsidRPr="0015709F">
        <w:rPr>
          <w:rFonts w:asciiTheme="minorHAnsi" w:hAnsiTheme="minorHAnsi" w:cstheme="minorHAnsi"/>
        </w:rPr>
        <w:t xml:space="preserve">". At the end of each academic year the Deputy Dean for Education at the Faculty of Economics and Business Administration coordinates with the respective Faculties the possibilities to </w:t>
      </w:r>
      <w:r w:rsidR="00674C3C" w:rsidRPr="0015709F">
        <w:rPr>
          <w:rFonts w:asciiTheme="minorHAnsi" w:hAnsiTheme="minorHAnsi" w:cstheme="minorHAnsi"/>
        </w:rPr>
        <w:t xml:space="preserve">provide </w:t>
      </w:r>
      <w:r w:rsidRPr="0015709F">
        <w:rPr>
          <w:rFonts w:asciiTheme="minorHAnsi" w:hAnsiTheme="minorHAnsi" w:cstheme="minorHAnsi"/>
        </w:rPr>
        <w:t xml:space="preserve">full-time </w:t>
      </w:r>
      <w:r w:rsidR="00DE7EB2" w:rsidRPr="0015709F">
        <w:rPr>
          <w:rFonts w:asciiTheme="minorHAnsi" w:hAnsiTheme="minorHAnsi" w:cstheme="minorHAnsi"/>
        </w:rPr>
        <w:t>lecturers</w:t>
      </w:r>
      <w:r w:rsidRPr="0015709F">
        <w:rPr>
          <w:rFonts w:asciiTheme="minorHAnsi" w:hAnsiTheme="minorHAnsi" w:cstheme="minorHAnsi"/>
        </w:rPr>
        <w:t xml:space="preserve"> in the respective subjects and the need to attract part-time </w:t>
      </w:r>
      <w:r w:rsidR="00DE7EB2" w:rsidRPr="0015709F">
        <w:rPr>
          <w:rFonts w:asciiTheme="minorHAnsi" w:hAnsiTheme="minorHAnsi" w:cstheme="minorHAnsi"/>
        </w:rPr>
        <w:t>language lecturers.</w:t>
      </w:r>
    </w:p>
    <w:p w14:paraId="139FF23D" w14:textId="77777777" w:rsidR="00DE7EB2" w:rsidRPr="0015709F" w:rsidRDefault="00DE7EB2" w:rsidP="00C81B28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Language studies at the </w:t>
      </w:r>
      <w:r w:rsidR="00935184" w:rsidRPr="0015709F">
        <w:rPr>
          <w:rFonts w:asciiTheme="minorHAnsi" w:hAnsiTheme="minorHAnsi" w:cstheme="minorHAnsi"/>
        </w:rPr>
        <w:t>Faculty</w:t>
      </w:r>
      <w:r w:rsidRPr="0015709F">
        <w:rPr>
          <w:rFonts w:asciiTheme="minorHAnsi" w:hAnsiTheme="minorHAnsi" w:cstheme="minorHAnsi"/>
        </w:rPr>
        <w:t xml:space="preserve"> of Economics and Business Administration is taught using uniform curricula approved by the Faculty Council. All lecturers teaching the respective languages follow one and the same curriculum.</w:t>
      </w:r>
    </w:p>
    <w:p w14:paraId="7A1CB891" w14:textId="77777777" w:rsidR="00DE7EB2" w:rsidRPr="0015709F" w:rsidRDefault="00DE7EB2" w:rsidP="00C81B28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Evaluation for all foreign language subjects is based on mark</w:t>
      </w:r>
      <w:r w:rsidR="00674C3C" w:rsidRPr="0015709F">
        <w:rPr>
          <w:rFonts w:asciiTheme="minorHAnsi" w:hAnsiTheme="minorHAnsi" w:cstheme="minorHAnsi"/>
        </w:rPr>
        <w:t>s during the study period</w:t>
      </w:r>
      <w:r w:rsidRPr="0015709F">
        <w:rPr>
          <w:rFonts w:asciiTheme="minorHAnsi" w:hAnsiTheme="minorHAnsi" w:cstheme="minorHAnsi"/>
        </w:rPr>
        <w:t>.</w:t>
      </w:r>
    </w:p>
    <w:p w14:paraId="3AE18B89" w14:textId="77777777" w:rsidR="00DE7EB2" w:rsidRPr="0015709F" w:rsidRDefault="00DE7EB2" w:rsidP="00C81B28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Compulsory language subjects</w:t>
      </w:r>
    </w:p>
    <w:p w14:paraId="79B2E028" w14:textId="77777777" w:rsidR="00DE7EB2" w:rsidRPr="0015709F" w:rsidRDefault="00651A15" w:rsidP="00C81B28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The groups in the compulsory subjects "(English, German, French) for General Economics" and "Business (English, German, French)" are formed </w:t>
      </w:r>
      <w:r w:rsidR="007A0DBD" w:rsidRPr="0015709F">
        <w:rPr>
          <w:rFonts w:asciiTheme="minorHAnsi" w:hAnsiTheme="minorHAnsi" w:cstheme="minorHAnsi"/>
        </w:rPr>
        <w:t xml:space="preserve">by </w:t>
      </w:r>
      <w:r w:rsidRPr="0015709F">
        <w:rPr>
          <w:rFonts w:asciiTheme="minorHAnsi" w:hAnsiTheme="minorHAnsi" w:cstheme="minorHAnsi"/>
        </w:rPr>
        <w:t xml:space="preserve">administrative groups (between 15 and 20 students) and no further </w:t>
      </w:r>
      <w:r w:rsidR="007A0DBD" w:rsidRPr="0015709F">
        <w:rPr>
          <w:rFonts w:asciiTheme="minorHAnsi" w:hAnsiTheme="minorHAnsi" w:cstheme="minorHAnsi"/>
        </w:rPr>
        <w:t xml:space="preserve">changes </w:t>
      </w:r>
      <w:r w:rsidRPr="0015709F">
        <w:rPr>
          <w:rFonts w:asciiTheme="minorHAnsi" w:hAnsiTheme="minorHAnsi" w:cstheme="minorHAnsi"/>
        </w:rPr>
        <w:t xml:space="preserve">of </w:t>
      </w:r>
      <w:r w:rsidR="007A0DBD" w:rsidRPr="0015709F">
        <w:rPr>
          <w:rFonts w:asciiTheme="minorHAnsi" w:hAnsiTheme="minorHAnsi" w:cstheme="minorHAnsi"/>
        </w:rPr>
        <w:t>the</w:t>
      </w:r>
      <w:r w:rsidRPr="0015709F">
        <w:rPr>
          <w:rFonts w:asciiTheme="minorHAnsi" w:hAnsiTheme="minorHAnsi" w:cstheme="minorHAnsi"/>
        </w:rPr>
        <w:t xml:space="preserve"> groups </w:t>
      </w:r>
      <w:r w:rsidR="007A0DBD" w:rsidRPr="0015709F">
        <w:rPr>
          <w:rFonts w:asciiTheme="minorHAnsi" w:hAnsiTheme="minorHAnsi" w:cstheme="minorHAnsi"/>
        </w:rPr>
        <w:t>are</w:t>
      </w:r>
      <w:r w:rsidRPr="0015709F">
        <w:rPr>
          <w:rFonts w:asciiTheme="minorHAnsi" w:hAnsiTheme="minorHAnsi" w:cstheme="minorHAnsi"/>
        </w:rPr>
        <w:t xml:space="preserve"> allowed.</w:t>
      </w:r>
    </w:p>
    <w:p w14:paraId="5E4E531E" w14:textId="77777777" w:rsidR="00651A15" w:rsidRPr="0015709F" w:rsidRDefault="00651A15" w:rsidP="00C81B28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Formation of a group of students from different </w:t>
      </w:r>
      <w:r w:rsidR="007A0DBD" w:rsidRPr="0015709F">
        <w:rPr>
          <w:rFonts w:asciiTheme="minorHAnsi" w:hAnsiTheme="minorHAnsi" w:cstheme="minorHAnsi"/>
        </w:rPr>
        <w:t>BA</w:t>
      </w:r>
      <w:r w:rsidRPr="0015709F">
        <w:rPr>
          <w:rFonts w:asciiTheme="minorHAnsi" w:hAnsiTheme="minorHAnsi" w:cstheme="minorHAnsi"/>
        </w:rPr>
        <w:t xml:space="preserve"> degree majors is allowed if the number of students in one of the language classes is smaller.</w:t>
      </w:r>
    </w:p>
    <w:p w14:paraId="7DD79803" w14:textId="3B50A4C9" w:rsidR="00651A15" w:rsidRPr="0015709F" w:rsidRDefault="00651A15" w:rsidP="00C81B28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The group in the subject "Practical Bulgarian for foreigners", which is compulsory for the foreign students, includes between 15 and 20 students for all bachelor</w:t>
      </w:r>
      <w:r w:rsidR="004C1EE3">
        <w:rPr>
          <w:rFonts w:asciiTheme="minorHAnsi" w:hAnsiTheme="minorHAnsi" w:cstheme="minorHAnsi"/>
        </w:rPr>
        <w:t>’s</w:t>
      </w:r>
      <w:r w:rsidRPr="0015709F">
        <w:rPr>
          <w:rFonts w:asciiTheme="minorHAnsi" w:hAnsiTheme="minorHAnsi" w:cstheme="minorHAnsi"/>
        </w:rPr>
        <w:t xml:space="preserve"> degree majors. </w:t>
      </w:r>
      <w:r w:rsidR="00FD55DE" w:rsidRPr="0015709F">
        <w:rPr>
          <w:rFonts w:asciiTheme="minorHAnsi" w:hAnsiTheme="minorHAnsi" w:cstheme="minorHAnsi"/>
        </w:rPr>
        <w:t>It is possible to form more groups of minimum 10 students each if the number of foreign students is bigger.</w:t>
      </w:r>
    </w:p>
    <w:p w14:paraId="52EF9D6E" w14:textId="77777777" w:rsidR="00FD55DE" w:rsidRPr="0015709F" w:rsidRDefault="00FD55DE" w:rsidP="00C81B28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Elect</w:t>
      </w:r>
      <w:r w:rsidR="007A0DBD" w:rsidRPr="0015709F">
        <w:rPr>
          <w:rFonts w:asciiTheme="minorHAnsi" w:hAnsiTheme="minorHAnsi" w:cstheme="minorHAnsi"/>
          <w:b/>
          <w:sz w:val="24"/>
        </w:rPr>
        <w:t>ive</w:t>
      </w:r>
      <w:r w:rsidRPr="0015709F">
        <w:rPr>
          <w:rFonts w:asciiTheme="minorHAnsi" w:hAnsiTheme="minorHAnsi" w:cstheme="minorHAnsi"/>
          <w:b/>
          <w:sz w:val="24"/>
        </w:rPr>
        <w:t xml:space="preserve"> language subjects</w:t>
      </w:r>
    </w:p>
    <w:p w14:paraId="4D7765FE" w14:textId="77777777" w:rsidR="0070442E" w:rsidRPr="0015709F" w:rsidRDefault="0070442E" w:rsidP="0070442E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Studies </w:t>
      </w:r>
      <w:r w:rsidR="00924B69" w:rsidRPr="0015709F">
        <w:rPr>
          <w:rFonts w:asciiTheme="minorHAnsi" w:hAnsiTheme="minorHAnsi" w:cstheme="minorHAnsi"/>
        </w:rPr>
        <w:t xml:space="preserve">of elective language subjects </w:t>
      </w:r>
      <w:r w:rsidR="00AB5A32" w:rsidRPr="0015709F">
        <w:rPr>
          <w:rFonts w:asciiTheme="minorHAnsi" w:hAnsiTheme="minorHAnsi" w:cstheme="minorHAnsi"/>
        </w:rPr>
        <w:t xml:space="preserve">follow the same curricula as those in the compulsory form of studies, which requires language </w:t>
      </w:r>
      <w:r w:rsidR="00924B69" w:rsidRPr="0015709F">
        <w:rPr>
          <w:rFonts w:asciiTheme="minorHAnsi" w:hAnsiTheme="minorHAnsi" w:cstheme="minorHAnsi"/>
        </w:rPr>
        <w:t xml:space="preserve">competence </w:t>
      </w:r>
      <w:r w:rsidR="00AB5A32" w:rsidRPr="0015709F">
        <w:rPr>
          <w:rFonts w:asciiTheme="minorHAnsi" w:hAnsiTheme="minorHAnsi" w:cstheme="minorHAnsi"/>
        </w:rPr>
        <w:t xml:space="preserve">at the level required </w:t>
      </w:r>
      <w:r w:rsidR="00924B69" w:rsidRPr="0015709F">
        <w:rPr>
          <w:rFonts w:asciiTheme="minorHAnsi" w:hAnsiTheme="minorHAnsi" w:cstheme="minorHAnsi"/>
        </w:rPr>
        <w:t>by</w:t>
      </w:r>
      <w:r w:rsidR="00AB5A32" w:rsidRPr="0015709F">
        <w:rPr>
          <w:rFonts w:asciiTheme="minorHAnsi" w:hAnsiTheme="minorHAnsi" w:cstheme="minorHAnsi"/>
        </w:rPr>
        <w:t xml:space="preserve"> the curriculum. </w:t>
      </w:r>
      <w:r w:rsidR="00AB5A32" w:rsidRPr="0015709F">
        <w:rPr>
          <w:rFonts w:asciiTheme="minorHAnsi" w:hAnsiTheme="minorHAnsi" w:cstheme="minorHAnsi"/>
        </w:rPr>
        <w:lastRenderedPageBreak/>
        <w:t xml:space="preserve">No language studies </w:t>
      </w:r>
      <w:r w:rsidRPr="0015709F">
        <w:rPr>
          <w:rFonts w:asciiTheme="minorHAnsi" w:hAnsiTheme="minorHAnsi" w:cstheme="minorHAnsi"/>
        </w:rPr>
        <w:t xml:space="preserve">are available </w:t>
      </w:r>
      <w:r w:rsidR="00AB5A32" w:rsidRPr="0015709F">
        <w:rPr>
          <w:rFonts w:asciiTheme="minorHAnsi" w:hAnsiTheme="minorHAnsi" w:cstheme="minorHAnsi"/>
        </w:rPr>
        <w:t xml:space="preserve">for beginners </w:t>
      </w:r>
      <w:r w:rsidRPr="0015709F">
        <w:rPr>
          <w:rFonts w:asciiTheme="minorHAnsi" w:hAnsiTheme="minorHAnsi" w:cstheme="minorHAnsi"/>
        </w:rPr>
        <w:t xml:space="preserve">or for students who need to reach the required level. </w:t>
      </w:r>
    </w:p>
    <w:p w14:paraId="7890A3BA" w14:textId="77777777" w:rsidR="006F003B" w:rsidRPr="0015709F" w:rsidRDefault="00F87915" w:rsidP="006F003B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During the first week of the winter semester the students </w:t>
      </w:r>
      <w:r w:rsidR="006F003B" w:rsidRPr="0015709F">
        <w:rPr>
          <w:rFonts w:asciiTheme="minorHAnsi" w:hAnsiTheme="minorHAnsi" w:cstheme="minorHAnsi"/>
        </w:rPr>
        <w:t>take a</w:t>
      </w:r>
      <w:r w:rsidR="00580249" w:rsidRPr="0015709F">
        <w:rPr>
          <w:rFonts w:asciiTheme="minorHAnsi" w:hAnsiTheme="minorHAnsi" w:cstheme="minorHAnsi"/>
        </w:rPr>
        <w:t>n entry</w:t>
      </w:r>
      <w:r w:rsidR="006F003B" w:rsidRPr="0015709F">
        <w:rPr>
          <w:rFonts w:asciiTheme="minorHAnsi" w:hAnsiTheme="minorHAnsi" w:cstheme="minorHAnsi"/>
        </w:rPr>
        <w:t xml:space="preserve"> </w:t>
      </w:r>
      <w:r w:rsidRPr="0015709F">
        <w:rPr>
          <w:rFonts w:asciiTheme="minorHAnsi" w:hAnsiTheme="minorHAnsi" w:cstheme="minorHAnsi"/>
        </w:rPr>
        <w:t xml:space="preserve">language test in accordance with the requirements of the </w:t>
      </w:r>
      <w:r w:rsidR="001604F8" w:rsidRPr="0015709F">
        <w:rPr>
          <w:rFonts w:asciiTheme="minorHAnsi" w:hAnsiTheme="minorHAnsi" w:cstheme="minorHAnsi"/>
        </w:rPr>
        <w:t>respective curriculum</w:t>
      </w:r>
      <w:r w:rsidR="006F003B" w:rsidRPr="0015709F">
        <w:rPr>
          <w:rFonts w:asciiTheme="minorHAnsi" w:hAnsiTheme="minorHAnsi" w:cstheme="minorHAnsi"/>
        </w:rPr>
        <w:t>.</w:t>
      </w:r>
    </w:p>
    <w:p w14:paraId="5FE60A55" w14:textId="77777777" w:rsidR="001604F8" w:rsidRPr="0015709F" w:rsidRDefault="006F003B" w:rsidP="00580249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The language </w:t>
      </w:r>
      <w:r w:rsidR="001604F8" w:rsidRPr="0015709F">
        <w:rPr>
          <w:rFonts w:asciiTheme="minorHAnsi" w:hAnsiTheme="minorHAnsi" w:cstheme="minorHAnsi"/>
        </w:rPr>
        <w:t>stud</w:t>
      </w:r>
      <w:r w:rsidRPr="0015709F">
        <w:rPr>
          <w:rFonts w:asciiTheme="minorHAnsi" w:hAnsiTheme="minorHAnsi" w:cstheme="minorHAnsi"/>
        </w:rPr>
        <w:t>y’s</w:t>
      </w:r>
      <w:r w:rsidR="001604F8" w:rsidRPr="0015709F">
        <w:rPr>
          <w:rFonts w:asciiTheme="minorHAnsi" w:hAnsiTheme="minorHAnsi" w:cstheme="minorHAnsi"/>
        </w:rPr>
        <w:t xml:space="preserve"> groups in the elect</w:t>
      </w:r>
      <w:r w:rsidR="00580249" w:rsidRPr="0015709F">
        <w:rPr>
          <w:rFonts w:asciiTheme="minorHAnsi" w:hAnsiTheme="minorHAnsi" w:cstheme="minorHAnsi"/>
        </w:rPr>
        <w:t>ive</w:t>
      </w:r>
      <w:r w:rsidR="001604F8" w:rsidRPr="0015709F">
        <w:rPr>
          <w:rFonts w:asciiTheme="minorHAnsi" w:hAnsiTheme="minorHAnsi" w:cstheme="minorHAnsi"/>
        </w:rPr>
        <w:t xml:space="preserve"> form are </w:t>
      </w:r>
      <w:r w:rsidR="00580249" w:rsidRPr="0015709F">
        <w:rPr>
          <w:rFonts w:asciiTheme="minorHAnsi" w:hAnsiTheme="minorHAnsi" w:cstheme="minorHAnsi"/>
        </w:rPr>
        <w:t xml:space="preserve">organised on the base of entry language test results. They </w:t>
      </w:r>
      <w:r w:rsidR="001604F8" w:rsidRPr="0015709F">
        <w:rPr>
          <w:rFonts w:asciiTheme="minorHAnsi" w:hAnsiTheme="minorHAnsi" w:cstheme="minorHAnsi"/>
        </w:rPr>
        <w:t>include between 15 and 20 students. The Deputy Dean for Education is responsible for the formation of the groups.</w:t>
      </w:r>
    </w:p>
    <w:p w14:paraId="17275126" w14:textId="77777777" w:rsidR="001604F8" w:rsidRPr="0015709F" w:rsidRDefault="001604F8" w:rsidP="00C81B28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The lists of the </w:t>
      </w:r>
      <w:r w:rsidR="00691195" w:rsidRPr="0015709F">
        <w:rPr>
          <w:rFonts w:asciiTheme="minorHAnsi" w:hAnsiTheme="minorHAnsi" w:cstheme="minorHAnsi"/>
        </w:rPr>
        <w:t xml:space="preserve">language </w:t>
      </w:r>
      <w:r w:rsidRPr="0015709F">
        <w:rPr>
          <w:rFonts w:asciiTheme="minorHAnsi" w:hAnsiTheme="minorHAnsi" w:cstheme="minorHAnsi"/>
        </w:rPr>
        <w:t>groups in an elect</w:t>
      </w:r>
      <w:r w:rsidR="00691195" w:rsidRPr="0015709F">
        <w:rPr>
          <w:rFonts w:asciiTheme="minorHAnsi" w:hAnsiTheme="minorHAnsi" w:cstheme="minorHAnsi"/>
        </w:rPr>
        <w:t>ive</w:t>
      </w:r>
      <w:r w:rsidRPr="0015709F">
        <w:rPr>
          <w:rFonts w:asciiTheme="minorHAnsi" w:hAnsiTheme="minorHAnsi" w:cstheme="minorHAnsi"/>
        </w:rPr>
        <w:t xml:space="preserve"> form are announced on the website of the Faculty of Economics and Business Administration during the second week of the winter semester</w:t>
      </w:r>
      <w:r w:rsidR="00691195" w:rsidRPr="0015709F">
        <w:rPr>
          <w:rFonts w:asciiTheme="minorHAnsi" w:hAnsiTheme="minorHAnsi" w:cstheme="minorHAnsi"/>
        </w:rPr>
        <w:t>.</w:t>
      </w:r>
      <w:r w:rsidRPr="0015709F">
        <w:rPr>
          <w:rFonts w:asciiTheme="minorHAnsi" w:hAnsiTheme="minorHAnsi" w:cstheme="minorHAnsi"/>
        </w:rPr>
        <w:t xml:space="preserve"> </w:t>
      </w:r>
      <w:r w:rsidR="00691195" w:rsidRPr="0015709F">
        <w:rPr>
          <w:rFonts w:asciiTheme="minorHAnsi" w:hAnsiTheme="minorHAnsi" w:cstheme="minorHAnsi"/>
        </w:rPr>
        <w:t xml:space="preserve">The </w:t>
      </w:r>
      <w:r w:rsidRPr="0015709F">
        <w:rPr>
          <w:rFonts w:asciiTheme="minorHAnsi" w:hAnsiTheme="minorHAnsi" w:cstheme="minorHAnsi"/>
        </w:rPr>
        <w:t>studies in the elect</w:t>
      </w:r>
      <w:r w:rsidR="00691195" w:rsidRPr="0015709F">
        <w:rPr>
          <w:rFonts w:asciiTheme="minorHAnsi" w:hAnsiTheme="minorHAnsi" w:cstheme="minorHAnsi"/>
        </w:rPr>
        <w:t>ive</w:t>
      </w:r>
      <w:r w:rsidRPr="0015709F">
        <w:rPr>
          <w:rFonts w:asciiTheme="minorHAnsi" w:hAnsiTheme="minorHAnsi" w:cstheme="minorHAnsi"/>
        </w:rPr>
        <w:t xml:space="preserve"> foreign language subjects starts as of the third week of the winter semester.</w:t>
      </w:r>
    </w:p>
    <w:p w14:paraId="5A60D25B" w14:textId="4F8C01C9" w:rsidR="001604F8" w:rsidRPr="0015709F" w:rsidRDefault="00696228" w:rsidP="00C81B28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If the number of students who have </w:t>
      </w:r>
      <w:r w:rsidR="004C1EE3" w:rsidRPr="0015709F">
        <w:rPr>
          <w:rFonts w:asciiTheme="minorHAnsi" w:hAnsiTheme="minorHAnsi" w:cstheme="minorHAnsi"/>
        </w:rPr>
        <w:t>successfully passed</w:t>
      </w:r>
      <w:r w:rsidRPr="0015709F">
        <w:rPr>
          <w:rFonts w:asciiTheme="minorHAnsi" w:hAnsiTheme="minorHAnsi" w:cstheme="minorHAnsi"/>
        </w:rPr>
        <w:t xml:space="preserve"> the entry language test </w:t>
      </w:r>
      <w:r w:rsidR="00691195" w:rsidRPr="0015709F">
        <w:rPr>
          <w:rFonts w:asciiTheme="minorHAnsi" w:hAnsiTheme="minorHAnsi" w:cstheme="minorHAnsi"/>
        </w:rPr>
        <w:t xml:space="preserve">is lower and </w:t>
      </w:r>
      <w:r w:rsidRPr="0015709F">
        <w:rPr>
          <w:rFonts w:asciiTheme="minorHAnsi" w:hAnsiTheme="minorHAnsi" w:cstheme="minorHAnsi"/>
        </w:rPr>
        <w:t xml:space="preserve"> if it is impossible to form a separate group:</w:t>
      </w:r>
    </w:p>
    <w:p w14:paraId="4F72C5B3" w14:textId="77777777" w:rsidR="00696228" w:rsidRPr="0015709F" w:rsidRDefault="00696228" w:rsidP="00C81B28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the students are directed to a suitable group that studies the respective language in a compulsory form; or</w:t>
      </w:r>
    </w:p>
    <w:p w14:paraId="0117394D" w14:textId="77777777" w:rsidR="00691195" w:rsidRPr="0015709F" w:rsidRDefault="00696228" w:rsidP="00691195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no group is formed to study the respective language in an elect</w:t>
      </w:r>
      <w:r w:rsidR="008B5DB9" w:rsidRPr="0015709F">
        <w:rPr>
          <w:rFonts w:asciiTheme="minorHAnsi" w:hAnsiTheme="minorHAnsi" w:cstheme="minorHAnsi"/>
        </w:rPr>
        <w:t>ive</w:t>
      </w:r>
      <w:r w:rsidRPr="0015709F">
        <w:rPr>
          <w:rFonts w:asciiTheme="minorHAnsi" w:hAnsiTheme="minorHAnsi" w:cstheme="minorHAnsi"/>
        </w:rPr>
        <w:t xml:space="preserve"> form and the students are redirected to other elect</w:t>
      </w:r>
      <w:r w:rsidR="008B5DB9" w:rsidRPr="0015709F">
        <w:rPr>
          <w:rFonts w:asciiTheme="minorHAnsi" w:hAnsiTheme="minorHAnsi" w:cstheme="minorHAnsi"/>
        </w:rPr>
        <w:t>ive</w:t>
      </w:r>
      <w:r w:rsidRPr="0015709F">
        <w:rPr>
          <w:rFonts w:asciiTheme="minorHAnsi" w:hAnsiTheme="minorHAnsi" w:cstheme="minorHAnsi"/>
        </w:rPr>
        <w:t xml:space="preserve"> subjects from the curriculum.</w:t>
      </w:r>
    </w:p>
    <w:p w14:paraId="72FDE735" w14:textId="77777777" w:rsidR="008B5DB9" w:rsidRPr="0015709F" w:rsidRDefault="00746B58" w:rsidP="008B5DB9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Language subjects in the electable form </w:t>
      </w:r>
      <w:r w:rsidR="008B5DB9" w:rsidRPr="0015709F">
        <w:rPr>
          <w:rFonts w:asciiTheme="minorHAnsi" w:hAnsiTheme="minorHAnsi" w:cstheme="minorHAnsi"/>
        </w:rPr>
        <w:t>are taught in</w:t>
      </w:r>
      <w:r w:rsidRPr="0015709F">
        <w:rPr>
          <w:rFonts w:asciiTheme="minorHAnsi" w:hAnsiTheme="minorHAnsi" w:cstheme="minorHAnsi"/>
        </w:rPr>
        <w:t xml:space="preserve"> two semesters. Students choose a specific foreign language for the entire academic year and once the choice is</w:t>
      </w:r>
      <w:r w:rsidR="008B5DB9" w:rsidRPr="0015709F">
        <w:rPr>
          <w:rFonts w:asciiTheme="minorHAnsi" w:hAnsiTheme="minorHAnsi" w:cstheme="minorHAnsi"/>
        </w:rPr>
        <w:t xml:space="preserve"> made,</w:t>
      </w:r>
      <w:r w:rsidRPr="0015709F">
        <w:rPr>
          <w:rFonts w:asciiTheme="minorHAnsi" w:hAnsiTheme="minorHAnsi" w:cstheme="minorHAnsi"/>
        </w:rPr>
        <w:t xml:space="preserve"> </w:t>
      </w:r>
      <w:r w:rsidR="008B5DB9" w:rsidRPr="0015709F">
        <w:rPr>
          <w:rFonts w:asciiTheme="minorHAnsi" w:hAnsiTheme="minorHAnsi" w:cstheme="minorHAnsi"/>
        </w:rPr>
        <w:t xml:space="preserve">the revision is not possible. </w:t>
      </w:r>
    </w:p>
    <w:p w14:paraId="119BCADA" w14:textId="77777777" w:rsidR="00746B58" w:rsidRPr="0015709F" w:rsidRDefault="00746B58" w:rsidP="00C81B28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Facultative language subjects</w:t>
      </w:r>
    </w:p>
    <w:p w14:paraId="20C1D01C" w14:textId="77777777" w:rsidR="00746B58" w:rsidRPr="0015709F" w:rsidRDefault="00746B58" w:rsidP="00C81B28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Foreign language studies in the facultative form are carried out only if a group of minimum 10 students is formed.</w:t>
      </w:r>
    </w:p>
    <w:p w14:paraId="46597D84" w14:textId="7AC43A12" w:rsidR="00746B58" w:rsidRDefault="008B5DB9" w:rsidP="00C81B28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The creation</w:t>
      </w:r>
      <w:r w:rsidR="00746B58" w:rsidRPr="0015709F">
        <w:rPr>
          <w:rFonts w:asciiTheme="minorHAnsi" w:hAnsiTheme="minorHAnsi" w:cstheme="minorHAnsi"/>
        </w:rPr>
        <w:t xml:space="preserve"> of more than one group in the respective language in </w:t>
      </w:r>
      <w:r w:rsidR="00C54D3D" w:rsidRPr="0015709F">
        <w:rPr>
          <w:rFonts w:asciiTheme="minorHAnsi" w:hAnsiTheme="minorHAnsi" w:cstheme="minorHAnsi"/>
        </w:rPr>
        <w:t xml:space="preserve">the </w:t>
      </w:r>
      <w:r w:rsidR="00746B58" w:rsidRPr="0015709F">
        <w:rPr>
          <w:rFonts w:asciiTheme="minorHAnsi" w:hAnsiTheme="minorHAnsi" w:cstheme="minorHAnsi"/>
        </w:rPr>
        <w:t xml:space="preserve">facultative form is allowed only if the number of students in </w:t>
      </w:r>
      <w:r w:rsidR="007D160F" w:rsidRPr="0015709F">
        <w:rPr>
          <w:rFonts w:asciiTheme="minorHAnsi" w:hAnsiTheme="minorHAnsi" w:cstheme="minorHAnsi"/>
        </w:rPr>
        <w:t xml:space="preserve">the </w:t>
      </w:r>
      <w:r w:rsidR="00746B58" w:rsidRPr="0015709F">
        <w:rPr>
          <w:rFonts w:asciiTheme="minorHAnsi" w:hAnsiTheme="minorHAnsi" w:cstheme="minorHAnsi"/>
        </w:rPr>
        <w:t xml:space="preserve">group in the respective majors </w:t>
      </w:r>
      <w:r w:rsidR="00C54D3D" w:rsidRPr="0015709F">
        <w:rPr>
          <w:rFonts w:asciiTheme="minorHAnsi" w:hAnsiTheme="minorHAnsi" w:cstheme="minorHAnsi"/>
        </w:rPr>
        <w:t xml:space="preserve">is </w:t>
      </w:r>
      <w:r w:rsidR="00746B58" w:rsidRPr="0015709F">
        <w:rPr>
          <w:rFonts w:asciiTheme="minorHAnsi" w:hAnsiTheme="minorHAnsi" w:cstheme="minorHAnsi"/>
        </w:rPr>
        <w:t>exceed</w:t>
      </w:r>
      <w:r w:rsidR="00C54D3D" w:rsidRPr="0015709F">
        <w:rPr>
          <w:rFonts w:asciiTheme="minorHAnsi" w:hAnsiTheme="minorHAnsi" w:cstheme="minorHAnsi"/>
        </w:rPr>
        <w:t>ed (15-20 students).</w:t>
      </w:r>
    </w:p>
    <w:p w14:paraId="54F4C1D1" w14:textId="77777777" w:rsidR="0015709F" w:rsidRPr="0015709F" w:rsidRDefault="0015709F" w:rsidP="0015709F">
      <w:pPr>
        <w:spacing w:before="120" w:after="120"/>
        <w:rPr>
          <w:rFonts w:asciiTheme="minorHAnsi" w:hAnsiTheme="minorHAnsi" w:cstheme="minorHAnsi"/>
        </w:rPr>
      </w:pPr>
    </w:p>
    <w:p w14:paraId="72310565" w14:textId="77777777" w:rsidR="00C54D3D" w:rsidRPr="0015709F" w:rsidRDefault="007D160F" w:rsidP="00C81B28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t>IN ACCORDANCE WITH</w:t>
      </w:r>
      <w:r w:rsidR="00C54D3D" w:rsidRPr="0015709F">
        <w:rPr>
          <w:rFonts w:asciiTheme="minorHAnsi" w:hAnsiTheme="minorHAnsi" w:cstheme="minorHAnsi"/>
          <w:b/>
          <w:sz w:val="24"/>
        </w:rPr>
        <w:t xml:space="preserve"> THE CURRICULA AS OF THE ACADEMIC 2013/2014</w:t>
      </w:r>
    </w:p>
    <w:p w14:paraId="5DA8E8BA" w14:textId="77777777" w:rsidR="006731CD" w:rsidRPr="0015709F" w:rsidRDefault="00C54D3D" w:rsidP="00C81B28">
      <w:pPr>
        <w:spacing w:before="120" w:after="120"/>
        <w:rPr>
          <w:rFonts w:asciiTheme="minorHAnsi" w:hAnsiTheme="minorHAnsi" w:cstheme="minorHAnsi"/>
          <w:b/>
        </w:rPr>
      </w:pPr>
      <w:r w:rsidRPr="0015709F">
        <w:rPr>
          <w:rFonts w:asciiTheme="minorHAnsi" w:hAnsiTheme="minorHAnsi" w:cstheme="minorHAnsi"/>
          <w:b/>
          <w:sz w:val="24"/>
        </w:rPr>
        <w:t>GENERAL INFORMATION REGARDING THE LANGUAGE SUBJECTS</w:t>
      </w:r>
    </w:p>
    <w:p w14:paraId="3D6CDFFA" w14:textId="679C020D" w:rsidR="006F114C" w:rsidRDefault="00C54D3D" w:rsidP="00C81B28">
      <w:p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During the academic 2020/2021 only 3</w:t>
      </w:r>
      <w:r w:rsidRPr="0015709F">
        <w:rPr>
          <w:rFonts w:asciiTheme="minorHAnsi" w:hAnsiTheme="minorHAnsi" w:cstheme="minorHAnsi"/>
          <w:vertAlign w:val="superscript"/>
        </w:rPr>
        <w:t>rd</w:t>
      </w:r>
      <w:r w:rsidRPr="0015709F">
        <w:rPr>
          <w:rFonts w:asciiTheme="minorHAnsi" w:hAnsiTheme="minorHAnsi" w:cstheme="minorHAnsi"/>
        </w:rPr>
        <w:t xml:space="preserve"> and 4</w:t>
      </w:r>
      <w:r w:rsidRPr="0015709F">
        <w:rPr>
          <w:rFonts w:asciiTheme="minorHAnsi" w:hAnsiTheme="minorHAnsi" w:cstheme="minorHAnsi"/>
          <w:vertAlign w:val="superscript"/>
        </w:rPr>
        <w:t>th</w:t>
      </w:r>
      <w:r w:rsidRPr="0015709F">
        <w:rPr>
          <w:rFonts w:asciiTheme="minorHAnsi" w:hAnsiTheme="minorHAnsi" w:cstheme="minorHAnsi"/>
        </w:rPr>
        <w:t xml:space="preserve"> course students will be taught as per study plans in the major "Economics and Finance" and in the major "Business Administration" as of the academic </w:t>
      </w:r>
      <w:r w:rsidR="007229DB" w:rsidRPr="0015709F">
        <w:rPr>
          <w:rFonts w:asciiTheme="minorHAnsi" w:hAnsiTheme="minorHAnsi" w:cstheme="minorHAnsi"/>
        </w:rPr>
        <w:t xml:space="preserve">2013/2014. </w:t>
      </w:r>
      <w:r w:rsidR="004828B5" w:rsidRPr="0015709F">
        <w:rPr>
          <w:rFonts w:asciiTheme="minorHAnsi" w:hAnsiTheme="minorHAnsi" w:cstheme="minorHAnsi"/>
        </w:rPr>
        <w:t>O</w:t>
      </w:r>
      <w:r w:rsidR="007229DB" w:rsidRPr="0015709F">
        <w:rPr>
          <w:rFonts w:asciiTheme="minorHAnsi" w:hAnsiTheme="minorHAnsi" w:cstheme="minorHAnsi"/>
        </w:rPr>
        <w:t>ne compulsory language subject</w:t>
      </w:r>
      <w:r w:rsidR="003E11EB" w:rsidRPr="0015709F">
        <w:rPr>
          <w:rFonts w:asciiTheme="minorHAnsi" w:hAnsiTheme="minorHAnsi" w:cstheme="minorHAnsi"/>
        </w:rPr>
        <w:t xml:space="preserve"> is required</w:t>
      </w:r>
      <w:r w:rsidR="007229DB" w:rsidRPr="0015709F">
        <w:rPr>
          <w:rFonts w:asciiTheme="minorHAnsi" w:hAnsiTheme="minorHAnsi" w:cstheme="minorHAnsi"/>
        </w:rPr>
        <w:t xml:space="preserve"> (5</w:t>
      </w:r>
      <w:r w:rsidR="007229DB" w:rsidRPr="0015709F">
        <w:rPr>
          <w:rFonts w:asciiTheme="minorHAnsi" w:hAnsiTheme="minorHAnsi" w:cstheme="minorHAnsi"/>
          <w:vertAlign w:val="superscript"/>
        </w:rPr>
        <w:t>th</w:t>
      </w:r>
      <w:r w:rsidR="007229DB" w:rsidRPr="0015709F">
        <w:rPr>
          <w:rFonts w:asciiTheme="minorHAnsi" w:hAnsiTheme="minorHAnsi" w:cstheme="minorHAnsi"/>
        </w:rPr>
        <w:t xml:space="preserve"> and 6</w:t>
      </w:r>
      <w:r w:rsidR="007229DB" w:rsidRPr="0015709F">
        <w:rPr>
          <w:rFonts w:asciiTheme="minorHAnsi" w:hAnsiTheme="minorHAnsi" w:cstheme="minorHAnsi"/>
          <w:vertAlign w:val="superscript"/>
        </w:rPr>
        <w:t>th</w:t>
      </w:r>
      <w:r w:rsidR="007229DB" w:rsidRPr="0015709F">
        <w:rPr>
          <w:rFonts w:asciiTheme="minorHAnsi" w:hAnsiTheme="minorHAnsi" w:cstheme="minorHAnsi"/>
        </w:rPr>
        <w:t xml:space="preserve"> semester) – "Another foreign language III (English, German, French, Italian, Spanish or Russian)" with 45/0+30/0</w:t>
      </w:r>
      <w:r w:rsidR="004828B5" w:rsidRPr="0015709F">
        <w:rPr>
          <w:rFonts w:asciiTheme="minorHAnsi" w:hAnsiTheme="minorHAnsi" w:cstheme="minorHAnsi"/>
        </w:rPr>
        <w:t xml:space="preserve"> hours</w:t>
      </w:r>
      <w:r w:rsidR="003E11EB" w:rsidRPr="0015709F">
        <w:rPr>
          <w:rFonts w:asciiTheme="minorHAnsi" w:hAnsiTheme="minorHAnsi" w:cstheme="minorHAnsi"/>
        </w:rPr>
        <w:t xml:space="preserve">. </w:t>
      </w:r>
    </w:p>
    <w:p w14:paraId="6707909A" w14:textId="284342A8" w:rsidR="000911E8" w:rsidRDefault="000911E8" w:rsidP="00C81B28">
      <w:pPr>
        <w:spacing w:before="120" w:after="120"/>
        <w:rPr>
          <w:rFonts w:asciiTheme="minorHAnsi" w:hAnsiTheme="minorHAnsi" w:cstheme="minorHAnsi"/>
        </w:rPr>
      </w:pPr>
    </w:p>
    <w:p w14:paraId="3760F149" w14:textId="1D155796" w:rsidR="000911E8" w:rsidRDefault="000911E8" w:rsidP="00C81B28">
      <w:pPr>
        <w:spacing w:before="120" w:after="120"/>
        <w:rPr>
          <w:rFonts w:asciiTheme="minorHAnsi" w:hAnsiTheme="minorHAnsi" w:cstheme="minorHAnsi"/>
        </w:rPr>
      </w:pPr>
    </w:p>
    <w:p w14:paraId="56CDD5B4" w14:textId="77777777" w:rsidR="000911E8" w:rsidRPr="0015709F" w:rsidRDefault="000911E8" w:rsidP="00C81B28">
      <w:pPr>
        <w:spacing w:before="120" w:after="120"/>
        <w:rPr>
          <w:rFonts w:asciiTheme="minorHAnsi" w:hAnsiTheme="minorHAnsi" w:cstheme="minorHAnsi"/>
        </w:rPr>
      </w:pPr>
    </w:p>
    <w:p w14:paraId="5BE60CA4" w14:textId="5734A064" w:rsidR="007229DB" w:rsidRPr="0015709F" w:rsidRDefault="007229DB" w:rsidP="00C81B28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15709F">
        <w:rPr>
          <w:rFonts w:asciiTheme="minorHAnsi" w:hAnsiTheme="minorHAnsi" w:cstheme="minorHAnsi"/>
          <w:b/>
          <w:sz w:val="24"/>
        </w:rPr>
        <w:lastRenderedPageBreak/>
        <w:t>ORGANISATION OF THE LANGUAGE STUDIES</w:t>
      </w:r>
    </w:p>
    <w:p w14:paraId="237FD615" w14:textId="6046C81B" w:rsidR="00DB1711" w:rsidRPr="0015709F" w:rsidRDefault="007229DB" w:rsidP="00DB1711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The groups </w:t>
      </w:r>
      <w:r w:rsidR="00B07BAB" w:rsidRPr="0015709F">
        <w:rPr>
          <w:rFonts w:asciiTheme="minorHAnsi" w:hAnsiTheme="minorHAnsi" w:cstheme="minorHAnsi"/>
        </w:rPr>
        <w:t xml:space="preserve">include between 15 and 20 students and </w:t>
      </w:r>
      <w:r w:rsidRPr="0015709F">
        <w:rPr>
          <w:rFonts w:asciiTheme="minorHAnsi" w:hAnsiTheme="minorHAnsi" w:cstheme="minorHAnsi"/>
        </w:rPr>
        <w:t xml:space="preserve">are formed administratively </w:t>
      </w:r>
      <w:r w:rsidR="003E11EB" w:rsidRPr="0015709F">
        <w:rPr>
          <w:rFonts w:asciiTheme="minorHAnsi" w:hAnsiTheme="minorHAnsi" w:cstheme="minorHAnsi"/>
          <w:lang w:val="en-US"/>
        </w:rPr>
        <w:t xml:space="preserve">on the base of the results </w:t>
      </w:r>
      <w:r w:rsidR="00B07BAB" w:rsidRPr="0015709F">
        <w:rPr>
          <w:rFonts w:asciiTheme="minorHAnsi" w:hAnsiTheme="minorHAnsi" w:cstheme="minorHAnsi"/>
          <w:lang w:val="en-US"/>
        </w:rPr>
        <w:t>“</w:t>
      </w:r>
      <w:r w:rsidR="003E11EB" w:rsidRPr="0015709F">
        <w:rPr>
          <w:rFonts w:asciiTheme="minorHAnsi" w:hAnsiTheme="minorHAnsi" w:cstheme="minorHAnsi"/>
        </w:rPr>
        <w:t xml:space="preserve">Another foreign language I" and "Another foreign language II" according to the </w:t>
      </w:r>
      <w:r w:rsidR="004C1EE3">
        <w:rPr>
          <w:rFonts w:asciiTheme="minorHAnsi" w:hAnsiTheme="minorHAnsi" w:cstheme="minorHAnsi"/>
          <w:color w:val="000000"/>
        </w:rPr>
        <w:t>SUSI</w:t>
      </w:r>
      <w:r w:rsidR="00B07BAB" w:rsidRPr="0015709F">
        <w:rPr>
          <w:rFonts w:asciiTheme="minorHAnsi" w:hAnsiTheme="minorHAnsi" w:cstheme="minorHAnsi"/>
          <w:color w:val="000000"/>
        </w:rPr>
        <w:t xml:space="preserve"> data.</w:t>
      </w:r>
      <w:r w:rsidR="00B07BAB" w:rsidRPr="0015709F">
        <w:rPr>
          <w:rFonts w:asciiTheme="minorHAnsi" w:hAnsiTheme="minorHAnsi" w:cstheme="minorHAnsi"/>
          <w:color w:val="FF0000"/>
        </w:rPr>
        <w:t xml:space="preserve"> </w:t>
      </w:r>
    </w:p>
    <w:p w14:paraId="7A44A9AF" w14:textId="77777777" w:rsidR="00DB1711" w:rsidRPr="0015709F" w:rsidRDefault="00B07BAB" w:rsidP="00DB1711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In case of smaller number of students who have studied some of the </w:t>
      </w:r>
      <w:r w:rsidR="00DB1711" w:rsidRPr="0015709F">
        <w:rPr>
          <w:rFonts w:asciiTheme="minorHAnsi" w:hAnsiTheme="minorHAnsi" w:cstheme="minorHAnsi"/>
          <w:lang w:val="en-US"/>
        </w:rPr>
        <w:t xml:space="preserve">listed </w:t>
      </w:r>
      <w:r w:rsidR="00DB1711" w:rsidRPr="0015709F">
        <w:rPr>
          <w:rFonts w:asciiTheme="minorHAnsi" w:hAnsiTheme="minorHAnsi" w:cstheme="minorHAnsi"/>
        </w:rPr>
        <w:t xml:space="preserve">languages, a group of two majors could be formed. </w:t>
      </w:r>
    </w:p>
    <w:p w14:paraId="372E9869" w14:textId="77777777" w:rsidR="003A5FF9" w:rsidRPr="0015709F" w:rsidRDefault="008956B9" w:rsidP="00C81B28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At the end of the summer semester of the academic 2019/2020 t</w:t>
      </w:r>
      <w:r w:rsidR="003A5FF9" w:rsidRPr="0015709F">
        <w:rPr>
          <w:rFonts w:asciiTheme="minorHAnsi" w:hAnsiTheme="minorHAnsi" w:cstheme="minorHAnsi"/>
        </w:rPr>
        <w:t xml:space="preserve">he </w:t>
      </w:r>
      <w:r w:rsidR="004A6AD6" w:rsidRPr="0015709F">
        <w:rPr>
          <w:rFonts w:asciiTheme="minorHAnsi" w:hAnsiTheme="minorHAnsi" w:cstheme="minorHAnsi"/>
        </w:rPr>
        <w:t>Bachelor administrative officers</w:t>
      </w:r>
      <w:r w:rsidRPr="0015709F">
        <w:rPr>
          <w:rFonts w:asciiTheme="minorHAnsi" w:hAnsiTheme="minorHAnsi" w:cstheme="minorHAnsi"/>
        </w:rPr>
        <w:t xml:space="preserve"> inform the Deputy Dean for Education about the number of the groups and the students enrolled in the respective languages.</w:t>
      </w:r>
      <w:r w:rsidR="00DB1711" w:rsidRPr="0015709F">
        <w:rPr>
          <w:rFonts w:asciiTheme="minorHAnsi" w:hAnsiTheme="minorHAnsi" w:cstheme="minorHAnsi"/>
        </w:rPr>
        <w:t xml:space="preserve"> </w:t>
      </w:r>
    </w:p>
    <w:p w14:paraId="1199B51C" w14:textId="77777777" w:rsidR="008956B9" w:rsidRPr="0015709F" w:rsidRDefault="008956B9" w:rsidP="00C81B28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 xml:space="preserve">The Deputy Dean for Education at the Faculty of Economics and Business Administration coordinates with the respective faculties the possibilities to </w:t>
      </w:r>
      <w:r w:rsidR="004A6AD6" w:rsidRPr="0015709F">
        <w:rPr>
          <w:rFonts w:asciiTheme="minorHAnsi" w:hAnsiTheme="minorHAnsi" w:cstheme="minorHAnsi"/>
        </w:rPr>
        <w:t>provide</w:t>
      </w:r>
      <w:r w:rsidRPr="0015709F">
        <w:rPr>
          <w:rFonts w:asciiTheme="minorHAnsi" w:hAnsiTheme="minorHAnsi" w:cstheme="minorHAnsi"/>
        </w:rPr>
        <w:t xml:space="preserve"> full-time lecturers and / or the need to attract part-time lecturers in the respective languages.</w:t>
      </w:r>
    </w:p>
    <w:p w14:paraId="50C5B927" w14:textId="77777777" w:rsidR="008956B9" w:rsidRPr="0015709F" w:rsidRDefault="004A6AD6" w:rsidP="00C81B28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15709F">
        <w:rPr>
          <w:rFonts w:asciiTheme="minorHAnsi" w:hAnsiTheme="minorHAnsi" w:cstheme="minorHAnsi"/>
        </w:rPr>
        <w:t>The s</w:t>
      </w:r>
      <w:r w:rsidR="008956B9" w:rsidRPr="0015709F">
        <w:rPr>
          <w:rFonts w:asciiTheme="minorHAnsi" w:hAnsiTheme="minorHAnsi" w:cstheme="minorHAnsi"/>
        </w:rPr>
        <w:t>tudies are carried out only following the curricula approved in the subject "Another foreign language III".</w:t>
      </w:r>
    </w:p>
    <w:p w14:paraId="4C5D0008" w14:textId="77777777" w:rsidR="004A6AD6" w:rsidRPr="0015709F" w:rsidRDefault="004A6AD6" w:rsidP="004A6AD6">
      <w:pPr>
        <w:spacing w:before="120" w:after="120"/>
        <w:rPr>
          <w:rFonts w:asciiTheme="minorHAnsi" w:hAnsiTheme="minorHAnsi" w:cstheme="minorHAnsi"/>
        </w:rPr>
      </w:pPr>
    </w:p>
    <w:sectPr w:rsidR="004A6AD6" w:rsidRPr="0015709F" w:rsidSect="008D3EE1">
      <w:headerReference w:type="first" r:id="rId7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C88C" w14:textId="77777777" w:rsidR="00F27A60" w:rsidRDefault="00F27A60" w:rsidP="00B71B58">
      <w:pPr>
        <w:spacing w:after="0" w:line="240" w:lineRule="auto"/>
      </w:pPr>
      <w:r>
        <w:separator/>
      </w:r>
    </w:p>
  </w:endnote>
  <w:endnote w:type="continuationSeparator" w:id="0">
    <w:p w14:paraId="071FDD4E" w14:textId="77777777" w:rsidR="00F27A60" w:rsidRDefault="00F27A60" w:rsidP="00B7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A729" w14:textId="77777777" w:rsidR="00F27A60" w:rsidRDefault="00F27A60" w:rsidP="00B71B58">
      <w:pPr>
        <w:spacing w:after="0" w:line="240" w:lineRule="auto"/>
      </w:pPr>
      <w:r>
        <w:separator/>
      </w:r>
    </w:p>
  </w:footnote>
  <w:footnote w:type="continuationSeparator" w:id="0">
    <w:p w14:paraId="23A04E2A" w14:textId="77777777" w:rsidR="00F27A60" w:rsidRDefault="00F27A60" w:rsidP="00B7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D78C" w14:textId="22B49803" w:rsidR="0015709F" w:rsidRDefault="0015709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53866BD" wp14:editId="77ED618E">
          <wp:simplePos x="0" y="0"/>
          <wp:positionH relativeFrom="page">
            <wp:align>right</wp:align>
          </wp:positionH>
          <wp:positionV relativeFrom="paragraph">
            <wp:posOffset>-412115</wp:posOffset>
          </wp:positionV>
          <wp:extent cx="7525385" cy="1613535"/>
          <wp:effectExtent l="0" t="0" r="0" b="0"/>
          <wp:wrapNone/>
          <wp:docPr id="20" name="Picture 20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28EE"/>
    <w:multiLevelType w:val="hybridMultilevel"/>
    <w:tmpl w:val="B9F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48A3"/>
    <w:multiLevelType w:val="hybridMultilevel"/>
    <w:tmpl w:val="18E2D544"/>
    <w:lvl w:ilvl="0" w:tplc="AE00E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270A9"/>
    <w:multiLevelType w:val="hybridMultilevel"/>
    <w:tmpl w:val="8E24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6253F"/>
    <w:multiLevelType w:val="hybridMultilevel"/>
    <w:tmpl w:val="1E3C2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EF"/>
    <w:rsid w:val="00057134"/>
    <w:rsid w:val="000911E8"/>
    <w:rsid w:val="000C4D49"/>
    <w:rsid w:val="0015709F"/>
    <w:rsid w:val="001604F8"/>
    <w:rsid w:val="00174218"/>
    <w:rsid w:val="001C5B62"/>
    <w:rsid w:val="00220264"/>
    <w:rsid w:val="00266C0D"/>
    <w:rsid w:val="002E700A"/>
    <w:rsid w:val="003A5FF9"/>
    <w:rsid w:val="003E11EB"/>
    <w:rsid w:val="004828B5"/>
    <w:rsid w:val="004A6AD6"/>
    <w:rsid w:val="004C1EE3"/>
    <w:rsid w:val="004F6BEF"/>
    <w:rsid w:val="004F7D79"/>
    <w:rsid w:val="00580094"/>
    <w:rsid w:val="00580249"/>
    <w:rsid w:val="005C5CFC"/>
    <w:rsid w:val="00634C21"/>
    <w:rsid w:val="00646CCF"/>
    <w:rsid w:val="00651A15"/>
    <w:rsid w:val="006731CD"/>
    <w:rsid w:val="00674C3C"/>
    <w:rsid w:val="00691195"/>
    <w:rsid w:val="00696228"/>
    <w:rsid w:val="006D7D0F"/>
    <w:rsid w:val="006F003B"/>
    <w:rsid w:val="006F114C"/>
    <w:rsid w:val="006F509C"/>
    <w:rsid w:val="0070442E"/>
    <w:rsid w:val="007229DB"/>
    <w:rsid w:val="00745588"/>
    <w:rsid w:val="00746B58"/>
    <w:rsid w:val="00756698"/>
    <w:rsid w:val="0075715D"/>
    <w:rsid w:val="0079610E"/>
    <w:rsid w:val="007A0DBD"/>
    <w:rsid w:val="007D160F"/>
    <w:rsid w:val="00800A96"/>
    <w:rsid w:val="0081087C"/>
    <w:rsid w:val="0085378B"/>
    <w:rsid w:val="00860F12"/>
    <w:rsid w:val="0089085D"/>
    <w:rsid w:val="00890C77"/>
    <w:rsid w:val="00891386"/>
    <w:rsid w:val="008956B9"/>
    <w:rsid w:val="008A6B39"/>
    <w:rsid w:val="008B5DB9"/>
    <w:rsid w:val="008D3EE1"/>
    <w:rsid w:val="008F5FBD"/>
    <w:rsid w:val="00924B69"/>
    <w:rsid w:val="009315CB"/>
    <w:rsid w:val="00935184"/>
    <w:rsid w:val="0095177C"/>
    <w:rsid w:val="0097609C"/>
    <w:rsid w:val="009D7DF8"/>
    <w:rsid w:val="009E3FCC"/>
    <w:rsid w:val="00A551D8"/>
    <w:rsid w:val="00AB5A32"/>
    <w:rsid w:val="00AE2AED"/>
    <w:rsid w:val="00B05A8D"/>
    <w:rsid w:val="00B07BAB"/>
    <w:rsid w:val="00B67B43"/>
    <w:rsid w:val="00B71B58"/>
    <w:rsid w:val="00BC30AF"/>
    <w:rsid w:val="00BE6DD3"/>
    <w:rsid w:val="00C54D3D"/>
    <w:rsid w:val="00C81B28"/>
    <w:rsid w:val="00D81C1E"/>
    <w:rsid w:val="00D971A1"/>
    <w:rsid w:val="00DB1711"/>
    <w:rsid w:val="00DE7EB2"/>
    <w:rsid w:val="00E06315"/>
    <w:rsid w:val="00E807EB"/>
    <w:rsid w:val="00E811DF"/>
    <w:rsid w:val="00F00CB7"/>
    <w:rsid w:val="00F27A60"/>
    <w:rsid w:val="00F66B07"/>
    <w:rsid w:val="00F87915"/>
    <w:rsid w:val="00FD2FF7"/>
    <w:rsid w:val="00FD55DE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AEA92"/>
  <w15:chartTrackingRefBased/>
  <w15:docId w15:val="{41540AA5-A7B1-4A23-BC8E-0D432FFF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15"/>
    <w:pPr>
      <w:spacing w:after="200" w:line="276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AED"/>
    <w:pPr>
      <w:keepNext/>
      <w:keepLines/>
      <w:spacing w:before="140" w:after="14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AED"/>
    <w:pPr>
      <w:keepNext/>
      <w:keepLines/>
      <w:spacing w:before="120" w:after="12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AED"/>
    <w:pPr>
      <w:keepNext/>
      <w:keepLines/>
      <w:spacing w:before="100" w:after="100" w:line="240" w:lineRule="auto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AED"/>
    <w:pPr>
      <w:keepNext/>
      <w:keepLines/>
      <w:spacing w:before="100" w:after="100" w:line="240" w:lineRule="auto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7DF8"/>
    <w:pPr>
      <w:keepNext/>
      <w:keepLines/>
      <w:spacing w:before="20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3FCC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6B07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A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E2A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AE2AE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link w:val="Heading4"/>
    <w:uiPriority w:val="9"/>
    <w:rsid w:val="00AE2AED"/>
    <w:rPr>
      <w:rFonts w:ascii="Times New Roman" w:eastAsia="Times New Roman" w:hAnsi="Times New Roman" w:cs="Times New Roman"/>
      <w:b/>
      <w:bCs/>
      <w:iCs/>
    </w:rPr>
  </w:style>
  <w:style w:type="character" w:customStyle="1" w:styleId="Heading5Char">
    <w:name w:val="Heading 5 Char"/>
    <w:link w:val="Heading5"/>
    <w:uiPriority w:val="9"/>
    <w:rsid w:val="009D7DF8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link w:val="Heading6"/>
    <w:uiPriority w:val="9"/>
    <w:rsid w:val="009E3FCC"/>
    <w:rPr>
      <w:rFonts w:ascii="Times New Roman" w:eastAsia="Times New Roman" w:hAnsi="Times New Roman" w:cs="Times New Roman"/>
      <w:i/>
      <w:iCs/>
    </w:rPr>
  </w:style>
  <w:style w:type="character" w:customStyle="1" w:styleId="Heading7Char">
    <w:name w:val="Heading 7 Char"/>
    <w:link w:val="Heading7"/>
    <w:uiPriority w:val="9"/>
    <w:rsid w:val="00F66B07"/>
    <w:rPr>
      <w:rFonts w:ascii="Times New Roman" w:eastAsia="Times New Roman" w:hAnsi="Times New Roman" w:cs="Times New Roman"/>
      <w:i/>
      <w:iCs/>
      <w:color w:val="404040"/>
    </w:rPr>
  </w:style>
  <w:style w:type="paragraph" w:styleId="NoSpacing">
    <w:name w:val="No Spacing"/>
    <w:uiPriority w:val="1"/>
    <w:rsid w:val="009E3FCC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71B5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7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71B5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9085D"/>
    <w:rPr>
      <w:rFonts w:ascii="Times New Roman" w:hAnsi="Times New Roman"/>
      <w:lang w:eastAsia="en-GB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7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1C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7A0DBD"/>
  </w:style>
  <w:style w:type="character" w:styleId="CommentReference">
    <w:name w:val="annotation reference"/>
    <w:uiPriority w:val="99"/>
    <w:semiHidden/>
    <w:unhideWhenUsed/>
    <w:rsid w:val="003E1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1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11E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1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11EB"/>
    <w:rPr>
      <w:rFonts w:ascii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 Naydenova</dc:creator>
  <cp:keywords/>
  <cp:lastModifiedBy>Димитър Златинов</cp:lastModifiedBy>
  <cp:revision>9</cp:revision>
  <dcterms:created xsi:type="dcterms:W3CDTF">2022-02-03T19:21:00Z</dcterms:created>
  <dcterms:modified xsi:type="dcterms:W3CDTF">2022-03-06T10:30:00Z</dcterms:modified>
</cp:coreProperties>
</file>