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6DA" w:rsidRPr="0071221D" w:rsidRDefault="000646DA" w:rsidP="000878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bookmarkStart w:id="0" w:name="_GoBack"/>
      <w:bookmarkEnd w:id="0"/>
      <w:r w:rsidRPr="0071221D">
        <w:rPr>
          <w:rFonts w:ascii="inherit" w:eastAsia="Times New Roman" w:hAnsi="inherit" w:cs="Courier New"/>
          <w:b/>
          <w:color w:val="202124"/>
          <w:sz w:val="28"/>
          <w:szCs w:val="28"/>
          <w:lang w:eastAsia="bg-BG"/>
        </w:rPr>
        <w:t>S T A N O V I S H E</w:t>
      </w:r>
    </w:p>
    <w:p w:rsidR="000646DA" w:rsidRPr="0071221D" w:rsidRDefault="000646DA" w:rsidP="000878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r w:rsidRPr="0071221D">
        <w:rPr>
          <w:rFonts w:ascii="inherit" w:eastAsia="Times New Roman" w:hAnsi="inherit" w:cs="Courier New"/>
          <w:b/>
          <w:color w:val="202124"/>
          <w:sz w:val="28"/>
          <w:szCs w:val="28"/>
          <w:lang w:eastAsia="bg-BG"/>
        </w:rPr>
        <w:t>For scientific works and educational activities</w:t>
      </w:r>
    </w:p>
    <w:p w:rsidR="000646DA" w:rsidRPr="0071221D" w:rsidRDefault="000646DA" w:rsidP="000878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r w:rsidRPr="0071221D">
        <w:rPr>
          <w:rFonts w:ascii="inherit" w:eastAsia="Times New Roman" w:hAnsi="inherit" w:cs="Courier New"/>
          <w:b/>
          <w:color w:val="202124"/>
          <w:sz w:val="28"/>
          <w:szCs w:val="28"/>
          <w:lang w:eastAsia="bg-BG"/>
        </w:rPr>
        <w:t xml:space="preserve">Aloud. </w:t>
      </w:r>
      <w:proofErr w:type="spellStart"/>
      <w:r w:rsidRPr="0071221D">
        <w:rPr>
          <w:rFonts w:ascii="inherit" w:eastAsia="Times New Roman" w:hAnsi="inherit" w:cs="Courier New"/>
          <w:b/>
          <w:color w:val="202124"/>
          <w:sz w:val="28"/>
          <w:szCs w:val="28"/>
          <w:lang w:eastAsia="bg-BG"/>
        </w:rPr>
        <w:t>Petya</w:t>
      </w:r>
      <w:proofErr w:type="spellEnd"/>
      <w:r w:rsidRPr="0071221D">
        <w:rPr>
          <w:rFonts w:ascii="inherit" w:eastAsia="Times New Roman" w:hAnsi="inherit" w:cs="Courier New"/>
          <w:b/>
          <w:color w:val="202124"/>
          <w:sz w:val="28"/>
          <w:szCs w:val="28"/>
          <w:lang w:eastAsia="bg-BG"/>
        </w:rPr>
        <w:t xml:space="preserve"> </w:t>
      </w:r>
      <w:proofErr w:type="spellStart"/>
      <w:r w:rsidRPr="0071221D">
        <w:rPr>
          <w:rFonts w:ascii="inherit" w:eastAsia="Times New Roman" w:hAnsi="inherit" w:cs="Courier New"/>
          <w:b/>
          <w:color w:val="202124"/>
          <w:sz w:val="28"/>
          <w:szCs w:val="28"/>
          <w:lang w:eastAsia="bg-BG"/>
        </w:rPr>
        <w:t>Stoyanova</w:t>
      </w:r>
      <w:proofErr w:type="spellEnd"/>
      <w:r w:rsidRPr="0071221D">
        <w:rPr>
          <w:rFonts w:ascii="inherit" w:eastAsia="Times New Roman" w:hAnsi="inherit" w:cs="Courier New"/>
          <w:b/>
          <w:color w:val="202124"/>
          <w:sz w:val="28"/>
          <w:szCs w:val="28"/>
          <w:lang w:eastAsia="bg-BG"/>
        </w:rPr>
        <w:t xml:space="preserve"> </w:t>
      </w:r>
      <w:proofErr w:type="spellStart"/>
      <w:r w:rsidRPr="0071221D">
        <w:rPr>
          <w:rFonts w:ascii="inherit" w:eastAsia="Times New Roman" w:hAnsi="inherit" w:cs="Courier New"/>
          <w:b/>
          <w:color w:val="202124"/>
          <w:sz w:val="28"/>
          <w:szCs w:val="28"/>
          <w:lang w:eastAsia="bg-BG"/>
        </w:rPr>
        <w:t>Hristova</w:t>
      </w:r>
      <w:proofErr w:type="spellEnd"/>
      <w:r w:rsidRPr="0071221D">
        <w:rPr>
          <w:rFonts w:ascii="inherit" w:eastAsia="Times New Roman" w:hAnsi="inherit" w:cs="Courier New"/>
          <w:b/>
          <w:color w:val="202124"/>
          <w:sz w:val="28"/>
          <w:szCs w:val="28"/>
          <w:lang w:eastAsia="bg-BG"/>
        </w:rPr>
        <w:t xml:space="preserve">, </w:t>
      </w:r>
      <w:proofErr w:type="spellStart"/>
      <w:r w:rsidRPr="0071221D">
        <w:rPr>
          <w:rFonts w:ascii="inherit" w:eastAsia="Times New Roman" w:hAnsi="inherit" w:cs="Courier New"/>
          <w:b/>
          <w:color w:val="202124"/>
          <w:sz w:val="28"/>
          <w:szCs w:val="28"/>
          <w:lang w:eastAsia="bg-BG"/>
        </w:rPr>
        <w:t>Ph.D</w:t>
      </w:r>
      <w:proofErr w:type="spellEnd"/>
    </w:p>
    <w:p w:rsidR="000646DA" w:rsidRPr="0071221D" w:rsidRDefault="000646DA" w:rsidP="000878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b/>
          <w:color w:val="202124"/>
          <w:sz w:val="28"/>
          <w:szCs w:val="28"/>
          <w:lang w:eastAsia="bg-BG"/>
        </w:rPr>
      </w:pPr>
      <w:r w:rsidRPr="0071221D">
        <w:rPr>
          <w:rFonts w:ascii="inherit" w:eastAsia="Times New Roman" w:hAnsi="inherit" w:cs="Courier New"/>
          <w:b/>
          <w:color w:val="202124"/>
          <w:sz w:val="28"/>
          <w:szCs w:val="28"/>
          <w:lang w:eastAsia="bg-BG"/>
        </w:rPr>
        <w:t>Presented for participation in a competition for the occupation of the academic position "docent" in professional direction 1.3. Pedagogy of training in physical education and sport /Fitness disciplines/ announced in SG, no. 24 of 17.03.2023.</w:t>
      </w:r>
    </w:p>
    <w:p w:rsidR="000646DA" w:rsidRPr="00087816" w:rsidRDefault="000646DA" w:rsidP="000878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jc w:val="center"/>
        <w:rPr>
          <w:rFonts w:ascii="inherit" w:eastAsia="Times New Roman" w:hAnsi="inherit" w:cs="Courier New"/>
          <w:color w:val="202124"/>
          <w:sz w:val="28"/>
          <w:szCs w:val="28"/>
          <w:lang w:eastAsia="bg-BG"/>
        </w:rPr>
      </w:pPr>
      <w:r w:rsidRPr="00087816">
        <w:rPr>
          <w:rFonts w:ascii="inherit" w:eastAsia="Times New Roman" w:hAnsi="inherit" w:cs="Courier New"/>
          <w:color w:val="202124"/>
          <w:sz w:val="28"/>
          <w:szCs w:val="28"/>
          <w:lang w:eastAsia="bg-BG"/>
        </w:rPr>
        <w:t xml:space="preserve">Prepared by: Prof. Anton </w:t>
      </w:r>
      <w:proofErr w:type="spellStart"/>
      <w:r w:rsidRPr="00087816">
        <w:rPr>
          <w:rFonts w:ascii="inherit" w:eastAsia="Times New Roman" w:hAnsi="inherit" w:cs="Courier New"/>
          <w:color w:val="202124"/>
          <w:sz w:val="28"/>
          <w:szCs w:val="28"/>
          <w:lang w:eastAsia="bg-BG"/>
        </w:rPr>
        <w:t>Alexandrov</w:t>
      </w:r>
      <w:proofErr w:type="spellEnd"/>
      <w:r w:rsidRPr="00087816">
        <w:rPr>
          <w:rFonts w:ascii="inherit" w:eastAsia="Times New Roman" w:hAnsi="inherit" w:cs="Courier New"/>
          <w:color w:val="202124"/>
          <w:sz w:val="28"/>
          <w:szCs w:val="28"/>
          <w:lang w:eastAsia="bg-BG"/>
        </w:rPr>
        <w:t xml:space="preserve"> </w:t>
      </w:r>
      <w:proofErr w:type="spellStart"/>
      <w:r w:rsidRPr="00087816">
        <w:rPr>
          <w:rFonts w:ascii="inherit" w:eastAsia="Times New Roman" w:hAnsi="inherit" w:cs="Courier New"/>
          <w:color w:val="202124"/>
          <w:sz w:val="28"/>
          <w:szCs w:val="28"/>
          <w:lang w:eastAsia="bg-BG"/>
        </w:rPr>
        <w:t>Khijov</w:t>
      </w:r>
      <w:proofErr w:type="spellEnd"/>
      <w:r w:rsidRPr="00087816">
        <w:rPr>
          <w:rFonts w:ascii="inherit" w:eastAsia="Times New Roman" w:hAnsi="inherit" w:cs="Courier New"/>
          <w:color w:val="202124"/>
          <w:sz w:val="28"/>
          <w:szCs w:val="28"/>
          <w:lang w:eastAsia="bg-BG"/>
        </w:rPr>
        <w:t xml:space="preserve"> - </w:t>
      </w:r>
      <w:proofErr w:type="spellStart"/>
      <w:r w:rsidRPr="00087816">
        <w:rPr>
          <w:rFonts w:ascii="inherit" w:eastAsia="Times New Roman" w:hAnsi="inherit" w:cs="Courier New"/>
          <w:color w:val="202124"/>
          <w:sz w:val="28"/>
          <w:szCs w:val="28"/>
          <w:lang w:eastAsia="bg-BG"/>
        </w:rPr>
        <w:t>Ph.D</w:t>
      </w:r>
      <w:proofErr w:type="spellEnd"/>
    </w:p>
    <w:p w:rsidR="000646DA" w:rsidRPr="00087816" w:rsidRDefault="000646DA" w:rsidP="000646D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32" w:lineRule="atLeast"/>
        <w:rPr>
          <w:rFonts w:ascii="inherit" w:eastAsia="Times New Roman" w:hAnsi="inherit" w:cs="Courier New"/>
          <w:color w:val="202124"/>
          <w:sz w:val="28"/>
          <w:szCs w:val="28"/>
          <w:lang w:eastAsia="bg-BG"/>
        </w:rPr>
      </w:pPr>
      <w:r w:rsidRPr="00087816">
        <w:rPr>
          <w:rFonts w:ascii="inherit" w:eastAsia="Times New Roman" w:hAnsi="inherit" w:cs="Courier New"/>
          <w:color w:val="202124"/>
          <w:sz w:val="28"/>
          <w:szCs w:val="28"/>
          <w:lang w:eastAsia="bg-BG"/>
        </w:rPr>
        <w:t xml:space="preserve">For participation in the competition, documents were submitted by one candidate - chief assistant. </w:t>
      </w:r>
      <w:proofErr w:type="spellStart"/>
      <w:r w:rsidRPr="00087816">
        <w:rPr>
          <w:rFonts w:ascii="inherit" w:eastAsia="Times New Roman" w:hAnsi="inherit" w:cs="Courier New"/>
          <w:color w:val="202124"/>
          <w:sz w:val="28"/>
          <w:szCs w:val="28"/>
          <w:lang w:eastAsia="bg-BG"/>
        </w:rPr>
        <w:t>Petya</w:t>
      </w:r>
      <w:proofErr w:type="spellEnd"/>
      <w:r w:rsidRPr="00087816">
        <w:rPr>
          <w:rFonts w:ascii="inherit" w:eastAsia="Times New Roman" w:hAnsi="inherit" w:cs="Courier New"/>
          <w:color w:val="202124"/>
          <w:sz w:val="28"/>
          <w:szCs w:val="28"/>
          <w:lang w:eastAsia="bg-BG"/>
        </w:rPr>
        <w:t xml:space="preserve"> </w:t>
      </w:r>
      <w:proofErr w:type="spellStart"/>
      <w:r w:rsidRPr="00087816">
        <w:rPr>
          <w:rFonts w:ascii="inherit" w:eastAsia="Times New Roman" w:hAnsi="inherit" w:cs="Courier New"/>
          <w:color w:val="202124"/>
          <w:sz w:val="28"/>
          <w:szCs w:val="28"/>
          <w:lang w:eastAsia="bg-BG"/>
        </w:rPr>
        <w:t>Stoyanova</w:t>
      </w:r>
      <w:proofErr w:type="spellEnd"/>
      <w:r w:rsidRPr="00087816">
        <w:rPr>
          <w:rFonts w:ascii="inherit" w:eastAsia="Times New Roman" w:hAnsi="inherit" w:cs="Courier New"/>
          <w:color w:val="202124"/>
          <w:sz w:val="28"/>
          <w:szCs w:val="28"/>
          <w:lang w:eastAsia="bg-BG"/>
        </w:rPr>
        <w:t xml:space="preserve"> </w:t>
      </w:r>
      <w:proofErr w:type="spellStart"/>
      <w:r w:rsidRPr="00087816">
        <w:rPr>
          <w:rFonts w:ascii="inherit" w:eastAsia="Times New Roman" w:hAnsi="inherit" w:cs="Courier New"/>
          <w:color w:val="202124"/>
          <w:sz w:val="28"/>
          <w:szCs w:val="28"/>
          <w:lang w:eastAsia="bg-BG"/>
        </w:rPr>
        <w:t>Hristova</w:t>
      </w:r>
      <w:proofErr w:type="spellEnd"/>
      <w:r w:rsidRPr="00087816">
        <w:rPr>
          <w:rFonts w:ascii="inherit" w:eastAsia="Times New Roman" w:hAnsi="inherit" w:cs="Courier New"/>
          <w:color w:val="202124"/>
          <w:sz w:val="28"/>
          <w:szCs w:val="28"/>
          <w:lang w:eastAsia="bg-BG"/>
        </w:rPr>
        <w:t xml:space="preserve">, </w:t>
      </w:r>
      <w:proofErr w:type="spellStart"/>
      <w:r w:rsidRPr="00087816">
        <w:rPr>
          <w:rFonts w:ascii="inherit" w:eastAsia="Times New Roman" w:hAnsi="inherit" w:cs="Courier New"/>
          <w:color w:val="202124"/>
          <w:sz w:val="28"/>
          <w:szCs w:val="28"/>
          <w:lang w:eastAsia="bg-BG"/>
        </w:rPr>
        <w:t>Ph.D</w:t>
      </w:r>
      <w:proofErr w:type="spellEnd"/>
      <w:r w:rsidRPr="00087816">
        <w:rPr>
          <w:rFonts w:ascii="inherit" w:eastAsia="Times New Roman" w:hAnsi="inherit" w:cs="Courier New"/>
          <w:color w:val="202124"/>
          <w:sz w:val="28"/>
          <w:szCs w:val="28"/>
          <w:lang w:eastAsia="bg-BG"/>
        </w:rPr>
        <w:t xml:space="preserve">., lecturer in the Department of "Individual Sports and Recreation" in the Department of Sports of SU "St. </w:t>
      </w:r>
      <w:proofErr w:type="spellStart"/>
      <w:r w:rsidRPr="00087816">
        <w:rPr>
          <w:rFonts w:ascii="inherit" w:eastAsia="Times New Roman" w:hAnsi="inherit" w:cs="Courier New"/>
          <w:color w:val="202124"/>
          <w:sz w:val="28"/>
          <w:szCs w:val="28"/>
          <w:lang w:eastAsia="bg-BG"/>
        </w:rPr>
        <w:t>Kliment</w:t>
      </w:r>
      <w:proofErr w:type="spellEnd"/>
      <w:r w:rsidRPr="00087816">
        <w:rPr>
          <w:rFonts w:ascii="inherit" w:eastAsia="Times New Roman" w:hAnsi="inherit" w:cs="Courier New"/>
          <w:color w:val="202124"/>
          <w:sz w:val="28"/>
          <w:szCs w:val="28"/>
          <w:lang w:eastAsia="bg-BG"/>
        </w:rPr>
        <w:t xml:space="preserve"> </w:t>
      </w:r>
      <w:proofErr w:type="spellStart"/>
      <w:r w:rsidRPr="00087816">
        <w:rPr>
          <w:rFonts w:ascii="inherit" w:eastAsia="Times New Roman" w:hAnsi="inherit" w:cs="Courier New"/>
          <w:color w:val="202124"/>
          <w:sz w:val="28"/>
          <w:szCs w:val="28"/>
          <w:lang w:eastAsia="bg-BG"/>
        </w:rPr>
        <w:t>Ohridski</w:t>
      </w:r>
      <w:proofErr w:type="spellEnd"/>
      <w:r w:rsidRPr="00087816">
        <w:rPr>
          <w:rFonts w:ascii="inherit" w:eastAsia="Times New Roman" w:hAnsi="inherit" w:cs="Courier New"/>
          <w:color w:val="202124"/>
          <w:sz w:val="28"/>
          <w:szCs w:val="28"/>
          <w:lang w:eastAsia="bg-BG"/>
        </w:rPr>
        <w:t>".</w:t>
      </w:r>
    </w:p>
    <w:p w:rsidR="000646DA" w:rsidRPr="00087816" w:rsidRDefault="000646DA" w:rsidP="000646DA">
      <w:pPr>
        <w:pStyle w:val="HTMLPreformatted"/>
        <w:shd w:val="clear" w:color="auto" w:fill="F8F9FA"/>
        <w:spacing w:line="432" w:lineRule="atLeast"/>
        <w:rPr>
          <w:rStyle w:val="y2iqfc"/>
          <w:rFonts w:ascii="inherit" w:hAnsi="inherit"/>
          <w:b/>
          <w:color w:val="202124"/>
          <w:sz w:val="28"/>
          <w:szCs w:val="28"/>
        </w:rPr>
      </w:pPr>
      <w:r w:rsidRPr="00087816">
        <w:rPr>
          <w:rStyle w:val="y2iqfc"/>
          <w:rFonts w:ascii="inherit" w:hAnsi="inherit"/>
          <w:b/>
          <w:color w:val="202124"/>
          <w:sz w:val="28"/>
          <w:szCs w:val="28"/>
        </w:rPr>
        <w:t>1. Biographical data, education and scientific qualification of the candidate.</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xml:space="preserve">The candidate for the academic position "Associate Professor" Head Assistant.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was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born</w:t>
      </w:r>
      <w:proofErr w:type="spellEnd"/>
      <w:r w:rsidRPr="00087816">
        <w:rPr>
          <w:rStyle w:val="y2iqfc"/>
          <w:rFonts w:ascii="inherit" w:hAnsi="inherit"/>
          <w:color w:val="202124"/>
          <w:sz w:val="28"/>
          <w:szCs w:val="28"/>
        </w:rPr>
        <w:t xml:space="preserve"> on April 29, 1973.</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proofErr w:type="spellStart"/>
      <w:r w:rsidRPr="00087816">
        <w:rPr>
          <w:rStyle w:val="y2iqfc"/>
          <w:rFonts w:ascii="inherit" w:hAnsi="inherit"/>
          <w:color w:val="202124"/>
          <w:sz w:val="28"/>
          <w:szCs w:val="28"/>
        </w:rPr>
        <w:t>Higher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education</w:t>
      </w:r>
      <w:proofErr w:type="spellEnd"/>
      <w:r w:rsidRPr="00087816">
        <w:rPr>
          <w:rStyle w:val="y2iqfc"/>
          <w:rFonts w:ascii="inherit" w:hAnsi="inherit"/>
          <w:color w:val="202124"/>
          <w:sz w:val="28"/>
          <w:szCs w:val="28"/>
        </w:rPr>
        <w:t xml:space="preserve"> - </w:t>
      </w:r>
      <w:proofErr w:type="spellStart"/>
      <w:r w:rsidRPr="00087816">
        <w:rPr>
          <w:rStyle w:val="y2iqfc"/>
          <w:rFonts w:ascii="inherit" w:hAnsi="inherit"/>
          <w:color w:val="202124"/>
          <w:sz w:val="28"/>
          <w:szCs w:val="28"/>
        </w:rPr>
        <w:t>bachelor's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and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master's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degrees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Vasil</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Levski</w:t>
      </w:r>
      <w:proofErr w:type="spellEnd"/>
      <w:r w:rsidRPr="00087816">
        <w:rPr>
          <w:rStyle w:val="y2iqfc"/>
          <w:rFonts w:ascii="inherit" w:hAnsi="inherit"/>
          <w:color w:val="202124"/>
          <w:sz w:val="28"/>
          <w:szCs w:val="28"/>
        </w:rPr>
        <w:t xml:space="preserve"> National Academy of Sciences in 1996. with the first major "Physical Education Teacher" and the second major "Sports Manager". In the same year, he also acquired the "Sports Journalism" specialty at the National Academy of Sciences with the qualification of Editor in a sports newspaper.</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In 2017, he defended his dissertation on the topic: "A model for increasing the effectiveness of aerobics training in higher education" and obtained the educational scientific degree "Doctor".</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xml:space="preserve">Dr.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also</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acquired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following qualifications:</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2023: cheerleading coach</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2015: English language – level C1</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2005: Amadeus Basic Course</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2003: IATA/UFTAA Basic Course</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2001: cabin crew qualification course</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1998: sports aerobics judge</w:t>
      </w:r>
    </w:p>
    <w:p w:rsidR="000646DA" w:rsidRDefault="000646DA" w:rsidP="000646DA">
      <w:pPr>
        <w:pStyle w:val="HTMLPreformatted"/>
        <w:shd w:val="clear" w:color="auto" w:fill="F8F9FA"/>
        <w:spacing w:line="432" w:lineRule="atLeast"/>
        <w:rPr>
          <w:rStyle w:val="y2iqfc"/>
          <w:rFonts w:ascii="inherit" w:hAnsi="inherit"/>
          <w:color w:val="202124"/>
          <w:sz w:val="28"/>
          <w:szCs w:val="28"/>
          <w:lang w:val="en-US"/>
        </w:rPr>
      </w:pPr>
      <w:r w:rsidRPr="00087816">
        <w:rPr>
          <w:rStyle w:val="y2iqfc"/>
          <w:rFonts w:ascii="inherit" w:hAnsi="inherit"/>
          <w:color w:val="202124"/>
          <w:sz w:val="28"/>
          <w:szCs w:val="28"/>
        </w:rPr>
        <w:t xml:space="preserve">• 1992: </w:t>
      </w:r>
      <w:proofErr w:type="spellStart"/>
      <w:r w:rsidRPr="00087816">
        <w:rPr>
          <w:rStyle w:val="y2iqfc"/>
          <w:rFonts w:ascii="inherit" w:hAnsi="inherit"/>
          <w:color w:val="202124"/>
          <w:sz w:val="28"/>
          <w:szCs w:val="28"/>
        </w:rPr>
        <w:t>aerobics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and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calanetics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instructor</w:t>
      </w:r>
      <w:proofErr w:type="spellEnd"/>
    </w:p>
    <w:p w:rsidR="00087816" w:rsidRPr="00087816" w:rsidRDefault="00087816" w:rsidP="000646DA">
      <w:pPr>
        <w:pStyle w:val="HTMLPreformatted"/>
        <w:shd w:val="clear" w:color="auto" w:fill="F8F9FA"/>
        <w:spacing w:line="432" w:lineRule="atLeast"/>
        <w:rPr>
          <w:rFonts w:ascii="inherit" w:hAnsi="inherit"/>
          <w:color w:val="202124"/>
          <w:sz w:val="28"/>
          <w:szCs w:val="28"/>
          <w:lang w:val="en-US"/>
        </w:rPr>
      </w:pPr>
    </w:p>
    <w:p w:rsidR="00CA08BF" w:rsidRDefault="00CA08BF" w:rsidP="000646DA">
      <w:pPr>
        <w:pStyle w:val="HTMLPreformatted"/>
        <w:shd w:val="clear" w:color="auto" w:fill="F8F9FA"/>
        <w:spacing w:line="432" w:lineRule="atLeast"/>
        <w:rPr>
          <w:rStyle w:val="y2iqfc"/>
          <w:rFonts w:ascii="inherit" w:hAnsi="inherit"/>
          <w:b/>
          <w:color w:val="202124"/>
          <w:sz w:val="28"/>
          <w:szCs w:val="28"/>
        </w:rPr>
      </w:pPr>
    </w:p>
    <w:p w:rsidR="000646DA" w:rsidRPr="00087816" w:rsidRDefault="000646DA" w:rsidP="000646DA">
      <w:pPr>
        <w:pStyle w:val="HTMLPreformatted"/>
        <w:shd w:val="clear" w:color="auto" w:fill="F8F9FA"/>
        <w:spacing w:line="432" w:lineRule="atLeast"/>
        <w:rPr>
          <w:rStyle w:val="y2iqfc"/>
          <w:rFonts w:ascii="inherit" w:hAnsi="inherit"/>
          <w:b/>
          <w:color w:val="202124"/>
          <w:sz w:val="28"/>
          <w:szCs w:val="28"/>
        </w:rPr>
      </w:pPr>
      <w:r w:rsidRPr="00087816">
        <w:rPr>
          <w:rStyle w:val="y2iqfc"/>
          <w:rFonts w:ascii="inherit" w:hAnsi="inherit"/>
          <w:b/>
          <w:color w:val="202124"/>
          <w:sz w:val="28"/>
          <w:szCs w:val="28"/>
        </w:rPr>
        <w:t>2. Pedagogical and public activity.</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 xml:space="preserve">In the period 1996-99 the candidate was a rhythmic gymnastics teacher, and in the period 1995-99 and from 2014 to 2015 he was a part-time teacher of sports aerobics at the Department of Sports of the University of St. Cl. </w:t>
      </w:r>
      <w:proofErr w:type="spellStart"/>
      <w:r w:rsidRPr="00087816">
        <w:rPr>
          <w:rStyle w:val="y2iqfc"/>
          <w:rFonts w:ascii="inherit" w:hAnsi="inherit"/>
          <w:color w:val="202124"/>
          <w:sz w:val="28"/>
          <w:szCs w:val="28"/>
        </w:rPr>
        <w:t>Ohridski</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in</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Department of "Individual Sports and Recreation". During the period 2001-2005 was a cabin crew/stewardess/ in the airline "Gulf Air" - Bahrain.</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 xml:space="preserve">In 2015, he won a competition for an assistantship in the Sports Department of the "St. </w:t>
      </w:r>
      <w:proofErr w:type="spellStart"/>
      <w:r w:rsidRPr="00087816">
        <w:rPr>
          <w:rStyle w:val="y2iqfc"/>
          <w:rFonts w:ascii="inherit" w:hAnsi="inherit"/>
          <w:color w:val="202124"/>
          <w:sz w:val="28"/>
          <w:szCs w:val="28"/>
        </w:rPr>
        <w:t>Kliment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Ohridski</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where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works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until</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now</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as</w:t>
      </w:r>
      <w:proofErr w:type="spellEnd"/>
      <w:r w:rsidRPr="00087816">
        <w:rPr>
          <w:rStyle w:val="y2iqfc"/>
          <w:rFonts w:ascii="inherit" w:hAnsi="inherit"/>
          <w:color w:val="202124"/>
          <w:sz w:val="28"/>
          <w:szCs w:val="28"/>
        </w:rPr>
        <w:t xml:space="preserve"> a </w:t>
      </w:r>
      <w:proofErr w:type="spellStart"/>
      <w:r w:rsidRPr="00087816">
        <w:rPr>
          <w:rStyle w:val="y2iqfc"/>
          <w:rFonts w:ascii="inherit" w:hAnsi="inherit"/>
          <w:color w:val="202124"/>
          <w:sz w:val="28"/>
          <w:szCs w:val="28"/>
        </w:rPr>
        <w:t>teacher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of</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sports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aerobics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and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calanetics</w:t>
      </w:r>
      <w:proofErr w:type="spellEnd"/>
      <w:r w:rsidRPr="00087816">
        <w:rPr>
          <w:rStyle w:val="y2iqfc"/>
          <w:rFonts w:ascii="inherit" w:hAnsi="inherit"/>
          <w:color w:val="202124"/>
          <w:sz w:val="28"/>
          <w:szCs w:val="28"/>
        </w:rPr>
        <w:t xml:space="preserve">. In 2017, he won a competition for chief assistant.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head of the "Individual sports and recreation" department since 2021. From 2021 until now, he is a member of the Council of the Department of Sports and of the Attestation Commission of the Department, as well as an authorized representative of the Department for NACID. From 2014 until now, she has been the coach of the SU representative team in sports aerobics, with which she has achieved considerable sporting success.</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xml:space="preserve">In her teaching activity, Dr.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took</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part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in</w:t>
      </w:r>
      <w:proofErr w:type="spellEnd"/>
      <w:r w:rsidRPr="00087816">
        <w:rPr>
          <w:rStyle w:val="y2iqfc"/>
          <w:rFonts w:ascii="inherit" w:hAnsi="inherit"/>
          <w:color w:val="202124"/>
          <w:sz w:val="28"/>
          <w:szCs w:val="28"/>
        </w:rPr>
        <w:t xml:space="preserve"> numerous projects as an expert, coordinator and project manager in the field of educational activity and sports. The candidate has made a significant contribution to the preparation and publication of scientific journals and collections. She took part in:</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2022 – of the journal Research in Kinesiology (RIK), UDC: 796, ISSN 1857-7679 - editor of the "Physical Education" section (document 7.9. in the folder under item 7).</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 xml:space="preserve">• 2022 – editor-in-chief of the Yearbook of the Department of Sports of SU "St. </w:t>
      </w:r>
      <w:proofErr w:type="spellStart"/>
      <w:r w:rsidRPr="00087816">
        <w:rPr>
          <w:rStyle w:val="y2iqfc"/>
          <w:rFonts w:ascii="inherit" w:hAnsi="inherit"/>
          <w:color w:val="202124"/>
          <w:sz w:val="28"/>
          <w:szCs w:val="28"/>
        </w:rPr>
        <w:t>Kliment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Ohridski</w:t>
      </w:r>
      <w:proofErr w:type="spellEnd"/>
      <w:r w:rsidRPr="00087816">
        <w:rPr>
          <w:rStyle w:val="y2iqfc"/>
          <w:rFonts w:ascii="inherit" w:hAnsi="inherit"/>
          <w:color w:val="202124"/>
          <w:sz w:val="28"/>
          <w:szCs w:val="28"/>
        </w:rPr>
        <w:t>" (</w:t>
      </w:r>
      <w:proofErr w:type="spellStart"/>
      <w:r w:rsidRPr="00087816">
        <w:rPr>
          <w:rStyle w:val="y2iqfc"/>
          <w:rFonts w:ascii="inherit" w:hAnsi="inherit"/>
          <w:color w:val="202124"/>
          <w:sz w:val="28"/>
          <w:szCs w:val="28"/>
        </w:rPr>
        <w:t>document</w:t>
      </w:r>
      <w:proofErr w:type="spellEnd"/>
      <w:r w:rsidRPr="00087816">
        <w:rPr>
          <w:rStyle w:val="y2iqfc"/>
          <w:rFonts w:ascii="inherit" w:hAnsi="inherit"/>
          <w:color w:val="202124"/>
          <w:sz w:val="28"/>
          <w:szCs w:val="28"/>
        </w:rPr>
        <w:t xml:space="preserve"> 7.8. in the folder under item 7).</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xml:space="preserve">Ch. </w:t>
      </w:r>
      <w:proofErr w:type="spellStart"/>
      <w:r w:rsidRPr="00087816">
        <w:rPr>
          <w:rStyle w:val="y2iqfc"/>
          <w:rFonts w:ascii="inherit" w:hAnsi="inherit"/>
          <w:color w:val="202124"/>
          <w:sz w:val="28"/>
          <w:szCs w:val="28"/>
        </w:rPr>
        <w:t>Assistant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Professor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PhD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participated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in</w:t>
      </w:r>
      <w:proofErr w:type="spellEnd"/>
      <w:r w:rsidRPr="00087816">
        <w:rPr>
          <w:rStyle w:val="y2iqfc"/>
          <w:rFonts w:ascii="inherit" w:hAnsi="inherit"/>
          <w:color w:val="202124"/>
          <w:sz w:val="28"/>
          <w:szCs w:val="28"/>
        </w:rPr>
        <w:t xml:space="preserve"> 5 projects - in 2 of them as a leader and in 3 as a participant. One project is international</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He speaks Russian and English at a high level and has good computer literacy.</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 xml:space="preserve">My personal impressions about the level of the professional and pedagogical training of the assistant principal. Dr.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are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positive</w:t>
      </w:r>
      <w:proofErr w:type="spellEnd"/>
    </w:p>
    <w:p w:rsidR="000646DA" w:rsidRPr="00CA08BF" w:rsidRDefault="0071221D" w:rsidP="0071221D">
      <w:pPr>
        <w:pStyle w:val="HTMLPreformatted"/>
        <w:shd w:val="clear" w:color="auto" w:fill="F8F9FA"/>
        <w:spacing w:line="432" w:lineRule="atLeast"/>
        <w:rPr>
          <w:rStyle w:val="y2iqfc"/>
          <w:rFonts w:ascii="inherit" w:hAnsi="inherit"/>
          <w:b/>
          <w:color w:val="202124"/>
          <w:sz w:val="28"/>
          <w:szCs w:val="28"/>
        </w:rPr>
      </w:pPr>
      <w:r w:rsidRPr="0071221D">
        <w:rPr>
          <w:rStyle w:val="y2iqfc"/>
          <w:rFonts w:ascii="inherit" w:hAnsi="inherit"/>
          <w:b/>
          <w:color w:val="202124"/>
          <w:sz w:val="28"/>
          <w:szCs w:val="28"/>
        </w:rPr>
        <w:t xml:space="preserve">3. </w:t>
      </w:r>
      <w:proofErr w:type="spellStart"/>
      <w:r w:rsidRPr="0071221D">
        <w:rPr>
          <w:rStyle w:val="y2iqfc"/>
          <w:rFonts w:ascii="inherit" w:hAnsi="inherit"/>
          <w:b/>
          <w:color w:val="202124"/>
          <w:sz w:val="28"/>
          <w:szCs w:val="28"/>
        </w:rPr>
        <w:t>Scientific</w:t>
      </w:r>
      <w:proofErr w:type="spellEnd"/>
      <w:r w:rsidRPr="00CA08BF">
        <w:rPr>
          <w:rStyle w:val="y2iqfc"/>
          <w:rFonts w:ascii="inherit" w:hAnsi="inherit"/>
          <w:b/>
          <w:color w:val="202124"/>
          <w:sz w:val="28"/>
          <w:szCs w:val="28"/>
        </w:rPr>
        <w:t xml:space="preserve"> </w:t>
      </w:r>
      <w:proofErr w:type="spellStart"/>
      <w:r w:rsidR="000646DA" w:rsidRPr="00CA08BF">
        <w:rPr>
          <w:rStyle w:val="y2iqfc"/>
          <w:rFonts w:ascii="inherit" w:hAnsi="inherit"/>
          <w:b/>
          <w:color w:val="202124"/>
          <w:sz w:val="28"/>
          <w:szCs w:val="28"/>
        </w:rPr>
        <w:t>activity</w:t>
      </w:r>
      <w:proofErr w:type="spellEnd"/>
      <w:r w:rsidR="000646DA" w:rsidRPr="00CA08BF">
        <w:rPr>
          <w:rStyle w:val="y2iqfc"/>
          <w:rFonts w:ascii="inherit" w:hAnsi="inherit"/>
          <w:b/>
          <w:color w:val="202124"/>
          <w:sz w:val="28"/>
          <w:szCs w:val="28"/>
        </w:rPr>
        <w:t xml:space="preserve"> </w:t>
      </w:r>
      <w:proofErr w:type="spellStart"/>
      <w:r w:rsidR="000646DA" w:rsidRPr="00CA08BF">
        <w:rPr>
          <w:rStyle w:val="y2iqfc"/>
          <w:rFonts w:ascii="inherit" w:hAnsi="inherit"/>
          <w:b/>
          <w:color w:val="202124"/>
          <w:sz w:val="28"/>
          <w:szCs w:val="28"/>
        </w:rPr>
        <w:t>and</w:t>
      </w:r>
      <w:proofErr w:type="spellEnd"/>
      <w:r w:rsidR="000646DA" w:rsidRPr="00CA08BF">
        <w:rPr>
          <w:rStyle w:val="y2iqfc"/>
          <w:rFonts w:ascii="inherit" w:hAnsi="inherit"/>
          <w:b/>
          <w:color w:val="202124"/>
          <w:sz w:val="28"/>
          <w:szCs w:val="28"/>
        </w:rPr>
        <w:t xml:space="preserve"> </w:t>
      </w:r>
      <w:proofErr w:type="spellStart"/>
      <w:r w:rsidR="000646DA" w:rsidRPr="00CA08BF">
        <w:rPr>
          <w:rStyle w:val="y2iqfc"/>
          <w:rFonts w:ascii="inherit" w:hAnsi="inherit"/>
          <w:b/>
          <w:color w:val="202124"/>
          <w:sz w:val="28"/>
          <w:szCs w:val="28"/>
        </w:rPr>
        <w:t>contributions</w:t>
      </w:r>
      <w:proofErr w:type="spellEnd"/>
    </w:p>
    <w:p w:rsidR="000646DA" w:rsidRPr="00087816" w:rsidRDefault="000646DA" w:rsidP="000646DA">
      <w:pPr>
        <w:pStyle w:val="HTMLPreformatted"/>
        <w:shd w:val="clear" w:color="auto" w:fill="F8F9FA"/>
        <w:spacing w:line="432" w:lineRule="atLeast"/>
        <w:rPr>
          <w:rFonts w:ascii="inherit" w:hAnsi="inherit"/>
          <w:color w:val="202124"/>
          <w:sz w:val="28"/>
          <w:szCs w:val="28"/>
        </w:rPr>
      </w:pPr>
      <w:proofErr w:type="spellStart"/>
      <w:r w:rsidRPr="00087816">
        <w:rPr>
          <w:rStyle w:val="y2iqfc"/>
          <w:rFonts w:ascii="inherit" w:hAnsi="inherit"/>
          <w:color w:val="202124"/>
          <w:sz w:val="28"/>
          <w:szCs w:val="28"/>
        </w:rPr>
        <w:lastRenderedPageBreak/>
        <w:t>For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announced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competition</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for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Docent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ch</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assistant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professor</w:t>
      </w:r>
      <w:proofErr w:type="spellEnd"/>
      <w:r w:rsidRPr="00087816">
        <w:rPr>
          <w:rStyle w:val="y2iqfc"/>
          <w:rFonts w:ascii="inherit" w:hAnsi="inherit"/>
          <w:color w:val="202124"/>
          <w:sz w:val="28"/>
          <w:szCs w:val="28"/>
        </w:rPr>
        <w:t>, participated in 15 scientific publications, of which by type: monograph – 1, articles and reports – 14, of which 3 articles published in scientific publications, referenced and indexed in world-famous databases with scientific information ( Web of Science) and 11 articles and reports published in non-refereed peer-reviewed publications and in edited collective volumes, of which: 2 articles in Bulgarian scientific journals, 1 article in a scientific journal abroad, 6 reports in proceedings of international scientific conferences in us and 2 articles in edited collective volumes. All 15 presented scientific publications are in the field of the competition.</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All presented publications belong to the direction: physical education and sports in the educational system and in particular in higher education. According to the main emphasis, the scientific contributions in them can be divided into the following areas:</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1. "Physical education and sport" as a study discipline in the system of higher education in Bulgaria at the moment - purpose, actual status, content, specifics and current problems - five publications (No. 1, 2, 4, 13, 15).</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2. The potential of the study discipline "Physical Education and Sport" as an expression of the European and Bulgarian state policies regarding prevention and preservation of health - six publications (No. 1, 3, 5, 9, 10, 14).</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3. Controversial-profiled activities with fitness disciplines - specifics, problems and effectiveness for developing physical qualities - four publications (No. 6, 7, 8, 12).</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 xml:space="preserve">4. The contribution of the Sports Department of SU "St. </w:t>
      </w:r>
      <w:proofErr w:type="spellStart"/>
      <w:r w:rsidRPr="00087816">
        <w:rPr>
          <w:rStyle w:val="y2iqfc"/>
          <w:rFonts w:ascii="inherit" w:hAnsi="inherit"/>
          <w:color w:val="202124"/>
          <w:sz w:val="28"/>
          <w:szCs w:val="28"/>
        </w:rPr>
        <w:t>Kliment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Ohridski</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for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inclusion of the new sport of cheerleading (</w:t>
      </w:r>
      <w:proofErr w:type="spellStart"/>
      <w:r w:rsidRPr="00087816">
        <w:rPr>
          <w:rStyle w:val="y2iqfc"/>
          <w:rFonts w:ascii="inherit" w:hAnsi="inherit"/>
          <w:color w:val="202124"/>
          <w:sz w:val="28"/>
          <w:szCs w:val="28"/>
        </w:rPr>
        <w:t>cheerleading</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in</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sports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calendar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of</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Bulgarian</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Association</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for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University</w:t>
      </w:r>
      <w:proofErr w:type="spellEnd"/>
      <w:r w:rsidRPr="00087816">
        <w:rPr>
          <w:rStyle w:val="y2iqfc"/>
          <w:rFonts w:ascii="inherit" w:hAnsi="inherit"/>
          <w:color w:val="202124"/>
          <w:sz w:val="28"/>
          <w:szCs w:val="28"/>
        </w:rPr>
        <w:t xml:space="preserve"> Sports "</w:t>
      </w:r>
      <w:proofErr w:type="spellStart"/>
      <w:r w:rsidRPr="00087816">
        <w:rPr>
          <w:rStyle w:val="y2iqfc"/>
          <w:rFonts w:ascii="inherit" w:hAnsi="inherit"/>
          <w:color w:val="202124"/>
          <w:sz w:val="28"/>
          <w:szCs w:val="28"/>
        </w:rPr>
        <w:t>Akademik</w:t>
      </w:r>
      <w:proofErr w:type="spellEnd"/>
      <w:r w:rsidRPr="00087816">
        <w:rPr>
          <w:rStyle w:val="y2iqfc"/>
          <w:rFonts w:ascii="inherit" w:hAnsi="inherit"/>
          <w:color w:val="202124"/>
          <w:sz w:val="28"/>
          <w:szCs w:val="28"/>
        </w:rPr>
        <w:t xml:space="preserve">" - </w:t>
      </w:r>
      <w:proofErr w:type="spellStart"/>
      <w:r w:rsidRPr="00087816">
        <w:rPr>
          <w:rStyle w:val="y2iqfc"/>
          <w:rFonts w:ascii="inherit" w:hAnsi="inherit"/>
          <w:color w:val="202124"/>
          <w:sz w:val="28"/>
          <w:szCs w:val="28"/>
        </w:rPr>
        <w:t>one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publication</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No</w:t>
      </w:r>
      <w:proofErr w:type="spellEnd"/>
      <w:r w:rsidRPr="00087816">
        <w:rPr>
          <w:rStyle w:val="y2iqfc"/>
          <w:rFonts w:ascii="inherit" w:hAnsi="inherit"/>
          <w:color w:val="202124"/>
          <w:sz w:val="28"/>
          <w:szCs w:val="28"/>
        </w:rPr>
        <w:t>. 11).</w:t>
      </w:r>
    </w:p>
    <w:p w:rsidR="000646DA" w:rsidRPr="00087816" w:rsidRDefault="000646DA" w:rsidP="000646DA">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All articles presented for the competition are independent - without co-authorship.</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 xml:space="preserve">The scientific production presented by Dr.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fully</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meets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necessary</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scientometric</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data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indicators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and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requirements</w:t>
      </w:r>
      <w:proofErr w:type="spellEnd"/>
      <w:r w:rsidRPr="00087816">
        <w:rPr>
          <w:rStyle w:val="y2iqfc"/>
          <w:rFonts w:ascii="inherit" w:hAnsi="inherit"/>
          <w:color w:val="202124"/>
          <w:sz w:val="28"/>
          <w:szCs w:val="28"/>
        </w:rPr>
        <w:t xml:space="preserve"> for holding the academic position "Docent".</w:t>
      </w:r>
    </w:p>
    <w:p w:rsidR="000646DA" w:rsidRPr="00087816" w:rsidRDefault="000646DA" w:rsidP="000646DA">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lastRenderedPageBreak/>
        <w:t xml:space="preserve">I highly appreciate Dr. </w:t>
      </w:r>
      <w:proofErr w:type="spellStart"/>
      <w:r w:rsidRPr="00087816">
        <w:rPr>
          <w:rStyle w:val="y2iqfc"/>
          <w:rFonts w:ascii="inherit" w:hAnsi="inherit"/>
          <w:color w:val="202124"/>
          <w:sz w:val="28"/>
          <w:szCs w:val="28"/>
        </w:rPr>
        <w:t>Hristova's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monographic</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work</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published</w:t>
      </w:r>
      <w:proofErr w:type="spellEnd"/>
      <w:r w:rsidRPr="00087816">
        <w:rPr>
          <w:rStyle w:val="y2iqfc"/>
          <w:rFonts w:ascii="inherit" w:hAnsi="inherit"/>
          <w:color w:val="202124"/>
          <w:sz w:val="28"/>
          <w:szCs w:val="28"/>
        </w:rPr>
        <w:t xml:space="preserve"> in 2021. In the monograph on the topic "Purpose and potential of the study discipline "Physical Education and Sport" in the system of higher education in Bulgaria", an in-depth review of the study discipline Physical Education and Sport (PSE) in the system of higher education in the Republic of Bulgaria was made. The emphasis is placed on the physical education part of it as an expression of the Bulgarian state policy regarding the prevention and preservation of the health of young people and the creation in them of beliefs, knowledge, skills and habits for a future healthy lifestyle.</w:t>
      </w:r>
    </w:p>
    <w:p w:rsidR="004F2529" w:rsidRPr="00087816" w:rsidRDefault="004F2529" w:rsidP="004F2529">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The presented work is aimed at using the potential and improving the efficiency of the study discipline FVS in the system of higher education in the Republic of Bulgaria.</w:t>
      </w:r>
    </w:p>
    <w:p w:rsidR="004F2529" w:rsidRPr="00087816" w:rsidRDefault="004F2529" w:rsidP="004F2529">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A significant contribution of the monographic work is the "Model for using the potential and improving the efficiency of the study discipline FVS in the system of higher education in the Republic of Bulgaria" developed in the fourth chapter. It presents the author's view on the content, the formation of the assessment and the means and methods for reporting the efficiency and results of the FVS curriculum, as well as how to realize its symbiosis with state policy.</w:t>
      </w:r>
    </w:p>
    <w:p w:rsidR="004F2529" w:rsidRPr="00087816" w:rsidRDefault="004F2529" w:rsidP="004F2529">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Its application, on the one hand, would provide large-scale annual monitoring of the physical condition and lifestyle of young people in our country. On the other hand, it would ensure centralization, purposefulness and accountability of the study discipline FVS in the system of higher education in Bulgaria</w:t>
      </w:r>
    </w:p>
    <w:p w:rsidR="004F2529" w:rsidRPr="00087816" w:rsidRDefault="004F2529" w:rsidP="004F2529">
      <w:pPr>
        <w:pStyle w:val="HTMLPreformatted"/>
        <w:shd w:val="clear" w:color="auto" w:fill="F8F9FA"/>
        <w:spacing w:line="432" w:lineRule="atLeast"/>
        <w:rPr>
          <w:rStyle w:val="y2iqfc"/>
          <w:rFonts w:ascii="inherit" w:hAnsi="inherit"/>
          <w:color w:val="202124"/>
          <w:sz w:val="28"/>
          <w:szCs w:val="28"/>
        </w:rPr>
      </w:pPr>
    </w:p>
    <w:p w:rsidR="004F2529" w:rsidRPr="00CA08BF" w:rsidRDefault="004F2529" w:rsidP="004F2529">
      <w:pPr>
        <w:pStyle w:val="HTMLPreformatted"/>
        <w:shd w:val="clear" w:color="auto" w:fill="F8F9FA"/>
        <w:spacing w:line="432" w:lineRule="atLeast"/>
        <w:rPr>
          <w:rStyle w:val="y2iqfc"/>
          <w:rFonts w:ascii="inherit" w:hAnsi="inherit"/>
          <w:b/>
          <w:color w:val="202124"/>
          <w:sz w:val="28"/>
          <w:szCs w:val="28"/>
        </w:rPr>
      </w:pPr>
      <w:r w:rsidRPr="00CA08BF">
        <w:rPr>
          <w:rStyle w:val="y2iqfc"/>
          <w:rFonts w:ascii="inherit" w:hAnsi="inherit"/>
          <w:b/>
          <w:color w:val="202124"/>
          <w:sz w:val="28"/>
          <w:szCs w:val="28"/>
        </w:rPr>
        <w:t>Conclusion</w:t>
      </w:r>
    </w:p>
    <w:p w:rsidR="004F2529" w:rsidRPr="00087816" w:rsidRDefault="004F2529" w:rsidP="004F2529">
      <w:pPr>
        <w:pStyle w:val="HTMLPreformatted"/>
        <w:shd w:val="clear" w:color="auto" w:fill="F8F9FA"/>
        <w:spacing w:line="432" w:lineRule="atLeast"/>
        <w:rPr>
          <w:rFonts w:ascii="inherit" w:hAnsi="inherit"/>
          <w:color w:val="202124"/>
          <w:sz w:val="28"/>
          <w:szCs w:val="28"/>
        </w:rPr>
      </w:pPr>
      <w:r w:rsidRPr="00087816">
        <w:rPr>
          <w:rStyle w:val="y2iqfc"/>
          <w:rFonts w:ascii="inherit" w:hAnsi="inherit"/>
          <w:color w:val="202124"/>
          <w:sz w:val="28"/>
          <w:szCs w:val="28"/>
        </w:rPr>
        <w:t xml:space="preserve">From the analysis of the scientific works of the Assistant Professor Dr.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is</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impressed</w:t>
      </w:r>
      <w:proofErr w:type="spellEnd"/>
      <w:r w:rsidRPr="00087816">
        <w:rPr>
          <w:rStyle w:val="y2iqfc"/>
          <w:rFonts w:ascii="inherit" w:hAnsi="inherit"/>
          <w:color w:val="202124"/>
          <w:sz w:val="28"/>
          <w:szCs w:val="28"/>
        </w:rPr>
        <w:t xml:space="preserve"> by the high level of competence and the correct analysis and interpretation of the scientific results.</w:t>
      </w:r>
    </w:p>
    <w:p w:rsidR="004F2529" w:rsidRPr="00087816" w:rsidRDefault="004F2529" w:rsidP="004F2529">
      <w:pPr>
        <w:pStyle w:val="HTMLPreformatted"/>
        <w:shd w:val="clear" w:color="auto" w:fill="F8F9FA"/>
        <w:spacing w:line="432" w:lineRule="atLeast"/>
        <w:rPr>
          <w:rFonts w:ascii="inherit" w:hAnsi="inherit"/>
          <w:color w:val="202124"/>
          <w:sz w:val="28"/>
          <w:szCs w:val="28"/>
        </w:rPr>
      </w:pP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is</w:t>
      </w:r>
      <w:proofErr w:type="spellEnd"/>
      <w:r w:rsidRPr="00087816">
        <w:rPr>
          <w:rStyle w:val="y2iqfc"/>
          <w:rFonts w:ascii="inherit" w:hAnsi="inherit"/>
          <w:color w:val="202124"/>
          <w:sz w:val="28"/>
          <w:szCs w:val="28"/>
        </w:rPr>
        <w:t xml:space="preserve"> a respected teacher with rich practical and very good theoretical training. It is used with exceptional authority both in sports circles and in the system of higher education. She is an example of a sports pedagogue who successfully combines scientific research activity with specific teaching work.</w:t>
      </w:r>
    </w:p>
    <w:p w:rsidR="004F2529" w:rsidRPr="00087816" w:rsidRDefault="004F2529" w:rsidP="004F2529">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lastRenderedPageBreak/>
        <w:t xml:space="preserve">Based on the above and the obvious qualities of the candidate, I strongly recommend the esteemed scientific jury to award Ch. </w:t>
      </w:r>
      <w:proofErr w:type="spellStart"/>
      <w:r w:rsidRPr="00087816">
        <w:rPr>
          <w:rStyle w:val="y2iqfc"/>
          <w:rFonts w:ascii="inherit" w:hAnsi="inherit"/>
          <w:color w:val="202124"/>
          <w:sz w:val="28"/>
          <w:szCs w:val="28"/>
        </w:rPr>
        <w:t>Assistant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Professor</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Petya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Stoyanova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Hristova</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PhD</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the</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academic</w:t>
      </w:r>
      <w:proofErr w:type="spellEnd"/>
      <w:r w:rsidRPr="00087816">
        <w:rPr>
          <w:rStyle w:val="y2iqfc"/>
          <w:rFonts w:ascii="inherit" w:hAnsi="inherit"/>
          <w:color w:val="202124"/>
          <w:sz w:val="28"/>
          <w:szCs w:val="28"/>
        </w:rPr>
        <w:t xml:space="preserve"> position "Associate Professor" by professional direction 1.3. Pedagogy of training in physical education and sports /fitness disciplines/ at the "Individual sports and recreation" department of the Department of Sports of SU "St. </w:t>
      </w:r>
      <w:proofErr w:type="spellStart"/>
      <w:r w:rsidRPr="00087816">
        <w:rPr>
          <w:rStyle w:val="y2iqfc"/>
          <w:rFonts w:ascii="inherit" w:hAnsi="inherit"/>
          <w:color w:val="202124"/>
          <w:sz w:val="28"/>
          <w:szCs w:val="28"/>
        </w:rPr>
        <w:t>Kliment</w:t>
      </w:r>
      <w:proofErr w:type="spellEnd"/>
      <w:r w:rsidRPr="00087816">
        <w:rPr>
          <w:rStyle w:val="y2iqfc"/>
          <w:rFonts w:ascii="inherit" w:hAnsi="inherit"/>
          <w:color w:val="202124"/>
          <w:sz w:val="28"/>
          <w:szCs w:val="28"/>
        </w:rPr>
        <w:t xml:space="preserve"> </w:t>
      </w:r>
      <w:proofErr w:type="spellStart"/>
      <w:r w:rsidRPr="00087816">
        <w:rPr>
          <w:rStyle w:val="y2iqfc"/>
          <w:rFonts w:ascii="inherit" w:hAnsi="inherit"/>
          <w:color w:val="202124"/>
          <w:sz w:val="28"/>
          <w:szCs w:val="28"/>
        </w:rPr>
        <w:t>Ohridski</w:t>
      </w:r>
      <w:proofErr w:type="spellEnd"/>
      <w:r w:rsidRPr="00087816">
        <w:rPr>
          <w:rStyle w:val="y2iqfc"/>
          <w:rFonts w:ascii="inherit" w:hAnsi="inherit"/>
          <w:color w:val="202124"/>
          <w:sz w:val="28"/>
          <w:szCs w:val="28"/>
        </w:rPr>
        <w:t>".</w:t>
      </w:r>
    </w:p>
    <w:p w:rsidR="004F2529" w:rsidRPr="00087816" w:rsidRDefault="004F2529" w:rsidP="004F2529">
      <w:pPr>
        <w:pStyle w:val="HTMLPreformatted"/>
        <w:shd w:val="clear" w:color="auto" w:fill="F8F9FA"/>
        <w:spacing w:line="432" w:lineRule="atLeast"/>
        <w:rPr>
          <w:rStyle w:val="y2iqfc"/>
          <w:rFonts w:ascii="inherit" w:hAnsi="inherit"/>
          <w:color w:val="202124"/>
          <w:sz w:val="28"/>
          <w:szCs w:val="28"/>
        </w:rPr>
      </w:pPr>
      <w:r w:rsidRPr="00087816">
        <w:rPr>
          <w:rStyle w:val="y2iqfc"/>
          <w:rFonts w:ascii="inherit" w:hAnsi="inherit"/>
          <w:color w:val="202124"/>
          <w:sz w:val="28"/>
          <w:szCs w:val="28"/>
        </w:rPr>
        <w:t>06/02/2023</w:t>
      </w:r>
    </w:p>
    <w:p w:rsidR="00CA08BF" w:rsidRDefault="004F2529" w:rsidP="004F2529">
      <w:pPr>
        <w:pStyle w:val="HTMLPreformatted"/>
        <w:shd w:val="clear" w:color="auto" w:fill="F8F9FA"/>
        <w:spacing w:line="432" w:lineRule="atLeast"/>
        <w:rPr>
          <w:rStyle w:val="y2iqfc"/>
          <w:rFonts w:ascii="inherit" w:hAnsi="inherit"/>
          <w:color w:val="202124"/>
          <w:sz w:val="28"/>
          <w:szCs w:val="28"/>
        </w:rPr>
      </w:pPr>
      <w:proofErr w:type="spellStart"/>
      <w:r w:rsidRPr="00087816">
        <w:rPr>
          <w:rStyle w:val="y2iqfc"/>
          <w:rFonts w:ascii="inherit" w:hAnsi="inherit"/>
          <w:color w:val="202124"/>
          <w:sz w:val="28"/>
          <w:szCs w:val="28"/>
        </w:rPr>
        <w:t>Sofia</w:t>
      </w:r>
      <w:proofErr w:type="spellEnd"/>
      <w:r w:rsidRPr="00087816">
        <w:rPr>
          <w:rStyle w:val="y2iqfc"/>
          <w:rFonts w:ascii="inherit" w:hAnsi="inherit"/>
          <w:color w:val="202124"/>
          <w:sz w:val="28"/>
          <w:szCs w:val="28"/>
        </w:rPr>
        <w:t xml:space="preserve"> </w:t>
      </w:r>
      <w:r w:rsidR="00CA08BF">
        <w:rPr>
          <w:rStyle w:val="y2iqfc"/>
          <w:rFonts w:ascii="inherit" w:hAnsi="inherit"/>
          <w:color w:val="202124"/>
          <w:sz w:val="28"/>
          <w:szCs w:val="28"/>
        </w:rPr>
        <w:tab/>
      </w:r>
      <w:r w:rsidR="00CA08BF">
        <w:rPr>
          <w:rStyle w:val="y2iqfc"/>
          <w:rFonts w:ascii="inherit" w:hAnsi="inherit"/>
          <w:color w:val="202124"/>
          <w:sz w:val="28"/>
          <w:szCs w:val="28"/>
        </w:rPr>
        <w:tab/>
      </w:r>
      <w:r w:rsidR="00CA08BF">
        <w:rPr>
          <w:rStyle w:val="y2iqfc"/>
          <w:rFonts w:ascii="inherit" w:hAnsi="inherit"/>
          <w:color w:val="202124"/>
          <w:sz w:val="28"/>
          <w:szCs w:val="28"/>
        </w:rPr>
        <w:tab/>
      </w:r>
      <w:r w:rsidR="00CA08BF">
        <w:rPr>
          <w:rStyle w:val="y2iqfc"/>
          <w:rFonts w:ascii="inherit" w:hAnsi="inherit"/>
          <w:color w:val="202124"/>
          <w:sz w:val="28"/>
          <w:szCs w:val="28"/>
        </w:rPr>
        <w:tab/>
      </w:r>
    </w:p>
    <w:p w:rsidR="004F2529" w:rsidRPr="00087816" w:rsidRDefault="00CA08BF" w:rsidP="004F2529">
      <w:pPr>
        <w:pStyle w:val="HTMLPreformatted"/>
        <w:shd w:val="clear" w:color="auto" w:fill="F8F9FA"/>
        <w:spacing w:line="432" w:lineRule="atLeast"/>
        <w:rPr>
          <w:rFonts w:ascii="inherit" w:hAnsi="inherit"/>
          <w:color w:val="202124"/>
          <w:sz w:val="28"/>
          <w:szCs w:val="28"/>
        </w:rPr>
      </w:pPr>
      <w:r>
        <w:rPr>
          <w:rStyle w:val="y2iqfc"/>
          <w:rFonts w:ascii="inherit" w:hAnsi="inherit"/>
          <w:color w:val="202124"/>
          <w:sz w:val="28"/>
          <w:szCs w:val="28"/>
        </w:rPr>
        <w:tab/>
      </w:r>
      <w:r>
        <w:rPr>
          <w:rStyle w:val="y2iqfc"/>
          <w:rFonts w:ascii="inherit" w:hAnsi="inherit"/>
          <w:color w:val="202124"/>
          <w:sz w:val="28"/>
          <w:szCs w:val="28"/>
        </w:rPr>
        <w:tab/>
      </w:r>
      <w:r>
        <w:rPr>
          <w:rStyle w:val="y2iqfc"/>
          <w:rFonts w:ascii="inherit" w:hAnsi="inherit"/>
          <w:color w:val="202124"/>
          <w:sz w:val="28"/>
          <w:szCs w:val="28"/>
        </w:rPr>
        <w:tab/>
      </w:r>
      <w:proofErr w:type="spellStart"/>
      <w:r w:rsidR="004F2529" w:rsidRPr="00087816">
        <w:rPr>
          <w:rStyle w:val="y2iqfc"/>
          <w:rFonts w:ascii="inherit" w:hAnsi="inherit"/>
          <w:color w:val="202124"/>
          <w:sz w:val="28"/>
          <w:szCs w:val="28"/>
        </w:rPr>
        <w:t>Associate</w:t>
      </w:r>
      <w:proofErr w:type="spellEnd"/>
      <w:r w:rsidR="004F2529" w:rsidRPr="00087816">
        <w:rPr>
          <w:rStyle w:val="y2iqfc"/>
          <w:rFonts w:ascii="inherit" w:hAnsi="inherit"/>
          <w:color w:val="202124"/>
          <w:sz w:val="28"/>
          <w:szCs w:val="28"/>
        </w:rPr>
        <w:t xml:space="preserve"> </w:t>
      </w:r>
      <w:proofErr w:type="spellStart"/>
      <w:r w:rsidR="004F2529" w:rsidRPr="00087816">
        <w:rPr>
          <w:rStyle w:val="y2iqfc"/>
          <w:rFonts w:ascii="inherit" w:hAnsi="inherit"/>
          <w:color w:val="202124"/>
          <w:sz w:val="28"/>
          <w:szCs w:val="28"/>
        </w:rPr>
        <w:t>Professor</w:t>
      </w:r>
      <w:proofErr w:type="spellEnd"/>
      <w:r w:rsidR="004F2529" w:rsidRPr="00087816">
        <w:rPr>
          <w:rStyle w:val="y2iqfc"/>
          <w:rFonts w:ascii="inherit" w:hAnsi="inherit"/>
          <w:color w:val="202124"/>
          <w:sz w:val="28"/>
          <w:szCs w:val="28"/>
        </w:rPr>
        <w:t xml:space="preserve"> Anton </w:t>
      </w:r>
      <w:proofErr w:type="spellStart"/>
      <w:r w:rsidR="004F2529" w:rsidRPr="00087816">
        <w:rPr>
          <w:rStyle w:val="y2iqfc"/>
          <w:rFonts w:ascii="inherit" w:hAnsi="inherit"/>
          <w:color w:val="202124"/>
          <w:sz w:val="28"/>
          <w:szCs w:val="28"/>
        </w:rPr>
        <w:t>Hizhov</w:t>
      </w:r>
      <w:proofErr w:type="spellEnd"/>
      <w:r w:rsidR="004F2529" w:rsidRPr="00087816">
        <w:rPr>
          <w:rStyle w:val="y2iqfc"/>
          <w:rFonts w:ascii="inherit" w:hAnsi="inherit"/>
          <w:color w:val="202124"/>
          <w:sz w:val="28"/>
          <w:szCs w:val="28"/>
        </w:rPr>
        <w:t xml:space="preserve">, </w:t>
      </w:r>
      <w:proofErr w:type="spellStart"/>
      <w:r w:rsidR="004F2529" w:rsidRPr="00087816">
        <w:rPr>
          <w:rStyle w:val="y2iqfc"/>
          <w:rFonts w:ascii="inherit" w:hAnsi="inherit"/>
          <w:color w:val="202124"/>
          <w:sz w:val="28"/>
          <w:szCs w:val="28"/>
        </w:rPr>
        <w:t>PhD</w:t>
      </w:r>
      <w:proofErr w:type="spellEnd"/>
      <w:r w:rsidR="004F2529" w:rsidRPr="00087816">
        <w:rPr>
          <w:rStyle w:val="y2iqfc"/>
          <w:rFonts w:ascii="inherit" w:hAnsi="inherit"/>
          <w:color w:val="202124"/>
          <w:sz w:val="28"/>
          <w:szCs w:val="28"/>
        </w:rPr>
        <w:t>:</w:t>
      </w:r>
    </w:p>
    <w:p w:rsidR="003C064C" w:rsidRPr="00087816" w:rsidRDefault="003C064C">
      <w:pPr>
        <w:rPr>
          <w:sz w:val="28"/>
          <w:szCs w:val="28"/>
        </w:rPr>
      </w:pPr>
    </w:p>
    <w:sectPr w:rsidR="003C064C" w:rsidRPr="00087816" w:rsidSect="003C0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DA"/>
    <w:rsid w:val="000646DA"/>
    <w:rsid w:val="00087816"/>
    <w:rsid w:val="002942B3"/>
    <w:rsid w:val="003C064C"/>
    <w:rsid w:val="004F2529"/>
    <w:rsid w:val="0071221D"/>
    <w:rsid w:val="008577D1"/>
    <w:rsid w:val="00862D61"/>
    <w:rsid w:val="00CA08BF"/>
    <w:rsid w:val="00E06F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9CD5F-8675-4D37-8EAE-934ACE42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4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0646DA"/>
    <w:rPr>
      <w:rFonts w:ascii="Courier New" w:eastAsia="Times New Roman" w:hAnsi="Courier New" w:cs="Courier New"/>
      <w:sz w:val="20"/>
      <w:szCs w:val="20"/>
      <w:lang w:eastAsia="bg-BG"/>
    </w:rPr>
  </w:style>
  <w:style w:type="character" w:customStyle="1" w:styleId="y2iqfc">
    <w:name w:val="y2iqfc"/>
    <w:basedOn w:val="DefaultParagraphFont"/>
    <w:rsid w:val="0006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604">
      <w:bodyDiv w:val="1"/>
      <w:marLeft w:val="0"/>
      <w:marRight w:val="0"/>
      <w:marTop w:val="0"/>
      <w:marBottom w:val="0"/>
      <w:divBdr>
        <w:top w:val="none" w:sz="0" w:space="0" w:color="auto"/>
        <w:left w:val="none" w:sz="0" w:space="0" w:color="auto"/>
        <w:bottom w:val="none" w:sz="0" w:space="0" w:color="auto"/>
        <w:right w:val="none" w:sz="0" w:space="0" w:color="auto"/>
      </w:divBdr>
    </w:div>
    <w:div w:id="527987214">
      <w:bodyDiv w:val="1"/>
      <w:marLeft w:val="0"/>
      <w:marRight w:val="0"/>
      <w:marTop w:val="0"/>
      <w:marBottom w:val="0"/>
      <w:divBdr>
        <w:top w:val="none" w:sz="0" w:space="0" w:color="auto"/>
        <w:left w:val="none" w:sz="0" w:space="0" w:color="auto"/>
        <w:bottom w:val="none" w:sz="0" w:space="0" w:color="auto"/>
        <w:right w:val="none" w:sz="0" w:space="0" w:color="auto"/>
      </w:divBdr>
    </w:div>
    <w:div w:id="728455733">
      <w:bodyDiv w:val="1"/>
      <w:marLeft w:val="0"/>
      <w:marRight w:val="0"/>
      <w:marTop w:val="0"/>
      <w:marBottom w:val="0"/>
      <w:divBdr>
        <w:top w:val="none" w:sz="0" w:space="0" w:color="auto"/>
        <w:left w:val="none" w:sz="0" w:space="0" w:color="auto"/>
        <w:bottom w:val="none" w:sz="0" w:space="0" w:color="auto"/>
        <w:right w:val="none" w:sz="0" w:space="0" w:color="auto"/>
      </w:divBdr>
    </w:div>
    <w:div w:id="737551522">
      <w:bodyDiv w:val="1"/>
      <w:marLeft w:val="0"/>
      <w:marRight w:val="0"/>
      <w:marTop w:val="0"/>
      <w:marBottom w:val="0"/>
      <w:divBdr>
        <w:top w:val="none" w:sz="0" w:space="0" w:color="auto"/>
        <w:left w:val="none" w:sz="0" w:space="0" w:color="auto"/>
        <w:bottom w:val="none" w:sz="0" w:space="0" w:color="auto"/>
        <w:right w:val="none" w:sz="0" w:space="0" w:color="auto"/>
      </w:divBdr>
    </w:div>
    <w:div w:id="875847928">
      <w:bodyDiv w:val="1"/>
      <w:marLeft w:val="0"/>
      <w:marRight w:val="0"/>
      <w:marTop w:val="0"/>
      <w:marBottom w:val="0"/>
      <w:divBdr>
        <w:top w:val="none" w:sz="0" w:space="0" w:color="auto"/>
        <w:left w:val="none" w:sz="0" w:space="0" w:color="auto"/>
        <w:bottom w:val="none" w:sz="0" w:space="0" w:color="auto"/>
        <w:right w:val="none" w:sz="0" w:space="0" w:color="auto"/>
      </w:divBdr>
    </w:div>
    <w:div w:id="1007904248">
      <w:bodyDiv w:val="1"/>
      <w:marLeft w:val="0"/>
      <w:marRight w:val="0"/>
      <w:marTop w:val="0"/>
      <w:marBottom w:val="0"/>
      <w:divBdr>
        <w:top w:val="none" w:sz="0" w:space="0" w:color="auto"/>
        <w:left w:val="none" w:sz="0" w:space="0" w:color="auto"/>
        <w:bottom w:val="none" w:sz="0" w:space="0" w:color="auto"/>
        <w:right w:val="none" w:sz="0" w:space="0" w:color="auto"/>
      </w:divBdr>
    </w:div>
    <w:div w:id="1009715367">
      <w:bodyDiv w:val="1"/>
      <w:marLeft w:val="0"/>
      <w:marRight w:val="0"/>
      <w:marTop w:val="0"/>
      <w:marBottom w:val="0"/>
      <w:divBdr>
        <w:top w:val="none" w:sz="0" w:space="0" w:color="auto"/>
        <w:left w:val="none" w:sz="0" w:space="0" w:color="auto"/>
        <w:bottom w:val="none" w:sz="0" w:space="0" w:color="auto"/>
        <w:right w:val="none" w:sz="0" w:space="0" w:color="auto"/>
      </w:divBdr>
    </w:div>
    <w:div w:id="1114137258">
      <w:bodyDiv w:val="1"/>
      <w:marLeft w:val="0"/>
      <w:marRight w:val="0"/>
      <w:marTop w:val="0"/>
      <w:marBottom w:val="0"/>
      <w:divBdr>
        <w:top w:val="none" w:sz="0" w:space="0" w:color="auto"/>
        <w:left w:val="none" w:sz="0" w:space="0" w:color="auto"/>
        <w:bottom w:val="none" w:sz="0" w:space="0" w:color="auto"/>
        <w:right w:val="none" w:sz="0" w:space="0" w:color="auto"/>
      </w:divBdr>
    </w:div>
    <w:div w:id="1118916319">
      <w:bodyDiv w:val="1"/>
      <w:marLeft w:val="0"/>
      <w:marRight w:val="0"/>
      <w:marTop w:val="0"/>
      <w:marBottom w:val="0"/>
      <w:divBdr>
        <w:top w:val="none" w:sz="0" w:space="0" w:color="auto"/>
        <w:left w:val="none" w:sz="0" w:space="0" w:color="auto"/>
        <w:bottom w:val="none" w:sz="0" w:space="0" w:color="auto"/>
        <w:right w:val="none" w:sz="0" w:space="0" w:color="auto"/>
      </w:divBdr>
    </w:div>
    <w:div w:id="1427266489">
      <w:bodyDiv w:val="1"/>
      <w:marLeft w:val="0"/>
      <w:marRight w:val="0"/>
      <w:marTop w:val="0"/>
      <w:marBottom w:val="0"/>
      <w:divBdr>
        <w:top w:val="none" w:sz="0" w:space="0" w:color="auto"/>
        <w:left w:val="none" w:sz="0" w:space="0" w:color="auto"/>
        <w:bottom w:val="none" w:sz="0" w:space="0" w:color="auto"/>
        <w:right w:val="none" w:sz="0" w:space="0" w:color="auto"/>
      </w:divBdr>
    </w:div>
    <w:div w:id="1599218170">
      <w:bodyDiv w:val="1"/>
      <w:marLeft w:val="0"/>
      <w:marRight w:val="0"/>
      <w:marTop w:val="0"/>
      <w:marBottom w:val="0"/>
      <w:divBdr>
        <w:top w:val="none" w:sz="0" w:space="0" w:color="auto"/>
        <w:left w:val="none" w:sz="0" w:space="0" w:color="auto"/>
        <w:bottom w:val="none" w:sz="0" w:space="0" w:color="auto"/>
        <w:right w:val="none" w:sz="0" w:space="0" w:color="auto"/>
      </w:divBdr>
    </w:div>
    <w:div w:id="1624725799">
      <w:bodyDiv w:val="1"/>
      <w:marLeft w:val="0"/>
      <w:marRight w:val="0"/>
      <w:marTop w:val="0"/>
      <w:marBottom w:val="0"/>
      <w:divBdr>
        <w:top w:val="none" w:sz="0" w:space="0" w:color="auto"/>
        <w:left w:val="none" w:sz="0" w:space="0" w:color="auto"/>
        <w:bottom w:val="none" w:sz="0" w:space="0" w:color="auto"/>
        <w:right w:val="none" w:sz="0" w:space="0" w:color="auto"/>
      </w:divBdr>
    </w:div>
    <w:div w:id="1638873720">
      <w:bodyDiv w:val="1"/>
      <w:marLeft w:val="0"/>
      <w:marRight w:val="0"/>
      <w:marTop w:val="0"/>
      <w:marBottom w:val="0"/>
      <w:divBdr>
        <w:top w:val="none" w:sz="0" w:space="0" w:color="auto"/>
        <w:left w:val="none" w:sz="0" w:space="0" w:color="auto"/>
        <w:bottom w:val="none" w:sz="0" w:space="0" w:color="auto"/>
        <w:right w:val="none" w:sz="0" w:space="0" w:color="auto"/>
      </w:divBdr>
    </w:div>
    <w:div w:id="1807746064">
      <w:bodyDiv w:val="1"/>
      <w:marLeft w:val="0"/>
      <w:marRight w:val="0"/>
      <w:marTop w:val="0"/>
      <w:marBottom w:val="0"/>
      <w:divBdr>
        <w:top w:val="none" w:sz="0" w:space="0" w:color="auto"/>
        <w:left w:val="none" w:sz="0" w:space="0" w:color="auto"/>
        <w:bottom w:val="none" w:sz="0" w:space="0" w:color="auto"/>
        <w:right w:val="none" w:sz="0" w:space="0" w:color="auto"/>
      </w:divBdr>
    </w:div>
    <w:div w:id="1825972522">
      <w:bodyDiv w:val="1"/>
      <w:marLeft w:val="0"/>
      <w:marRight w:val="0"/>
      <w:marTop w:val="0"/>
      <w:marBottom w:val="0"/>
      <w:divBdr>
        <w:top w:val="none" w:sz="0" w:space="0" w:color="auto"/>
        <w:left w:val="none" w:sz="0" w:space="0" w:color="auto"/>
        <w:bottom w:val="none" w:sz="0" w:space="0" w:color="auto"/>
        <w:right w:val="none" w:sz="0" w:space="0" w:color="auto"/>
      </w:divBdr>
    </w:div>
    <w:div w:id="20519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2</cp:revision>
  <dcterms:created xsi:type="dcterms:W3CDTF">2023-06-05T06:18:00Z</dcterms:created>
  <dcterms:modified xsi:type="dcterms:W3CDTF">2023-06-05T06:18:00Z</dcterms:modified>
</cp:coreProperties>
</file>