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AF" w:rsidRPr="00E52D10" w:rsidRDefault="00F848AF" w:rsidP="00F848AF">
      <w:pPr>
        <w:jc w:val="center"/>
        <w:rPr>
          <w:rFonts w:ascii="Arial" w:hAnsi="Arial" w:cs="Arial"/>
          <w:spacing w:val="4"/>
          <w:sz w:val="28"/>
          <w:szCs w:val="28"/>
        </w:rPr>
      </w:pPr>
      <w:r>
        <w:rPr>
          <w:rFonts w:ascii="Arial" w:hAnsi="Arial" w:cs="Arial"/>
          <w:spacing w:val="4"/>
          <w:sz w:val="28"/>
          <w:szCs w:val="28"/>
        </w:rPr>
        <w:t>Списък на публикациите на гл. ас. д-р Галина Петрова Димитрова, предст</w:t>
      </w:r>
      <w:r w:rsidR="00E52D10">
        <w:rPr>
          <w:rFonts w:ascii="Arial" w:hAnsi="Arial" w:cs="Arial"/>
          <w:spacing w:val="4"/>
          <w:sz w:val="28"/>
          <w:szCs w:val="28"/>
        </w:rPr>
        <w:t xml:space="preserve">авени за участие в конкурса </w:t>
      </w:r>
      <w:r w:rsidR="00E52D10" w:rsidRPr="00E52D10">
        <w:rPr>
          <w:rFonts w:ascii="Arial" w:hAnsi="Arial" w:cs="Arial"/>
          <w:spacing w:val="4"/>
          <w:sz w:val="28"/>
          <w:szCs w:val="28"/>
        </w:rPr>
        <w:t>за Д</w:t>
      </w:r>
      <w:r w:rsidRPr="00E52D10">
        <w:rPr>
          <w:rFonts w:ascii="Arial" w:hAnsi="Arial" w:cs="Arial"/>
          <w:spacing w:val="4"/>
          <w:sz w:val="28"/>
          <w:szCs w:val="28"/>
        </w:rPr>
        <w:t>оцент</w:t>
      </w:r>
      <w:r w:rsidR="00E52D10" w:rsidRPr="00E52D10">
        <w:rPr>
          <w:rFonts w:ascii="Arial" w:hAnsi="Arial" w:cs="Arial"/>
          <w:spacing w:val="4"/>
          <w:sz w:val="28"/>
          <w:szCs w:val="28"/>
        </w:rPr>
        <w:t xml:space="preserve"> по </w:t>
      </w:r>
      <w:r w:rsidR="00E52D10" w:rsidRPr="00E52D10">
        <w:rPr>
          <w:rFonts w:ascii="Arial" w:hAnsi="Arial" w:cs="Arial"/>
          <w:sz w:val="28"/>
          <w:szCs w:val="28"/>
        </w:rPr>
        <w:t>3.6 Право (Гражданско и семейно право) в СУ „Свети Климент Охридски”</w:t>
      </w:r>
      <w:r w:rsidRPr="00E52D10">
        <w:rPr>
          <w:rFonts w:ascii="Arial" w:hAnsi="Arial" w:cs="Arial"/>
          <w:spacing w:val="4"/>
          <w:sz w:val="28"/>
          <w:szCs w:val="28"/>
        </w:rPr>
        <w:t>, обявен в ДВ №</w:t>
      </w:r>
      <w:r w:rsidR="00BE2258">
        <w:rPr>
          <w:rFonts w:ascii="Arial" w:hAnsi="Arial" w:cs="Arial"/>
          <w:spacing w:val="4"/>
          <w:sz w:val="28"/>
          <w:szCs w:val="28"/>
        </w:rPr>
        <w:t xml:space="preserve"> 23 от 17.03.2017г.</w:t>
      </w:r>
    </w:p>
    <w:p w:rsidR="00F848AF" w:rsidRPr="00D1198C" w:rsidRDefault="00F848AF" w:rsidP="00F848AF">
      <w:pPr>
        <w:jc w:val="center"/>
        <w:rPr>
          <w:rFonts w:ascii="Arial" w:hAnsi="Arial" w:cs="Arial"/>
          <w:spacing w:val="4"/>
          <w:sz w:val="28"/>
          <w:szCs w:val="28"/>
        </w:rPr>
      </w:pPr>
    </w:p>
    <w:p w:rsidR="00F848AF" w:rsidRPr="002C6E44" w:rsidRDefault="00F848AF" w:rsidP="00F848AF">
      <w:pPr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2C6E44">
        <w:rPr>
          <w:rFonts w:ascii="Arial" w:hAnsi="Arial" w:cs="Arial"/>
          <w:spacing w:val="4"/>
          <w:sz w:val="24"/>
          <w:szCs w:val="24"/>
        </w:rPr>
        <w:tab/>
      </w:r>
      <w:r w:rsidRPr="002C6E44">
        <w:rPr>
          <w:rFonts w:ascii="Arial" w:hAnsi="Arial" w:cs="Arial"/>
          <w:b/>
          <w:spacing w:val="4"/>
          <w:sz w:val="24"/>
          <w:szCs w:val="24"/>
        </w:rPr>
        <w:t>КНИГИ</w:t>
      </w:r>
    </w:p>
    <w:p w:rsidR="00F848AF" w:rsidRPr="00D1198C" w:rsidRDefault="00F848AF" w:rsidP="00F848AF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pacing w:val="4"/>
          <w:sz w:val="24"/>
          <w:szCs w:val="24"/>
        </w:rPr>
      </w:pPr>
      <w:r w:rsidRPr="00D1198C">
        <w:rPr>
          <w:rFonts w:ascii="Arial" w:hAnsi="Arial" w:cs="Arial"/>
          <w:spacing w:val="4"/>
          <w:sz w:val="24"/>
          <w:szCs w:val="24"/>
        </w:rPr>
        <w:t xml:space="preserve">Договорът за аренда в земеделието. С. : Нова звезда, </w:t>
      </w:r>
      <w:r w:rsidRPr="00D1198C">
        <w:rPr>
          <w:rFonts w:ascii="Arial" w:hAnsi="Arial" w:cs="Arial"/>
          <w:bCs/>
          <w:spacing w:val="4"/>
          <w:sz w:val="24"/>
          <w:szCs w:val="24"/>
        </w:rPr>
        <w:t>2016.</w:t>
      </w:r>
      <w:r w:rsidR="003644DE">
        <w:rPr>
          <w:rFonts w:ascii="Arial" w:hAnsi="Arial" w:cs="Arial"/>
          <w:spacing w:val="4"/>
          <w:sz w:val="24"/>
          <w:szCs w:val="24"/>
        </w:rPr>
        <w:t xml:space="preserve"> 240</w:t>
      </w:r>
      <w:r w:rsidRPr="00D1198C">
        <w:rPr>
          <w:rFonts w:ascii="Arial" w:hAnsi="Arial" w:cs="Arial"/>
          <w:spacing w:val="4"/>
          <w:sz w:val="24"/>
          <w:szCs w:val="24"/>
        </w:rPr>
        <w:t xml:space="preserve"> с.</w:t>
      </w:r>
    </w:p>
    <w:p w:rsidR="00F848AF" w:rsidRPr="00D1198C" w:rsidRDefault="00F848AF" w:rsidP="00F848AF">
      <w:pPr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spacing w:val="4"/>
          <w:sz w:val="24"/>
          <w:szCs w:val="24"/>
        </w:rPr>
      </w:pPr>
      <w:r w:rsidRPr="00D1198C">
        <w:rPr>
          <w:rFonts w:ascii="Arial" w:hAnsi="Arial" w:cs="Arial"/>
          <w:spacing w:val="4"/>
          <w:sz w:val="24"/>
          <w:szCs w:val="24"/>
        </w:rPr>
        <w:t xml:space="preserve">Настойничество и попечителство. С. : Нова звезда, </w:t>
      </w:r>
      <w:r w:rsidRPr="00D1198C">
        <w:rPr>
          <w:rFonts w:ascii="Arial" w:hAnsi="Arial" w:cs="Arial"/>
          <w:bCs/>
          <w:spacing w:val="4"/>
          <w:sz w:val="24"/>
          <w:szCs w:val="24"/>
        </w:rPr>
        <w:t>2016. 194 с.</w:t>
      </w:r>
    </w:p>
    <w:p w:rsidR="00F848AF" w:rsidRPr="002C6E44" w:rsidRDefault="00F848AF" w:rsidP="00F848AF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F848AF" w:rsidRPr="002C6E44" w:rsidRDefault="00F848AF" w:rsidP="00F848AF">
      <w:pPr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2C6E44">
        <w:rPr>
          <w:rFonts w:ascii="Arial" w:hAnsi="Arial" w:cs="Arial"/>
          <w:spacing w:val="4"/>
          <w:sz w:val="24"/>
          <w:szCs w:val="24"/>
        </w:rPr>
        <w:tab/>
      </w:r>
      <w:r w:rsidRPr="002C6E44">
        <w:rPr>
          <w:rFonts w:ascii="Arial" w:hAnsi="Arial" w:cs="Arial"/>
          <w:b/>
          <w:spacing w:val="4"/>
          <w:sz w:val="24"/>
          <w:szCs w:val="24"/>
        </w:rPr>
        <w:t>СТУДИИ И СТАТИИ</w:t>
      </w:r>
    </w:p>
    <w:p w:rsidR="00F848AF" w:rsidRPr="00D1198C" w:rsidRDefault="00F848AF" w:rsidP="00F848A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98C">
        <w:rPr>
          <w:rFonts w:ascii="Arial" w:hAnsi="Arial" w:cs="Arial"/>
          <w:sz w:val="24"/>
          <w:szCs w:val="24"/>
        </w:rPr>
        <w:t xml:space="preserve">Прекратяване на договорите за наем и аренда при влизане в сила на решението за уедряване на имоти по чл. 37е ЗСПЗЗ. – </w:t>
      </w:r>
      <w:r w:rsidRPr="00D1198C">
        <w:rPr>
          <w:rFonts w:ascii="Arial" w:hAnsi="Arial" w:cs="Arial"/>
          <w:i/>
          <w:iCs/>
          <w:sz w:val="24"/>
          <w:szCs w:val="24"/>
        </w:rPr>
        <w:t>Собственост и право</w:t>
      </w:r>
      <w:r w:rsidRPr="00D1198C">
        <w:rPr>
          <w:rFonts w:ascii="Arial" w:hAnsi="Arial" w:cs="Arial"/>
          <w:sz w:val="24"/>
          <w:szCs w:val="24"/>
        </w:rPr>
        <w:t xml:space="preserve">, </w:t>
      </w:r>
      <w:r w:rsidRPr="00D1198C">
        <w:rPr>
          <w:rFonts w:ascii="Arial" w:hAnsi="Arial" w:cs="Arial"/>
          <w:bCs/>
          <w:sz w:val="24"/>
          <w:szCs w:val="24"/>
        </w:rPr>
        <w:t>2016</w:t>
      </w:r>
      <w:r w:rsidRPr="00D1198C">
        <w:rPr>
          <w:rFonts w:ascii="Arial" w:hAnsi="Arial" w:cs="Arial"/>
          <w:sz w:val="24"/>
          <w:szCs w:val="24"/>
        </w:rPr>
        <w:t>, № 2, с. 32-37.</w:t>
      </w:r>
    </w:p>
    <w:p w:rsidR="00F848AF" w:rsidRPr="00D1198C" w:rsidRDefault="00F848AF" w:rsidP="00F848A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98C">
        <w:rPr>
          <w:rFonts w:ascii="Arial" w:hAnsi="Arial" w:cs="Arial"/>
          <w:bCs/>
          <w:sz w:val="24"/>
          <w:szCs w:val="24"/>
        </w:rPr>
        <w:t xml:space="preserve"> Договорът за преаренда на държавни и общински земи. </w:t>
      </w:r>
      <w:r w:rsidRPr="00D1198C">
        <w:rPr>
          <w:rFonts w:ascii="Arial" w:hAnsi="Arial" w:cs="Arial"/>
          <w:sz w:val="24"/>
          <w:szCs w:val="24"/>
        </w:rPr>
        <w:t xml:space="preserve">– </w:t>
      </w:r>
      <w:r w:rsidRPr="00D1198C">
        <w:rPr>
          <w:rFonts w:ascii="Arial" w:hAnsi="Arial" w:cs="Arial"/>
          <w:i/>
          <w:iCs/>
          <w:sz w:val="24"/>
          <w:szCs w:val="24"/>
        </w:rPr>
        <w:t>Собственост и право</w:t>
      </w:r>
      <w:r w:rsidRPr="00D1198C">
        <w:rPr>
          <w:rFonts w:ascii="Arial" w:hAnsi="Arial" w:cs="Arial"/>
          <w:sz w:val="24"/>
          <w:szCs w:val="24"/>
        </w:rPr>
        <w:t xml:space="preserve">, </w:t>
      </w:r>
      <w:r w:rsidRPr="00D1198C">
        <w:rPr>
          <w:rFonts w:ascii="Arial" w:hAnsi="Arial" w:cs="Arial"/>
          <w:bCs/>
          <w:sz w:val="24"/>
          <w:szCs w:val="24"/>
        </w:rPr>
        <w:t>2016</w:t>
      </w:r>
      <w:r w:rsidRPr="00D1198C">
        <w:rPr>
          <w:rFonts w:ascii="Arial" w:hAnsi="Arial" w:cs="Arial"/>
          <w:sz w:val="24"/>
          <w:szCs w:val="24"/>
        </w:rPr>
        <w:t>, № 4, с. 22-25.</w:t>
      </w:r>
    </w:p>
    <w:p w:rsidR="00F848AF" w:rsidRPr="00D1198C" w:rsidRDefault="00F848AF" w:rsidP="00F848A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1198C">
        <w:rPr>
          <w:rFonts w:ascii="Arial" w:hAnsi="Arial" w:cs="Arial"/>
          <w:sz w:val="24"/>
          <w:szCs w:val="24"/>
        </w:rPr>
        <w:t xml:space="preserve"> Настаняване в приемно семейство на дете, поставено под настойничество или попечителство. – </w:t>
      </w:r>
      <w:r w:rsidRPr="00D1198C">
        <w:rPr>
          <w:rFonts w:ascii="Arial" w:hAnsi="Arial" w:cs="Arial"/>
          <w:i/>
          <w:iCs/>
          <w:sz w:val="24"/>
          <w:szCs w:val="24"/>
        </w:rPr>
        <w:t>Общество и право</w:t>
      </w:r>
      <w:r w:rsidRPr="00D1198C">
        <w:rPr>
          <w:rFonts w:ascii="Arial" w:hAnsi="Arial" w:cs="Arial"/>
          <w:sz w:val="24"/>
          <w:szCs w:val="24"/>
        </w:rPr>
        <w:t xml:space="preserve">, </w:t>
      </w:r>
      <w:r w:rsidRPr="00D1198C">
        <w:rPr>
          <w:rFonts w:ascii="Arial" w:hAnsi="Arial" w:cs="Arial"/>
          <w:bCs/>
          <w:sz w:val="24"/>
          <w:szCs w:val="24"/>
        </w:rPr>
        <w:t>2016</w:t>
      </w:r>
      <w:r w:rsidRPr="00D1198C">
        <w:rPr>
          <w:rFonts w:ascii="Arial" w:hAnsi="Arial" w:cs="Arial"/>
          <w:sz w:val="24"/>
          <w:szCs w:val="24"/>
        </w:rPr>
        <w:t>, № 5, 65-74.</w:t>
      </w:r>
    </w:p>
    <w:p w:rsidR="00F848AF" w:rsidRPr="00D1198C" w:rsidRDefault="00F848AF" w:rsidP="00F848A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1198C">
        <w:rPr>
          <w:rFonts w:ascii="Arial" w:hAnsi="Arial" w:cs="Arial"/>
          <w:sz w:val="24"/>
          <w:szCs w:val="24"/>
        </w:rPr>
        <w:t xml:space="preserve"> Отдаване под аренда на държавни и общински земи без търг или конкурс. – </w:t>
      </w:r>
      <w:r w:rsidRPr="00D1198C">
        <w:rPr>
          <w:rFonts w:ascii="Arial" w:hAnsi="Arial" w:cs="Arial"/>
          <w:i/>
          <w:iCs/>
          <w:sz w:val="24"/>
          <w:szCs w:val="24"/>
        </w:rPr>
        <w:t>Собственост и право</w:t>
      </w:r>
      <w:r w:rsidRPr="00D1198C">
        <w:rPr>
          <w:rFonts w:ascii="Arial" w:hAnsi="Arial" w:cs="Arial"/>
          <w:sz w:val="24"/>
          <w:szCs w:val="24"/>
        </w:rPr>
        <w:t xml:space="preserve">, </w:t>
      </w:r>
      <w:r w:rsidRPr="00D1198C">
        <w:rPr>
          <w:rFonts w:ascii="Arial" w:hAnsi="Arial" w:cs="Arial"/>
          <w:bCs/>
          <w:sz w:val="24"/>
          <w:szCs w:val="24"/>
        </w:rPr>
        <w:t>2016</w:t>
      </w:r>
      <w:r w:rsidRPr="00D1198C">
        <w:rPr>
          <w:rFonts w:ascii="Arial" w:hAnsi="Arial" w:cs="Arial"/>
          <w:sz w:val="24"/>
          <w:szCs w:val="24"/>
        </w:rPr>
        <w:t>, № 7, с. 33-40.</w:t>
      </w:r>
    </w:p>
    <w:p w:rsidR="00F848AF" w:rsidRDefault="00F848AF" w:rsidP="00F848A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98C">
        <w:rPr>
          <w:rFonts w:ascii="Arial" w:hAnsi="Arial" w:cs="Arial"/>
          <w:sz w:val="24"/>
          <w:szCs w:val="24"/>
        </w:rPr>
        <w:t xml:space="preserve"> Изменение и прекратяване на договора за наем на основание чл. 37л ЗСПЗЗ и чл. 101 ППЗСПЗЗ. – </w:t>
      </w:r>
      <w:r w:rsidRPr="00D1198C">
        <w:rPr>
          <w:rFonts w:ascii="Arial" w:hAnsi="Arial" w:cs="Arial"/>
          <w:i/>
          <w:iCs/>
          <w:sz w:val="24"/>
          <w:szCs w:val="24"/>
        </w:rPr>
        <w:t>Собственост и право</w:t>
      </w:r>
      <w:r w:rsidRPr="00D1198C">
        <w:rPr>
          <w:rFonts w:ascii="Arial" w:hAnsi="Arial" w:cs="Arial"/>
          <w:sz w:val="24"/>
          <w:szCs w:val="24"/>
        </w:rPr>
        <w:t xml:space="preserve">, </w:t>
      </w:r>
      <w:r w:rsidRPr="00D1198C">
        <w:rPr>
          <w:rFonts w:ascii="Arial" w:hAnsi="Arial" w:cs="Arial"/>
          <w:bCs/>
          <w:sz w:val="24"/>
          <w:szCs w:val="24"/>
        </w:rPr>
        <w:t>2016</w:t>
      </w:r>
      <w:r w:rsidRPr="00D1198C">
        <w:rPr>
          <w:rFonts w:ascii="Arial" w:hAnsi="Arial" w:cs="Arial"/>
          <w:sz w:val="24"/>
          <w:szCs w:val="24"/>
        </w:rPr>
        <w:t>, № 10, с. 23-29.</w:t>
      </w:r>
    </w:p>
    <w:p w:rsidR="001412C4" w:rsidRDefault="001412C4" w:rsidP="001412C4">
      <w:pPr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D759ED" w:rsidRPr="001412C4" w:rsidRDefault="00194E81" w:rsidP="00D759ED">
      <w:pPr>
        <w:pStyle w:val="a3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София,             </w:t>
      </w:r>
      <w:r w:rsidR="006E5A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759ED" w:rsidRPr="001412C4">
        <w:rPr>
          <w:rFonts w:ascii="Arial" w:hAnsi="Arial" w:cs="Arial"/>
          <w:sz w:val="24"/>
          <w:szCs w:val="24"/>
        </w:rPr>
        <w:t>2017 г.                              Изготвил:</w:t>
      </w:r>
    </w:p>
    <w:p w:rsidR="00D759ED" w:rsidRPr="001412C4" w:rsidRDefault="00D759ED" w:rsidP="00D759ED">
      <w:pPr>
        <w:pStyle w:val="a3"/>
        <w:ind w:left="1065"/>
        <w:jc w:val="center"/>
        <w:rPr>
          <w:rFonts w:ascii="Arial" w:hAnsi="Arial" w:cs="Arial"/>
          <w:sz w:val="24"/>
          <w:szCs w:val="24"/>
        </w:rPr>
      </w:pPr>
    </w:p>
    <w:p w:rsidR="00D759ED" w:rsidRPr="001412C4" w:rsidRDefault="00D759ED" w:rsidP="00D759ED">
      <w:pPr>
        <w:pStyle w:val="a3"/>
        <w:ind w:left="1065"/>
        <w:jc w:val="center"/>
        <w:rPr>
          <w:rFonts w:ascii="Arial" w:hAnsi="Arial" w:cs="Arial"/>
          <w:sz w:val="24"/>
          <w:szCs w:val="24"/>
        </w:rPr>
      </w:pPr>
      <w:r w:rsidRPr="001412C4">
        <w:rPr>
          <w:rFonts w:ascii="Arial" w:hAnsi="Arial" w:cs="Arial"/>
          <w:sz w:val="24"/>
          <w:szCs w:val="24"/>
        </w:rPr>
        <w:t xml:space="preserve">                                                                           Галина Димитрова</w:t>
      </w:r>
    </w:p>
    <w:p w:rsidR="00931DAD" w:rsidRPr="001412C4" w:rsidRDefault="00672332">
      <w:pPr>
        <w:rPr>
          <w:rFonts w:ascii="Arial" w:hAnsi="Arial" w:cs="Arial"/>
          <w:sz w:val="24"/>
          <w:szCs w:val="24"/>
        </w:rPr>
      </w:pPr>
    </w:p>
    <w:sectPr w:rsidR="00931DAD" w:rsidRPr="001412C4" w:rsidSect="003C2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2" w:rsidRDefault="00672332" w:rsidP="00DB0E84">
      <w:pPr>
        <w:spacing w:after="0" w:line="240" w:lineRule="auto"/>
      </w:pPr>
      <w:r>
        <w:separator/>
      </w:r>
    </w:p>
  </w:endnote>
  <w:endnote w:type="continuationSeparator" w:id="0">
    <w:p w:rsidR="00672332" w:rsidRDefault="00672332" w:rsidP="00D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2" w:rsidRDefault="00672332" w:rsidP="00DB0E84">
      <w:pPr>
        <w:spacing w:after="0" w:line="240" w:lineRule="auto"/>
      </w:pPr>
      <w:r>
        <w:separator/>
      </w:r>
    </w:p>
  </w:footnote>
  <w:footnote w:type="continuationSeparator" w:id="0">
    <w:p w:rsidR="00672332" w:rsidRDefault="00672332" w:rsidP="00D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84" w:rsidRPr="008717D8" w:rsidRDefault="008717D8">
    <w:pPr>
      <w:pStyle w:val="a4"/>
      <w:rPr>
        <w:sz w:val="18"/>
        <w:szCs w:val="18"/>
      </w:rPr>
    </w:pPr>
    <w:r w:rsidRPr="00FC2D3E">
      <w:rPr>
        <w:sz w:val="18"/>
        <w:szCs w:val="18"/>
      </w:rPr>
      <w:t>Гл. ас. д-р Галина Димитрова, конкурс за „Доцент”</w:t>
    </w:r>
    <w:r>
      <w:rPr>
        <w:sz w:val="18"/>
        <w:szCs w:val="18"/>
      </w:rPr>
      <w:t xml:space="preserve"> </w:t>
    </w:r>
    <w:r w:rsidRPr="00FC2D3E">
      <w:rPr>
        <w:sz w:val="18"/>
        <w:szCs w:val="18"/>
      </w:rPr>
      <w:t>по 3.6 Право (Г</w:t>
    </w:r>
    <w:r>
      <w:rPr>
        <w:sz w:val="18"/>
        <w:szCs w:val="18"/>
      </w:rPr>
      <w:t>ражданско и семейно право</w:t>
    </w:r>
    <w:r w:rsidRPr="00FC2D3E">
      <w:rPr>
        <w:sz w:val="18"/>
        <w:szCs w:val="18"/>
      </w:rPr>
      <w:t>), о</w:t>
    </w:r>
    <w:r>
      <w:rPr>
        <w:sz w:val="18"/>
        <w:szCs w:val="18"/>
      </w:rPr>
      <w:t>бявен в ДВ № 23 от 17.03.2017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5CD"/>
    <w:multiLevelType w:val="hybridMultilevel"/>
    <w:tmpl w:val="FD348136"/>
    <w:lvl w:ilvl="0" w:tplc="C18A44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20D63"/>
    <w:multiLevelType w:val="hybridMultilevel"/>
    <w:tmpl w:val="F1865186"/>
    <w:lvl w:ilvl="0" w:tplc="D94495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848AF"/>
    <w:rsid w:val="000B1982"/>
    <w:rsid w:val="001412C4"/>
    <w:rsid w:val="00194E81"/>
    <w:rsid w:val="001C31CB"/>
    <w:rsid w:val="00270ACF"/>
    <w:rsid w:val="002F5EEB"/>
    <w:rsid w:val="003341DB"/>
    <w:rsid w:val="003644DE"/>
    <w:rsid w:val="003C2BE3"/>
    <w:rsid w:val="003F6025"/>
    <w:rsid w:val="004800EE"/>
    <w:rsid w:val="004A054D"/>
    <w:rsid w:val="00672332"/>
    <w:rsid w:val="006C2B88"/>
    <w:rsid w:val="006E5AC2"/>
    <w:rsid w:val="00740C70"/>
    <w:rsid w:val="0080524B"/>
    <w:rsid w:val="008717D8"/>
    <w:rsid w:val="009203D6"/>
    <w:rsid w:val="00AE065F"/>
    <w:rsid w:val="00B35AB6"/>
    <w:rsid w:val="00B46FF4"/>
    <w:rsid w:val="00BC21FB"/>
    <w:rsid w:val="00BE2258"/>
    <w:rsid w:val="00C91763"/>
    <w:rsid w:val="00D759ED"/>
    <w:rsid w:val="00DB0E84"/>
    <w:rsid w:val="00E52D10"/>
    <w:rsid w:val="00EA15B7"/>
    <w:rsid w:val="00F848AF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B0E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B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B0E8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0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2017-02-06T07:51:00Z</dcterms:created>
  <dcterms:modified xsi:type="dcterms:W3CDTF">2017-03-28T12:28:00Z</dcterms:modified>
</cp:coreProperties>
</file>