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86DF" w14:textId="1C931727" w:rsidR="00221A69" w:rsidRDefault="00221A69" w:rsidP="00221A6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5BD82F53" wp14:editId="7940491F">
            <wp:simplePos x="0" y="0"/>
            <wp:positionH relativeFrom="column">
              <wp:posOffset>5307330</wp:posOffset>
            </wp:positionH>
            <wp:positionV relativeFrom="paragraph">
              <wp:posOffset>635</wp:posOffset>
            </wp:positionV>
            <wp:extent cx="627380" cy="778510"/>
            <wp:effectExtent l="0" t="0" r="1270" b="2540"/>
            <wp:wrapTight wrapText="bothSides">
              <wp:wrapPolygon edited="0">
                <wp:start x="0" y="0"/>
                <wp:lineTo x="0" y="21142"/>
                <wp:lineTo x="20988" y="21142"/>
                <wp:lineTo x="209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6E7CB968" wp14:editId="60315B7D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7073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0941" y="21280"/>
                <wp:lineTo x="209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5F873" w14:textId="77777777" w:rsidR="00221A69" w:rsidRDefault="00221A69" w:rsidP="00221A69">
      <w:pPr>
        <w:spacing w:after="0"/>
        <w:jc w:val="center"/>
        <w:rPr>
          <w:b/>
          <w:bCs/>
          <w:sz w:val="28"/>
          <w:szCs w:val="28"/>
        </w:rPr>
      </w:pPr>
    </w:p>
    <w:p w14:paraId="1202BA8E" w14:textId="51EBE751" w:rsidR="00163704" w:rsidRPr="00D73888" w:rsidRDefault="00D73888" w:rsidP="00221A69">
      <w:pPr>
        <w:spacing w:after="0"/>
        <w:jc w:val="center"/>
        <w:rPr>
          <w:b/>
          <w:bCs/>
          <w:sz w:val="28"/>
          <w:szCs w:val="28"/>
        </w:rPr>
      </w:pPr>
      <w:r w:rsidRPr="00D73888">
        <w:rPr>
          <w:b/>
          <w:bCs/>
          <w:sz w:val="28"/>
          <w:szCs w:val="28"/>
        </w:rPr>
        <w:t>ПРОГРАМА ЗА ПРОВЕЖДАНЕ НА СЕМИНАР</w:t>
      </w:r>
    </w:p>
    <w:p w14:paraId="04FD6DCB" w14:textId="20B91EE5" w:rsidR="004958B1" w:rsidRPr="00D73888" w:rsidRDefault="00D73888" w:rsidP="000D7B2D">
      <w:pPr>
        <w:spacing w:after="0"/>
        <w:jc w:val="center"/>
        <w:rPr>
          <w:b/>
          <w:bCs/>
          <w:sz w:val="28"/>
          <w:szCs w:val="28"/>
        </w:rPr>
      </w:pPr>
      <w:r w:rsidRPr="00D73888">
        <w:rPr>
          <w:b/>
          <w:bCs/>
          <w:sz w:val="28"/>
          <w:szCs w:val="28"/>
        </w:rPr>
        <w:t>„ДУХОВЕН ОПИТ И РЕСУРСИ ЗА КАТЕХИЗАЦИЯ НА ЕНОРИЯТА“</w:t>
      </w:r>
    </w:p>
    <w:p w14:paraId="3BAE5DCA" w14:textId="17BD10C8" w:rsidR="004958B1" w:rsidRPr="00D73888" w:rsidRDefault="00862DA9" w:rsidP="000D7B2D">
      <w:pPr>
        <w:spacing w:after="0"/>
        <w:jc w:val="center"/>
      </w:pPr>
      <w:r>
        <w:t>Богословски факултет</w:t>
      </w:r>
      <w:r w:rsidR="00D73888">
        <w:t>,</w:t>
      </w:r>
      <w:r w:rsidR="00154B85">
        <w:t xml:space="preserve"> 8 аудитория,</w:t>
      </w:r>
      <w:r w:rsidR="00D73888">
        <w:t xml:space="preserve"> 16-1</w:t>
      </w:r>
      <w:r w:rsidR="00154B85">
        <w:t>7</w:t>
      </w:r>
      <w:r w:rsidR="00D73888">
        <w:t xml:space="preserve"> май, 2022г.</w:t>
      </w:r>
    </w:p>
    <w:p w14:paraId="5A87C7FA" w14:textId="77777777" w:rsidR="00FF189F" w:rsidRDefault="00FF189F" w:rsidP="00E643E9">
      <w:pPr>
        <w:spacing w:after="0"/>
        <w:rPr>
          <w:b/>
          <w:bCs/>
          <w:u w:val="single"/>
        </w:rPr>
      </w:pPr>
    </w:p>
    <w:p w14:paraId="599C1A29" w14:textId="66FB8770" w:rsidR="004958B1" w:rsidRPr="00D73888" w:rsidRDefault="00D73888" w:rsidP="00E643E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16.</w:t>
      </w:r>
      <w:r w:rsidR="00614CB0">
        <w:rPr>
          <w:b/>
          <w:bCs/>
          <w:u w:val="single"/>
        </w:rPr>
        <w:t xml:space="preserve">май </w:t>
      </w:r>
      <w:r>
        <w:rPr>
          <w:b/>
          <w:bCs/>
          <w:u w:val="single"/>
        </w:rPr>
        <w:t>2022, понеделник</w:t>
      </w:r>
    </w:p>
    <w:p w14:paraId="7926684C" w14:textId="7BBD0395" w:rsidR="00862DA9" w:rsidRDefault="00862DA9" w:rsidP="00E643E9">
      <w:pPr>
        <w:spacing w:after="0"/>
      </w:pPr>
      <w:r>
        <w:t>14:00 – 14:30 – Откриване</w:t>
      </w:r>
      <w:r w:rsidR="004C5FEA">
        <w:t xml:space="preserve"> </w:t>
      </w:r>
      <w:r w:rsidR="007B4466">
        <w:t xml:space="preserve">с Поздравителен адрес от </w:t>
      </w:r>
      <w:proofErr w:type="spellStart"/>
      <w:r w:rsidR="007B4466">
        <w:t>Б</w:t>
      </w:r>
      <w:r w:rsidR="00154B85">
        <w:t>ог</w:t>
      </w:r>
      <w:r w:rsidR="007B4466">
        <w:t>Ф</w:t>
      </w:r>
      <w:proofErr w:type="spellEnd"/>
      <w:r>
        <w:t xml:space="preserve"> и представяне на гостите</w:t>
      </w:r>
    </w:p>
    <w:p w14:paraId="499CCA07" w14:textId="7BD0FD17" w:rsidR="00862DA9" w:rsidRDefault="00D73888" w:rsidP="00E643E9">
      <w:pPr>
        <w:spacing w:after="0"/>
      </w:pPr>
      <w:r>
        <w:t>14:30 –</w:t>
      </w:r>
      <w:r w:rsidR="004B17D6">
        <w:t xml:space="preserve"> 16:00</w:t>
      </w:r>
      <w:r>
        <w:t xml:space="preserve"> </w:t>
      </w:r>
      <w:r w:rsidR="004B17D6">
        <w:t xml:space="preserve">- </w:t>
      </w:r>
      <w:r w:rsidR="004B17D6" w:rsidRPr="00426DB0">
        <w:rPr>
          <w:b/>
          <w:bCs/>
        </w:rPr>
        <w:t>Първа Сесия</w:t>
      </w:r>
      <w:r w:rsidR="004B17D6">
        <w:t xml:space="preserve"> </w:t>
      </w:r>
      <w:r w:rsidR="00862DA9">
        <w:t>–</w:t>
      </w:r>
      <w:r w:rsidR="004B17D6">
        <w:t xml:space="preserve"> </w:t>
      </w:r>
      <w:r w:rsidR="004C5FEA" w:rsidRPr="00296A66">
        <w:rPr>
          <w:b/>
          <w:bCs/>
        </w:rPr>
        <w:t>модератор: доц. д-р Иво Янев</w:t>
      </w:r>
    </w:p>
    <w:p w14:paraId="3955B0A0" w14:textId="5A39D257" w:rsidR="00D73888" w:rsidRDefault="004B17D6" w:rsidP="004C5FEA">
      <w:pPr>
        <w:pStyle w:val="a3"/>
        <w:numPr>
          <w:ilvl w:val="0"/>
          <w:numId w:val="1"/>
        </w:numPr>
        <w:spacing w:after="0"/>
      </w:pPr>
      <w:r>
        <w:t xml:space="preserve">Гроздан </w:t>
      </w:r>
      <w:proofErr w:type="spellStart"/>
      <w:r>
        <w:t>Стоевски</w:t>
      </w:r>
      <w:proofErr w:type="spellEnd"/>
      <w:r>
        <w:t xml:space="preserve">, </w:t>
      </w:r>
      <w:r w:rsidR="00862DA9">
        <w:t>доклад на</w:t>
      </w:r>
      <w:r>
        <w:t xml:space="preserve"> тема: „Духовни потребности и съвременни </w:t>
      </w:r>
      <w:bookmarkStart w:id="1" w:name="_Hlk103500605"/>
      <w:r>
        <w:t xml:space="preserve">предизвикателства пред </w:t>
      </w:r>
      <w:r w:rsidR="00862DA9">
        <w:t>свещеника и енорията</w:t>
      </w:r>
      <w:bookmarkEnd w:id="1"/>
      <w:r>
        <w:t>“</w:t>
      </w:r>
      <w:r w:rsidR="004C5FEA">
        <w:t xml:space="preserve">, председател на сдружение „Св. Георги Победоносец“ и докторант  в </w:t>
      </w:r>
      <w:proofErr w:type="spellStart"/>
      <w:r w:rsidR="004C5FEA">
        <w:t>Б</w:t>
      </w:r>
      <w:r w:rsidR="009C4E9B">
        <w:t>ог</w:t>
      </w:r>
      <w:r w:rsidR="004C5FEA">
        <w:t>Ф</w:t>
      </w:r>
      <w:proofErr w:type="spellEnd"/>
      <w:r w:rsidR="004C5FEA">
        <w:t xml:space="preserve"> на СУ</w:t>
      </w:r>
    </w:p>
    <w:p w14:paraId="650ED583" w14:textId="00652E87" w:rsidR="00280251" w:rsidRDefault="00280251" w:rsidP="00280251">
      <w:pPr>
        <w:pStyle w:val="a3"/>
        <w:numPr>
          <w:ilvl w:val="0"/>
          <w:numId w:val="1"/>
        </w:numPr>
        <w:spacing w:after="0"/>
      </w:pPr>
      <w:r>
        <w:t>Велина Андонова – „</w:t>
      </w:r>
      <w:bookmarkStart w:id="2" w:name="_Hlk103500653"/>
      <w:r>
        <w:t xml:space="preserve">Духовен опит в </w:t>
      </w:r>
      <w:proofErr w:type="spellStart"/>
      <w:r>
        <w:t>катехизация</w:t>
      </w:r>
      <w:proofErr w:type="spellEnd"/>
      <w:r>
        <w:t xml:space="preserve"> </w:t>
      </w:r>
      <w:bookmarkEnd w:id="2"/>
      <w:r>
        <w:t>на енорията от храм ‚Рождество Христово, кв. Младост, София“</w:t>
      </w:r>
      <w:r w:rsidR="004C5FEA">
        <w:t xml:space="preserve">, докторант в </w:t>
      </w:r>
      <w:proofErr w:type="spellStart"/>
      <w:r w:rsidR="004C5FEA">
        <w:t>Б</w:t>
      </w:r>
      <w:r w:rsidR="009C4E9B">
        <w:t>ог</w:t>
      </w:r>
      <w:r w:rsidR="004C5FEA">
        <w:t>Ф</w:t>
      </w:r>
      <w:proofErr w:type="spellEnd"/>
      <w:r w:rsidR="004C5FEA">
        <w:t xml:space="preserve"> на СУ</w:t>
      </w:r>
    </w:p>
    <w:p w14:paraId="5FC387B0" w14:textId="155869C1" w:rsidR="00280251" w:rsidRDefault="004C5FEA" w:rsidP="00280251">
      <w:pPr>
        <w:spacing w:after="0"/>
      </w:pPr>
      <w:r>
        <w:t>16:00 – 16:30</w:t>
      </w:r>
      <w:r w:rsidR="00280251">
        <w:t xml:space="preserve"> – Кафе пауза</w:t>
      </w:r>
    </w:p>
    <w:p w14:paraId="087173F6" w14:textId="5BB7EC1C" w:rsidR="00280251" w:rsidRPr="00426DB0" w:rsidRDefault="004C5FEA" w:rsidP="00280251">
      <w:pPr>
        <w:spacing w:after="0"/>
        <w:rPr>
          <w:b/>
          <w:bCs/>
        </w:rPr>
      </w:pPr>
      <w:r>
        <w:t>16:30 – 17:30</w:t>
      </w:r>
      <w:r w:rsidR="00280251">
        <w:t xml:space="preserve"> – </w:t>
      </w:r>
      <w:r w:rsidRPr="00426DB0">
        <w:rPr>
          <w:b/>
          <w:bCs/>
        </w:rPr>
        <w:t>Втора сесия</w:t>
      </w:r>
      <w:r w:rsidR="00280251">
        <w:t xml:space="preserve"> – </w:t>
      </w:r>
      <w:r w:rsidR="00280251" w:rsidRPr="00426DB0">
        <w:rPr>
          <w:b/>
          <w:bCs/>
        </w:rPr>
        <w:t xml:space="preserve">модератор: </w:t>
      </w:r>
      <w:r w:rsidR="00296A66" w:rsidRPr="00426DB0">
        <w:rPr>
          <w:b/>
          <w:bCs/>
        </w:rPr>
        <w:t xml:space="preserve">Гроздан </w:t>
      </w:r>
      <w:proofErr w:type="spellStart"/>
      <w:r w:rsidR="00296A66" w:rsidRPr="00426DB0">
        <w:rPr>
          <w:b/>
          <w:bCs/>
        </w:rPr>
        <w:t>Стоевски</w:t>
      </w:r>
      <w:proofErr w:type="spellEnd"/>
    </w:p>
    <w:p w14:paraId="7DB26E24" w14:textId="5031821A" w:rsidR="00A17EFC" w:rsidRPr="00A17EFC" w:rsidRDefault="00426DB0" w:rsidP="00A17EFC">
      <w:pPr>
        <w:pStyle w:val="a3"/>
        <w:numPr>
          <w:ilvl w:val="0"/>
          <w:numId w:val="1"/>
        </w:numPr>
      </w:pPr>
      <w:r>
        <w:t>Генерал майор (</w:t>
      </w:r>
      <w:proofErr w:type="spellStart"/>
      <w:r>
        <w:t>о.р</w:t>
      </w:r>
      <w:proofErr w:type="spellEnd"/>
      <w:r>
        <w:t xml:space="preserve">.) Роди Портър (Великобритания), Директор на </w:t>
      </w:r>
      <w:r>
        <w:rPr>
          <w:lang w:val="en-US"/>
        </w:rPr>
        <w:t>MMI</w:t>
      </w:r>
    </w:p>
    <w:p w14:paraId="48D823CB" w14:textId="370DC91E" w:rsidR="004C5FEA" w:rsidRDefault="00426DB0" w:rsidP="00280251">
      <w:pPr>
        <w:pStyle w:val="a3"/>
        <w:numPr>
          <w:ilvl w:val="0"/>
          <w:numId w:val="1"/>
        </w:numPr>
        <w:spacing w:after="0"/>
      </w:pPr>
      <w:r>
        <w:t>Доц. д-р м-р Георги Попиванов, ВМА</w:t>
      </w:r>
    </w:p>
    <w:p w14:paraId="6C1A7918" w14:textId="7FE92E70" w:rsidR="004C5FEA" w:rsidRDefault="00904AD5" w:rsidP="00904AD5">
      <w:pPr>
        <w:spacing w:after="0"/>
      </w:pPr>
      <w:r>
        <w:t>1</w:t>
      </w:r>
      <w:r w:rsidR="004C5FEA">
        <w:t>7:30 – 18:00 – Дискусия</w:t>
      </w:r>
    </w:p>
    <w:p w14:paraId="2FA776A6" w14:textId="77777777" w:rsidR="00221A69" w:rsidRDefault="00221A69" w:rsidP="00904AD5">
      <w:pPr>
        <w:spacing w:after="0"/>
      </w:pPr>
    </w:p>
    <w:p w14:paraId="3E8BDDA4" w14:textId="121951A0" w:rsidR="004C5FEA" w:rsidRPr="00426DB0" w:rsidRDefault="00426DB0" w:rsidP="00426DB0">
      <w:pPr>
        <w:spacing w:after="0"/>
        <w:rPr>
          <w:b/>
          <w:bCs/>
          <w:u w:val="single"/>
        </w:rPr>
      </w:pPr>
      <w:r w:rsidRPr="00426DB0">
        <w:rPr>
          <w:b/>
          <w:bCs/>
          <w:u w:val="single"/>
        </w:rPr>
        <w:t xml:space="preserve">17 </w:t>
      </w:r>
      <w:r w:rsidR="005A6DCD" w:rsidRPr="00426DB0">
        <w:rPr>
          <w:b/>
          <w:bCs/>
          <w:u w:val="single"/>
        </w:rPr>
        <w:t>м</w:t>
      </w:r>
      <w:r w:rsidR="004C5FEA" w:rsidRPr="00426DB0">
        <w:rPr>
          <w:b/>
          <w:bCs/>
          <w:u w:val="single"/>
        </w:rPr>
        <w:t xml:space="preserve">ай, </w:t>
      </w:r>
      <w:r w:rsidR="00296A66" w:rsidRPr="00426DB0">
        <w:rPr>
          <w:b/>
          <w:bCs/>
          <w:u w:val="single"/>
        </w:rPr>
        <w:t xml:space="preserve">2022г., </w:t>
      </w:r>
      <w:r w:rsidR="004C5FEA" w:rsidRPr="00426DB0">
        <w:rPr>
          <w:b/>
          <w:bCs/>
          <w:u w:val="single"/>
        </w:rPr>
        <w:t>вторник</w:t>
      </w:r>
    </w:p>
    <w:p w14:paraId="2DBEE0B0" w14:textId="6F288946" w:rsidR="00A17EFC" w:rsidRDefault="00A17EFC" w:rsidP="00904AD5">
      <w:pPr>
        <w:spacing w:after="0"/>
      </w:pPr>
      <w:r>
        <w:t>08:00 – 09:00 – Участие в Богослужението (</w:t>
      </w:r>
      <w:proofErr w:type="spellStart"/>
      <w:r>
        <w:t>Утреня</w:t>
      </w:r>
      <w:proofErr w:type="spellEnd"/>
      <w:r>
        <w:t xml:space="preserve">) в </w:t>
      </w:r>
      <w:proofErr w:type="spellStart"/>
      <w:r>
        <w:t>Б</w:t>
      </w:r>
      <w:r w:rsidR="009C4E9B">
        <w:t>ог</w:t>
      </w:r>
      <w:r>
        <w:t>Ф</w:t>
      </w:r>
      <w:proofErr w:type="spellEnd"/>
      <w:r>
        <w:t xml:space="preserve"> на СУ</w:t>
      </w:r>
    </w:p>
    <w:p w14:paraId="68254E88" w14:textId="24DB1CB2" w:rsidR="00A17EFC" w:rsidRDefault="00A17EFC" w:rsidP="00904AD5">
      <w:pPr>
        <w:spacing w:after="0"/>
      </w:pPr>
      <w:r>
        <w:t>09:00 – 09:30 – Среща на Декана с гостите</w:t>
      </w:r>
    </w:p>
    <w:p w14:paraId="6A0DDC57" w14:textId="41733C46" w:rsidR="00904AD5" w:rsidRPr="00426DB0" w:rsidRDefault="004C5FEA" w:rsidP="00904AD5">
      <w:pPr>
        <w:spacing w:after="0"/>
        <w:rPr>
          <w:b/>
          <w:bCs/>
        </w:rPr>
      </w:pPr>
      <w:r>
        <w:t>09:00 – 10:30</w:t>
      </w:r>
      <w:r w:rsidR="00904AD5">
        <w:t xml:space="preserve"> – </w:t>
      </w:r>
      <w:r w:rsidRPr="00426DB0">
        <w:rPr>
          <w:b/>
          <w:bCs/>
        </w:rPr>
        <w:t>Трета Сесия</w:t>
      </w:r>
      <w:r w:rsidR="00904AD5">
        <w:t xml:space="preserve"> – </w:t>
      </w:r>
      <w:r w:rsidR="00904AD5" w:rsidRPr="00426DB0">
        <w:rPr>
          <w:b/>
          <w:bCs/>
        </w:rPr>
        <w:t>модератор</w:t>
      </w:r>
      <w:r w:rsidR="00296A66" w:rsidRPr="00426DB0">
        <w:rPr>
          <w:b/>
          <w:bCs/>
        </w:rPr>
        <w:t xml:space="preserve">: </w:t>
      </w:r>
      <w:r w:rsidR="00A17EFC" w:rsidRPr="00426DB0">
        <w:rPr>
          <w:b/>
          <w:bCs/>
        </w:rPr>
        <w:t xml:space="preserve">доц. д-р Костадин </w:t>
      </w:r>
      <w:proofErr w:type="spellStart"/>
      <w:r w:rsidR="00A17EFC" w:rsidRPr="00426DB0">
        <w:rPr>
          <w:b/>
          <w:bCs/>
        </w:rPr>
        <w:t>Нушев</w:t>
      </w:r>
      <w:proofErr w:type="spellEnd"/>
    </w:p>
    <w:p w14:paraId="44A46D7B" w14:textId="68132E92" w:rsidR="005A6DCD" w:rsidRDefault="00A17EFC" w:rsidP="005A6DCD">
      <w:pPr>
        <w:pStyle w:val="a3"/>
        <w:numPr>
          <w:ilvl w:val="0"/>
          <w:numId w:val="1"/>
        </w:numPr>
        <w:spacing w:after="0"/>
      </w:pPr>
      <w:r>
        <w:t>доц. д-р Иво Янев</w:t>
      </w:r>
      <w:r w:rsidR="005A6DCD">
        <w:t xml:space="preserve"> – доклад</w:t>
      </w:r>
    </w:p>
    <w:p w14:paraId="7DB584BF" w14:textId="6AFE3F8E" w:rsidR="00A17EFC" w:rsidRDefault="00A17EFC" w:rsidP="00A17EFC">
      <w:pPr>
        <w:numPr>
          <w:ilvl w:val="0"/>
          <w:numId w:val="1"/>
        </w:numPr>
        <w:spacing w:after="0"/>
      </w:pPr>
      <w:r w:rsidRPr="00A17EFC">
        <w:t xml:space="preserve">Отец Йордан Божилов – доклад за дейността като </w:t>
      </w:r>
      <w:proofErr w:type="spellStart"/>
      <w:r w:rsidRPr="00A17EFC">
        <w:t>ефимерий</w:t>
      </w:r>
      <w:proofErr w:type="spellEnd"/>
      <w:r w:rsidRPr="00A17EFC">
        <w:t xml:space="preserve"> на ВА „Г. С. Раковски</w:t>
      </w:r>
      <w:r w:rsidR="002A6582">
        <w:t xml:space="preserve">“ </w:t>
      </w:r>
    </w:p>
    <w:p w14:paraId="35DE6E03" w14:textId="77777777" w:rsidR="00221A69" w:rsidRPr="00426DB0" w:rsidRDefault="00221A69" w:rsidP="00221A69">
      <w:pPr>
        <w:numPr>
          <w:ilvl w:val="0"/>
          <w:numId w:val="1"/>
        </w:numPr>
        <w:spacing w:after="0"/>
      </w:pPr>
      <w:r w:rsidRPr="00426DB0">
        <w:t xml:space="preserve">Отец </w:t>
      </w:r>
      <w:proofErr w:type="spellStart"/>
      <w:r w:rsidRPr="00426DB0">
        <w:t>Мовзес</w:t>
      </w:r>
      <w:proofErr w:type="spellEnd"/>
      <w:r w:rsidRPr="00426DB0">
        <w:t xml:space="preserve"> (Армения) – доклад за дейността като Главен военен свещеник </w:t>
      </w:r>
    </w:p>
    <w:p w14:paraId="566A9537" w14:textId="3463A317" w:rsidR="00904AD5" w:rsidRDefault="006670F4" w:rsidP="00904AD5">
      <w:pPr>
        <w:spacing w:after="0"/>
      </w:pPr>
      <w:r>
        <w:t>10:30 – 11:00 – Кафе Пауза</w:t>
      </w:r>
    </w:p>
    <w:p w14:paraId="5F39ABC6" w14:textId="02DF6132" w:rsidR="00904AD5" w:rsidRPr="00426DB0" w:rsidRDefault="006670F4" w:rsidP="00904AD5">
      <w:pPr>
        <w:spacing w:after="0"/>
        <w:rPr>
          <w:b/>
          <w:bCs/>
        </w:rPr>
      </w:pPr>
      <w:r>
        <w:t xml:space="preserve">11:00 – 12:30 – </w:t>
      </w:r>
      <w:r w:rsidRPr="00426DB0">
        <w:rPr>
          <w:b/>
          <w:bCs/>
        </w:rPr>
        <w:t>Четвърта Сесия</w:t>
      </w:r>
      <w:r>
        <w:t xml:space="preserve"> – </w:t>
      </w:r>
      <w:r w:rsidRPr="00426DB0">
        <w:rPr>
          <w:b/>
          <w:bCs/>
        </w:rPr>
        <w:t xml:space="preserve">модератор: </w:t>
      </w:r>
      <w:r w:rsidR="00A17EFC" w:rsidRPr="00426DB0">
        <w:rPr>
          <w:b/>
          <w:bCs/>
        </w:rPr>
        <w:t>отец Йордан Божилов</w:t>
      </w:r>
    </w:p>
    <w:p w14:paraId="241BBCF8" w14:textId="49A1096D" w:rsidR="00A17EFC" w:rsidRDefault="00A17EFC" w:rsidP="00164323">
      <w:pPr>
        <w:pStyle w:val="a3"/>
        <w:numPr>
          <w:ilvl w:val="0"/>
          <w:numId w:val="1"/>
        </w:numPr>
        <w:spacing w:after="0"/>
      </w:pPr>
      <w:r>
        <w:t xml:space="preserve">Доц. д-р Костадин </w:t>
      </w:r>
      <w:proofErr w:type="spellStart"/>
      <w:r>
        <w:t>Нушев</w:t>
      </w:r>
      <w:proofErr w:type="spellEnd"/>
      <w:r w:rsidR="00221A69">
        <w:t xml:space="preserve"> – доклад за религиозното образование</w:t>
      </w:r>
    </w:p>
    <w:p w14:paraId="663C458F" w14:textId="22F974F7" w:rsidR="004A5A6E" w:rsidRDefault="00221A69" w:rsidP="00164323">
      <w:pPr>
        <w:pStyle w:val="a3"/>
        <w:numPr>
          <w:ilvl w:val="0"/>
          <w:numId w:val="1"/>
        </w:numPr>
        <w:spacing w:after="0"/>
      </w:pPr>
      <w:r>
        <w:t xml:space="preserve">Гл. ас. Д-р Полина Спирова – доклад в областта </w:t>
      </w:r>
      <w:proofErr w:type="spellStart"/>
      <w:r>
        <w:t>катехизиране</w:t>
      </w:r>
      <w:proofErr w:type="spellEnd"/>
      <w:r>
        <w:t xml:space="preserve"> на енорията</w:t>
      </w:r>
    </w:p>
    <w:p w14:paraId="0B8EBDC1" w14:textId="77777777" w:rsidR="00221A69" w:rsidRPr="00221A69" w:rsidRDefault="00221A69" w:rsidP="00221A69">
      <w:pPr>
        <w:pStyle w:val="a3"/>
        <w:numPr>
          <w:ilvl w:val="0"/>
          <w:numId w:val="1"/>
        </w:numPr>
        <w:spacing w:after="0"/>
      </w:pPr>
      <w:r w:rsidRPr="00221A69">
        <w:t xml:space="preserve">Огнян Узунов – „Иновативни практики за </w:t>
      </w:r>
      <w:proofErr w:type="spellStart"/>
      <w:r w:rsidRPr="00221A69">
        <w:t>катехизация</w:t>
      </w:r>
      <w:proofErr w:type="spellEnd"/>
      <w:r w:rsidRPr="00221A69">
        <w:t xml:space="preserve">, прилагани в Русенска св. митрополия“ </w:t>
      </w:r>
    </w:p>
    <w:p w14:paraId="462A4434" w14:textId="09626244" w:rsidR="004A5A6E" w:rsidRDefault="005A6DCD" w:rsidP="00164323">
      <w:pPr>
        <w:spacing w:after="0"/>
      </w:pPr>
      <w:r>
        <w:t>12:30 – 13:00 – Обяд</w:t>
      </w:r>
    </w:p>
    <w:p w14:paraId="0F329F92" w14:textId="5F102A5D" w:rsidR="005A6DCD" w:rsidRPr="00426DB0" w:rsidRDefault="005A6DCD" w:rsidP="00164323">
      <w:pPr>
        <w:spacing w:after="0"/>
        <w:rPr>
          <w:b/>
          <w:bCs/>
        </w:rPr>
      </w:pPr>
      <w:r>
        <w:t xml:space="preserve">14:00 – 15:30 – </w:t>
      </w:r>
      <w:r w:rsidRPr="00426DB0">
        <w:rPr>
          <w:b/>
          <w:bCs/>
        </w:rPr>
        <w:t>Пета сесия</w:t>
      </w:r>
      <w:r>
        <w:t xml:space="preserve"> – </w:t>
      </w:r>
      <w:r w:rsidRPr="00426DB0">
        <w:rPr>
          <w:b/>
          <w:bCs/>
        </w:rPr>
        <w:t xml:space="preserve">модератор: Гроздан </w:t>
      </w:r>
      <w:proofErr w:type="spellStart"/>
      <w:r w:rsidRPr="00426DB0">
        <w:rPr>
          <w:b/>
          <w:bCs/>
        </w:rPr>
        <w:t>Стоевски</w:t>
      </w:r>
      <w:proofErr w:type="spellEnd"/>
    </w:p>
    <w:p w14:paraId="0252A516" w14:textId="64833819" w:rsidR="006769FA" w:rsidRDefault="006769FA" w:rsidP="00164323">
      <w:pPr>
        <w:pStyle w:val="a3"/>
        <w:numPr>
          <w:ilvl w:val="0"/>
          <w:numId w:val="1"/>
        </w:numPr>
        <w:spacing w:after="0"/>
      </w:pPr>
      <w:r>
        <w:t>Г-н Питър Джоунс, Великобритания – представяне на Програмата „Алфа Курс“ в световен мащаб</w:t>
      </w:r>
    </w:p>
    <w:p w14:paraId="0CC9BEDF" w14:textId="1FCACB45" w:rsidR="006769FA" w:rsidRDefault="006769FA" w:rsidP="00164323">
      <w:pPr>
        <w:pStyle w:val="a3"/>
        <w:numPr>
          <w:ilvl w:val="0"/>
          <w:numId w:val="1"/>
        </w:numPr>
        <w:spacing w:after="0"/>
      </w:pPr>
      <w:r>
        <w:t xml:space="preserve">Отец Набил </w:t>
      </w:r>
      <w:proofErr w:type="spellStart"/>
      <w:r>
        <w:t>Шехади</w:t>
      </w:r>
      <w:proofErr w:type="spellEnd"/>
      <w:r>
        <w:t xml:space="preserve"> (Ливан) – </w:t>
      </w:r>
      <w:r w:rsidR="00E81110">
        <w:t>богословски измерения</w:t>
      </w:r>
      <w:r>
        <w:t xml:space="preserve"> на „Алфа Курса“ </w:t>
      </w:r>
    </w:p>
    <w:p w14:paraId="41E4D588" w14:textId="513CB28A" w:rsidR="00221A69" w:rsidRDefault="00221A69" w:rsidP="00164323">
      <w:pPr>
        <w:pStyle w:val="a3"/>
        <w:numPr>
          <w:ilvl w:val="0"/>
          <w:numId w:val="1"/>
        </w:numPr>
        <w:spacing w:after="0"/>
      </w:pPr>
      <w:r>
        <w:t xml:space="preserve">Г-н Станислав </w:t>
      </w:r>
      <w:proofErr w:type="spellStart"/>
      <w:r>
        <w:t>Цинал</w:t>
      </w:r>
      <w:proofErr w:type="spellEnd"/>
      <w:r>
        <w:t xml:space="preserve">  (Полша) – „Алфа Курс“ в католическата енория</w:t>
      </w:r>
    </w:p>
    <w:p w14:paraId="407F1384" w14:textId="6ACAEB1D" w:rsidR="006769FA" w:rsidRDefault="0093549E" w:rsidP="00164323">
      <w:pPr>
        <w:pStyle w:val="a3"/>
        <w:numPr>
          <w:ilvl w:val="0"/>
          <w:numId w:val="1"/>
        </w:numPr>
        <w:spacing w:after="0"/>
      </w:pPr>
      <w:r>
        <w:t>Таня</w:t>
      </w:r>
      <w:r w:rsidR="00561A70">
        <w:t xml:space="preserve"> </w:t>
      </w:r>
      <w:proofErr w:type="spellStart"/>
      <w:r w:rsidR="00561A70">
        <w:t>Узунян</w:t>
      </w:r>
      <w:proofErr w:type="spellEnd"/>
      <w:r w:rsidR="00561A70">
        <w:t xml:space="preserve"> (</w:t>
      </w:r>
      <w:r>
        <w:t xml:space="preserve">Армения, </w:t>
      </w:r>
      <w:r w:rsidR="00561A70">
        <w:t>Турция</w:t>
      </w:r>
      <w:r w:rsidR="006769FA">
        <w:t>) -  „Алфа Курс“ в контекста на брачно консултиране</w:t>
      </w:r>
    </w:p>
    <w:p w14:paraId="65E1461F" w14:textId="77777777" w:rsidR="005A6DCD" w:rsidRDefault="005A6DCD" w:rsidP="00164323">
      <w:pPr>
        <w:spacing w:after="0"/>
      </w:pPr>
      <w:r>
        <w:t>16:00 – 16:30 – Кафе Пауза</w:t>
      </w:r>
    </w:p>
    <w:p w14:paraId="4A63F2EA" w14:textId="741BA713" w:rsidR="006670F4" w:rsidRPr="005A0651" w:rsidRDefault="005A6DCD" w:rsidP="00164323">
      <w:pPr>
        <w:spacing w:after="0"/>
        <w:rPr>
          <w:b/>
          <w:bCs/>
        </w:rPr>
      </w:pPr>
      <w:r>
        <w:t>16:30 – 17:30 –</w:t>
      </w:r>
      <w:r w:rsidR="006670F4">
        <w:t xml:space="preserve"> </w:t>
      </w:r>
      <w:r w:rsidR="002A6582" w:rsidRPr="005A0651">
        <w:rPr>
          <w:b/>
          <w:bCs/>
        </w:rPr>
        <w:t>Заключителна сесия с Дискусия</w:t>
      </w:r>
    </w:p>
    <w:p w14:paraId="63E588E6" w14:textId="05B7D614" w:rsidR="002A6582" w:rsidRPr="005A0651" w:rsidRDefault="002A6582" w:rsidP="00164323">
      <w:pPr>
        <w:spacing w:after="0"/>
        <w:rPr>
          <w:b/>
          <w:bCs/>
        </w:rPr>
      </w:pPr>
      <w:r>
        <w:t xml:space="preserve">18:30 – 20:30 – </w:t>
      </w:r>
      <w:r w:rsidR="000B722F">
        <w:rPr>
          <w:b/>
          <w:bCs/>
        </w:rPr>
        <w:t>Прием-к</w:t>
      </w:r>
      <w:r w:rsidRPr="005A0651">
        <w:rPr>
          <w:b/>
          <w:bCs/>
        </w:rPr>
        <w:t>октейл</w:t>
      </w:r>
      <w:r w:rsidR="00944F06" w:rsidRPr="00944F06">
        <w:rPr>
          <w:b/>
          <w:bCs/>
          <w:lang w:val="ru-RU"/>
        </w:rPr>
        <w:t xml:space="preserve"> </w:t>
      </w:r>
      <w:r w:rsidR="000B722F">
        <w:rPr>
          <w:b/>
          <w:bCs/>
        </w:rPr>
        <w:t>с</w:t>
      </w:r>
      <w:r w:rsidR="00944F06">
        <w:rPr>
          <w:b/>
          <w:bCs/>
        </w:rPr>
        <w:t xml:space="preserve"> демонстрация на урок от „Алфа Курс“ </w:t>
      </w:r>
      <w:r w:rsidRPr="005A0651">
        <w:rPr>
          <w:b/>
          <w:bCs/>
        </w:rPr>
        <w:t xml:space="preserve"> в зала „Музикална“ на Военния Клуб </w:t>
      </w:r>
      <w:r w:rsidR="00944F06">
        <w:rPr>
          <w:b/>
          <w:bCs/>
        </w:rPr>
        <w:t xml:space="preserve">- </w:t>
      </w:r>
      <w:r w:rsidRPr="005A0651">
        <w:rPr>
          <w:b/>
          <w:bCs/>
        </w:rPr>
        <w:t>за гостите и участниците в конференцията</w:t>
      </w:r>
    </w:p>
    <w:p w14:paraId="5C8D654F" w14:textId="37747F37" w:rsidR="005A6DCD" w:rsidRDefault="005A6DCD" w:rsidP="00164323">
      <w:pPr>
        <w:spacing w:after="0"/>
      </w:pPr>
    </w:p>
    <w:p w14:paraId="096F917C" w14:textId="0DE50233" w:rsidR="005A6DCD" w:rsidRPr="002D7CDF" w:rsidRDefault="005A6DCD" w:rsidP="002A6582">
      <w:pPr>
        <w:spacing w:after="0"/>
        <w:jc w:val="both"/>
        <w:rPr>
          <w:lang w:val="en-US"/>
        </w:rPr>
      </w:pPr>
    </w:p>
    <w:sectPr w:rsidR="005A6DCD" w:rsidRPr="002D7CDF" w:rsidSect="00D738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84A"/>
    <w:multiLevelType w:val="hybridMultilevel"/>
    <w:tmpl w:val="ADB487AC"/>
    <w:lvl w:ilvl="0" w:tplc="C55A8DA6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396599"/>
    <w:multiLevelType w:val="hybridMultilevel"/>
    <w:tmpl w:val="DDACAB20"/>
    <w:lvl w:ilvl="0" w:tplc="6C80C8A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7007"/>
    <w:multiLevelType w:val="hybridMultilevel"/>
    <w:tmpl w:val="6EDC5940"/>
    <w:lvl w:ilvl="0" w:tplc="E982A16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0E31CC"/>
    <w:multiLevelType w:val="hybridMultilevel"/>
    <w:tmpl w:val="E3C469E4"/>
    <w:lvl w:ilvl="0" w:tplc="0B1A696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A1D62"/>
    <w:multiLevelType w:val="hybridMultilevel"/>
    <w:tmpl w:val="A25AE71E"/>
    <w:lvl w:ilvl="0" w:tplc="0AFE13D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2AC4"/>
    <w:multiLevelType w:val="hybridMultilevel"/>
    <w:tmpl w:val="0D6ADFCC"/>
    <w:lvl w:ilvl="0" w:tplc="A5B45E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1"/>
    <w:rsid w:val="0008683D"/>
    <w:rsid w:val="000B722F"/>
    <w:rsid w:val="000D7B2D"/>
    <w:rsid w:val="000F79EC"/>
    <w:rsid w:val="00154B85"/>
    <w:rsid w:val="00163704"/>
    <w:rsid w:val="00164323"/>
    <w:rsid w:val="00166954"/>
    <w:rsid w:val="001F2ADD"/>
    <w:rsid w:val="00221A69"/>
    <w:rsid w:val="00280251"/>
    <w:rsid w:val="00296A66"/>
    <w:rsid w:val="002A6582"/>
    <w:rsid w:val="002D7CDF"/>
    <w:rsid w:val="00426DB0"/>
    <w:rsid w:val="004958B1"/>
    <w:rsid w:val="004A5A6E"/>
    <w:rsid w:val="004B17D6"/>
    <w:rsid w:val="004C5FEA"/>
    <w:rsid w:val="00561A70"/>
    <w:rsid w:val="00572160"/>
    <w:rsid w:val="005A0651"/>
    <w:rsid w:val="005A6DCD"/>
    <w:rsid w:val="005C53D2"/>
    <w:rsid w:val="00614CB0"/>
    <w:rsid w:val="006431A2"/>
    <w:rsid w:val="006670F4"/>
    <w:rsid w:val="006769FA"/>
    <w:rsid w:val="00726186"/>
    <w:rsid w:val="007B4466"/>
    <w:rsid w:val="00806AE1"/>
    <w:rsid w:val="00862DA9"/>
    <w:rsid w:val="00887826"/>
    <w:rsid w:val="00904AD5"/>
    <w:rsid w:val="0093549E"/>
    <w:rsid w:val="00944F06"/>
    <w:rsid w:val="009B78FB"/>
    <w:rsid w:val="009C4E9B"/>
    <w:rsid w:val="00A17EFC"/>
    <w:rsid w:val="00A26E9D"/>
    <w:rsid w:val="00A46440"/>
    <w:rsid w:val="00BD0A7A"/>
    <w:rsid w:val="00D73888"/>
    <w:rsid w:val="00E43DBB"/>
    <w:rsid w:val="00E643E9"/>
    <w:rsid w:val="00E81110"/>
    <w:rsid w:val="00F6260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8856"/>
  <w15:docId w15:val="{8E3746E7-6F7A-40C0-A8DB-1B8509D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 Stoevski</dc:creator>
  <cp:keywords/>
  <dc:description/>
  <cp:lastModifiedBy>Adi</cp:lastModifiedBy>
  <cp:revision>2</cp:revision>
  <cp:lastPrinted>2022-04-13T07:13:00Z</cp:lastPrinted>
  <dcterms:created xsi:type="dcterms:W3CDTF">2022-05-16T07:36:00Z</dcterms:created>
  <dcterms:modified xsi:type="dcterms:W3CDTF">2022-05-16T07:36:00Z</dcterms:modified>
</cp:coreProperties>
</file>