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D7" w:rsidRDefault="00C87DD7" w:rsidP="00C87DD7">
      <w:pPr>
        <w:rPr>
          <w:rFonts w:ascii="Times New Roman" w:hAnsi="Times New Roman"/>
          <w:sz w:val="24"/>
          <w:szCs w:val="24"/>
        </w:rPr>
      </w:pPr>
      <w:bookmarkStart w:id="0" w:name="_GoBack"/>
      <w:bookmarkEnd w:id="0"/>
    </w:p>
    <w:p w:rsidR="00C87DD7" w:rsidRPr="00C87DD7" w:rsidRDefault="00C87DD7" w:rsidP="00C87DD7">
      <w:pPr>
        <w:jc w:val="center"/>
        <w:rPr>
          <w:rFonts w:ascii="Times New Roman" w:hAnsi="Times New Roman"/>
          <w:b/>
          <w:sz w:val="24"/>
          <w:szCs w:val="24"/>
          <w:lang w:val="bg-BG"/>
        </w:rPr>
      </w:pPr>
      <w:r w:rsidRPr="00C87DD7">
        <w:rPr>
          <w:rFonts w:ascii="Times New Roman" w:hAnsi="Times New Roman"/>
          <w:b/>
          <w:sz w:val="24"/>
          <w:szCs w:val="24"/>
          <w:lang w:val="bg-BG"/>
        </w:rPr>
        <w:t>РЕЦЕНЗИЯ</w:t>
      </w:r>
    </w:p>
    <w:p w:rsidR="001D3786" w:rsidRDefault="00C87DD7" w:rsidP="001D3786">
      <w:pPr>
        <w:spacing w:line="276" w:lineRule="auto"/>
        <w:jc w:val="center"/>
        <w:rPr>
          <w:rStyle w:val="fontstyle01"/>
          <w:rFonts w:ascii="Times New Roman" w:hAnsi="Times New Roman" w:cs="Times New Roman"/>
          <w:sz w:val="24"/>
          <w:szCs w:val="24"/>
          <w:lang w:val="bg-BG"/>
        </w:rPr>
      </w:pPr>
      <w:r w:rsidRPr="00C87DD7">
        <w:rPr>
          <w:rFonts w:ascii="Times New Roman" w:hAnsi="Times New Roman"/>
          <w:sz w:val="24"/>
          <w:szCs w:val="24"/>
          <w:lang w:val="bg-BG"/>
        </w:rPr>
        <w:t xml:space="preserve">на трудовете на </w:t>
      </w:r>
      <w:r w:rsidR="00465BA1">
        <w:rPr>
          <w:rStyle w:val="fontstyle01"/>
          <w:rFonts w:ascii="Times New Roman" w:hAnsi="Times New Roman" w:cs="Times New Roman"/>
          <w:b/>
          <w:sz w:val="24"/>
          <w:szCs w:val="24"/>
        </w:rPr>
        <w:t>д</w:t>
      </w:r>
      <w:r w:rsidRPr="00C87DD7">
        <w:rPr>
          <w:rStyle w:val="fontstyle01"/>
          <w:rFonts w:ascii="Times New Roman" w:hAnsi="Times New Roman" w:cs="Times New Roman"/>
          <w:b/>
          <w:sz w:val="24"/>
          <w:szCs w:val="24"/>
        </w:rPr>
        <w:t>оц. д-р Гергана Русева</w:t>
      </w:r>
      <w:r w:rsidRPr="00C87DD7">
        <w:rPr>
          <w:rStyle w:val="fontstyle01"/>
          <w:rFonts w:ascii="Times New Roman" w:hAnsi="Times New Roman" w:cs="Times New Roman"/>
          <w:sz w:val="24"/>
          <w:szCs w:val="24"/>
          <w:lang w:val="bg-BG"/>
        </w:rPr>
        <w:t>,</w:t>
      </w:r>
    </w:p>
    <w:p w:rsidR="002100E9" w:rsidRPr="001D3786" w:rsidRDefault="00C87DD7" w:rsidP="00C87DD7">
      <w:pPr>
        <w:spacing w:line="276" w:lineRule="auto"/>
        <w:jc w:val="both"/>
        <w:rPr>
          <w:rFonts w:ascii="Times New Roman" w:hAnsi="Times New Roman"/>
          <w:sz w:val="24"/>
          <w:szCs w:val="24"/>
          <w:lang w:val="bg-BG"/>
        </w:rPr>
      </w:pPr>
      <w:r w:rsidRPr="00C87DD7">
        <w:rPr>
          <w:rStyle w:val="fontstyle01"/>
          <w:rFonts w:ascii="Times New Roman" w:hAnsi="Times New Roman" w:cs="Times New Roman"/>
          <w:sz w:val="24"/>
          <w:szCs w:val="24"/>
          <w:lang w:val="bg-BG"/>
        </w:rPr>
        <w:t>представени за участие</w:t>
      </w:r>
      <w:r w:rsidR="001D3786">
        <w:rPr>
          <w:rFonts w:ascii="Times New Roman" w:hAnsi="Times New Roman"/>
          <w:sz w:val="24"/>
          <w:szCs w:val="24"/>
          <w:lang w:val="bg-BG"/>
        </w:rPr>
        <w:t xml:space="preserve"> </w:t>
      </w:r>
      <w:r w:rsidRPr="00C87DD7">
        <w:rPr>
          <w:rFonts w:ascii="Times New Roman" w:hAnsi="Times New Roman"/>
          <w:sz w:val="24"/>
          <w:szCs w:val="24"/>
        </w:rPr>
        <w:t xml:space="preserve">в </w:t>
      </w:r>
      <w:r w:rsidRPr="00C87DD7">
        <w:rPr>
          <w:rFonts w:ascii="Times New Roman" w:hAnsi="Times New Roman"/>
          <w:b/>
          <w:sz w:val="24"/>
          <w:szCs w:val="24"/>
        </w:rPr>
        <w:t>конкурс</w:t>
      </w:r>
      <w:r w:rsidR="00EF09A2">
        <w:rPr>
          <w:rFonts w:ascii="Times New Roman" w:hAnsi="Times New Roman"/>
          <w:b/>
          <w:sz w:val="24"/>
          <w:szCs w:val="24"/>
        </w:rPr>
        <w:t>а за професор по 2.1. Филология</w:t>
      </w:r>
      <w:r w:rsidR="00EF09A2">
        <w:rPr>
          <w:rFonts w:ascii="Times New Roman" w:hAnsi="Times New Roman"/>
          <w:b/>
          <w:sz w:val="24"/>
          <w:szCs w:val="24"/>
          <w:lang w:val="bg-BG"/>
        </w:rPr>
        <w:t xml:space="preserve"> </w:t>
      </w:r>
      <w:r w:rsidRPr="00C87DD7">
        <w:rPr>
          <w:rFonts w:ascii="Times New Roman" w:hAnsi="Times New Roman"/>
          <w:b/>
          <w:sz w:val="24"/>
          <w:szCs w:val="24"/>
        </w:rPr>
        <w:t>(Санскрит – език и култура), обявен в ДВ, бр. 86 от 13.10.2023 г.</w:t>
      </w:r>
    </w:p>
    <w:p w:rsidR="00C87DD7" w:rsidRDefault="00C87DD7" w:rsidP="001D3786">
      <w:pPr>
        <w:spacing w:line="276" w:lineRule="auto"/>
        <w:jc w:val="center"/>
        <w:rPr>
          <w:rFonts w:ascii="Times New Roman" w:hAnsi="Times New Roman"/>
          <w:sz w:val="24"/>
          <w:szCs w:val="24"/>
          <w:lang w:val="bg-BG"/>
        </w:rPr>
      </w:pPr>
      <w:r w:rsidRPr="00C87DD7">
        <w:rPr>
          <w:rFonts w:ascii="Times New Roman" w:hAnsi="Times New Roman"/>
          <w:sz w:val="24"/>
          <w:szCs w:val="24"/>
          <w:lang w:val="bg-BG"/>
        </w:rPr>
        <w:t>от проф. Иван Маразов, д.н.</w:t>
      </w:r>
    </w:p>
    <w:p w:rsidR="001D3786" w:rsidRDefault="00465BA1" w:rsidP="001D3786">
      <w:pPr>
        <w:spacing w:line="276" w:lineRule="auto"/>
        <w:jc w:val="both"/>
        <w:rPr>
          <w:rFonts w:ascii="Times New Roman" w:hAnsi="Times New Roman"/>
          <w:sz w:val="24"/>
          <w:szCs w:val="24"/>
          <w:lang w:val="bg-BG"/>
        </w:rPr>
      </w:pPr>
      <w:r>
        <w:rPr>
          <w:rFonts w:ascii="Times New Roman" w:hAnsi="Times New Roman"/>
          <w:sz w:val="24"/>
          <w:szCs w:val="24"/>
          <w:lang w:val="bg-BG"/>
        </w:rPr>
        <w:t>Българската индология ускорено се развива не само в областта на изслед</w:t>
      </w:r>
      <w:r w:rsidR="00880B7C">
        <w:rPr>
          <w:rFonts w:ascii="Times New Roman" w:hAnsi="Times New Roman"/>
          <w:sz w:val="24"/>
          <w:szCs w:val="24"/>
          <w:lang w:val="bg-BG"/>
        </w:rPr>
        <w:t>в</w:t>
      </w:r>
      <w:r>
        <w:rPr>
          <w:rFonts w:ascii="Times New Roman" w:hAnsi="Times New Roman"/>
          <w:sz w:val="24"/>
          <w:szCs w:val="24"/>
          <w:lang w:val="bg-BG"/>
        </w:rPr>
        <w:t>ането на езика, но и на културата на Древна Индия.</w:t>
      </w:r>
      <w:r w:rsidR="00880B7C">
        <w:rPr>
          <w:rFonts w:ascii="Times New Roman" w:hAnsi="Times New Roman"/>
          <w:sz w:val="24"/>
          <w:szCs w:val="24"/>
          <w:lang w:val="bg-BG"/>
        </w:rPr>
        <w:t xml:space="preserve"> Нейните постижения дават сравнителна база и за други научни области. Като човек, който се занимава със света на траките, </w:t>
      </w:r>
      <w:r w:rsidR="00F52106">
        <w:rPr>
          <w:rFonts w:ascii="Times New Roman" w:hAnsi="Times New Roman"/>
          <w:sz w:val="24"/>
          <w:szCs w:val="24"/>
          <w:lang w:val="bg-BG"/>
        </w:rPr>
        <w:t xml:space="preserve">за мен те са полезни </w:t>
      </w:r>
      <w:r w:rsidR="00831CB0">
        <w:rPr>
          <w:rFonts w:ascii="Times New Roman" w:hAnsi="Times New Roman"/>
          <w:sz w:val="24"/>
          <w:szCs w:val="24"/>
          <w:lang w:val="bg-BG"/>
        </w:rPr>
        <w:t xml:space="preserve">в контекстуален план: </w:t>
      </w:r>
      <w:r w:rsidR="00F52106">
        <w:rPr>
          <w:rFonts w:ascii="Times New Roman" w:hAnsi="Times New Roman"/>
          <w:sz w:val="24"/>
          <w:szCs w:val="24"/>
          <w:lang w:val="bg-BG"/>
        </w:rPr>
        <w:t xml:space="preserve">с </w:t>
      </w:r>
      <w:r w:rsidR="0025216D">
        <w:rPr>
          <w:rFonts w:ascii="Times New Roman" w:hAnsi="Times New Roman"/>
          <w:sz w:val="24"/>
          <w:szCs w:val="24"/>
          <w:lang w:val="bg-BG"/>
        </w:rPr>
        <w:t>разкриване</w:t>
      </w:r>
      <w:r w:rsidR="005D067A">
        <w:rPr>
          <w:rFonts w:ascii="Times New Roman" w:hAnsi="Times New Roman"/>
          <w:sz w:val="24"/>
          <w:szCs w:val="24"/>
          <w:lang w:val="bg-BG"/>
        </w:rPr>
        <w:t>то</w:t>
      </w:r>
      <w:r w:rsidR="0025216D">
        <w:rPr>
          <w:rFonts w:ascii="Times New Roman" w:hAnsi="Times New Roman"/>
          <w:sz w:val="24"/>
          <w:szCs w:val="24"/>
          <w:lang w:val="bg-BG"/>
        </w:rPr>
        <w:t xml:space="preserve"> на общи</w:t>
      </w:r>
      <w:r w:rsidR="00F52106">
        <w:rPr>
          <w:rFonts w:ascii="Times New Roman" w:hAnsi="Times New Roman"/>
          <w:sz w:val="24"/>
          <w:szCs w:val="24"/>
          <w:lang w:val="bg-BG"/>
        </w:rPr>
        <w:t xml:space="preserve"> представи у двата индоевропейски народа</w:t>
      </w:r>
      <w:r w:rsidR="00665105">
        <w:rPr>
          <w:rFonts w:ascii="Times New Roman" w:hAnsi="Times New Roman"/>
          <w:sz w:val="24"/>
          <w:szCs w:val="24"/>
          <w:lang w:val="bg-BG"/>
        </w:rPr>
        <w:t>, което помага да се разб</w:t>
      </w:r>
      <w:r w:rsidR="005D067A">
        <w:rPr>
          <w:rFonts w:ascii="Times New Roman" w:hAnsi="Times New Roman"/>
          <w:sz w:val="24"/>
          <w:szCs w:val="24"/>
          <w:lang w:val="bg-BG"/>
        </w:rPr>
        <w:t>ерат и тълкуват по-точно откъслечнит</w:t>
      </w:r>
      <w:r w:rsidR="00665105">
        <w:rPr>
          <w:rFonts w:ascii="Times New Roman" w:hAnsi="Times New Roman"/>
          <w:sz w:val="24"/>
          <w:szCs w:val="24"/>
          <w:lang w:val="bg-BG"/>
        </w:rPr>
        <w:t>е данни за миторитуалната система на траките</w:t>
      </w:r>
      <w:r w:rsidR="00F52106">
        <w:rPr>
          <w:rFonts w:ascii="Times New Roman" w:hAnsi="Times New Roman"/>
          <w:sz w:val="24"/>
          <w:szCs w:val="24"/>
          <w:lang w:val="bg-BG"/>
        </w:rPr>
        <w:t>.</w:t>
      </w:r>
    </w:p>
    <w:p w:rsidR="00FA1FD7" w:rsidRDefault="00465BA1" w:rsidP="001D3786">
      <w:pPr>
        <w:spacing w:line="276" w:lineRule="auto"/>
        <w:jc w:val="both"/>
        <w:rPr>
          <w:rStyle w:val="fontstyle01"/>
          <w:rFonts w:ascii="Times New Roman" w:hAnsi="Times New Roman" w:cs="Times New Roman"/>
          <w:sz w:val="24"/>
          <w:szCs w:val="24"/>
          <w:lang w:val="bg-BG"/>
        </w:rPr>
      </w:pPr>
      <w:r>
        <w:rPr>
          <w:rFonts w:ascii="Times New Roman" w:hAnsi="Times New Roman"/>
          <w:sz w:val="24"/>
          <w:szCs w:val="24"/>
          <w:lang w:val="bg-BG"/>
        </w:rPr>
        <w:t>В хабилитационния си труд „</w:t>
      </w:r>
      <w:r w:rsidRPr="00E634B9">
        <w:rPr>
          <w:rFonts w:ascii="Times New Roman" w:hAnsi="Times New Roman"/>
          <w:i/>
          <w:sz w:val="24"/>
          <w:szCs w:val="24"/>
          <w:lang w:val="bg-BG"/>
        </w:rPr>
        <w:t>Напред към миналото, назад към бъдещето. Идеи за времето в Древна Индия</w:t>
      </w:r>
      <w:r>
        <w:rPr>
          <w:rFonts w:ascii="Times New Roman" w:hAnsi="Times New Roman"/>
          <w:sz w:val="24"/>
          <w:szCs w:val="24"/>
          <w:lang w:val="bg-BG"/>
        </w:rPr>
        <w:t xml:space="preserve">“ </w:t>
      </w:r>
      <w:r w:rsidRPr="00465BA1">
        <w:rPr>
          <w:rStyle w:val="fontstyle01"/>
          <w:rFonts w:ascii="Times New Roman" w:hAnsi="Times New Roman" w:cs="Times New Roman"/>
          <w:sz w:val="24"/>
          <w:szCs w:val="24"/>
        </w:rPr>
        <w:t>доц. д-р Гергана Русева</w:t>
      </w:r>
      <w:r>
        <w:rPr>
          <w:rStyle w:val="fontstyle01"/>
          <w:rFonts w:ascii="Times New Roman" w:hAnsi="Times New Roman" w:cs="Times New Roman"/>
          <w:sz w:val="24"/>
          <w:szCs w:val="24"/>
          <w:lang w:val="bg-BG"/>
        </w:rPr>
        <w:t xml:space="preserve"> изследва много важна тема, на която </w:t>
      </w:r>
      <w:r w:rsidR="0028015F">
        <w:rPr>
          <w:rStyle w:val="fontstyle01"/>
          <w:rFonts w:ascii="Times New Roman" w:hAnsi="Times New Roman" w:cs="Times New Roman"/>
          <w:sz w:val="24"/>
          <w:szCs w:val="24"/>
          <w:lang w:val="bg-BG"/>
        </w:rPr>
        <w:t>напоследък</w:t>
      </w:r>
      <w:r w:rsidR="00D936A7">
        <w:rPr>
          <w:rStyle w:val="fontstyle01"/>
          <w:rFonts w:ascii="Times New Roman" w:hAnsi="Times New Roman" w:cs="Times New Roman"/>
          <w:sz w:val="24"/>
          <w:szCs w:val="24"/>
          <w:lang w:val="bg-BG"/>
        </w:rPr>
        <w:t xml:space="preserve">, </w:t>
      </w:r>
      <w:r>
        <w:rPr>
          <w:rStyle w:val="fontstyle01"/>
          <w:rFonts w:ascii="Times New Roman" w:hAnsi="Times New Roman" w:cs="Times New Roman"/>
          <w:sz w:val="24"/>
          <w:szCs w:val="24"/>
          <w:lang w:val="bg-BG"/>
        </w:rPr>
        <w:t>са п</w:t>
      </w:r>
      <w:r w:rsidR="00C26E87">
        <w:rPr>
          <w:rStyle w:val="fontstyle01"/>
          <w:rFonts w:ascii="Times New Roman" w:hAnsi="Times New Roman" w:cs="Times New Roman"/>
          <w:sz w:val="24"/>
          <w:szCs w:val="24"/>
          <w:lang w:val="bg-BG"/>
        </w:rPr>
        <w:t xml:space="preserve">осветени </w:t>
      </w:r>
      <w:r w:rsidR="00112B01">
        <w:rPr>
          <w:rStyle w:val="fontstyle01"/>
          <w:rFonts w:ascii="Times New Roman" w:hAnsi="Times New Roman" w:cs="Times New Roman"/>
          <w:sz w:val="24"/>
          <w:szCs w:val="24"/>
          <w:lang w:val="bg-BG"/>
        </w:rPr>
        <w:t xml:space="preserve">доста </w:t>
      </w:r>
      <w:r w:rsidR="00C26E87">
        <w:rPr>
          <w:rStyle w:val="fontstyle01"/>
          <w:rFonts w:ascii="Times New Roman" w:hAnsi="Times New Roman" w:cs="Times New Roman"/>
          <w:sz w:val="24"/>
          <w:szCs w:val="24"/>
          <w:lang w:val="bg-BG"/>
        </w:rPr>
        <w:t>анализи върху материал</w:t>
      </w:r>
      <w:r>
        <w:rPr>
          <w:rStyle w:val="fontstyle01"/>
          <w:rFonts w:ascii="Times New Roman" w:hAnsi="Times New Roman" w:cs="Times New Roman"/>
          <w:sz w:val="24"/>
          <w:szCs w:val="24"/>
          <w:lang w:val="bg-BG"/>
        </w:rPr>
        <w:t xml:space="preserve"> </w:t>
      </w:r>
      <w:r w:rsidR="00112B01">
        <w:rPr>
          <w:rStyle w:val="fontstyle01"/>
          <w:rFonts w:ascii="Times New Roman" w:hAnsi="Times New Roman" w:cs="Times New Roman"/>
          <w:sz w:val="24"/>
          <w:szCs w:val="24"/>
          <w:lang w:val="bg-BG"/>
        </w:rPr>
        <w:t>от</w:t>
      </w:r>
      <w:r>
        <w:rPr>
          <w:rStyle w:val="fontstyle01"/>
          <w:rFonts w:ascii="Times New Roman" w:hAnsi="Times New Roman" w:cs="Times New Roman"/>
          <w:sz w:val="24"/>
          <w:szCs w:val="24"/>
          <w:lang w:val="bg-BG"/>
        </w:rPr>
        <w:t xml:space="preserve"> различни култури.</w:t>
      </w:r>
      <w:r w:rsidR="00880B7C">
        <w:rPr>
          <w:rStyle w:val="fontstyle01"/>
          <w:rFonts w:ascii="Times New Roman" w:hAnsi="Times New Roman" w:cs="Times New Roman"/>
          <w:sz w:val="24"/>
          <w:szCs w:val="24"/>
          <w:lang w:val="bg-BG"/>
        </w:rPr>
        <w:t xml:space="preserve"> </w:t>
      </w:r>
      <w:r w:rsidR="00C36977">
        <w:rPr>
          <w:rStyle w:val="fontstyle01"/>
          <w:rFonts w:ascii="Times New Roman" w:hAnsi="Times New Roman" w:cs="Times New Roman"/>
          <w:sz w:val="24"/>
          <w:szCs w:val="24"/>
          <w:lang w:val="bg-BG"/>
        </w:rPr>
        <w:t>Времето</w:t>
      </w:r>
      <w:r w:rsidR="00FA1FD7">
        <w:rPr>
          <w:rStyle w:val="fontstyle01"/>
          <w:rFonts w:ascii="Times New Roman" w:hAnsi="Times New Roman" w:cs="Times New Roman"/>
          <w:sz w:val="24"/>
          <w:szCs w:val="24"/>
          <w:lang w:val="bg-BG"/>
        </w:rPr>
        <w:t xml:space="preserve"> е трудна категория, която се оформя като самостоятелна в</w:t>
      </w:r>
      <w:r w:rsidR="00A25E17">
        <w:rPr>
          <w:rStyle w:val="fontstyle01"/>
          <w:rFonts w:ascii="Times New Roman" w:hAnsi="Times New Roman" w:cs="Times New Roman"/>
          <w:sz w:val="24"/>
          <w:szCs w:val="24"/>
          <w:lang w:val="bg-BG"/>
        </w:rPr>
        <w:t>ероят</w:t>
      </w:r>
      <w:r w:rsidR="00FA1FD7">
        <w:rPr>
          <w:rStyle w:val="fontstyle01"/>
          <w:rFonts w:ascii="Times New Roman" w:hAnsi="Times New Roman" w:cs="Times New Roman"/>
          <w:sz w:val="24"/>
          <w:szCs w:val="24"/>
          <w:lang w:val="bg-BG"/>
        </w:rPr>
        <w:t>но по-късно от пространствената. Така в Елада</w:t>
      </w:r>
      <w:r w:rsidR="00D936A7">
        <w:rPr>
          <w:rStyle w:val="fontstyle01"/>
          <w:rFonts w:ascii="Times New Roman" w:hAnsi="Times New Roman" w:cs="Times New Roman"/>
          <w:sz w:val="24"/>
          <w:szCs w:val="24"/>
          <w:lang w:val="bg-BG"/>
        </w:rPr>
        <w:t>,</w:t>
      </w:r>
      <w:r w:rsidR="00FA1FD7">
        <w:rPr>
          <w:rStyle w:val="fontstyle01"/>
          <w:rFonts w:ascii="Times New Roman" w:hAnsi="Times New Roman" w:cs="Times New Roman"/>
          <w:sz w:val="24"/>
          <w:szCs w:val="24"/>
          <w:lang w:val="bg-BG"/>
        </w:rPr>
        <w:t xml:space="preserve"> </w:t>
      </w:r>
      <w:r w:rsidR="00D936A7">
        <w:rPr>
          <w:rStyle w:val="fontstyle01"/>
          <w:rFonts w:ascii="Times New Roman" w:hAnsi="Times New Roman" w:cs="Times New Roman"/>
          <w:sz w:val="24"/>
          <w:szCs w:val="24"/>
          <w:lang w:val="bg-BG"/>
        </w:rPr>
        <w:t xml:space="preserve">за разлика от Атхарваведа, </w:t>
      </w:r>
      <w:r w:rsidR="00B559A8">
        <w:rPr>
          <w:rStyle w:val="fontstyle01"/>
          <w:rFonts w:ascii="Times New Roman" w:hAnsi="Times New Roman" w:cs="Times New Roman"/>
          <w:sz w:val="24"/>
          <w:szCs w:val="24"/>
          <w:lang w:val="bg-BG"/>
        </w:rPr>
        <w:t>богът на времето Х</w:t>
      </w:r>
      <w:r w:rsidR="00FA1FD7">
        <w:rPr>
          <w:rStyle w:val="fontstyle01"/>
          <w:rFonts w:ascii="Times New Roman" w:hAnsi="Times New Roman" w:cs="Times New Roman"/>
          <w:sz w:val="24"/>
          <w:szCs w:val="24"/>
          <w:lang w:val="bg-BG"/>
        </w:rPr>
        <w:t xml:space="preserve">ронос става господстващ едва в </w:t>
      </w:r>
      <w:r w:rsidR="00D936A7">
        <w:rPr>
          <w:rStyle w:val="fontstyle01"/>
          <w:rFonts w:ascii="Times New Roman" w:hAnsi="Times New Roman" w:cs="Times New Roman"/>
          <w:sz w:val="24"/>
          <w:szCs w:val="24"/>
          <w:lang w:val="bg-BG"/>
        </w:rPr>
        <w:t>доктри</w:t>
      </w:r>
      <w:r w:rsidR="000707ED">
        <w:rPr>
          <w:rStyle w:val="fontstyle01"/>
          <w:rFonts w:ascii="Times New Roman" w:hAnsi="Times New Roman" w:cs="Times New Roman"/>
          <w:sz w:val="24"/>
          <w:szCs w:val="24"/>
          <w:lang w:val="bg-BG"/>
        </w:rPr>
        <w:t xml:space="preserve">ната на </w:t>
      </w:r>
      <w:r w:rsidR="00FA1FD7">
        <w:rPr>
          <w:rStyle w:val="fontstyle01"/>
          <w:rFonts w:ascii="Times New Roman" w:hAnsi="Times New Roman" w:cs="Times New Roman"/>
          <w:sz w:val="24"/>
          <w:szCs w:val="24"/>
          <w:lang w:val="bg-BG"/>
        </w:rPr>
        <w:t xml:space="preserve">орфизма, </w:t>
      </w:r>
      <w:r w:rsidR="00D936A7">
        <w:rPr>
          <w:rStyle w:val="fontstyle01"/>
          <w:rFonts w:ascii="Times New Roman" w:hAnsi="Times New Roman" w:cs="Times New Roman"/>
          <w:sz w:val="24"/>
          <w:szCs w:val="24"/>
          <w:lang w:val="bg-BG"/>
        </w:rPr>
        <w:t>(вероятно от 7-6 в. пр. Хр. натат</w:t>
      </w:r>
      <w:r w:rsidR="00FA1FD7">
        <w:rPr>
          <w:rStyle w:val="fontstyle01"/>
          <w:rFonts w:ascii="Times New Roman" w:hAnsi="Times New Roman" w:cs="Times New Roman"/>
          <w:sz w:val="24"/>
          <w:szCs w:val="24"/>
          <w:lang w:val="bg-BG"/>
        </w:rPr>
        <w:t>ък</w:t>
      </w:r>
      <w:r w:rsidR="00D936A7">
        <w:rPr>
          <w:rStyle w:val="fontstyle01"/>
          <w:rFonts w:ascii="Times New Roman" w:hAnsi="Times New Roman" w:cs="Times New Roman"/>
          <w:sz w:val="24"/>
          <w:szCs w:val="24"/>
          <w:lang w:val="bg-BG"/>
        </w:rPr>
        <w:t>)</w:t>
      </w:r>
      <w:r w:rsidR="00FA1FD7">
        <w:rPr>
          <w:rStyle w:val="fontstyle01"/>
          <w:rFonts w:ascii="Times New Roman" w:hAnsi="Times New Roman" w:cs="Times New Roman"/>
          <w:sz w:val="24"/>
          <w:szCs w:val="24"/>
          <w:lang w:val="bg-BG"/>
        </w:rPr>
        <w:t xml:space="preserve">. По-ранните представи са свързани с </w:t>
      </w:r>
      <w:r w:rsidR="000707ED">
        <w:rPr>
          <w:rStyle w:val="fontstyle01"/>
          <w:rFonts w:ascii="Times New Roman" w:hAnsi="Times New Roman" w:cs="Times New Roman"/>
          <w:sz w:val="24"/>
          <w:szCs w:val="24"/>
          <w:lang w:val="bg-BG"/>
        </w:rPr>
        <w:t xml:space="preserve">пораждането, </w:t>
      </w:r>
      <w:r w:rsidR="00FA1FD7">
        <w:rPr>
          <w:rStyle w:val="fontstyle01"/>
          <w:rFonts w:ascii="Times New Roman" w:hAnsi="Times New Roman" w:cs="Times New Roman"/>
          <w:sz w:val="24"/>
          <w:szCs w:val="24"/>
          <w:lang w:val="bg-BG"/>
        </w:rPr>
        <w:t xml:space="preserve">размерването и редуването на времевите цикли (напр. у Емпедокъл, Парменид и Хераклит). Именно цикличната </w:t>
      </w:r>
      <w:r w:rsidR="000707ED">
        <w:rPr>
          <w:rStyle w:val="fontstyle01"/>
          <w:rFonts w:ascii="Times New Roman" w:hAnsi="Times New Roman" w:cs="Times New Roman"/>
          <w:sz w:val="24"/>
          <w:szCs w:val="24"/>
          <w:lang w:val="bg-BG"/>
        </w:rPr>
        <w:t xml:space="preserve">идея </w:t>
      </w:r>
      <w:r w:rsidR="00FA1FD7">
        <w:rPr>
          <w:rStyle w:val="fontstyle01"/>
          <w:rFonts w:ascii="Times New Roman" w:hAnsi="Times New Roman" w:cs="Times New Roman"/>
          <w:sz w:val="24"/>
          <w:szCs w:val="24"/>
          <w:lang w:val="bg-BG"/>
        </w:rPr>
        <w:t>за времето е присъща за архаичния човек.</w:t>
      </w:r>
      <w:r w:rsidR="00A25E17">
        <w:rPr>
          <w:rStyle w:val="fontstyle01"/>
          <w:rFonts w:ascii="Times New Roman" w:hAnsi="Times New Roman" w:cs="Times New Roman"/>
          <w:sz w:val="24"/>
          <w:szCs w:val="24"/>
          <w:lang w:val="bg-BG"/>
        </w:rPr>
        <w:t xml:space="preserve"> Г. Русева правилно предупреждава, че в нашите тълкувания често се пренасят </w:t>
      </w:r>
      <w:r w:rsidR="00AB507D">
        <w:rPr>
          <w:rStyle w:val="fontstyle01"/>
          <w:rFonts w:ascii="Times New Roman" w:hAnsi="Times New Roman" w:cs="Times New Roman"/>
          <w:sz w:val="24"/>
          <w:szCs w:val="24"/>
          <w:lang w:val="bg-BG"/>
        </w:rPr>
        <w:t>съвреме</w:t>
      </w:r>
      <w:r w:rsidR="00A25E17">
        <w:rPr>
          <w:rStyle w:val="fontstyle01"/>
          <w:rFonts w:ascii="Times New Roman" w:hAnsi="Times New Roman" w:cs="Times New Roman"/>
          <w:sz w:val="24"/>
          <w:szCs w:val="24"/>
          <w:lang w:val="bg-BG"/>
        </w:rPr>
        <w:t>нни принципи на възприятие на времето. Опитът да се заеме гледната точка на древните е особено важен за приближаване до тяхното мислене, което би направило изсле</w:t>
      </w:r>
      <w:r w:rsidR="00AB507D">
        <w:rPr>
          <w:rStyle w:val="fontstyle01"/>
          <w:rFonts w:ascii="Times New Roman" w:hAnsi="Times New Roman" w:cs="Times New Roman"/>
          <w:sz w:val="24"/>
          <w:szCs w:val="24"/>
          <w:lang w:val="bg-BG"/>
        </w:rPr>
        <w:t>д</w:t>
      </w:r>
      <w:r w:rsidR="00A25E17">
        <w:rPr>
          <w:rStyle w:val="fontstyle01"/>
          <w:rFonts w:ascii="Times New Roman" w:hAnsi="Times New Roman" w:cs="Times New Roman"/>
          <w:sz w:val="24"/>
          <w:szCs w:val="24"/>
          <w:lang w:val="bg-BG"/>
        </w:rPr>
        <w:t>ванията по-обективни спрямо самата Древност.</w:t>
      </w:r>
    </w:p>
    <w:p w:rsidR="00DC702A" w:rsidRDefault="00DC702A" w:rsidP="001D3786">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 xml:space="preserve">Структурата на хабилитационния труд е много логична, което помага на читателя да измине </w:t>
      </w:r>
      <w:r w:rsidR="00E62070">
        <w:rPr>
          <w:rStyle w:val="fontstyle01"/>
          <w:rFonts w:ascii="Times New Roman" w:hAnsi="Times New Roman" w:cs="Times New Roman"/>
          <w:sz w:val="24"/>
          <w:szCs w:val="24"/>
          <w:lang w:val="bg-BG"/>
        </w:rPr>
        <w:t xml:space="preserve">по-лесно пътя на разбирането на изложените в него идеи. </w:t>
      </w:r>
    </w:p>
    <w:p w:rsidR="00D559A3" w:rsidRDefault="00880B7C" w:rsidP="001D3786">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През древността категорията „време“ има преди всичко митофилософско осмисляне.</w:t>
      </w:r>
      <w:r w:rsidR="005C72BB">
        <w:rPr>
          <w:rStyle w:val="fontstyle01"/>
          <w:rFonts w:ascii="Times New Roman" w:hAnsi="Times New Roman" w:cs="Times New Roman"/>
          <w:sz w:val="24"/>
          <w:szCs w:val="24"/>
          <w:lang w:val="bg-BG"/>
        </w:rPr>
        <w:t xml:space="preserve"> </w:t>
      </w:r>
      <w:r w:rsidR="00D559A3">
        <w:rPr>
          <w:rStyle w:val="fontstyle01"/>
          <w:rFonts w:ascii="Times New Roman" w:hAnsi="Times New Roman" w:cs="Times New Roman"/>
          <w:sz w:val="24"/>
          <w:szCs w:val="24"/>
          <w:lang w:val="bg-BG"/>
        </w:rPr>
        <w:t>Тъй като вр</w:t>
      </w:r>
      <w:r w:rsidR="00503EA4">
        <w:rPr>
          <w:rStyle w:val="fontstyle01"/>
          <w:rFonts w:ascii="Times New Roman" w:hAnsi="Times New Roman" w:cs="Times New Roman"/>
          <w:sz w:val="24"/>
          <w:szCs w:val="24"/>
          <w:lang w:val="bg-BG"/>
        </w:rPr>
        <w:t xml:space="preserve">емето е трудно да се изобрази, </w:t>
      </w:r>
      <w:r w:rsidR="000E2924">
        <w:rPr>
          <w:rStyle w:val="fontstyle01"/>
          <w:rFonts w:ascii="Times New Roman" w:hAnsi="Times New Roman" w:cs="Times New Roman"/>
          <w:sz w:val="24"/>
          <w:szCs w:val="24"/>
          <w:lang w:val="bg-BG"/>
        </w:rPr>
        <w:t xml:space="preserve">тъй като то е „неуловимо“, </w:t>
      </w:r>
      <w:r w:rsidR="00D559A3">
        <w:rPr>
          <w:rStyle w:val="fontstyle01"/>
          <w:rFonts w:ascii="Times New Roman" w:hAnsi="Times New Roman" w:cs="Times New Roman"/>
          <w:sz w:val="24"/>
          <w:szCs w:val="24"/>
          <w:lang w:val="bg-BG"/>
        </w:rPr>
        <w:t xml:space="preserve">митопоезисът го трансформира в пространствени </w:t>
      </w:r>
      <w:r w:rsidR="00546715">
        <w:rPr>
          <w:rStyle w:val="fontstyle01"/>
          <w:rFonts w:ascii="Times New Roman" w:hAnsi="Times New Roman" w:cs="Times New Roman"/>
          <w:sz w:val="24"/>
          <w:szCs w:val="24"/>
          <w:lang w:val="bg-BG"/>
        </w:rPr>
        <w:t xml:space="preserve">и предметни </w:t>
      </w:r>
      <w:r w:rsidR="00D559A3">
        <w:rPr>
          <w:rStyle w:val="fontstyle01"/>
          <w:rFonts w:ascii="Times New Roman" w:hAnsi="Times New Roman" w:cs="Times New Roman"/>
          <w:sz w:val="24"/>
          <w:szCs w:val="24"/>
          <w:lang w:val="bg-BG"/>
        </w:rPr>
        <w:t>образи</w:t>
      </w:r>
      <w:r w:rsidR="00F37BDF">
        <w:rPr>
          <w:rStyle w:val="fontstyle01"/>
          <w:rFonts w:ascii="Times New Roman" w:hAnsi="Times New Roman" w:cs="Times New Roman"/>
          <w:sz w:val="24"/>
          <w:szCs w:val="24"/>
          <w:lang w:val="bg-BG"/>
        </w:rPr>
        <w:t>/метафори</w:t>
      </w:r>
      <w:r w:rsidR="000E2924">
        <w:rPr>
          <w:rStyle w:val="fontstyle01"/>
          <w:rFonts w:ascii="Times New Roman" w:hAnsi="Times New Roman" w:cs="Times New Roman"/>
          <w:sz w:val="24"/>
          <w:szCs w:val="24"/>
          <w:lang w:val="bg-BG"/>
        </w:rPr>
        <w:t>, както</w:t>
      </w:r>
      <w:r w:rsidR="002037DB">
        <w:rPr>
          <w:rStyle w:val="fontstyle01"/>
          <w:rFonts w:ascii="Times New Roman" w:hAnsi="Times New Roman" w:cs="Times New Roman"/>
          <w:sz w:val="24"/>
          <w:szCs w:val="24"/>
          <w:lang w:val="bg-BG"/>
        </w:rPr>
        <w:t xml:space="preserve"> и </w:t>
      </w:r>
      <w:r w:rsidR="000E2924">
        <w:rPr>
          <w:rStyle w:val="fontstyle01"/>
          <w:rFonts w:ascii="Times New Roman" w:hAnsi="Times New Roman" w:cs="Times New Roman"/>
          <w:sz w:val="24"/>
          <w:szCs w:val="24"/>
          <w:lang w:val="bg-BG"/>
        </w:rPr>
        <w:t>в</w:t>
      </w:r>
      <w:r w:rsidR="002037DB">
        <w:rPr>
          <w:rStyle w:val="fontstyle01"/>
          <w:rFonts w:ascii="Times New Roman" w:hAnsi="Times New Roman" w:cs="Times New Roman"/>
          <w:sz w:val="24"/>
          <w:szCs w:val="24"/>
          <w:lang w:val="bg-BG"/>
        </w:rPr>
        <w:t xml:space="preserve"> поредностт</w:t>
      </w:r>
      <w:r w:rsidR="008071C4">
        <w:rPr>
          <w:rStyle w:val="fontstyle01"/>
          <w:rFonts w:ascii="Times New Roman" w:hAnsi="Times New Roman" w:cs="Times New Roman"/>
          <w:sz w:val="24"/>
          <w:szCs w:val="24"/>
          <w:lang w:val="bg-BG"/>
        </w:rPr>
        <w:t>а на</w:t>
      </w:r>
      <w:r w:rsidR="002037DB">
        <w:rPr>
          <w:rStyle w:val="fontstyle01"/>
          <w:rFonts w:ascii="Times New Roman" w:hAnsi="Times New Roman" w:cs="Times New Roman"/>
          <w:sz w:val="24"/>
          <w:szCs w:val="24"/>
          <w:lang w:val="bg-BG"/>
        </w:rPr>
        <w:t xml:space="preserve"> събити</w:t>
      </w:r>
      <w:r w:rsidR="000E2924">
        <w:rPr>
          <w:rStyle w:val="fontstyle01"/>
          <w:rFonts w:ascii="Times New Roman" w:hAnsi="Times New Roman" w:cs="Times New Roman"/>
          <w:sz w:val="24"/>
          <w:szCs w:val="24"/>
          <w:lang w:val="bg-BG"/>
        </w:rPr>
        <w:t>ята</w:t>
      </w:r>
      <w:r w:rsidR="00D559A3">
        <w:rPr>
          <w:rStyle w:val="fontstyle01"/>
          <w:rFonts w:ascii="Times New Roman" w:hAnsi="Times New Roman" w:cs="Times New Roman"/>
          <w:sz w:val="24"/>
          <w:szCs w:val="24"/>
          <w:lang w:val="bg-BG"/>
        </w:rPr>
        <w:t>.</w:t>
      </w:r>
      <w:r w:rsidR="005C72BB">
        <w:rPr>
          <w:rStyle w:val="fontstyle01"/>
          <w:rFonts w:ascii="Times New Roman" w:hAnsi="Times New Roman" w:cs="Times New Roman"/>
          <w:sz w:val="24"/>
          <w:szCs w:val="24"/>
          <w:lang w:val="bg-BG"/>
        </w:rPr>
        <w:t xml:space="preserve"> </w:t>
      </w:r>
      <w:r w:rsidR="00455996">
        <w:rPr>
          <w:rStyle w:val="fontstyle01"/>
          <w:rFonts w:ascii="Times New Roman" w:hAnsi="Times New Roman" w:cs="Times New Roman"/>
          <w:sz w:val="24"/>
          <w:szCs w:val="24"/>
          <w:lang w:val="bg-BG"/>
        </w:rPr>
        <w:t xml:space="preserve">Защото </w:t>
      </w:r>
      <w:r w:rsidR="000E2924">
        <w:rPr>
          <w:rStyle w:val="fontstyle01"/>
          <w:rFonts w:ascii="Times New Roman" w:hAnsi="Times New Roman" w:cs="Times New Roman"/>
          <w:sz w:val="24"/>
          <w:szCs w:val="24"/>
          <w:lang w:val="bg-BG"/>
        </w:rPr>
        <w:t>нещата съществуват само когато са</w:t>
      </w:r>
      <w:r w:rsidR="00455996">
        <w:rPr>
          <w:rStyle w:val="fontstyle01"/>
          <w:rFonts w:ascii="Times New Roman" w:hAnsi="Times New Roman" w:cs="Times New Roman"/>
          <w:sz w:val="24"/>
          <w:szCs w:val="24"/>
          <w:lang w:val="bg-BG"/>
        </w:rPr>
        <w:t xml:space="preserve"> и</w:t>
      </w:r>
      <w:r w:rsidR="000E2924">
        <w:rPr>
          <w:rStyle w:val="fontstyle01"/>
          <w:rFonts w:ascii="Times New Roman" w:hAnsi="Times New Roman" w:cs="Times New Roman"/>
          <w:sz w:val="24"/>
          <w:szCs w:val="24"/>
          <w:lang w:val="bg-BG"/>
        </w:rPr>
        <w:t>змерими и по този начин стан</w:t>
      </w:r>
      <w:r w:rsidR="00455996">
        <w:rPr>
          <w:rStyle w:val="fontstyle01"/>
          <w:rFonts w:ascii="Times New Roman" w:hAnsi="Times New Roman" w:cs="Times New Roman"/>
          <w:sz w:val="24"/>
          <w:szCs w:val="24"/>
          <w:lang w:val="bg-BG"/>
        </w:rPr>
        <w:t>а</w:t>
      </w:r>
      <w:r w:rsidR="000E2924">
        <w:rPr>
          <w:rStyle w:val="fontstyle01"/>
          <w:rFonts w:ascii="Times New Roman" w:hAnsi="Times New Roman" w:cs="Times New Roman"/>
          <w:sz w:val="24"/>
          <w:szCs w:val="24"/>
          <w:lang w:val="bg-BG"/>
        </w:rPr>
        <w:t>т видими</w:t>
      </w:r>
      <w:r w:rsidR="00455996">
        <w:rPr>
          <w:rStyle w:val="fontstyle01"/>
          <w:rFonts w:ascii="Times New Roman" w:hAnsi="Times New Roman" w:cs="Times New Roman"/>
          <w:sz w:val="24"/>
          <w:szCs w:val="24"/>
          <w:lang w:val="bg-BG"/>
        </w:rPr>
        <w:t>.</w:t>
      </w:r>
      <w:r w:rsidR="00CD509B">
        <w:rPr>
          <w:rStyle w:val="fontstyle01"/>
          <w:rFonts w:ascii="Times New Roman" w:hAnsi="Times New Roman" w:cs="Times New Roman"/>
          <w:sz w:val="24"/>
          <w:szCs w:val="24"/>
          <w:lang w:val="bg-BG"/>
        </w:rPr>
        <w:t xml:space="preserve"> Времето се „улавя“, само когато се появи „мярка“ за неговото движение</w:t>
      </w:r>
      <w:r w:rsidR="00FD6396">
        <w:rPr>
          <w:rStyle w:val="fontstyle01"/>
          <w:rFonts w:ascii="Times New Roman" w:hAnsi="Times New Roman" w:cs="Times New Roman"/>
          <w:sz w:val="24"/>
          <w:szCs w:val="24"/>
          <w:lang w:val="bg-BG"/>
        </w:rPr>
        <w:t xml:space="preserve"> и когато то самото стане мярка</w:t>
      </w:r>
      <w:r w:rsidR="00CD509B">
        <w:rPr>
          <w:rStyle w:val="fontstyle01"/>
          <w:rFonts w:ascii="Times New Roman" w:hAnsi="Times New Roman" w:cs="Times New Roman"/>
          <w:sz w:val="24"/>
          <w:szCs w:val="24"/>
          <w:lang w:val="bg-BG"/>
        </w:rPr>
        <w:t>.</w:t>
      </w:r>
      <w:r w:rsidR="00455996">
        <w:rPr>
          <w:rStyle w:val="fontstyle01"/>
          <w:rFonts w:ascii="Times New Roman" w:hAnsi="Times New Roman" w:cs="Times New Roman"/>
          <w:sz w:val="24"/>
          <w:szCs w:val="24"/>
          <w:lang w:val="bg-BG"/>
        </w:rPr>
        <w:t xml:space="preserve"> </w:t>
      </w:r>
      <w:r w:rsidR="002679F2">
        <w:rPr>
          <w:rStyle w:val="fontstyle01"/>
          <w:rFonts w:ascii="Times New Roman" w:hAnsi="Times New Roman" w:cs="Times New Roman"/>
          <w:sz w:val="24"/>
          <w:szCs w:val="24"/>
          <w:lang w:val="bg-BG"/>
        </w:rPr>
        <w:t>Т</w:t>
      </w:r>
      <w:r w:rsidR="005C72BB">
        <w:rPr>
          <w:rStyle w:val="fontstyle01"/>
          <w:rFonts w:ascii="Times New Roman" w:hAnsi="Times New Roman" w:cs="Times New Roman"/>
          <w:sz w:val="24"/>
          <w:szCs w:val="24"/>
          <w:lang w:val="bg-BG"/>
        </w:rPr>
        <w:t>рансформационни</w:t>
      </w:r>
      <w:r w:rsidR="00FA1FD7">
        <w:rPr>
          <w:rStyle w:val="fontstyle01"/>
          <w:rFonts w:ascii="Times New Roman" w:hAnsi="Times New Roman" w:cs="Times New Roman"/>
          <w:sz w:val="24"/>
          <w:szCs w:val="24"/>
          <w:lang w:val="bg-BG"/>
        </w:rPr>
        <w:t>те</w:t>
      </w:r>
      <w:r w:rsidR="005C72BB">
        <w:rPr>
          <w:rStyle w:val="fontstyle01"/>
          <w:rFonts w:ascii="Times New Roman" w:hAnsi="Times New Roman" w:cs="Times New Roman"/>
          <w:sz w:val="24"/>
          <w:szCs w:val="24"/>
          <w:lang w:val="bg-BG"/>
        </w:rPr>
        <w:t xml:space="preserve"> механизми</w:t>
      </w:r>
      <w:r w:rsidR="00E634B9">
        <w:rPr>
          <w:rStyle w:val="fontstyle01"/>
          <w:rFonts w:ascii="Times New Roman" w:hAnsi="Times New Roman" w:cs="Times New Roman"/>
          <w:sz w:val="24"/>
          <w:szCs w:val="24"/>
          <w:lang w:val="bg-BG"/>
        </w:rPr>
        <w:t xml:space="preserve">, чрез които </w:t>
      </w:r>
      <w:r w:rsidR="00FD6396">
        <w:rPr>
          <w:rStyle w:val="fontstyle01"/>
          <w:rFonts w:ascii="Times New Roman" w:hAnsi="Times New Roman" w:cs="Times New Roman"/>
          <w:sz w:val="24"/>
          <w:szCs w:val="24"/>
          <w:lang w:val="bg-BG"/>
        </w:rPr>
        <w:t xml:space="preserve">пространствено-времевият континуум </w:t>
      </w:r>
      <w:r w:rsidR="00E634B9">
        <w:rPr>
          <w:rStyle w:val="fontstyle01"/>
          <w:rFonts w:ascii="Times New Roman" w:hAnsi="Times New Roman" w:cs="Times New Roman"/>
          <w:sz w:val="24"/>
          <w:szCs w:val="24"/>
          <w:lang w:val="bg-BG"/>
        </w:rPr>
        <w:t xml:space="preserve">се оформя </w:t>
      </w:r>
      <w:r w:rsidR="002679F2">
        <w:rPr>
          <w:rStyle w:val="fontstyle01"/>
          <w:rFonts w:ascii="Times New Roman" w:hAnsi="Times New Roman" w:cs="Times New Roman"/>
          <w:sz w:val="24"/>
          <w:szCs w:val="24"/>
          <w:lang w:val="bg-BG"/>
        </w:rPr>
        <w:t xml:space="preserve">в представите на </w:t>
      </w:r>
      <w:r w:rsidR="00A25E17">
        <w:rPr>
          <w:rStyle w:val="fontstyle01"/>
          <w:rFonts w:ascii="Times New Roman" w:hAnsi="Times New Roman" w:cs="Times New Roman"/>
          <w:sz w:val="24"/>
          <w:szCs w:val="24"/>
          <w:lang w:val="bg-BG"/>
        </w:rPr>
        <w:t>ариите</w:t>
      </w:r>
      <w:r w:rsidR="002679F2">
        <w:rPr>
          <w:rStyle w:val="fontstyle01"/>
          <w:rFonts w:ascii="Times New Roman" w:hAnsi="Times New Roman" w:cs="Times New Roman"/>
          <w:sz w:val="24"/>
          <w:szCs w:val="24"/>
          <w:lang w:val="bg-BG"/>
        </w:rPr>
        <w:t xml:space="preserve"> и</w:t>
      </w:r>
      <w:r w:rsidR="00A25E17">
        <w:rPr>
          <w:rStyle w:val="fontstyle01"/>
          <w:rFonts w:ascii="Times New Roman" w:hAnsi="Times New Roman" w:cs="Times New Roman"/>
          <w:sz w:val="24"/>
          <w:szCs w:val="24"/>
          <w:lang w:val="bg-BG"/>
        </w:rPr>
        <w:t>,</w:t>
      </w:r>
      <w:r w:rsidR="002679F2">
        <w:rPr>
          <w:rStyle w:val="fontstyle01"/>
          <w:rFonts w:ascii="Times New Roman" w:hAnsi="Times New Roman" w:cs="Times New Roman"/>
          <w:sz w:val="24"/>
          <w:szCs w:val="24"/>
          <w:lang w:val="bg-BG"/>
        </w:rPr>
        <w:t xml:space="preserve"> по-общо, на индоевропейската езиково-културна общност</w:t>
      </w:r>
      <w:r w:rsidR="00E634B9">
        <w:rPr>
          <w:rStyle w:val="fontstyle01"/>
          <w:rFonts w:ascii="Times New Roman" w:hAnsi="Times New Roman" w:cs="Times New Roman"/>
          <w:sz w:val="24"/>
          <w:szCs w:val="24"/>
          <w:lang w:val="bg-BG"/>
        </w:rPr>
        <w:t xml:space="preserve">, </w:t>
      </w:r>
      <w:r w:rsidR="00A25E17">
        <w:rPr>
          <w:rStyle w:val="fontstyle01"/>
          <w:rFonts w:ascii="Times New Roman" w:hAnsi="Times New Roman" w:cs="Times New Roman"/>
          <w:sz w:val="24"/>
          <w:szCs w:val="24"/>
          <w:lang w:val="bg-BG"/>
        </w:rPr>
        <w:t>с</w:t>
      </w:r>
      <w:r w:rsidR="005C72BB">
        <w:rPr>
          <w:rStyle w:val="fontstyle01"/>
          <w:rFonts w:ascii="Times New Roman" w:hAnsi="Times New Roman" w:cs="Times New Roman"/>
          <w:sz w:val="24"/>
          <w:szCs w:val="24"/>
          <w:lang w:val="bg-BG"/>
        </w:rPr>
        <w:t xml:space="preserve">е разкриват </w:t>
      </w:r>
      <w:r w:rsidR="00244242">
        <w:rPr>
          <w:rStyle w:val="fontstyle01"/>
          <w:rFonts w:ascii="Times New Roman" w:hAnsi="Times New Roman" w:cs="Times New Roman"/>
          <w:sz w:val="24"/>
          <w:szCs w:val="24"/>
          <w:lang w:val="bg-BG"/>
        </w:rPr>
        <w:t xml:space="preserve">от Г. Русева </w:t>
      </w:r>
      <w:r w:rsidR="005C72BB">
        <w:rPr>
          <w:rStyle w:val="fontstyle01"/>
          <w:rFonts w:ascii="Times New Roman" w:hAnsi="Times New Roman" w:cs="Times New Roman"/>
          <w:sz w:val="24"/>
          <w:szCs w:val="24"/>
          <w:lang w:val="bg-BG"/>
        </w:rPr>
        <w:t>в изследването на темпоралните мод</w:t>
      </w:r>
      <w:r w:rsidR="00244242">
        <w:rPr>
          <w:rStyle w:val="fontstyle01"/>
          <w:rFonts w:ascii="Times New Roman" w:hAnsi="Times New Roman" w:cs="Times New Roman"/>
          <w:sz w:val="24"/>
          <w:szCs w:val="24"/>
          <w:lang w:val="bg-BG"/>
        </w:rPr>
        <w:t>е</w:t>
      </w:r>
      <w:r w:rsidR="005C72BB">
        <w:rPr>
          <w:rStyle w:val="fontstyle01"/>
          <w:rFonts w:ascii="Times New Roman" w:hAnsi="Times New Roman" w:cs="Times New Roman"/>
          <w:sz w:val="24"/>
          <w:szCs w:val="24"/>
          <w:lang w:val="bg-BG"/>
        </w:rPr>
        <w:t>ли в Древна Индия</w:t>
      </w:r>
      <w:r w:rsidR="00244242">
        <w:rPr>
          <w:rStyle w:val="fontstyle01"/>
          <w:rFonts w:ascii="Times New Roman" w:hAnsi="Times New Roman" w:cs="Times New Roman"/>
          <w:sz w:val="24"/>
          <w:szCs w:val="24"/>
          <w:lang w:val="bg-BG"/>
        </w:rPr>
        <w:t>.</w:t>
      </w:r>
      <w:r w:rsidR="005C72BB">
        <w:rPr>
          <w:rStyle w:val="fontstyle01"/>
          <w:rFonts w:ascii="Times New Roman" w:hAnsi="Times New Roman" w:cs="Times New Roman"/>
          <w:sz w:val="24"/>
          <w:szCs w:val="24"/>
          <w:lang w:val="bg-BG"/>
        </w:rPr>
        <w:t xml:space="preserve"> </w:t>
      </w:r>
    </w:p>
    <w:p w:rsidR="00AB507D" w:rsidRDefault="00AB507D" w:rsidP="00002F7D">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lastRenderedPageBreak/>
        <w:t>Доц. Русева правилно вижда в „подреждането“ (в космогоничен план) израз на хода на времето, в този процес кристализират понятията „Преди“ и „След“</w:t>
      </w:r>
      <w:r w:rsidR="00BB0FBA">
        <w:rPr>
          <w:rStyle w:val="fontstyle01"/>
          <w:rFonts w:ascii="Times New Roman" w:hAnsi="Times New Roman" w:cs="Times New Roman"/>
          <w:sz w:val="24"/>
          <w:szCs w:val="24"/>
          <w:lang w:val="bg-BG"/>
        </w:rPr>
        <w:t>, които став</w:t>
      </w:r>
      <w:r w:rsidR="004D1BB6">
        <w:rPr>
          <w:rStyle w:val="fontstyle01"/>
          <w:rFonts w:ascii="Times New Roman" w:hAnsi="Times New Roman" w:cs="Times New Roman"/>
          <w:sz w:val="24"/>
          <w:szCs w:val="24"/>
          <w:lang w:val="bg-BG"/>
        </w:rPr>
        <w:t>ат основни темпорални категории.</w:t>
      </w:r>
      <w:r w:rsidR="00002F7D">
        <w:rPr>
          <w:rStyle w:val="fontstyle01"/>
          <w:rFonts w:ascii="Times New Roman" w:hAnsi="Times New Roman" w:cs="Times New Roman"/>
          <w:sz w:val="24"/>
          <w:szCs w:val="24"/>
          <w:lang w:val="bg-BG"/>
        </w:rPr>
        <w:t xml:space="preserve"> И както у Хераклит, първа същина се явява запаленият огън</w:t>
      </w:r>
      <w:r w:rsidR="00BB0FBA">
        <w:rPr>
          <w:rStyle w:val="fontstyle01"/>
          <w:rFonts w:ascii="Times New Roman" w:hAnsi="Times New Roman" w:cs="Times New Roman"/>
          <w:sz w:val="24"/>
          <w:szCs w:val="24"/>
          <w:lang w:val="bg-BG"/>
        </w:rPr>
        <w:t xml:space="preserve">, който у гръцкия философ ту </w:t>
      </w:r>
      <w:r w:rsidR="00773647">
        <w:rPr>
          <w:rStyle w:val="fontstyle01"/>
          <w:rFonts w:ascii="Times New Roman" w:hAnsi="Times New Roman" w:cs="Times New Roman"/>
          <w:sz w:val="24"/>
          <w:szCs w:val="24"/>
          <w:lang w:val="bg-BG"/>
        </w:rPr>
        <w:t xml:space="preserve">с мярка </w:t>
      </w:r>
      <w:r w:rsidR="00BB0FBA">
        <w:rPr>
          <w:rStyle w:val="fontstyle01"/>
          <w:rFonts w:ascii="Times New Roman" w:hAnsi="Times New Roman" w:cs="Times New Roman"/>
          <w:sz w:val="24"/>
          <w:szCs w:val="24"/>
          <w:lang w:val="bg-BG"/>
        </w:rPr>
        <w:t>въ</w:t>
      </w:r>
      <w:r w:rsidR="00002F7D">
        <w:rPr>
          <w:rStyle w:val="fontstyle01"/>
          <w:rFonts w:ascii="Times New Roman" w:hAnsi="Times New Roman" w:cs="Times New Roman"/>
          <w:sz w:val="24"/>
          <w:szCs w:val="24"/>
          <w:lang w:val="bg-BG"/>
        </w:rPr>
        <w:t xml:space="preserve">зниква, ту </w:t>
      </w:r>
      <w:r w:rsidR="00773647">
        <w:rPr>
          <w:rStyle w:val="fontstyle01"/>
          <w:rFonts w:ascii="Times New Roman" w:hAnsi="Times New Roman" w:cs="Times New Roman"/>
          <w:sz w:val="24"/>
          <w:szCs w:val="24"/>
          <w:lang w:val="bg-BG"/>
        </w:rPr>
        <w:t xml:space="preserve">с мярка </w:t>
      </w:r>
      <w:r w:rsidR="00002F7D">
        <w:rPr>
          <w:rStyle w:val="fontstyle01"/>
          <w:rFonts w:ascii="Times New Roman" w:hAnsi="Times New Roman" w:cs="Times New Roman"/>
          <w:sz w:val="24"/>
          <w:szCs w:val="24"/>
          <w:lang w:val="bg-BG"/>
        </w:rPr>
        <w:t>гасне, т.е. задава циклични</w:t>
      </w:r>
      <w:r w:rsidR="00BB0FBA">
        <w:rPr>
          <w:rStyle w:val="fontstyle01"/>
          <w:rFonts w:ascii="Times New Roman" w:hAnsi="Times New Roman" w:cs="Times New Roman"/>
          <w:sz w:val="24"/>
          <w:szCs w:val="24"/>
          <w:lang w:val="bg-BG"/>
        </w:rPr>
        <w:t>я</w:t>
      </w:r>
      <w:r w:rsidR="00002F7D">
        <w:rPr>
          <w:rStyle w:val="fontstyle01"/>
          <w:rFonts w:ascii="Times New Roman" w:hAnsi="Times New Roman" w:cs="Times New Roman"/>
          <w:sz w:val="24"/>
          <w:szCs w:val="24"/>
          <w:lang w:val="bg-BG"/>
        </w:rPr>
        <w:t xml:space="preserve"> ритъм</w:t>
      </w:r>
      <w:r w:rsidR="00BB0FBA">
        <w:rPr>
          <w:rStyle w:val="fontstyle01"/>
          <w:rFonts w:ascii="Times New Roman" w:hAnsi="Times New Roman" w:cs="Times New Roman"/>
          <w:sz w:val="24"/>
          <w:szCs w:val="24"/>
          <w:lang w:val="bg-BG"/>
        </w:rPr>
        <w:t>, което е близко до р</w:t>
      </w:r>
      <w:r w:rsidR="006C5DA2">
        <w:rPr>
          <w:rStyle w:val="fontstyle01"/>
          <w:rFonts w:ascii="Times New Roman" w:hAnsi="Times New Roman" w:cs="Times New Roman"/>
          <w:sz w:val="24"/>
          <w:szCs w:val="24"/>
          <w:lang w:val="bg-BG"/>
        </w:rPr>
        <w:t>аз</w:t>
      </w:r>
      <w:r w:rsidR="00BB0FBA">
        <w:rPr>
          <w:rStyle w:val="fontstyle01"/>
          <w:rFonts w:ascii="Times New Roman" w:hAnsi="Times New Roman" w:cs="Times New Roman"/>
          <w:sz w:val="24"/>
          <w:szCs w:val="24"/>
          <w:lang w:val="bg-BG"/>
        </w:rPr>
        <w:t>гледаните от авторката места от Атхарваведа</w:t>
      </w:r>
      <w:r w:rsidR="00002F7D">
        <w:rPr>
          <w:rStyle w:val="fontstyle01"/>
          <w:rFonts w:ascii="Times New Roman" w:hAnsi="Times New Roman" w:cs="Times New Roman"/>
          <w:sz w:val="24"/>
          <w:szCs w:val="24"/>
          <w:lang w:val="bg-BG"/>
        </w:rPr>
        <w:t>. В анализираните текстове на „Ригведа“ проличава, че „подреждането“ е равнозначно на „създаване“, т.е. че времето, изразено чрез цикъла на „Годината“, тръгва от „разпененото море“, т.е. от хаотичната, лишената от знаковост сфера, която става „значеща“ едва след намесата на „подреждането“, Дхатри. Веднъж създаден, този модел циклично се повтаря</w:t>
      </w:r>
      <w:r w:rsidR="00B80FED">
        <w:rPr>
          <w:rStyle w:val="fontstyle01"/>
          <w:rFonts w:ascii="Times New Roman" w:hAnsi="Times New Roman" w:cs="Times New Roman"/>
          <w:sz w:val="24"/>
          <w:szCs w:val="24"/>
          <w:lang w:val="bg-BG"/>
        </w:rPr>
        <w:t xml:space="preserve"> („задвижва“)</w:t>
      </w:r>
      <w:r w:rsidR="00002F7D">
        <w:rPr>
          <w:rStyle w:val="fontstyle01"/>
          <w:rFonts w:ascii="Times New Roman" w:hAnsi="Times New Roman" w:cs="Times New Roman"/>
          <w:sz w:val="24"/>
          <w:szCs w:val="24"/>
          <w:lang w:val="bg-BG"/>
        </w:rPr>
        <w:t xml:space="preserve">, </w:t>
      </w:r>
      <w:r w:rsidR="00BF6315">
        <w:rPr>
          <w:rStyle w:val="fontstyle01"/>
          <w:rFonts w:ascii="Times New Roman" w:hAnsi="Times New Roman" w:cs="Times New Roman"/>
          <w:sz w:val="24"/>
          <w:szCs w:val="24"/>
          <w:lang w:val="bg-BG"/>
        </w:rPr>
        <w:t>като неговата стабилност</w:t>
      </w:r>
      <w:r w:rsidR="00CB3CCF">
        <w:rPr>
          <w:rStyle w:val="fontstyle01"/>
          <w:rFonts w:ascii="Times New Roman" w:hAnsi="Times New Roman" w:cs="Times New Roman"/>
          <w:sz w:val="24"/>
          <w:szCs w:val="24"/>
          <w:lang w:val="bg-BG"/>
        </w:rPr>
        <w:t xml:space="preserve"> се подкрепя от периодичния ритуал, </w:t>
      </w:r>
      <w:r w:rsidR="00002F7D">
        <w:rPr>
          <w:rStyle w:val="fontstyle01"/>
          <w:rFonts w:ascii="Times New Roman" w:hAnsi="Times New Roman" w:cs="Times New Roman"/>
          <w:sz w:val="24"/>
          <w:szCs w:val="24"/>
          <w:lang w:val="bg-BG"/>
        </w:rPr>
        <w:t>което явява и движение във времето</w:t>
      </w:r>
      <w:r w:rsidR="00587E0C">
        <w:rPr>
          <w:rStyle w:val="fontstyle01"/>
          <w:rFonts w:ascii="Times New Roman" w:hAnsi="Times New Roman" w:cs="Times New Roman"/>
          <w:sz w:val="24"/>
          <w:szCs w:val="24"/>
          <w:lang w:val="bg-BG"/>
        </w:rPr>
        <w:t>, т.е. „поредност“, „последователност</w:t>
      </w:r>
      <w:r w:rsidR="00A21DE9">
        <w:rPr>
          <w:rStyle w:val="fontstyle01"/>
          <w:rFonts w:ascii="Times New Roman" w:hAnsi="Times New Roman" w:cs="Times New Roman"/>
          <w:sz w:val="24"/>
          <w:szCs w:val="24"/>
          <w:lang w:val="bg-BG"/>
        </w:rPr>
        <w:t>“</w:t>
      </w:r>
      <w:r w:rsidR="00002F7D">
        <w:rPr>
          <w:rStyle w:val="fontstyle01"/>
          <w:rFonts w:ascii="Times New Roman" w:hAnsi="Times New Roman" w:cs="Times New Roman"/>
          <w:sz w:val="24"/>
          <w:szCs w:val="24"/>
          <w:lang w:val="bg-BG"/>
        </w:rPr>
        <w:t>.</w:t>
      </w:r>
      <w:r w:rsidR="00773647">
        <w:rPr>
          <w:rStyle w:val="fontstyle01"/>
          <w:rFonts w:ascii="Times New Roman" w:hAnsi="Times New Roman" w:cs="Times New Roman"/>
          <w:sz w:val="24"/>
          <w:szCs w:val="24"/>
          <w:lang w:val="bg-BG"/>
        </w:rPr>
        <w:t xml:space="preserve"> Редът поражда Г</w:t>
      </w:r>
      <w:r w:rsidR="00A21DE9">
        <w:rPr>
          <w:rStyle w:val="fontstyle01"/>
          <w:rFonts w:ascii="Times New Roman" w:hAnsi="Times New Roman" w:cs="Times New Roman"/>
          <w:sz w:val="24"/>
          <w:szCs w:val="24"/>
          <w:lang w:val="bg-BG"/>
        </w:rPr>
        <w:t>одината, т.е. „времето“</w:t>
      </w:r>
      <w:r w:rsidR="00CF1747">
        <w:rPr>
          <w:rStyle w:val="fontstyle01"/>
          <w:rFonts w:ascii="Times New Roman" w:hAnsi="Times New Roman" w:cs="Times New Roman"/>
          <w:sz w:val="24"/>
          <w:szCs w:val="24"/>
          <w:lang w:val="bg-BG"/>
        </w:rPr>
        <w:t>, чийт</w:t>
      </w:r>
      <w:r w:rsidR="00286C15">
        <w:rPr>
          <w:rStyle w:val="fontstyle01"/>
          <w:rFonts w:ascii="Times New Roman" w:hAnsi="Times New Roman" w:cs="Times New Roman"/>
          <w:sz w:val="24"/>
          <w:szCs w:val="24"/>
          <w:lang w:val="bg-BG"/>
        </w:rPr>
        <w:t>о част</w:t>
      </w:r>
      <w:r w:rsidR="00A21DE9">
        <w:rPr>
          <w:rStyle w:val="fontstyle01"/>
          <w:rFonts w:ascii="Times New Roman" w:hAnsi="Times New Roman" w:cs="Times New Roman"/>
          <w:sz w:val="24"/>
          <w:szCs w:val="24"/>
          <w:lang w:val="bg-BG"/>
        </w:rPr>
        <w:t>и са структурно изоморфни на целостта.</w:t>
      </w:r>
      <w:r w:rsidR="000617EB">
        <w:rPr>
          <w:rStyle w:val="fontstyle01"/>
          <w:rFonts w:ascii="Times New Roman" w:hAnsi="Times New Roman" w:cs="Times New Roman"/>
          <w:sz w:val="24"/>
          <w:szCs w:val="24"/>
          <w:lang w:val="bg-BG"/>
        </w:rPr>
        <w:t xml:space="preserve"> Но Годината е Праджапати, разделен (след раширяване чрез затопляне) и събран като цялост от Агни</w:t>
      </w:r>
      <w:r w:rsidR="00EA6259">
        <w:rPr>
          <w:rStyle w:val="fontstyle01"/>
          <w:rFonts w:ascii="Times New Roman" w:hAnsi="Times New Roman" w:cs="Times New Roman"/>
          <w:sz w:val="24"/>
          <w:szCs w:val="24"/>
          <w:lang w:val="bg-BG"/>
        </w:rPr>
        <w:t>. Събитийността в този ми</w:t>
      </w:r>
      <w:r w:rsidR="00CF1747">
        <w:rPr>
          <w:rStyle w:val="fontstyle01"/>
          <w:rFonts w:ascii="Times New Roman" w:hAnsi="Times New Roman" w:cs="Times New Roman"/>
          <w:sz w:val="24"/>
          <w:szCs w:val="24"/>
          <w:lang w:val="bg-BG"/>
        </w:rPr>
        <w:t>т</w:t>
      </w:r>
      <w:r w:rsidR="00EA6259">
        <w:rPr>
          <w:rStyle w:val="fontstyle01"/>
          <w:rFonts w:ascii="Times New Roman" w:hAnsi="Times New Roman" w:cs="Times New Roman"/>
          <w:sz w:val="24"/>
          <w:szCs w:val="24"/>
          <w:lang w:val="bg-BG"/>
        </w:rPr>
        <w:t xml:space="preserve"> предава идеята за движение (и трансформация), </w:t>
      </w:r>
      <w:r w:rsidR="00216368">
        <w:rPr>
          <w:rStyle w:val="fontstyle01"/>
          <w:rFonts w:ascii="Times New Roman" w:hAnsi="Times New Roman" w:cs="Times New Roman"/>
          <w:sz w:val="24"/>
          <w:szCs w:val="24"/>
          <w:lang w:val="bg-BG"/>
        </w:rPr>
        <w:t xml:space="preserve">иманентна </w:t>
      </w:r>
      <w:r w:rsidR="00EA6259">
        <w:rPr>
          <w:rStyle w:val="fontstyle01"/>
          <w:rFonts w:ascii="Times New Roman" w:hAnsi="Times New Roman" w:cs="Times New Roman"/>
          <w:sz w:val="24"/>
          <w:szCs w:val="24"/>
          <w:lang w:val="bg-BG"/>
        </w:rPr>
        <w:t>за категорията „Време“</w:t>
      </w:r>
      <w:r w:rsidR="003F025B">
        <w:rPr>
          <w:rStyle w:val="fontstyle01"/>
          <w:rFonts w:ascii="Times New Roman" w:hAnsi="Times New Roman" w:cs="Times New Roman"/>
          <w:sz w:val="24"/>
          <w:szCs w:val="24"/>
          <w:lang w:val="bg-BG"/>
        </w:rPr>
        <w:t>, свързан</w:t>
      </w:r>
      <w:r w:rsidR="00D60A8D">
        <w:rPr>
          <w:rStyle w:val="fontstyle01"/>
          <w:rFonts w:ascii="Times New Roman" w:hAnsi="Times New Roman" w:cs="Times New Roman"/>
          <w:sz w:val="24"/>
          <w:szCs w:val="24"/>
          <w:lang w:val="bg-BG"/>
        </w:rPr>
        <w:t>а с началото и края, с пораждането и умирането</w:t>
      </w:r>
      <w:r w:rsidR="00EA6259">
        <w:rPr>
          <w:rStyle w:val="fontstyle01"/>
          <w:rFonts w:ascii="Times New Roman" w:hAnsi="Times New Roman" w:cs="Times New Roman"/>
          <w:sz w:val="24"/>
          <w:szCs w:val="24"/>
          <w:lang w:val="bg-BG"/>
        </w:rPr>
        <w:t>.</w:t>
      </w:r>
      <w:r w:rsidR="009518A8">
        <w:rPr>
          <w:rStyle w:val="fontstyle01"/>
          <w:rFonts w:ascii="Times New Roman" w:hAnsi="Times New Roman" w:cs="Times New Roman"/>
          <w:sz w:val="24"/>
          <w:szCs w:val="24"/>
          <w:lang w:val="bg-BG"/>
        </w:rPr>
        <w:t xml:space="preserve"> В ритуала Праджапати</w:t>
      </w:r>
      <w:r w:rsidR="009518A8" w:rsidRPr="009518A8">
        <w:rPr>
          <w:rStyle w:val="fontstyle01"/>
          <w:rFonts w:ascii="Times New Roman" w:hAnsi="Times New Roman" w:cs="Times New Roman"/>
          <w:sz w:val="24"/>
          <w:szCs w:val="24"/>
          <w:lang w:val="bg-BG"/>
        </w:rPr>
        <w:t xml:space="preserve"> </w:t>
      </w:r>
      <w:r w:rsidR="009518A8">
        <w:rPr>
          <w:rStyle w:val="fontstyle01"/>
          <w:rFonts w:ascii="Times New Roman" w:hAnsi="Times New Roman" w:cs="Times New Roman"/>
          <w:sz w:val="24"/>
          <w:szCs w:val="24"/>
          <w:lang w:val="bg-BG"/>
        </w:rPr>
        <w:t>се опредметява в 360-те тухли</w:t>
      </w:r>
      <w:r w:rsidR="00CF1747">
        <w:rPr>
          <w:rStyle w:val="fontstyle01"/>
          <w:rFonts w:ascii="Times New Roman" w:hAnsi="Times New Roman" w:cs="Times New Roman"/>
          <w:sz w:val="24"/>
          <w:szCs w:val="24"/>
          <w:lang w:val="bg-BG"/>
        </w:rPr>
        <w:t xml:space="preserve"> (всяка за отделна негова част)</w:t>
      </w:r>
      <w:r w:rsidR="009518A8">
        <w:rPr>
          <w:rStyle w:val="fontstyle01"/>
          <w:rFonts w:ascii="Times New Roman" w:hAnsi="Times New Roman" w:cs="Times New Roman"/>
          <w:sz w:val="24"/>
          <w:szCs w:val="24"/>
          <w:lang w:val="bg-BG"/>
        </w:rPr>
        <w:t>, които изграждат огнения олтар.</w:t>
      </w:r>
    </w:p>
    <w:p w:rsidR="00BF0941" w:rsidRDefault="00BF0941" w:rsidP="00002F7D">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Сред предметните метафори на времето е и колелото</w:t>
      </w:r>
      <w:r w:rsidR="00AD6944">
        <w:rPr>
          <w:rStyle w:val="fontstyle01"/>
          <w:rFonts w:ascii="Times New Roman" w:hAnsi="Times New Roman" w:cs="Times New Roman"/>
          <w:sz w:val="24"/>
          <w:szCs w:val="24"/>
          <w:lang w:val="bg-BG"/>
        </w:rPr>
        <w:t>, което обозначава и на езиково равнище времето, кала</w:t>
      </w:r>
      <w:r>
        <w:rPr>
          <w:rStyle w:val="fontstyle01"/>
          <w:rFonts w:ascii="Times New Roman" w:hAnsi="Times New Roman" w:cs="Times New Roman"/>
          <w:sz w:val="24"/>
          <w:szCs w:val="24"/>
          <w:lang w:val="bg-BG"/>
        </w:rPr>
        <w:t xml:space="preserve">. </w:t>
      </w:r>
      <w:r w:rsidR="00AD6944">
        <w:rPr>
          <w:rStyle w:val="fontstyle01"/>
          <w:rFonts w:ascii="Times New Roman" w:hAnsi="Times New Roman" w:cs="Times New Roman"/>
          <w:sz w:val="24"/>
          <w:szCs w:val="24"/>
          <w:lang w:val="bg-BG"/>
        </w:rPr>
        <w:t>Колелото</w:t>
      </w:r>
      <w:r w:rsidR="000770AE">
        <w:rPr>
          <w:rStyle w:val="fontstyle01"/>
          <w:rFonts w:ascii="Times New Roman" w:hAnsi="Times New Roman" w:cs="Times New Roman"/>
          <w:sz w:val="24"/>
          <w:szCs w:val="24"/>
          <w:lang w:val="bg-BG"/>
        </w:rPr>
        <w:t xml:space="preserve"> е безкрайно,</w:t>
      </w:r>
      <w:r>
        <w:rPr>
          <w:rStyle w:val="fontstyle01"/>
          <w:rFonts w:ascii="Times New Roman" w:hAnsi="Times New Roman" w:cs="Times New Roman"/>
          <w:sz w:val="24"/>
          <w:szCs w:val="24"/>
          <w:lang w:val="bg-BG"/>
        </w:rPr>
        <w:t xml:space="preserve"> върти </w:t>
      </w:r>
      <w:r w:rsidR="000770AE">
        <w:rPr>
          <w:rStyle w:val="fontstyle01"/>
          <w:rFonts w:ascii="Times New Roman" w:hAnsi="Times New Roman" w:cs="Times New Roman"/>
          <w:sz w:val="24"/>
          <w:szCs w:val="24"/>
          <w:lang w:val="bg-BG"/>
        </w:rPr>
        <w:t xml:space="preserve">се </w:t>
      </w:r>
      <w:r>
        <w:rPr>
          <w:rStyle w:val="fontstyle01"/>
          <w:rFonts w:ascii="Times New Roman" w:hAnsi="Times New Roman" w:cs="Times New Roman"/>
          <w:sz w:val="24"/>
          <w:szCs w:val="24"/>
          <w:lang w:val="bg-BG"/>
        </w:rPr>
        <w:t>около оста си, но и кара колесницата напред, т.е. осъществява движение, извървява пътя (на Слънцето), чрез който се измерва самото време.</w:t>
      </w:r>
      <w:r w:rsidR="00F21B96">
        <w:rPr>
          <w:rStyle w:val="fontstyle01"/>
          <w:rFonts w:ascii="Times New Roman" w:hAnsi="Times New Roman" w:cs="Times New Roman"/>
          <w:sz w:val="24"/>
          <w:szCs w:val="24"/>
          <w:lang w:val="bg-BG"/>
        </w:rPr>
        <w:t xml:space="preserve"> И тъй като се подчинява на порядъка във вид на последователност, колелото и неговото движение са нерушими.</w:t>
      </w:r>
      <w:r w:rsidR="000C5E95">
        <w:rPr>
          <w:rStyle w:val="fontstyle01"/>
          <w:rFonts w:ascii="Times New Roman" w:hAnsi="Times New Roman" w:cs="Times New Roman"/>
          <w:sz w:val="24"/>
          <w:szCs w:val="24"/>
          <w:lang w:val="bg-BG"/>
        </w:rPr>
        <w:t xml:space="preserve"> Естествено е колесницата да стане предметен символ на времето, поради което и в други индоевропейски култури тя е свързана с идеята за пътя, първично с пътя на слънцето</w:t>
      </w:r>
      <w:r w:rsidR="000A2F3B">
        <w:rPr>
          <w:rStyle w:val="fontstyle01"/>
          <w:rFonts w:ascii="Times New Roman" w:hAnsi="Times New Roman" w:cs="Times New Roman"/>
          <w:sz w:val="24"/>
          <w:szCs w:val="24"/>
          <w:lang w:val="bg-BG"/>
        </w:rPr>
        <w:t>, с началото (напр. в брачните обреди) и края (погребалните ритуали)</w:t>
      </w:r>
      <w:r w:rsidR="000C5E95">
        <w:rPr>
          <w:rStyle w:val="fontstyle01"/>
          <w:rFonts w:ascii="Times New Roman" w:hAnsi="Times New Roman" w:cs="Times New Roman"/>
          <w:sz w:val="24"/>
          <w:szCs w:val="24"/>
          <w:lang w:val="bg-BG"/>
        </w:rPr>
        <w:t>.</w:t>
      </w:r>
      <w:r w:rsidR="00785ACC">
        <w:rPr>
          <w:rStyle w:val="fontstyle01"/>
          <w:rFonts w:ascii="Times New Roman" w:hAnsi="Times New Roman" w:cs="Times New Roman"/>
          <w:sz w:val="24"/>
          <w:szCs w:val="24"/>
          <w:lang w:val="bg-BG"/>
        </w:rPr>
        <w:t xml:space="preserve"> И в римската митология</w:t>
      </w:r>
      <w:r w:rsidR="002A7AB5">
        <w:rPr>
          <w:rStyle w:val="fontstyle01"/>
          <w:rFonts w:ascii="Times New Roman" w:hAnsi="Times New Roman" w:cs="Times New Roman"/>
          <w:sz w:val="24"/>
          <w:szCs w:val="24"/>
          <w:lang w:val="bg-BG"/>
        </w:rPr>
        <w:t xml:space="preserve"> вратите в храма на двуликия Яну</w:t>
      </w:r>
      <w:r w:rsidR="00785ACC">
        <w:rPr>
          <w:rStyle w:val="fontstyle01"/>
          <w:rFonts w:ascii="Times New Roman" w:hAnsi="Times New Roman" w:cs="Times New Roman"/>
          <w:sz w:val="24"/>
          <w:szCs w:val="24"/>
          <w:lang w:val="bg-BG"/>
        </w:rPr>
        <w:t>с (в голяма степен като „въртящи се“)</w:t>
      </w:r>
      <w:r w:rsidR="00B559A8">
        <w:rPr>
          <w:rStyle w:val="fontstyle01"/>
          <w:rFonts w:ascii="Times New Roman" w:hAnsi="Times New Roman" w:cs="Times New Roman"/>
          <w:sz w:val="24"/>
          <w:szCs w:val="24"/>
          <w:lang w:val="bg-BG"/>
        </w:rPr>
        <w:t>,</w:t>
      </w:r>
      <w:r w:rsidR="00785ACC">
        <w:rPr>
          <w:rStyle w:val="fontstyle01"/>
          <w:rFonts w:ascii="Times New Roman" w:hAnsi="Times New Roman" w:cs="Times New Roman"/>
          <w:sz w:val="24"/>
          <w:szCs w:val="24"/>
          <w:lang w:val="bg-BG"/>
        </w:rPr>
        <w:t xml:space="preserve"> изофункционални на колелото, са основните</w:t>
      </w:r>
      <w:r w:rsidR="002B2EE3">
        <w:rPr>
          <w:rStyle w:val="fontstyle01"/>
          <w:rFonts w:ascii="Times New Roman" w:hAnsi="Times New Roman" w:cs="Times New Roman"/>
          <w:sz w:val="24"/>
          <w:szCs w:val="24"/>
          <w:lang w:val="bg-BG"/>
        </w:rPr>
        <w:t xml:space="preserve"> сема</w:t>
      </w:r>
      <w:r w:rsidR="00785ACC">
        <w:rPr>
          <w:rStyle w:val="fontstyle01"/>
          <w:rFonts w:ascii="Times New Roman" w:hAnsi="Times New Roman" w:cs="Times New Roman"/>
          <w:sz w:val="24"/>
          <w:szCs w:val="24"/>
          <w:lang w:val="bg-BG"/>
        </w:rPr>
        <w:t>нтични топоси при сезонния преход</w:t>
      </w:r>
      <w:r w:rsidR="002B2EE3">
        <w:rPr>
          <w:rStyle w:val="fontstyle01"/>
          <w:rFonts w:ascii="Times New Roman" w:hAnsi="Times New Roman" w:cs="Times New Roman"/>
          <w:sz w:val="24"/>
          <w:szCs w:val="24"/>
          <w:lang w:val="bg-BG"/>
        </w:rPr>
        <w:t>, а в тракийските гробници те са вход и изход от инициацията.</w:t>
      </w:r>
    </w:p>
    <w:p w:rsidR="002A7AB5" w:rsidRDefault="002A7AB5" w:rsidP="00002F7D">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Представата за времето като змия е характерна и за гръцкото опредметяване на времето. Орфическия Хронос е представян по същия начин – като змия, захапала опашката си. А и популярността на мотива „свил се на кръг хищник“ в изкуството на евразийския животински стил вероятно може да се разглежда в този семантичен план.</w:t>
      </w:r>
    </w:p>
    <w:p w:rsidR="006B4929" w:rsidRDefault="006B4929" w:rsidP="00002F7D">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 xml:space="preserve">Дървото на живота (и особено „преобърнатото дърво“) е друга предметна метафора на времето, присъща на всички митологии, на която Г. Русева обръща особено внимание. </w:t>
      </w:r>
    </w:p>
    <w:p w:rsidR="00B735DD" w:rsidRDefault="00B559A8" w:rsidP="00002F7D">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За древните индоарии боговете и хората живеят в различна времева продължителност. Това различие е изоморфно на представата за разликата между езика на боговете и езика на хората.</w:t>
      </w:r>
    </w:p>
    <w:p w:rsidR="00F47FA2" w:rsidRDefault="00F47FA2" w:rsidP="00002F7D">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 xml:space="preserve">Комапаративна стойност има </w:t>
      </w:r>
      <w:r w:rsidR="00311809">
        <w:rPr>
          <w:rStyle w:val="fontstyle01"/>
          <w:rFonts w:ascii="Times New Roman" w:hAnsi="Times New Roman" w:cs="Times New Roman"/>
          <w:sz w:val="24"/>
          <w:szCs w:val="24"/>
          <w:lang w:val="bg-BG"/>
        </w:rPr>
        <w:t>атализът</w:t>
      </w:r>
      <w:r>
        <w:rPr>
          <w:rStyle w:val="fontstyle01"/>
          <w:rFonts w:ascii="Times New Roman" w:hAnsi="Times New Roman" w:cs="Times New Roman"/>
          <w:sz w:val="24"/>
          <w:szCs w:val="24"/>
          <w:lang w:val="bg-BG"/>
        </w:rPr>
        <w:t xml:space="preserve"> на перформативната роля на изображението: докато рецитира стиховете, поетът/жрец показва различни аспекти от „визуалния мит“</w:t>
      </w:r>
      <w:r w:rsidR="00311809">
        <w:rPr>
          <w:rStyle w:val="fontstyle01"/>
          <w:rFonts w:ascii="Times New Roman" w:hAnsi="Times New Roman" w:cs="Times New Roman"/>
          <w:sz w:val="24"/>
          <w:szCs w:val="24"/>
          <w:lang w:val="bg-BG"/>
        </w:rPr>
        <w:t xml:space="preserve">, онагледява </w:t>
      </w:r>
      <w:r w:rsidR="00311809">
        <w:rPr>
          <w:rStyle w:val="fontstyle01"/>
          <w:rFonts w:ascii="Times New Roman" w:hAnsi="Times New Roman" w:cs="Times New Roman"/>
          <w:sz w:val="24"/>
          <w:szCs w:val="24"/>
          <w:lang w:val="bg-BG"/>
        </w:rPr>
        <w:lastRenderedPageBreak/>
        <w:t>го</w:t>
      </w:r>
      <w:r>
        <w:rPr>
          <w:rStyle w:val="fontstyle01"/>
          <w:rFonts w:ascii="Times New Roman" w:hAnsi="Times New Roman" w:cs="Times New Roman"/>
          <w:sz w:val="24"/>
          <w:szCs w:val="24"/>
          <w:lang w:val="bg-BG"/>
        </w:rPr>
        <w:t>.</w:t>
      </w:r>
      <w:r w:rsidR="00311809">
        <w:rPr>
          <w:rStyle w:val="fontstyle01"/>
          <w:rFonts w:ascii="Times New Roman" w:hAnsi="Times New Roman" w:cs="Times New Roman"/>
          <w:sz w:val="24"/>
          <w:szCs w:val="24"/>
          <w:lang w:val="bg-BG"/>
        </w:rPr>
        <w:t xml:space="preserve"> Вероятно съчетаването на двата езика на митопоетичното мислене е необходимо за по-доброто запомняне на мита.</w:t>
      </w:r>
    </w:p>
    <w:p w:rsidR="00234017" w:rsidRDefault="00234017" w:rsidP="00234017">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w:t>
      </w:r>
      <w:r w:rsidRPr="009E6ACE">
        <w:rPr>
          <w:rStyle w:val="fontstyle01"/>
          <w:rFonts w:ascii="Times New Roman" w:hAnsi="Times New Roman" w:cs="Times New Roman"/>
          <w:i/>
          <w:sz w:val="24"/>
          <w:szCs w:val="24"/>
          <w:lang w:val="bg-BG"/>
        </w:rPr>
        <w:t>Да вкусиш от най-сладкия плод на безсмъртието. Идеи за смъртта, пътя към отвъдното и съня в Древна Индия</w:t>
      </w:r>
      <w:r>
        <w:rPr>
          <w:rStyle w:val="fontstyle01"/>
          <w:rFonts w:ascii="Times New Roman" w:hAnsi="Times New Roman" w:cs="Times New Roman"/>
          <w:sz w:val="24"/>
          <w:szCs w:val="24"/>
          <w:lang w:val="bg-BG"/>
        </w:rPr>
        <w:t>“ е втората книга, която доц. Русева публикува през 2023 г. Тя е обвързана с първата като другата страна на времевия цикъл.</w:t>
      </w:r>
      <w:r w:rsidR="008F6325">
        <w:rPr>
          <w:rStyle w:val="fontstyle01"/>
          <w:rFonts w:ascii="Times New Roman" w:hAnsi="Times New Roman" w:cs="Times New Roman"/>
          <w:sz w:val="24"/>
          <w:szCs w:val="24"/>
          <w:lang w:val="bg-BG"/>
        </w:rPr>
        <w:t xml:space="preserve"> Акцентът в тази монография е поставен върху митемата „</w:t>
      </w:r>
      <w:r w:rsidR="00C36977">
        <w:rPr>
          <w:rStyle w:val="fontstyle01"/>
          <w:rFonts w:ascii="Times New Roman" w:hAnsi="Times New Roman" w:cs="Times New Roman"/>
          <w:sz w:val="24"/>
          <w:szCs w:val="24"/>
          <w:lang w:val="bg-BG"/>
        </w:rPr>
        <w:t>странствия</w:t>
      </w:r>
      <w:r w:rsidR="008F6325">
        <w:rPr>
          <w:rStyle w:val="fontstyle01"/>
          <w:rFonts w:ascii="Times New Roman" w:hAnsi="Times New Roman" w:cs="Times New Roman"/>
          <w:sz w:val="24"/>
          <w:szCs w:val="24"/>
          <w:lang w:val="bg-BG"/>
        </w:rPr>
        <w:t xml:space="preserve"> на душата в отвъдното“</w:t>
      </w:r>
      <w:r w:rsidR="006404AC">
        <w:rPr>
          <w:rStyle w:val="fontstyle01"/>
          <w:rFonts w:ascii="Times New Roman" w:hAnsi="Times New Roman" w:cs="Times New Roman"/>
          <w:sz w:val="24"/>
          <w:szCs w:val="24"/>
          <w:lang w:val="bg-BG"/>
        </w:rPr>
        <w:t>, т.е. в мрачното царство на Яма</w:t>
      </w:r>
      <w:r w:rsidR="008F6325">
        <w:rPr>
          <w:rStyle w:val="fontstyle01"/>
          <w:rFonts w:ascii="Times New Roman" w:hAnsi="Times New Roman" w:cs="Times New Roman"/>
          <w:sz w:val="24"/>
          <w:szCs w:val="24"/>
          <w:lang w:val="bg-BG"/>
        </w:rPr>
        <w:t>.</w:t>
      </w:r>
      <w:r w:rsidR="00C36977">
        <w:rPr>
          <w:rStyle w:val="fontstyle01"/>
          <w:rFonts w:ascii="Times New Roman" w:hAnsi="Times New Roman" w:cs="Times New Roman"/>
          <w:sz w:val="24"/>
          <w:szCs w:val="24"/>
          <w:lang w:val="bg-BG"/>
        </w:rPr>
        <w:t xml:space="preserve"> Идеята за Пътя като дистанция между два статуса е изобразена като низ от събития (подвизите на героя), като преминаване през различни времеви отрязъци, като движение напред и назад, по хоризонталата и вертикалата. Естествено е да се разгледа пространно и категорията „Сън“.</w:t>
      </w:r>
    </w:p>
    <w:p w:rsidR="00234017" w:rsidRDefault="00C36977" w:rsidP="00002F7D">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Пставени в историческа перспекитва категориите Време, Безсмъртие и Сън са разкрити в контекста на социално и идеологически променящия се свят на индоариите.</w:t>
      </w:r>
    </w:p>
    <w:p w:rsidR="00B559A8" w:rsidRDefault="00B559A8" w:rsidP="00002F7D">
      <w:pPr>
        <w:spacing w:line="276" w:lineRule="auto"/>
        <w:jc w:val="both"/>
        <w:rPr>
          <w:rStyle w:val="fontstyle01"/>
          <w:rFonts w:ascii="Times New Roman" w:hAnsi="Times New Roman" w:cs="Times New Roman"/>
          <w:sz w:val="24"/>
          <w:szCs w:val="24"/>
          <w:lang w:val="bg-BG"/>
        </w:rPr>
      </w:pPr>
    </w:p>
    <w:p w:rsidR="00B735DD" w:rsidRDefault="00B735DD" w:rsidP="00002F7D">
      <w:pPr>
        <w:spacing w:line="276" w:lineRule="auto"/>
        <w:jc w:val="both"/>
        <w:rPr>
          <w:rStyle w:val="fontstyle01"/>
          <w:rFonts w:ascii="Times New Roman" w:hAnsi="Times New Roman" w:cs="Times New Roman"/>
          <w:sz w:val="24"/>
          <w:szCs w:val="24"/>
          <w:lang w:val="bg-BG"/>
        </w:rPr>
      </w:pPr>
      <w:r w:rsidRPr="00B735DD">
        <w:rPr>
          <w:rStyle w:val="fontstyle01"/>
          <w:rFonts w:ascii="Times New Roman" w:hAnsi="Times New Roman" w:cs="Times New Roman"/>
          <w:i/>
          <w:sz w:val="24"/>
          <w:szCs w:val="24"/>
          <w:lang w:val="bg-BG"/>
        </w:rPr>
        <w:t>Изводи</w:t>
      </w:r>
      <w:r>
        <w:rPr>
          <w:rStyle w:val="fontstyle01"/>
          <w:rFonts w:ascii="Times New Roman" w:hAnsi="Times New Roman" w:cs="Times New Roman"/>
          <w:sz w:val="24"/>
          <w:szCs w:val="24"/>
          <w:lang w:val="bg-BG"/>
        </w:rPr>
        <w:t>:</w:t>
      </w:r>
    </w:p>
    <w:p w:rsidR="00897741" w:rsidRDefault="00897741" w:rsidP="00002F7D">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Г. Русева посочва честотата на използваните думи за време в различните фази на ведийската митология и по този начин дава въз</w:t>
      </w:r>
      <w:r w:rsidR="00AD6944">
        <w:rPr>
          <w:rStyle w:val="fontstyle01"/>
          <w:rFonts w:ascii="Times New Roman" w:hAnsi="Times New Roman" w:cs="Times New Roman"/>
          <w:sz w:val="24"/>
          <w:szCs w:val="24"/>
          <w:lang w:val="bg-BG"/>
        </w:rPr>
        <w:t>м</w:t>
      </w:r>
      <w:r>
        <w:rPr>
          <w:rStyle w:val="fontstyle01"/>
          <w:rFonts w:ascii="Times New Roman" w:hAnsi="Times New Roman" w:cs="Times New Roman"/>
          <w:sz w:val="24"/>
          <w:szCs w:val="24"/>
          <w:lang w:val="bg-BG"/>
        </w:rPr>
        <w:t>ожно</w:t>
      </w:r>
      <w:r w:rsidR="004927F2">
        <w:rPr>
          <w:rStyle w:val="fontstyle01"/>
          <w:rFonts w:ascii="Times New Roman" w:hAnsi="Times New Roman" w:cs="Times New Roman"/>
          <w:sz w:val="24"/>
          <w:szCs w:val="24"/>
          <w:lang w:val="bg-BG"/>
        </w:rPr>
        <w:t>ст</w:t>
      </w:r>
      <w:r>
        <w:rPr>
          <w:rStyle w:val="fontstyle01"/>
          <w:rFonts w:ascii="Times New Roman" w:hAnsi="Times New Roman" w:cs="Times New Roman"/>
          <w:sz w:val="24"/>
          <w:szCs w:val="24"/>
          <w:lang w:val="bg-BG"/>
        </w:rPr>
        <w:t xml:space="preserve"> да се проследи развитието на темпоралните представи в арийското общество.</w:t>
      </w:r>
      <w:r w:rsidR="008E07B5">
        <w:rPr>
          <w:rStyle w:val="fontstyle01"/>
          <w:rFonts w:ascii="Times New Roman" w:hAnsi="Times New Roman" w:cs="Times New Roman"/>
          <w:sz w:val="24"/>
          <w:szCs w:val="24"/>
          <w:lang w:val="bg-BG"/>
        </w:rPr>
        <w:t xml:space="preserve"> Разглеждането на идеите за времето в исторически план помага и за разкриване на по-стари пластове от мирогледа на индоариите</w:t>
      </w:r>
      <w:r w:rsidR="00903B41">
        <w:rPr>
          <w:rStyle w:val="fontstyle01"/>
          <w:rFonts w:ascii="Times New Roman" w:hAnsi="Times New Roman" w:cs="Times New Roman"/>
          <w:sz w:val="24"/>
          <w:szCs w:val="24"/>
          <w:lang w:val="bg-BG"/>
        </w:rPr>
        <w:t>, запазени</w:t>
      </w:r>
      <w:r w:rsidR="008E07B5">
        <w:rPr>
          <w:rStyle w:val="fontstyle01"/>
          <w:rFonts w:ascii="Times New Roman" w:hAnsi="Times New Roman" w:cs="Times New Roman"/>
          <w:sz w:val="24"/>
          <w:szCs w:val="24"/>
          <w:lang w:val="bg-BG"/>
        </w:rPr>
        <w:t xml:space="preserve"> в по-късните текстове.</w:t>
      </w:r>
    </w:p>
    <w:p w:rsidR="00B559A8" w:rsidRDefault="00B559A8" w:rsidP="00002F7D">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 xml:space="preserve">От анализите проличава, че </w:t>
      </w:r>
      <w:r w:rsidR="00903B41">
        <w:rPr>
          <w:rStyle w:val="fontstyle01"/>
          <w:rFonts w:ascii="Times New Roman" w:hAnsi="Times New Roman" w:cs="Times New Roman"/>
          <w:sz w:val="24"/>
          <w:szCs w:val="24"/>
          <w:lang w:val="bg-BG"/>
        </w:rPr>
        <w:t>изживяването н</w:t>
      </w:r>
      <w:r w:rsidR="00F61462">
        <w:rPr>
          <w:rStyle w:val="fontstyle01"/>
          <w:rFonts w:ascii="Times New Roman" w:hAnsi="Times New Roman" w:cs="Times New Roman"/>
          <w:sz w:val="24"/>
          <w:szCs w:val="24"/>
          <w:lang w:val="bg-BG"/>
        </w:rPr>
        <w:t>а линейното време от индивида става само в рамките на цикъла (жизнен, инициационен и т.н.).</w:t>
      </w:r>
    </w:p>
    <w:p w:rsidR="00F61462" w:rsidRDefault="00903B41" w:rsidP="00002F7D">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Доц</w:t>
      </w:r>
      <w:r w:rsidR="00636859">
        <w:rPr>
          <w:rStyle w:val="fontstyle01"/>
          <w:rFonts w:ascii="Times New Roman" w:hAnsi="Times New Roman" w:cs="Times New Roman"/>
          <w:sz w:val="24"/>
          <w:szCs w:val="24"/>
          <w:lang w:val="bg-BG"/>
        </w:rPr>
        <w:t>.</w:t>
      </w:r>
      <w:r>
        <w:rPr>
          <w:rStyle w:val="fontstyle01"/>
          <w:rFonts w:ascii="Times New Roman" w:hAnsi="Times New Roman" w:cs="Times New Roman"/>
          <w:sz w:val="24"/>
          <w:szCs w:val="24"/>
          <w:lang w:val="bg-BG"/>
        </w:rPr>
        <w:t xml:space="preserve"> Русева п</w:t>
      </w:r>
      <w:r w:rsidR="00F61462">
        <w:rPr>
          <w:rStyle w:val="fontstyle01"/>
          <w:rFonts w:ascii="Times New Roman" w:hAnsi="Times New Roman" w:cs="Times New Roman"/>
          <w:sz w:val="24"/>
          <w:szCs w:val="24"/>
          <w:lang w:val="bg-BG"/>
        </w:rPr>
        <w:t>оставя всеки цитиран и преведен от нея текст в контекста на цялата ведическа литература, което ни помага да разберем с колко различни метафори може да се избрази в езика Времето</w:t>
      </w:r>
      <w:r w:rsidR="00636859">
        <w:rPr>
          <w:rStyle w:val="fontstyle01"/>
          <w:rFonts w:ascii="Times New Roman" w:hAnsi="Times New Roman" w:cs="Times New Roman"/>
          <w:sz w:val="24"/>
          <w:szCs w:val="24"/>
          <w:lang w:val="bg-BG"/>
        </w:rPr>
        <w:t xml:space="preserve"> в историята</w:t>
      </w:r>
      <w:r w:rsidR="00F61462">
        <w:rPr>
          <w:rStyle w:val="fontstyle01"/>
          <w:rFonts w:ascii="Times New Roman" w:hAnsi="Times New Roman" w:cs="Times New Roman"/>
          <w:sz w:val="24"/>
          <w:szCs w:val="24"/>
          <w:lang w:val="bg-BG"/>
        </w:rPr>
        <w:t>.</w:t>
      </w:r>
    </w:p>
    <w:p w:rsidR="00AB0D4E" w:rsidRDefault="00B559A8" w:rsidP="00AB0D4E">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Е</w:t>
      </w:r>
      <w:r w:rsidR="00AB0D4E">
        <w:rPr>
          <w:rStyle w:val="fontstyle01"/>
          <w:rFonts w:ascii="Times New Roman" w:hAnsi="Times New Roman" w:cs="Times New Roman"/>
          <w:sz w:val="24"/>
          <w:szCs w:val="24"/>
          <w:lang w:val="bg-BG"/>
        </w:rPr>
        <w:t xml:space="preserve">кзегетиката на ведийските текстове е не само сложна, но и </w:t>
      </w:r>
      <w:r w:rsidR="00B735DD">
        <w:rPr>
          <w:rStyle w:val="fontstyle01"/>
          <w:rFonts w:ascii="Times New Roman" w:hAnsi="Times New Roman" w:cs="Times New Roman"/>
          <w:sz w:val="24"/>
          <w:szCs w:val="24"/>
          <w:lang w:val="bg-BG"/>
        </w:rPr>
        <w:t>т</w:t>
      </w:r>
      <w:r w:rsidR="00AB0D4E">
        <w:rPr>
          <w:rStyle w:val="fontstyle01"/>
          <w:rFonts w:ascii="Times New Roman" w:hAnsi="Times New Roman" w:cs="Times New Roman"/>
          <w:sz w:val="24"/>
          <w:szCs w:val="24"/>
          <w:lang w:val="bg-BG"/>
        </w:rPr>
        <w:t>рудна задача. Изводите на Г. Русева, направени след подробни анализи на различни четения на понятията, звучат убедително.</w:t>
      </w:r>
    </w:p>
    <w:p w:rsidR="00C0568B" w:rsidRDefault="00C0568B" w:rsidP="00AB0D4E">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Приложената блиография включва трудове както от кръга на индийската миторитуална система, така и общо теоретични, което ѝ помага да стъпи на солидна изследователска база.</w:t>
      </w:r>
    </w:p>
    <w:p w:rsidR="00B735DD" w:rsidRDefault="00B735DD" w:rsidP="00AB0D4E">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 xml:space="preserve">Несъмнено </w:t>
      </w:r>
      <w:r w:rsidR="00FA6D45">
        <w:rPr>
          <w:rStyle w:val="fontstyle01"/>
          <w:rFonts w:ascii="Times New Roman" w:hAnsi="Times New Roman" w:cs="Times New Roman"/>
          <w:sz w:val="24"/>
          <w:szCs w:val="24"/>
          <w:lang w:val="bg-BG"/>
        </w:rPr>
        <w:t>представените на конкурса трудове</w:t>
      </w:r>
      <w:r>
        <w:rPr>
          <w:rStyle w:val="fontstyle01"/>
          <w:rFonts w:ascii="Times New Roman" w:hAnsi="Times New Roman" w:cs="Times New Roman"/>
          <w:sz w:val="24"/>
          <w:szCs w:val="24"/>
          <w:lang w:val="bg-BG"/>
        </w:rPr>
        <w:t xml:space="preserve"> на Г. Русева </w:t>
      </w:r>
      <w:r w:rsidR="00F61462">
        <w:rPr>
          <w:rStyle w:val="fontstyle01"/>
          <w:rFonts w:ascii="Times New Roman" w:hAnsi="Times New Roman" w:cs="Times New Roman"/>
          <w:sz w:val="24"/>
          <w:szCs w:val="24"/>
          <w:lang w:val="bg-BG"/>
        </w:rPr>
        <w:t>са</w:t>
      </w:r>
      <w:r>
        <w:rPr>
          <w:rStyle w:val="fontstyle01"/>
          <w:rFonts w:ascii="Times New Roman" w:hAnsi="Times New Roman" w:cs="Times New Roman"/>
          <w:sz w:val="24"/>
          <w:szCs w:val="24"/>
          <w:lang w:val="bg-BG"/>
        </w:rPr>
        <w:t xml:space="preserve"> принос в индологията.</w:t>
      </w:r>
      <w:r w:rsidR="00F61462">
        <w:rPr>
          <w:rStyle w:val="fontstyle01"/>
          <w:rFonts w:ascii="Times New Roman" w:hAnsi="Times New Roman" w:cs="Times New Roman"/>
          <w:sz w:val="24"/>
          <w:szCs w:val="24"/>
          <w:lang w:val="bg-BG"/>
        </w:rPr>
        <w:t xml:space="preserve"> Но те са важни и за други научни дисциплини, изучаващи митологичното мислене на древния човек. П</w:t>
      </w:r>
      <w:r>
        <w:rPr>
          <w:rStyle w:val="fontstyle01"/>
          <w:rFonts w:ascii="Times New Roman" w:hAnsi="Times New Roman" w:cs="Times New Roman"/>
          <w:sz w:val="24"/>
          <w:szCs w:val="24"/>
          <w:lang w:val="bg-BG"/>
        </w:rPr>
        <w:t>оявата на тези книги в българската научна литерату</w:t>
      </w:r>
      <w:r w:rsidR="00F61462">
        <w:rPr>
          <w:rStyle w:val="fontstyle01"/>
          <w:rFonts w:ascii="Times New Roman" w:hAnsi="Times New Roman" w:cs="Times New Roman"/>
          <w:sz w:val="24"/>
          <w:szCs w:val="24"/>
          <w:lang w:val="bg-BG"/>
        </w:rPr>
        <w:t xml:space="preserve">ра създават компаративна база </w:t>
      </w:r>
      <w:r>
        <w:rPr>
          <w:rStyle w:val="fontstyle01"/>
          <w:rFonts w:ascii="Times New Roman" w:hAnsi="Times New Roman" w:cs="Times New Roman"/>
          <w:sz w:val="24"/>
          <w:szCs w:val="24"/>
          <w:lang w:val="bg-BG"/>
        </w:rPr>
        <w:t xml:space="preserve">за </w:t>
      </w:r>
      <w:r w:rsidR="00A60F34">
        <w:rPr>
          <w:rStyle w:val="fontstyle01"/>
          <w:rFonts w:ascii="Times New Roman" w:hAnsi="Times New Roman" w:cs="Times New Roman"/>
          <w:sz w:val="24"/>
          <w:szCs w:val="24"/>
          <w:lang w:val="bg-BG"/>
        </w:rPr>
        <w:t>изсле</w:t>
      </w:r>
      <w:r w:rsidR="00F61462">
        <w:rPr>
          <w:rStyle w:val="fontstyle01"/>
          <w:rFonts w:ascii="Times New Roman" w:hAnsi="Times New Roman" w:cs="Times New Roman"/>
          <w:sz w:val="24"/>
          <w:szCs w:val="24"/>
          <w:lang w:val="bg-BG"/>
        </w:rPr>
        <w:t xml:space="preserve">дователи на </w:t>
      </w:r>
      <w:r>
        <w:rPr>
          <w:rStyle w:val="fontstyle01"/>
          <w:rFonts w:ascii="Times New Roman" w:hAnsi="Times New Roman" w:cs="Times New Roman"/>
          <w:sz w:val="24"/>
          <w:szCs w:val="24"/>
          <w:lang w:val="bg-BG"/>
        </w:rPr>
        <w:t xml:space="preserve">други </w:t>
      </w:r>
      <w:r w:rsidR="00F61462">
        <w:rPr>
          <w:rStyle w:val="fontstyle01"/>
          <w:rFonts w:ascii="Times New Roman" w:hAnsi="Times New Roman" w:cs="Times New Roman"/>
          <w:sz w:val="24"/>
          <w:szCs w:val="24"/>
          <w:lang w:val="bg-BG"/>
        </w:rPr>
        <w:t>области на древната митология</w:t>
      </w:r>
      <w:r>
        <w:rPr>
          <w:rStyle w:val="fontstyle01"/>
          <w:rFonts w:ascii="Times New Roman" w:hAnsi="Times New Roman" w:cs="Times New Roman"/>
          <w:sz w:val="24"/>
          <w:szCs w:val="24"/>
          <w:lang w:val="bg-BG"/>
        </w:rPr>
        <w:t xml:space="preserve">. </w:t>
      </w:r>
      <w:r w:rsidR="00A60F34">
        <w:rPr>
          <w:rStyle w:val="fontstyle01"/>
          <w:rFonts w:ascii="Times New Roman" w:hAnsi="Times New Roman" w:cs="Times New Roman"/>
          <w:sz w:val="24"/>
          <w:szCs w:val="24"/>
          <w:lang w:val="bg-BG"/>
        </w:rPr>
        <w:t xml:space="preserve">Има много митеми, които са общи за индийската и гръцката митология (напр. за оспасността да се пренасели земята, ако богът на отвъдното не си прибира жертвите; за сълзите на сияйната като огън жена, чийто </w:t>
      </w:r>
      <w:r w:rsidR="00A60F34">
        <w:rPr>
          <w:rStyle w:val="fontstyle01"/>
          <w:rFonts w:ascii="Times New Roman" w:hAnsi="Times New Roman" w:cs="Times New Roman"/>
          <w:sz w:val="24"/>
          <w:szCs w:val="24"/>
          <w:lang w:val="bg-BG"/>
        </w:rPr>
        <w:lastRenderedPageBreak/>
        <w:t>сълци се превръщат в лотос, както сълзите на Хесперидите се превръщат в кехлибар</w:t>
      </w:r>
      <w:r w:rsidR="00D467B8">
        <w:rPr>
          <w:rStyle w:val="fontstyle01"/>
          <w:rFonts w:ascii="Times New Roman" w:hAnsi="Times New Roman" w:cs="Times New Roman"/>
          <w:sz w:val="24"/>
          <w:szCs w:val="24"/>
          <w:lang w:val="bg-BG"/>
        </w:rPr>
        <w:t xml:space="preserve">, пещерата като </w:t>
      </w:r>
      <w:r w:rsidR="00A60F34">
        <w:rPr>
          <w:rStyle w:val="fontstyle01"/>
          <w:rFonts w:ascii="Times New Roman" w:hAnsi="Times New Roman" w:cs="Times New Roman"/>
          <w:sz w:val="24"/>
          <w:szCs w:val="24"/>
          <w:lang w:val="bg-BG"/>
        </w:rPr>
        <w:t xml:space="preserve"> </w:t>
      </w:r>
      <w:r w:rsidR="00D467B8">
        <w:rPr>
          <w:rStyle w:val="fontstyle01"/>
          <w:rFonts w:ascii="Times New Roman" w:hAnsi="Times New Roman" w:cs="Times New Roman"/>
          <w:sz w:val="24"/>
          <w:szCs w:val="24"/>
          <w:lang w:val="bg-BG"/>
        </w:rPr>
        <w:t>място на придобиване на знание</w:t>
      </w:r>
      <w:r w:rsidR="00CA4961">
        <w:rPr>
          <w:rStyle w:val="fontstyle01"/>
          <w:rFonts w:ascii="Times New Roman" w:hAnsi="Times New Roman" w:cs="Times New Roman"/>
          <w:sz w:val="24"/>
          <w:szCs w:val="24"/>
          <w:lang w:val="bg-BG"/>
        </w:rPr>
        <w:t>, „освобождаването“ от повтарящия се цикъл, както в орфико-дионисовите мистерии</w:t>
      </w:r>
      <w:r w:rsidR="00D467B8">
        <w:rPr>
          <w:rStyle w:val="fontstyle01"/>
          <w:rFonts w:ascii="Times New Roman" w:hAnsi="Times New Roman" w:cs="Times New Roman"/>
          <w:sz w:val="24"/>
          <w:szCs w:val="24"/>
          <w:lang w:val="bg-BG"/>
        </w:rPr>
        <w:t xml:space="preserve"> </w:t>
      </w:r>
      <w:r w:rsidR="00A60F34">
        <w:rPr>
          <w:rStyle w:val="fontstyle01"/>
          <w:rFonts w:ascii="Times New Roman" w:hAnsi="Times New Roman" w:cs="Times New Roman"/>
          <w:sz w:val="24"/>
          <w:szCs w:val="24"/>
          <w:lang w:val="bg-BG"/>
        </w:rPr>
        <w:t xml:space="preserve">и т.н.). </w:t>
      </w:r>
      <w:r w:rsidR="00F47FA2">
        <w:rPr>
          <w:rStyle w:val="fontstyle01"/>
          <w:rFonts w:ascii="Times New Roman" w:hAnsi="Times New Roman" w:cs="Times New Roman"/>
          <w:sz w:val="24"/>
          <w:szCs w:val="24"/>
          <w:lang w:val="bg-BG"/>
        </w:rPr>
        <w:t xml:space="preserve">Според едно сведение за Тракия царят Косинг заплашил поданиците си, че ще си оплете стълба, по която да се качи на небето и да се оплаче на богинята Хера от тяхното непослушание. </w:t>
      </w:r>
      <w:r w:rsidR="00D066BD">
        <w:rPr>
          <w:rStyle w:val="fontstyle01"/>
          <w:rFonts w:ascii="Times New Roman" w:hAnsi="Times New Roman" w:cs="Times New Roman"/>
          <w:sz w:val="24"/>
          <w:szCs w:val="24"/>
          <w:lang w:val="bg-BG"/>
        </w:rPr>
        <w:t xml:space="preserve">Анодосът, изкачването е действие с висок ритуален потенциал, което обяснява и мястото му в орфическата </w:t>
      </w:r>
      <w:r w:rsidR="009D728E">
        <w:rPr>
          <w:rStyle w:val="fontstyle01"/>
          <w:rFonts w:ascii="Times New Roman" w:hAnsi="Times New Roman" w:cs="Times New Roman"/>
          <w:sz w:val="24"/>
          <w:szCs w:val="24"/>
          <w:lang w:val="bg-BG"/>
        </w:rPr>
        <w:t>обредност и в изсечените стъпала в обредните мегалитн</w:t>
      </w:r>
      <w:r w:rsidR="00D066BD">
        <w:rPr>
          <w:rStyle w:val="fontstyle01"/>
          <w:rFonts w:ascii="Times New Roman" w:hAnsi="Times New Roman" w:cs="Times New Roman"/>
          <w:sz w:val="24"/>
          <w:szCs w:val="24"/>
          <w:lang w:val="bg-BG"/>
        </w:rPr>
        <w:t xml:space="preserve">и комплекси. </w:t>
      </w:r>
      <w:r w:rsidR="009D728E">
        <w:rPr>
          <w:rStyle w:val="fontstyle01"/>
          <w:rFonts w:ascii="Times New Roman" w:hAnsi="Times New Roman" w:cs="Times New Roman"/>
          <w:sz w:val="24"/>
          <w:szCs w:val="24"/>
          <w:lang w:val="bg-BG"/>
        </w:rPr>
        <w:t xml:space="preserve">И издяланите в скалите „слънца“ от югоизточна Тракия могат да се съпоставят със „Слънцето, което е в скалите“ от Ригведа. </w:t>
      </w:r>
      <w:r w:rsidR="00E65D64">
        <w:rPr>
          <w:rStyle w:val="fontstyle01"/>
          <w:rFonts w:ascii="Times New Roman" w:hAnsi="Times New Roman" w:cs="Times New Roman"/>
          <w:sz w:val="24"/>
          <w:szCs w:val="24"/>
          <w:lang w:val="bg-BG"/>
        </w:rPr>
        <w:t>В</w:t>
      </w:r>
      <w:r>
        <w:rPr>
          <w:rStyle w:val="fontstyle01"/>
          <w:rFonts w:ascii="Times New Roman" w:hAnsi="Times New Roman" w:cs="Times New Roman"/>
          <w:sz w:val="24"/>
          <w:szCs w:val="24"/>
          <w:lang w:val="bg-BG"/>
        </w:rPr>
        <w:t xml:space="preserve"> моите изследвания на тракийската култура постоянно се позовавам на трудовете на колегите индолози</w:t>
      </w:r>
      <w:r w:rsidR="00E65D64">
        <w:rPr>
          <w:rStyle w:val="fontstyle01"/>
          <w:rFonts w:ascii="Times New Roman" w:hAnsi="Times New Roman" w:cs="Times New Roman"/>
          <w:sz w:val="24"/>
          <w:szCs w:val="24"/>
          <w:lang w:val="bg-BG"/>
        </w:rPr>
        <w:t xml:space="preserve">, </w:t>
      </w:r>
      <w:r w:rsidR="00FA6D45">
        <w:rPr>
          <w:rStyle w:val="fontstyle01"/>
          <w:rFonts w:ascii="Times New Roman" w:hAnsi="Times New Roman" w:cs="Times New Roman"/>
          <w:sz w:val="24"/>
          <w:szCs w:val="24"/>
          <w:lang w:val="bg-BG"/>
        </w:rPr>
        <w:t xml:space="preserve">аз съм един от най-ревностните им читатели, </w:t>
      </w:r>
      <w:r w:rsidR="00E65D64">
        <w:rPr>
          <w:rStyle w:val="fontstyle01"/>
          <w:rFonts w:ascii="Times New Roman" w:hAnsi="Times New Roman" w:cs="Times New Roman"/>
          <w:sz w:val="24"/>
          <w:szCs w:val="24"/>
          <w:lang w:val="bg-BG"/>
        </w:rPr>
        <w:t xml:space="preserve">тъй като благодарение на тях си изяснявам смисъла на много </w:t>
      </w:r>
      <w:r w:rsidR="00290A7F">
        <w:rPr>
          <w:rStyle w:val="fontstyle01"/>
          <w:rFonts w:ascii="Times New Roman" w:hAnsi="Times New Roman" w:cs="Times New Roman"/>
          <w:sz w:val="24"/>
          <w:szCs w:val="24"/>
          <w:lang w:val="bg-BG"/>
        </w:rPr>
        <w:t xml:space="preserve">от </w:t>
      </w:r>
      <w:r w:rsidR="00E65D64">
        <w:rPr>
          <w:rStyle w:val="fontstyle01"/>
          <w:rFonts w:ascii="Times New Roman" w:hAnsi="Times New Roman" w:cs="Times New Roman"/>
          <w:sz w:val="24"/>
          <w:szCs w:val="24"/>
          <w:lang w:val="bg-BG"/>
        </w:rPr>
        <w:t>откъслечни</w:t>
      </w:r>
      <w:r w:rsidR="00290A7F">
        <w:rPr>
          <w:rStyle w:val="fontstyle01"/>
          <w:rFonts w:ascii="Times New Roman" w:hAnsi="Times New Roman" w:cs="Times New Roman"/>
          <w:sz w:val="24"/>
          <w:szCs w:val="24"/>
          <w:lang w:val="bg-BG"/>
        </w:rPr>
        <w:t>те</w:t>
      </w:r>
      <w:r w:rsidR="00E65D64">
        <w:rPr>
          <w:rStyle w:val="fontstyle01"/>
          <w:rFonts w:ascii="Times New Roman" w:hAnsi="Times New Roman" w:cs="Times New Roman"/>
          <w:sz w:val="24"/>
          <w:szCs w:val="24"/>
          <w:lang w:val="bg-BG"/>
        </w:rPr>
        <w:t>, фрагментирани данни за тракийската митология</w:t>
      </w:r>
      <w:r>
        <w:rPr>
          <w:rStyle w:val="fontstyle01"/>
          <w:rFonts w:ascii="Times New Roman" w:hAnsi="Times New Roman" w:cs="Times New Roman"/>
          <w:sz w:val="24"/>
          <w:szCs w:val="24"/>
          <w:lang w:val="bg-BG"/>
        </w:rPr>
        <w:t>.</w:t>
      </w:r>
    </w:p>
    <w:p w:rsidR="00234017" w:rsidRDefault="00234017" w:rsidP="00234017">
      <w:pPr>
        <w:spacing w:line="276" w:lineRule="auto"/>
        <w:jc w:val="both"/>
        <w:rPr>
          <w:rFonts w:ascii="Times New Roman" w:hAnsi="Times New Roman"/>
          <w:sz w:val="24"/>
          <w:szCs w:val="24"/>
        </w:rPr>
      </w:pPr>
      <w:r>
        <w:rPr>
          <w:rStyle w:val="fontstyle01"/>
          <w:rFonts w:ascii="Times New Roman" w:hAnsi="Times New Roman" w:cs="Times New Roman"/>
          <w:sz w:val="24"/>
          <w:szCs w:val="24"/>
          <w:lang w:val="bg-BG"/>
        </w:rPr>
        <w:t xml:space="preserve">Като имам предвид високите научни достойнства на представените трудове, сипозволявам да препоръчам на уважаваното жури </w:t>
      </w:r>
      <w:r w:rsidRPr="00636859">
        <w:rPr>
          <w:rStyle w:val="fontstyle01"/>
          <w:rFonts w:ascii="Times New Roman" w:hAnsi="Times New Roman" w:cs="Times New Roman"/>
          <w:b/>
          <w:sz w:val="24"/>
          <w:szCs w:val="24"/>
          <w:lang w:val="bg-BG"/>
        </w:rPr>
        <w:t>да присъди</w:t>
      </w:r>
      <w:r>
        <w:rPr>
          <w:rStyle w:val="fontstyle01"/>
          <w:rFonts w:ascii="Times New Roman" w:hAnsi="Times New Roman" w:cs="Times New Roman"/>
          <w:sz w:val="24"/>
          <w:szCs w:val="24"/>
          <w:lang w:val="bg-BG"/>
        </w:rPr>
        <w:t xml:space="preserve"> </w:t>
      </w:r>
      <w:r w:rsidRPr="00C87DD7">
        <w:rPr>
          <w:rFonts w:ascii="Times New Roman" w:hAnsi="Times New Roman"/>
          <w:sz w:val="24"/>
          <w:szCs w:val="24"/>
          <w:lang w:val="bg-BG"/>
        </w:rPr>
        <w:t xml:space="preserve">на </w:t>
      </w:r>
      <w:r w:rsidRPr="00234017">
        <w:rPr>
          <w:rStyle w:val="fontstyle01"/>
          <w:rFonts w:ascii="Times New Roman" w:hAnsi="Times New Roman" w:cs="Times New Roman"/>
          <w:sz w:val="24"/>
          <w:szCs w:val="24"/>
        </w:rPr>
        <w:t>доц. д-р Гергана Русева</w:t>
      </w:r>
      <w:r>
        <w:rPr>
          <w:rStyle w:val="fontstyle01"/>
          <w:rFonts w:ascii="Times New Roman" w:hAnsi="Times New Roman" w:cs="Times New Roman"/>
          <w:sz w:val="24"/>
          <w:szCs w:val="24"/>
          <w:lang w:val="bg-BG"/>
        </w:rPr>
        <w:t xml:space="preserve"> званието</w:t>
      </w:r>
      <w:r w:rsidRPr="00234017">
        <w:rPr>
          <w:rFonts w:ascii="Times New Roman" w:hAnsi="Times New Roman"/>
          <w:sz w:val="24"/>
          <w:szCs w:val="24"/>
        </w:rPr>
        <w:t xml:space="preserve"> </w:t>
      </w:r>
      <w:r w:rsidRPr="00636859">
        <w:rPr>
          <w:rFonts w:ascii="Times New Roman" w:hAnsi="Times New Roman"/>
          <w:b/>
          <w:sz w:val="24"/>
          <w:szCs w:val="24"/>
        </w:rPr>
        <w:t xml:space="preserve">професор </w:t>
      </w:r>
      <w:r w:rsidRPr="00234017">
        <w:rPr>
          <w:rFonts w:ascii="Times New Roman" w:hAnsi="Times New Roman"/>
          <w:sz w:val="24"/>
          <w:szCs w:val="24"/>
        </w:rPr>
        <w:t>по 2.1. Филология</w:t>
      </w:r>
      <w:r w:rsidRPr="00234017">
        <w:rPr>
          <w:rFonts w:ascii="Times New Roman" w:hAnsi="Times New Roman"/>
          <w:sz w:val="24"/>
          <w:szCs w:val="24"/>
          <w:lang w:val="bg-BG"/>
        </w:rPr>
        <w:t xml:space="preserve"> </w:t>
      </w:r>
      <w:r w:rsidRPr="00234017">
        <w:rPr>
          <w:rFonts w:ascii="Times New Roman" w:hAnsi="Times New Roman"/>
          <w:sz w:val="24"/>
          <w:szCs w:val="24"/>
        </w:rPr>
        <w:t>(Санскрит – език и култура),</w:t>
      </w:r>
      <w:r>
        <w:rPr>
          <w:rFonts w:ascii="Times New Roman" w:hAnsi="Times New Roman"/>
          <w:sz w:val="24"/>
          <w:szCs w:val="24"/>
          <w:lang w:val="bg-BG"/>
        </w:rPr>
        <w:t xml:space="preserve"> в конкурса</w:t>
      </w:r>
      <w:r w:rsidRPr="00234017">
        <w:rPr>
          <w:rFonts w:ascii="Times New Roman" w:hAnsi="Times New Roman"/>
          <w:sz w:val="24"/>
          <w:szCs w:val="24"/>
        </w:rPr>
        <w:t xml:space="preserve"> обявен в ДВ, бр. 86 от 13.10.2023 г.</w:t>
      </w:r>
    </w:p>
    <w:p w:rsidR="00234017" w:rsidRPr="00234017" w:rsidRDefault="00234017" w:rsidP="00234017">
      <w:pPr>
        <w:spacing w:line="276" w:lineRule="auto"/>
        <w:jc w:val="both"/>
        <w:rPr>
          <w:rFonts w:ascii="Times New Roman" w:hAnsi="Times New Roman"/>
          <w:color w:val="000000"/>
          <w:sz w:val="24"/>
          <w:szCs w:val="24"/>
          <w:lang w:val="bg-BG"/>
        </w:rPr>
      </w:pPr>
      <w:r>
        <w:rPr>
          <w:rFonts w:ascii="Times New Roman" w:hAnsi="Times New Roman"/>
          <w:sz w:val="24"/>
          <w:szCs w:val="24"/>
          <w:lang w:val="bg-BG"/>
        </w:rPr>
        <w:t>18 януари 2024</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t>С уважение:</w:t>
      </w:r>
    </w:p>
    <w:p w:rsidR="00234017" w:rsidRDefault="00234017" w:rsidP="00AB0D4E">
      <w:pPr>
        <w:spacing w:line="276" w:lineRule="auto"/>
        <w:jc w:val="both"/>
        <w:rPr>
          <w:rStyle w:val="fontstyle01"/>
          <w:rFonts w:ascii="Times New Roman" w:hAnsi="Times New Roman" w:cs="Times New Roman"/>
          <w:sz w:val="24"/>
          <w:szCs w:val="24"/>
          <w:lang w:val="bg-BG"/>
        </w:rPr>
      </w:pPr>
      <w:r>
        <w:rPr>
          <w:rStyle w:val="fontstyle01"/>
          <w:rFonts w:ascii="Times New Roman" w:hAnsi="Times New Roman" w:cs="Times New Roman"/>
          <w:sz w:val="24"/>
          <w:szCs w:val="24"/>
          <w:lang w:val="bg-BG"/>
        </w:rPr>
        <w:t>София</w:t>
      </w:r>
      <w:r>
        <w:rPr>
          <w:rStyle w:val="fontstyle01"/>
          <w:rFonts w:ascii="Times New Roman" w:hAnsi="Times New Roman" w:cs="Times New Roman"/>
          <w:sz w:val="24"/>
          <w:szCs w:val="24"/>
          <w:lang w:val="bg-BG"/>
        </w:rPr>
        <w:tab/>
      </w:r>
      <w:r>
        <w:rPr>
          <w:rStyle w:val="fontstyle01"/>
          <w:rFonts w:ascii="Times New Roman" w:hAnsi="Times New Roman" w:cs="Times New Roman"/>
          <w:sz w:val="24"/>
          <w:szCs w:val="24"/>
          <w:lang w:val="bg-BG"/>
        </w:rPr>
        <w:tab/>
      </w:r>
      <w:r>
        <w:rPr>
          <w:rStyle w:val="fontstyle01"/>
          <w:rFonts w:ascii="Times New Roman" w:hAnsi="Times New Roman" w:cs="Times New Roman"/>
          <w:sz w:val="24"/>
          <w:szCs w:val="24"/>
          <w:lang w:val="bg-BG"/>
        </w:rPr>
        <w:tab/>
      </w:r>
      <w:r>
        <w:rPr>
          <w:rStyle w:val="fontstyle01"/>
          <w:rFonts w:ascii="Times New Roman" w:hAnsi="Times New Roman" w:cs="Times New Roman"/>
          <w:sz w:val="24"/>
          <w:szCs w:val="24"/>
          <w:lang w:val="bg-BG"/>
        </w:rPr>
        <w:tab/>
      </w:r>
      <w:r>
        <w:rPr>
          <w:rStyle w:val="fontstyle01"/>
          <w:rFonts w:ascii="Times New Roman" w:hAnsi="Times New Roman" w:cs="Times New Roman"/>
          <w:sz w:val="24"/>
          <w:szCs w:val="24"/>
          <w:lang w:val="bg-BG"/>
        </w:rPr>
        <w:tab/>
      </w:r>
      <w:r>
        <w:rPr>
          <w:rStyle w:val="fontstyle01"/>
          <w:rFonts w:ascii="Times New Roman" w:hAnsi="Times New Roman" w:cs="Times New Roman"/>
          <w:sz w:val="24"/>
          <w:szCs w:val="24"/>
          <w:lang w:val="bg-BG"/>
        </w:rPr>
        <w:tab/>
        <w:t>(проф. Иван Маразов, д.н.)</w:t>
      </w:r>
    </w:p>
    <w:p w:rsidR="00AB0D4E" w:rsidRDefault="00AB0D4E" w:rsidP="00002F7D">
      <w:pPr>
        <w:spacing w:line="276" w:lineRule="auto"/>
        <w:jc w:val="both"/>
        <w:rPr>
          <w:rStyle w:val="fontstyle01"/>
          <w:rFonts w:ascii="Times New Roman" w:hAnsi="Times New Roman" w:cs="Times New Roman"/>
          <w:sz w:val="24"/>
          <w:szCs w:val="24"/>
          <w:lang w:val="bg-BG"/>
        </w:rPr>
      </w:pPr>
    </w:p>
    <w:p w:rsidR="00AB507D" w:rsidRDefault="00AB507D" w:rsidP="001D3786">
      <w:pPr>
        <w:spacing w:line="276" w:lineRule="auto"/>
        <w:jc w:val="both"/>
        <w:rPr>
          <w:rStyle w:val="fontstyle01"/>
          <w:rFonts w:ascii="Times New Roman" w:hAnsi="Times New Roman" w:cs="Times New Roman"/>
          <w:sz w:val="24"/>
          <w:szCs w:val="24"/>
          <w:lang w:val="bg-BG"/>
        </w:rPr>
      </w:pPr>
    </w:p>
    <w:p w:rsidR="00546715" w:rsidRDefault="00546715" w:rsidP="001D3786">
      <w:pPr>
        <w:spacing w:line="276" w:lineRule="auto"/>
        <w:jc w:val="both"/>
        <w:rPr>
          <w:rStyle w:val="fontstyle01"/>
          <w:rFonts w:ascii="Times New Roman" w:hAnsi="Times New Roman" w:cs="Times New Roman"/>
          <w:sz w:val="24"/>
          <w:szCs w:val="24"/>
          <w:lang w:val="bg-BG"/>
        </w:rPr>
      </w:pPr>
    </w:p>
    <w:p w:rsidR="00546715" w:rsidRDefault="00546715" w:rsidP="001D3786">
      <w:pPr>
        <w:spacing w:line="276" w:lineRule="auto"/>
        <w:jc w:val="both"/>
        <w:rPr>
          <w:rStyle w:val="fontstyle01"/>
          <w:rFonts w:ascii="Times New Roman" w:hAnsi="Times New Roman" w:cs="Times New Roman"/>
          <w:sz w:val="24"/>
          <w:szCs w:val="24"/>
          <w:lang w:val="bg-BG"/>
        </w:rPr>
      </w:pPr>
    </w:p>
    <w:p w:rsidR="00C87DD7" w:rsidRPr="00C87DD7" w:rsidRDefault="00C87DD7" w:rsidP="00C87DD7">
      <w:pPr>
        <w:spacing w:line="276" w:lineRule="auto"/>
        <w:jc w:val="both"/>
        <w:rPr>
          <w:rFonts w:ascii="Times New Roman" w:hAnsi="Times New Roman"/>
          <w:sz w:val="24"/>
          <w:szCs w:val="24"/>
          <w:lang w:val="bg-BG"/>
        </w:rPr>
      </w:pPr>
    </w:p>
    <w:sectPr w:rsidR="00C87DD7" w:rsidRPr="00C87D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21" w:rsidRDefault="00A73421" w:rsidP="00002F7D">
      <w:pPr>
        <w:spacing w:after="0" w:line="240" w:lineRule="auto"/>
      </w:pPr>
      <w:r>
        <w:separator/>
      </w:r>
    </w:p>
  </w:endnote>
  <w:endnote w:type="continuationSeparator" w:id="0">
    <w:p w:rsidR="00A73421" w:rsidRDefault="00A73421" w:rsidP="0000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21" w:rsidRDefault="00A73421" w:rsidP="00002F7D">
      <w:pPr>
        <w:spacing w:after="0" w:line="240" w:lineRule="auto"/>
      </w:pPr>
      <w:r>
        <w:separator/>
      </w:r>
    </w:p>
  </w:footnote>
  <w:footnote w:type="continuationSeparator" w:id="0">
    <w:p w:rsidR="00A73421" w:rsidRDefault="00A73421" w:rsidP="00002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068334"/>
      <w:docPartObj>
        <w:docPartGallery w:val="Page Numbers (Top of Page)"/>
        <w:docPartUnique/>
      </w:docPartObj>
    </w:sdtPr>
    <w:sdtEndPr>
      <w:rPr>
        <w:noProof/>
      </w:rPr>
    </w:sdtEndPr>
    <w:sdtContent>
      <w:p w:rsidR="00002F7D" w:rsidRDefault="00002F7D">
        <w:pPr>
          <w:pStyle w:val="Header"/>
          <w:jc w:val="center"/>
        </w:pPr>
        <w:r>
          <w:fldChar w:fldCharType="begin"/>
        </w:r>
        <w:r>
          <w:instrText xml:space="preserve"> PAGE   \* MERGEFORMAT </w:instrText>
        </w:r>
        <w:r>
          <w:fldChar w:fldCharType="separate"/>
        </w:r>
        <w:r w:rsidR="006F6C75">
          <w:rPr>
            <w:noProof/>
          </w:rPr>
          <w:t>1</w:t>
        </w:r>
        <w:r>
          <w:rPr>
            <w:noProof/>
          </w:rPr>
          <w:fldChar w:fldCharType="end"/>
        </w:r>
      </w:p>
    </w:sdtContent>
  </w:sdt>
  <w:p w:rsidR="00002F7D" w:rsidRDefault="00002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70"/>
    <w:rsid w:val="00002F7D"/>
    <w:rsid w:val="000617EB"/>
    <w:rsid w:val="000707ED"/>
    <w:rsid w:val="000770AE"/>
    <w:rsid w:val="000A2F3B"/>
    <w:rsid w:val="000C5E95"/>
    <w:rsid w:val="000E2924"/>
    <w:rsid w:val="00112B01"/>
    <w:rsid w:val="001D3786"/>
    <w:rsid w:val="002037DB"/>
    <w:rsid w:val="002100E9"/>
    <w:rsid w:val="00216368"/>
    <w:rsid w:val="00234017"/>
    <w:rsid w:val="00244242"/>
    <w:rsid w:val="0025216D"/>
    <w:rsid w:val="002679F2"/>
    <w:rsid w:val="0028015F"/>
    <w:rsid w:val="00286C15"/>
    <w:rsid w:val="00290A7F"/>
    <w:rsid w:val="002A7AB5"/>
    <w:rsid w:val="002B2EE3"/>
    <w:rsid w:val="00311809"/>
    <w:rsid w:val="003510D6"/>
    <w:rsid w:val="003F025B"/>
    <w:rsid w:val="003F1509"/>
    <w:rsid w:val="00455996"/>
    <w:rsid w:val="00465BA1"/>
    <w:rsid w:val="004927F2"/>
    <w:rsid w:val="004D1BB6"/>
    <w:rsid w:val="00503EA4"/>
    <w:rsid w:val="00546715"/>
    <w:rsid w:val="00587E0C"/>
    <w:rsid w:val="005C72BB"/>
    <w:rsid w:val="005D067A"/>
    <w:rsid w:val="00636859"/>
    <w:rsid w:val="006404AC"/>
    <w:rsid w:val="00665105"/>
    <w:rsid w:val="006B4929"/>
    <w:rsid w:val="006C5DA2"/>
    <w:rsid w:val="006F6C75"/>
    <w:rsid w:val="00721D1B"/>
    <w:rsid w:val="00773647"/>
    <w:rsid w:val="00785ACC"/>
    <w:rsid w:val="008071C4"/>
    <w:rsid w:val="00831CB0"/>
    <w:rsid w:val="00880B7C"/>
    <w:rsid w:val="00897741"/>
    <w:rsid w:val="008E07B5"/>
    <w:rsid w:val="008F6325"/>
    <w:rsid w:val="00903B41"/>
    <w:rsid w:val="00946520"/>
    <w:rsid w:val="009518A8"/>
    <w:rsid w:val="009D728E"/>
    <w:rsid w:val="009E6ACE"/>
    <w:rsid w:val="00A21DE9"/>
    <w:rsid w:val="00A25E17"/>
    <w:rsid w:val="00A60F34"/>
    <w:rsid w:val="00A73421"/>
    <w:rsid w:val="00A907C3"/>
    <w:rsid w:val="00AB0D4E"/>
    <w:rsid w:val="00AB507D"/>
    <w:rsid w:val="00AD6944"/>
    <w:rsid w:val="00B559A8"/>
    <w:rsid w:val="00B735DD"/>
    <w:rsid w:val="00B80FED"/>
    <w:rsid w:val="00BB0FBA"/>
    <w:rsid w:val="00BF0941"/>
    <w:rsid w:val="00BF6315"/>
    <w:rsid w:val="00C0568B"/>
    <w:rsid w:val="00C26E87"/>
    <w:rsid w:val="00C36977"/>
    <w:rsid w:val="00C87DD7"/>
    <w:rsid w:val="00CA4961"/>
    <w:rsid w:val="00CB3CCF"/>
    <w:rsid w:val="00CC588E"/>
    <w:rsid w:val="00CD509B"/>
    <w:rsid w:val="00CF1747"/>
    <w:rsid w:val="00D066BD"/>
    <w:rsid w:val="00D467B8"/>
    <w:rsid w:val="00D559A3"/>
    <w:rsid w:val="00D60A8D"/>
    <w:rsid w:val="00D936A7"/>
    <w:rsid w:val="00DC702A"/>
    <w:rsid w:val="00E62070"/>
    <w:rsid w:val="00E634B9"/>
    <w:rsid w:val="00E65D64"/>
    <w:rsid w:val="00EA6259"/>
    <w:rsid w:val="00EF09A2"/>
    <w:rsid w:val="00EF0B7B"/>
    <w:rsid w:val="00F21B96"/>
    <w:rsid w:val="00F303FD"/>
    <w:rsid w:val="00F37BDF"/>
    <w:rsid w:val="00F47FA2"/>
    <w:rsid w:val="00F52106"/>
    <w:rsid w:val="00F61462"/>
    <w:rsid w:val="00FA1FD7"/>
    <w:rsid w:val="00FA6D45"/>
    <w:rsid w:val="00FB4B70"/>
    <w:rsid w:val="00FD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5DC98F-735E-4FF0-BD81-BD260FE5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D6"/>
    <w:pPr>
      <w:ind w:left="720"/>
      <w:contextualSpacing/>
    </w:pPr>
  </w:style>
  <w:style w:type="character" w:customStyle="1" w:styleId="fontstyle01">
    <w:name w:val="fontstyle01"/>
    <w:basedOn w:val="DefaultParagraphFont"/>
    <w:rsid w:val="00C87DD7"/>
    <w:rPr>
      <w:rFonts w:ascii="Calibri" w:hAnsi="Calibri" w:cs="Calibri" w:hint="default"/>
      <w:b w:val="0"/>
      <w:bCs w:val="0"/>
      <w:i w:val="0"/>
      <w:iCs w:val="0"/>
      <w:color w:val="000000"/>
      <w:sz w:val="28"/>
      <w:szCs w:val="28"/>
    </w:rPr>
  </w:style>
  <w:style w:type="paragraph" w:styleId="Header">
    <w:name w:val="header"/>
    <w:basedOn w:val="Normal"/>
    <w:link w:val="HeaderChar"/>
    <w:uiPriority w:val="99"/>
    <w:unhideWhenUsed/>
    <w:rsid w:val="00002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F7D"/>
    <w:rPr>
      <w:sz w:val="22"/>
      <w:szCs w:val="22"/>
    </w:rPr>
  </w:style>
  <w:style w:type="paragraph" w:styleId="Footer">
    <w:name w:val="footer"/>
    <w:basedOn w:val="Normal"/>
    <w:link w:val="FooterChar"/>
    <w:uiPriority w:val="99"/>
    <w:unhideWhenUsed/>
    <w:rsid w:val="00002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F7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Ivan-Valq</dc:creator>
  <cp:keywords/>
  <dc:description/>
  <cp:lastModifiedBy>iva</cp:lastModifiedBy>
  <cp:revision>2</cp:revision>
  <dcterms:created xsi:type="dcterms:W3CDTF">2024-01-23T08:44:00Z</dcterms:created>
  <dcterms:modified xsi:type="dcterms:W3CDTF">2024-01-23T08:44:00Z</dcterms:modified>
</cp:coreProperties>
</file>