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B5" w:rsidRPr="0081370C" w:rsidRDefault="00864E75">
      <w:pPr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>УВАЖАЕМИ КАНДИДАТ-МАГИСТРИ,</w:t>
      </w:r>
    </w:p>
    <w:p w:rsidR="000877B5" w:rsidRPr="0081370C" w:rsidRDefault="000877B5" w:rsidP="000877B5">
      <w:pPr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>Изборът на магистърска програма е важен за вашето бъдещо образователно и кариерно развитие. Често пъти правим този избор без да познаваме основната информация за програмата. Ето защо ще се опитаме да ви помогнем в тази задача.</w:t>
      </w:r>
    </w:p>
    <w:p w:rsidR="000877B5" w:rsidRPr="0081370C" w:rsidRDefault="00C12FAF" w:rsidP="000877B5">
      <w:pPr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>Когато избират</w:t>
      </w:r>
      <w:r w:rsidR="000877B5" w:rsidRPr="0081370C">
        <w:rPr>
          <w:rFonts w:ascii="Times New Roman" w:hAnsi="Times New Roman" w:cs="Times New Roman"/>
          <w:sz w:val="24"/>
          <w:szCs w:val="24"/>
        </w:rPr>
        <w:t>е магистър</w:t>
      </w:r>
      <w:r w:rsidRPr="0081370C">
        <w:rPr>
          <w:rFonts w:ascii="Times New Roman" w:hAnsi="Times New Roman" w:cs="Times New Roman"/>
          <w:sz w:val="24"/>
          <w:szCs w:val="24"/>
        </w:rPr>
        <w:t>ска програма е добре да познават</w:t>
      </w:r>
      <w:r w:rsidR="000877B5" w:rsidRPr="0081370C">
        <w:rPr>
          <w:rFonts w:ascii="Times New Roman" w:hAnsi="Times New Roman" w:cs="Times New Roman"/>
          <w:sz w:val="24"/>
          <w:szCs w:val="24"/>
        </w:rPr>
        <w:t>е:</w:t>
      </w:r>
    </w:p>
    <w:p w:rsidR="000877B5" w:rsidRPr="0081370C" w:rsidRDefault="000877B5" w:rsidP="000877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 xml:space="preserve">√ </w:t>
      </w:r>
      <w:r w:rsidRPr="0081370C">
        <w:rPr>
          <w:rFonts w:ascii="Times New Roman" w:hAnsi="Times New Roman" w:cs="Times New Roman"/>
          <w:b/>
          <w:sz w:val="24"/>
          <w:szCs w:val="24"/>
        </w:rPr>
        <w:t>професионалното на</w:t>
      </w:r>
      <w:r w:rsidR="008562A5" w:rsidRPr="0081370C">
        <w:rPr>
          <w:rFonts w:ascii="Times New Roman" w:hAnsi="Times New Roman" w:cs="Times New Roman"/>
          <w:b/>
          <w:sz w:val="24"/>
          <w:szCs w:val="24"/>
        </w:rPr>
        <w:t>правление, в което е програмата</w:t>
      </w:r>
    </w:p>
    <w:p w:rsidR="000877B5" w:rsidRPr="0081370C" w:rsidRDefault="000877B5" w:rsidP="000877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>Във Факултет по педагогика предлагаме магистърски програми в три професионални направления:</w:t>
      </w:r>
    </w:p>
    <w:p w:rsidR="000877B5" w:rsidRPr="0081370C" w:rsidRDefault="000877B5" w:rsidP="000877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b/>
          <w:i/>
          <w:sz w:val="24"/>
          <w:szCs w:val="24"/>
        </w:rPr>
        <w:t>Теория и управление на образованието</w:t>
      </w:r>
      <w:r w:rsidR="001827BF" w:rsidRPr="0081370C">
        <w:rPr>
          <w:rFonts w:ascii="Times New Roman" w:hAnsi="Times New Roman" w:cs="Times New Roman"/>
          <w:sz w:val="24"/>
          <w:szCs w:val="24"/>
        </w:rPr>
        <w:t xml:space="preserve"> – „Образователен мениджмънт“ и „Мениджмънт на услуги и организации за неформално образование“</w:t>
      </w:r>
    </w:p>
    <w:p w:rsidR="000877B5" w:rsidRPr="0081370C" w:rsidRDefault="000877B5" w:rsidP="000877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b/>
          <w:i/>
          <w:sz w:val="24"/>
          <w:szCs w:val="24"/>
        </w:rPr>
        <w:t>Педагогика</w:t>
      </w:r>
      <w:r w:rsidR="001827BF" w:rsidRPr="008137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27BF" w:rsidRPr="0081370C">
        <w:rPr>
          <w:rFonts w:ascii="Times New Roman" w:hAnsi="Times New Roman" w:cs="Times New Roman"/>
          <w:sz w:val="24"/>
          <w:szCs w:val="24"/>
        </w:rPr>
        <w:t xml:space="preserve">– „Съвременни образователни технологии“ (с придобиване на професионална квалификация „учител“), </w:t>
      </w:r>
      <w:r w:rsidR="00EA0921">
        <w:rPr>
          <w:rFonts w:ascii="Times New Roman" w:hAnsi="Times New Roman" w:cs="Times New Roman"/>
          <w:sz w:val="24"/>
          <w:szCs w:val="24"/>
        </w:rPr>
        <w:t>„</w:t>
      </w:r>
      <w:r w:rsidR="001827BF" w:rsidRPr="0081370C">
        <w:rPr>
          <w:rFonts w:ascii="Times New Roman" w:hAnsi="Times New Roman" w:cs="Times New Roman"/>
          <w:sz w:val="24"/>
          <w:szCs w:val="24"/>
        </w:rPr>
        <w:t xml:space="preserve">Информационни и комуникационни технологии в образованието“, </w:t>
      </w:r>
      <w:r w:rsidR="00EA0921">
        <w:rPr>
          <w:rFonts w:ascii="Times New Roman" w:hAnsi="Times New Roman" w:cs="Times New Roman"/>
          <w:sz w:val="24"/>
          <w:szCs w:val="24"/>
        </w:rPr>
        <w:t>„</w:t>
      </w:r>
      <w:r w:rsidR="001827BF" w:rsidRPr="0081370C">
        <w:rPr>
          <w:rFonts w:ascii="Times New Roman" w:hAnsi="Times New Roman" w:cs="Times New Roman"/>
          <w:sz w:val="24"/>
          <w:szCs w:val="24"/>
        </w:rPr>
        <w:t>Педагогика на девиантното поведение</w:t>
      </w:r>
      <w:r w:rsidR="00EA0921">
        <w:rPr>
          <w:rFonts w:ascii="Times New Roman" w:hAnsi="Times New Roman" w:cs="Times New Roman"/>
          <w:sz w:val="24"/>
          <w:szCs w:val="24"/>
        </w:rPr>
        <w:t>“</w:t>
      </w:r>
      <w:r w:rsidR="001827BF" w:rsidRPr="0081370C">
        <w:rPr>
          <w:rFonts w:ascii="Times New Roman" w:hAnsi="Times New Roman" w:cs="Times New Roman"/>
          <w:sz w:val="24"/>
          <w:szCs w:val="24"/>
        </w:rPr>
        <w:t xml:space="preserve">, </w:t>
      </w:r>
      <w:r w:rsidR="00EA0921">
        <w:rPr>
          <w:rFonts w:ascii="Times New Roman" w:hAnsi="Times New Roman" w:cs="Times New Roman"/>
          <w:sz w:val="24"/>
          <w:szCs w:val="24"/>
        </w:rPr>
        <w:t>„</w:t>
      </w:r>
      <w:r w:rsidR="001827BF" w:rsidRPr="0081370C">
        <w:rPr>
          <w:rFonts w:ascii="Times New Roman" w:hAnsi="Times New Roman" w:cs="Times New Roman"/>
          <w:sz w:val="24"/>
          <w:szCs w:val="24"/>
        </w:rPr>
        <w:t xml:space="preserve">Кариерно образование в институции и </w:t>
      </w:r>
      <w:r w:rsidR="00904B98">
        <w:rPr>
          <w:rFonts w:ascii="Times New Roman" w:hAnsi="Times New Roman" w:cs="Times New Roman"/>
          <w:sz w:val="24"/>
          <w:szCs w:val="24"/>
        </w:rPr>
        <w:t>мрежи за неформално образование</w:t>
      </w:r>
      <w:r w:rsidR="00EA0921">
        <w:rPr>
          <w:rFonts w:ascii="Times New Roman" w:hAnsi="Times New Roman" w:cs="Times New Roman"/>
          <w:sz w:val="24"/>
          <w:szCs w:val="24"/>
        </w:rPr>
        <w:t>“</w:t>
      </w:r>
      <w:r w:rsidR="00A458D3">
        <w:rPr>
          <w:rFonts w:ascii="Times New Roman" w:hAnsi="Times New Roman" w:cs="Times New Roman"/>
          <w:sz w:val="24"/>
          <w:szCs w:val="24"/>
        </w:rPr>
        <w:t xml:space="preserve">, </w:t>
      </w:r>
      <w:r w:rsidR="00EA0921">
        <w:rPr>
          <w:rFonts w:ascii="Times New Roman" w:hAnsi="Times New Roman" w:cs="Times New Roman"/>
          <w:sz w:val="24"/>
          <w:szCs w:val="24"/>
        </w:rPr>
        <w:t>„</w:t>
      </w:r>
      <w:r w:rsidR="00904B98">
        <w:rPr>
          <w:rFonts w:ascii="Times New Roman" w:hAnsi="Times New Roman" w:cs="Times New Roman"/>
          <w:sz w:val="24"/>
          <w:szCs w:val="24"/>
        </w:rPr>
        <w:t>Дизайн за дигитално учене</w:t>
      </w:r>
      <w:r w:rsidR="00EA0921">
        <w:rPr>
          <w:rFonts w:ascii="Times New Roman" w:hAnsi="Times New Roman" w:cs="Times New Roman"/>
          <w:sz w:val="24"/>
          <w:szCs w:val="24"/>
        </w:rPr>
        <w:t>“</w:t>
      </w:r>
      <w:r w:rsidR="00A458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A0921">
        <w:rPr>
          <w:rFonts w:ascii="Times New Roman" w:hAnsi="Times New Roman" w:cs="Times New Roman"/>
          <w:sz w:val="24"/>
          <w:szCs w:val="24"/>
        </w:rPr>
        <w:t>междууниверситетската</w:t>
      </w:r>
      <w:proofErr w:type="spellEnd"/>
      <w:r w:rsidR="00EA0921">
        <w:rPr>
          <w:rFonts w:ascii="Times New Roman" w:hAnsi="Times New Roman" w:cs="Times New Roman"/>
          <w:sz w:val="24"/>
          <w:szCs w:val="24"/>
        </w:rPr>
        <w:t xml:space="preserve"> програма „</w:t>
      </w:r>
      <w:r w:rsidR="00A458D3">
        <w:rPr>
          <w:rFonts w:ascii="Times New Roman" w:hAnsi="Times New Roman" w:cs="Times New Roman"/>
          <w:sz w:val="24"/>
          <w:szCs w:val="24"/>
        </w:rPr>
        <w:t>Артистични подходи в образованието</w:t>
      </w:r>
      <w:r w:rsidR="00EA0921">
        <w:rPr>
          <w:rFonts w:ascii="Times New Roman" w:hAnsi="Times New Roman" w:cs="Times New Roman"/>
          <w:sz w:val="24"/>
          <w:szCs w:val="24"/>
        </w:rPr>
        <w:t>“ (съвместно обучение с НАТФИЗ „Кръстьо Сарафов“)</w:t>
      </w:r>
      <w:r w:rsidR="00904B98">
        <w:rPr>
          <w:rFonts w:ascii="Times New Roman" w:hAnsi="Times New Roman" w:cs="Times New Roman"/>
          <w:sz w:val="24"/>
          <w:szCs w:val="24"/>
        </w:rPr>
        <w:t>.</w:t>
      </w:r>
    </w:p>
    <w:p w:rsidR="000877B5" w:rsidRPr="0081370C" w:rsidRDefault="000877B5" w:rsidP="000877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b/>
          <w:i/>
          <w:sz w:val="24"/>
          <w:szCs w:val="24"/>
        </w:rPr>
        <w:t>Социални дейности</w:t>
      </w:r>
      <w:r w:rsidR="001827BF" w:rsidRPr="0081370C">
        <w:rPr>
          <w:rFonts w:ascii="Times New Roman" w:hAnsi="Times New Roman" w:cs="Times New Roman"/>
          <w:sz w:val="24"/>
          <w:szCs w:val="24"/>
        </w:rPr>
        <w:t xml:space="preserve"> – „Управление на институциите за социална работа“, „Социална работа с деца и семейства“, Клинична социална работа“, „Квалификация и пренасочване на работната сила“, „Социална работа с бежанци и мигранти“</w:t>
      </w:r>
      <w:r w:rsidR="00FF39F4" w:rsidRPr="0081370C">
        <w:rPr>
          <w:rFonts w:ascii="Times New Roman" w:hAnsi="Times New Roman" w:cs="Times New Roman"/>
          <w:sz w:val="24"/>
          <w:szCs w:val="24"/>
        </w:rPr>
        <w:t xml:space="preserve"> и междуфакултетн</w:t>
      </w:r>
      <w:r w:rsidR="001827BF" w:rsidRPr="0081370C">
        <w:rPr>
          <w:rFonts w:ascii="Times New Roman" w:hAnsi="Times New Roman" w:cs="Times New Roman"/>
          <w:sz w:val="24"/>
          <w:szCs w:val="24"/>
        </w:rPr>
        <w:t>а програма „Църковно социално дело“.</w:t>
      </w:r>
    </w:p>
    <w:p w:rsidR="00BB0A02" w:rsidRPr="0081370C" w:rsidRDefault="00BB0A02" w:rsidP="000877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>Професионалното направление ви ориентира за професионалната област, в която ще можете да се реализирате след завършване на програмата, както и за професионалната квалификация, която ще придобиете.</w:t>
      </w:r>
    </w:p>
    <w:p w:rsidR="0045611D" w:rsidRPr="0081370C" w:rsidRDefault="0045611D" w:rsidP="004561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  <w:shd w:val="clear" w:color="auto" w:fill="FFFFFF"/>
        </w:rPr>
        <w:t>За тези от вас, които желаете да придобиете мениджърски компетенции за ефективно управление на организации, дейности, процеси и хора</w:t>
      </w:r>
      <w:r w:rsidR="003A6969" w:rsidRPr="00813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във формалното и неформалното образование</w:t>
      </w:r>
      <w:r w:rsidRPr="00813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подходящите програми са </w:t>
      </w:r>
      <w:r w:rsidRPr="008137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„Образователен мениджмънт</w:t>
      </w:r>
      <w:r w:rsidRPr="0081370C">
        <w:rPr>
          <w:rFonts w:ascii="Times New Roman" w:hAnsi="Times New Roman" w:cs="Times New Roman"/>
          <w:sz w:val="24"/>
          <w:szCs w:val="24"/>
          <w:shd w:val="clear" w:color="auto" w:fill="FFFFFF"/>
        </w:rPr>
        <w:t>“ и „</w:t>
      </w:r>
      <w:r w:rsidRPr="008137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Мениджмънт на услуги и организации за неформално образование“</w:t>
      </w:r>
      <w:r w:rsidRPr="0081370C">
        <w:rPr>
          <w:rFonts w:ascii="Times New Roman" w:hAnsi="Times New Roman" w:cs="Times New Roman"/>
          <w:sz w:val="24"/>
          <w:szCs w:val="24"/>
          <w:shd w:val="clear" w:color="auto" w:fill="FFFFFF"/>
        </w:rPr>
        <w:t>. За програмата по „Образователен мениджмънт“ е необходимо да притежавате квалификация „учител“.</w:t>
      </w:r>
      <w:r w:rsidR="00C56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Тя се предлага и с обучение на английски език, с летен прием.</w:t>
      </w:r>
    </w:p>
    <w:p w:rsidR="0045611D" w:rsidRPr="0081370C" w:rsidRDefault="0045611D" w:rsidP="000877B5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тези от вас, които желаете да станете учители, подходящ избор е магистърска програма </w:t>
      </w:r>
      <w:r w:rsidRPr="008137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„Съвременни образователни технологии“</w:t>
      </w:r>
      <w:r w:rsidRPr="00813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 семестъра). А за действащи учители с цел повишаване нивото на педагогическа компетентност, същата програма се предлага с продължителност 2 семестъра. </w:t>
      </w:r>
    </w:p>
    <w:p w:rsidR="000E7567" w:rsidRPr="0081370C" w:rsidRDefault="000E7567" w:rsidP="000E7567">
      <w:pPr>
        <w:pStyle w:val="a7"/>
        <w:shd w:val="clear" w:color="auto" w:fill="FFFFFF"/>
        <w:spacing w:before="120" w:beforeAutospacing="0" w:after="120" w:afterAutospacing="0" w:line="300" w:lineRule="atLeast"/>
        <w:ind w:firstLine="708"/>
        <w:jc w:val="both"/>
        <w:rPr>
          <w:b/>
        </w:rPr>
      </w:pPr>
      <w:r w:rsidRPr="0081370C">
        <w:rPr>
          <w:shd w:val="clear" w:color="auto" w:fill="FFFFFF"/>
        </w:rPr>
        <w:t xml:space="preserve">Ако желаете да придобиете </w:t>
      </w:r>
      <w:r w:rsidRPr="0081370C">
        <w:t xml:space="preserve">интегрален тип професионални компетенции, които могат да осигурят качественото проектиране, провеждане и оценяване на подпомогнато от технологиите обучение, подходящата програма е </w:t>
      </w:r>
      <w:r w:rsidRPr="0081370C">
        <w:rPr>
          <w:b/>
        </w:rPr>
        <w:t>„Информационни и комуникационни технологии в образованието“.</w:t>
      </w:r>
    </w:p>
    <w:p w:rsidR="00A85D18" w:rsidRDefault="00A85D18" w:rsidP="000E7567">
      <w:pPr>
        <w:pStyle w:val="a7"/>
        <w:shd w:val="clear" w:color="auto" w:fill="FFFFFF"/>
        <w:spacing w:before="120" w:beforeAutospacing="0" w:after="120" w:afterAutospacing="0" w:line="300" w:lineRule="atLeast"/>
        <w:ind w:firstLine="708"/>
        <w:jc w:val="both"/>
        <w:rPr>
          <w:shd w:val="clear" w:color="auto" w:fill="FFFFFF"/>
        </w:rPr>
      </w:pPr>
      <w:r w:rsidRPr="0081370C">
        <w:rPr>
          <w:b/>
        </w:rPr>
        <w:t>„Педагогика на девиантното поведение“</w:t>
      </w:r>
      <w:r w:rsidRPr="0081370C">
        <w:t xml:space="preserve"> е </w:t>
      </w:r>
      <w:r w:rsidRPr="0081370C">
        <w:rPr>
          <w:shd w:val="clear" w:color="auto" w:fill="FFFFFF"/>
        </w:rPr>
        <w:t xml:space="preserve">магистърската програма, която е насочена към подготовката на специалисти, които организират и провеждат превантивна </w:t>
      </w:r>
      <w:r w:rsidRPr="0081370C">
        <w:rPr>
          <w:shd w:val="clear" w:color="auto" w:fill="FFFFFF"/>
        </w:rPr>
        <w:lastRenderedPageBreak/>
        <w:t>и корекционно-възпитателна дейност с малолетни, непълнолетни, пълнолетни с девиантно и делинквентно поведение – в училищата, в специализираните институции за ресоциализация, в правителствени и неправителствени организации и др.</w:t>
      </w:r>
    </w:p>
    <w:p w:rsidR="009729B3" w:rsidRPr="00EF162A" w:rsidRDefault="009729B3" w:rsidP="009729B3">
      <w:pPr>
        <w:pStyle w:val="a7"/>
        <w:shd w:val="clear" w:color="auto" w:fill="FFFFFF"/>
        <w:spacing w:before="120" w:beforeAutospacing="0" w:after="120" w:afterAutospacing="0" w:line="300" w:lineRule="atLeast"/>
        <w:ind w:firstLine="708"/>
        <w:jc w:val="both"/>
        <w:rPr>
          <w:b/>
        </w:rPr>
      </w:pPr>
      <w:r>
        <w:rPr>
          <w:shd w:val="clear" w:color="auto" w:fill="FFFFFF"/>
        </w:rPr>
        <w:t>М</w:t>
      </w:r>
      <w:r w:rsidRPr="00EF162A">
        <w:rPr>
          <w:shd w:val="clear" w:color="auto" w:fill="FFFFFF"/>
        </w:rPr>
        <w:t>агистърска</w:t>
      </w:r>
      <w:r>
        <w:rPr>
          <w:shd w:val="clear" w:color="auto" w:fill="FFFFFF"/>
        </w:rPr>
        <w:t>та</w:t>
      </w:r>
      <w:r w:rsidRPr="00EF162A">
        <w:rPr>
          <w:shd w:val="clear" w:color="auto" w:fill="FFFFFF"/>
        </w:rPr>
        <w:t xml:space="preserve"> програма, чрез която ще </w:t>
      </w:r>
      <w:r w:rsidRPr="00EF162A">
        <w:rPr>
          <w:color w:val="331F09"/>
          <w:shd w:val="clear" w:color="auto" w:fill="FFFFFF"/>
        </w:rPr>
        <w:t>усво</w:t>
      </w:r>
      <w:r>
        <w:rPr>
          <w:color w:val="331F09"/>
          <w:shd w:val="clear" w:color="auto" w:fill="FFFFFF"/>
        </w:rPr>
        <w:t xml:space="preserve">ите </w:t>
      </w:r>
      <w:r w:rsidRPr="00EF162A">
        <w:rPr>
          <w:color w:val="331F09"/>
          <w:shd w:val="clear" w:color="auto" w:fill="FFFFFF"/>
        </w:rPr>
        <w:t xml:space="preserve">съвременни знания за теорията на педагогическия дизайн на електронно обучение и </w:t>
      </w:r>
      <w:r>
        <w:rPr>
          <w:color w:val="331F09"/>
          <w:shd w:val="clear" w:color="auto" w:fill="FFFFFF"/>
        </w:rPr>
        <w:t xml:space="preserve">ще </w:t>
      </w:r>
      <w:r w:rsidRPr="00EF162A">
        <w:rPr>
          <w:color w:val="331F09"/>
          <w:shd w:val="clear" w:color="auto" w:fill="FFFFFF"/>
        </w:rPr>
        <w:t>разви</w:t>
      </w:r>
      <w:r>
        <w:rPr>
          <w:color w:val="331F09"/>
          <w:shd w:val="clear" w:color="auto" w:fill="FFFFFF"/>
        </w:rPr>
        <w:t xml:space="preserve">ете </w:t>
      </w:r>
      <w:r w:rsidRPr="00EF162A">
        <w:rPr>
          <w:color w:val="331F09"/>
          <w:shd w:val="clear" w:color="auto" w:fill="FFFFFF"/>
        </w:rPr>
        <w:t xml:space="preserve">умения и компетенции </w:t>
      </w:r>
      <w:r>
        <w:rPr>
          <w:color w:val="331F09"/>
          <w:shd w:val="clear" w:color="auto" w:fill="FFFFFF"/>
        </w:rPr>
        <w:t>за използване на</w:t>
      </w:r>
      <w:r w:rsidRPr="00EF162A">
        <w:rPr>
          <w:color w:val="331F09"/>
          <w:shd w:val="clear" w:color="auto" w:fill="FFFFFF"/>
        </w:rPr>
        <w:t xml:space="preserve"> дигиталните технологии за проектиране на адаптивно, персонализирано и </w:t>
      </w:r>
      <w:proofErr w:type="spellStart"/>
      <w:r w:rsidRPr="00EF162A">
        <w:rPr>
          <w:color w:val="331F09"/>
          <w:shd w:val="clear" w:color="auto" w:fill="FFFFFF"/>
        </w:rPr>
        <w:t>контекстуализирано</w:t>
      </w:r>
      <w:proofErr w:type="spellEnd"/>
      <w:r w:rsidRPr="00EF162A">
        <w:rPr>
          <w:color w:val="331F09"/>
          <w:shd w:val="clear" w:color="auto" w:fill="FFFFFF"/>
        </w:rPr>
        <w:t xml:space="preserve"> учене в смесени и изцяло онлайн форми на учене и обучение</w:t>
      </w:r>
      <w:r>
        <w:rPr>
          <w:color w:val="331F09"/>
          <w:shd w:val="clear" w:color="auto" w:fill="FFFFFF"/>
        </w:rPr>
        <w:t xml:space="preserve"> е </w:t>
      </w:r>
      <w:r>
        <w:rPr>
          <w:b/>
          <w:color w:val="331F09"/>
          <w:shd w:val="clear" w:color="auto" w:fill="FFFFFF"/>
        </w:rPr>
        <w:t xml:space="preserve">„Дизайн на дигитално учене“. </w:t>
      </w:r>
      <w:r w:rsidRPr="008F0746">
        <w:rPr>
          <w:color w:val="331F09"/>
          <w:shd w:val="clear" w:color="auto" w:fill="FFFFFF"/>
        </w:rPr>
        <w:t>Програмата</w:t>
      </w:r>
      <w:r>
        <w:rPr>
          <w:b/>
          <w:color w:val="331F09"/>
          <w:shd w:val="clear" w:color="auto" w:fill="FFFFFF"/>
        </w:rPr>
        <w:t xml:space="preserve"> </w:t>
      </w:r>
      <w:r>
        <w:rPr>
          <w:shd w:val="clear" w:color="auto" w:fill="FFFFFF"/>
        </w:rPr>
        <w:t>се предлага и с обучение на английски език.</w:t>
      </w:r>
    </w:p>
    <w:p w:rsidR="00E5247C" w:rsidRPr="0081370C" w:rsidRDefault="00E5247C" w:rsidP="000E7567">
      <w:pPr>
        <w:pStyle w:val="a7"/>
        <w:shd w:val="clear" w:color="auto" w:fill="FFFFFF"/>
        <w:spacing w:before="120" w:beforeAutospacing="0" w:after="120" w:afterAutospacing="0" w:line="300" w:lineRule="atLeast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Ако желаете да придобиете </w:t>
      </w:r>
      <w:r w:rsidRPr="00E5247C">
        <w:rPr>
          <w:bCs/>
          <w:color w:val="000000" w:themeColor="text1"/>
        </w:rPr>
        <w:t xml:space="preserve">педагогически и интердисциплинарни компетентности за реализиране на качествено обучение в арт образователни дейности и проекти </w:t>
      </w:r>
      <w:r w:rsidRPr="00E5247C">
        <w:rPr>
          <w:bCs/>
          <w:color w:val="000000" w:themeColor="text1"/>
        </w:rPr>
        <w:t xml:space="preserve">и да </w:t>
      </w:r>
      <w:r w:rsidRPr="00E5247C">
        <w:rPr>
          <w:bCs/>
          <w:color w:val="000000" w:themeColor="text1"/>
        </w:rPr>
        <w:t>прилага</w:t>
      </w:r>
      <w:r w:rsidRPr="00E5247C">
        <w:rPr>
          <w:bCs/>
          <w:color w:val="000000" w:themeColor="text1"/>
        </w:rPr>
        <w:t xml:space="preserve">те </w:t>
      </w:r>
      <w:r w:rsidRPr="00E5247C">
        <w:rPr>
          <w:bCs/>
          <w:color w:val="000000" w:themeColor="text1"/>
        </w:rPr>
        <w:t>арт анимация и средствата на изкуствата</w:t>
      </w:r>
      <w:r w:rsidRPr="00E5247C">
        <w:rPr>
          <w:bCs/>
          <w:color w:val="000000" w:themeColor="text1"/>
        </w:rPr>
        <w:t xml:space="preserve"> в обучението в </w:t>
      </w:r>
      <w:r w:rsidRPr="00E5247C">
        <w:rPr>
          <w:bCs/>
          <w:color w:val="000000" w:themeColor="text1"/>
        </w:rPr>
        <w:t>училище, в занимания по интереси, в Центрове за подкрепа на личностното развитие на децата и други организации, които реализират т</w:t>
      </w:r>
      <w:r w:rsidRPr="00E5247C">
        <w:rPr>
          <w:bCs/>
          <w:color w:val="000000" w:themeColor="text1"/>
        </w:rPr>
        <w:t xml:space="preserve">акива образователни дейности </w:t>
      </w:r>
      <w:r>
        <w:rPr>
          <w:bCs/>
          <w:color w:val="000000" w:themeColor="text1"/>
        </w:rPr>
        <w:t>Вашият избор е магистърската програма „</w:t>
      </w:r>
      <w:r>
        <w:rPr>
          <w:b/>
          <w:bCs/>
          <w:color w:val="000000" w:themeColor="text1"/>
        </w:rPr>
        <w:t xml:space="preserve">Артистични подходи в образованието“. </w:t>
      </w:r>
      <w:r>
        <w:rPr>
          <w:bCs/>
          <w:color w:val="000000" w:themeColor="text1"/>
        </w:rPr>
        <w:t>Тя се реализира като съвместно обучение с НАТФИЗ „Кръстьо Сарафов“.</w:t>
      </w:r>
    </w:p>
    <w:p w:rsidR="00CC5DA2" w:rsidRPr="0081370C" w:rsidRDefault="00CC5DA2" w:rsidP="00CC5DA2">
      <w:pPr>
        <w:pStyle w:val="a7"/>
        <w:shd w:val="clear" w:color="auto" w:fill="FFFFFF"/>
        <w:spacing w:before="120" w:beforeAutospacing="0" w:after="120" w:afterAutospacing="0" w:line="300" w:lineRule="atLeast"/>
        <w:ind w:firstLine="708"/>
        <w:jc w:val="both"/>
        <w:rPr>
          <w:b/>
        </w:rPr>
      </w:pPr>
      <w:r w:rsidRPr="0081370C">
        <w:t>Магистърската програма, която подготвя специалисти в областта на кариерното образование и развитие за целите на разнообразната и непрекъснато развиваща се мрежа от институции за неформално образование в тясно партниране със системата за формално образование и пазара на труда е „</w:t>
      </w:r>
      <w:r w:rsidRPr="0081370C">
        <w:rPr>
          <w:b/>
        </w:rPr>
        <w:t>Кариерно образование в институции и мрежи за неформално образование“.</w:t>
      </w:r>
    </w:p>
    <w:p w:rsidR="004247C9" w:rsidRPr="0081370C" w:rsidRDefault="00F2177A" w:rsidP="004247C9">
      <w:pPr>
        <w:pStyle w:val="a7"/>
        <w:shd w:val="clear" w:color="auto" w:fill="FFFFFF"/>
        <w:spacing w:before="120" w:beforeAutospacing="0" w:after="120" w:afterAutospacing="0" w:line="300" w:lineRule="atLeast"/>
        <w:ind w:firstLine="708"/>
        <w:jc w:val="both"/>
        <w:rPr>
          <w:b/>
        </w:rPr>
      </w:pPr>
      <w:r w:rsidRPr="0081370C">
        <w:t xml:space="preserve">Две магистърски програми ви дават възможност да придобиете </w:t>
      </w:r>
      <w:r w:rsidR="00CC5DA2" w:rsidRPr="0081370C">
        <w:t>международно валидирания сертифи</w:t>
      </w:r>
      <w:r w:rsidR="004247C9" w:rsidRPr="0081370C">
        <w:t xml:space="preserve">кат за кариерен </w:t>
      </w:r>
      <w:r w:rsidR="001C39A4" w:rsidRPr="0081370C">
        <w:t xml:space="preserve">консултант – </w:t>
      </w:r>
      <w:r w:rsidR="001C39A4" w:rsidRPr="0081370C">
        <w:rPr>
          <w:i/>
          <w:iCs/>
          <w:shd w:val="clear" w:color="auto" w:fill="FFFFFF"/>
        </w:rPr>
        <w:t xml:space="preserve">Global Career Development Facilitator </w:t>
      </w:r>
      <w:r w:rsidR="001C39A4" w:rsidRPr="0081370C">
        <w:rPr>
          <w:iCs/>
          <w:shd w:val="clear" w:color="auto" w:fill="FFFFFF"/>
        </w:rPr>
        <w:t>(</w:t>
      </w:r>
      <w:r w:rsidR="004247C9" w:rsidRPr="0081370C">
        <w:t>GCDF</w:t>
      </w:r>
      <w:r w:rsidR="001C39A4" w:rsidRPr="0081370C">
        <w:t>)</w:t>
      </w:r>
      <w:r w:rsidR="004247C9" w:rsidRPr="0081370C">
        <w:t xml:space="preserve"> – </w:t>
      </w:r>
      <w:r w:rsidR="00EF5BF2" w:rsidRPr="0081370C">
        <w:t>„</w:t>
      </w:r>
      <w:r w:rsidR="004247C9" w:rsidRPr="0081370C">
        <w:t>Кариерно образование в институции и мрежи за неформално образование“</w:t>
      </w:r>
      <w:r w:rsidR="004247C9" w:rsidRPr="0081370C">
        <w:rPr>
          <w:b/>
        </w:rPr>
        <w:t xml:space="preserve"> </w:t>
      </w:r>
      <w:r w:rsidR="004247C9" w:rsidRPr="0081370C">
        <w:t>и</w:t>
      </w:r>
      <w:r w:rsidR="004247C9" w:rsidRPr="0081370C">
        <w:rPr>
          <w:b/>
        </w:rPr>
        <w:t xml:space="preserve"> „Квалификация и пренасочване на работната сила“. </w:t>
      </w:r>
      <w:r w:rsidR="001C39A4" w:rsidRPr="0081370C">
        <w:t>Втората програма</w:t>
      </w:r>
      <w:r w:rsidR="001C39A4" w:rsidRPr="0081370C">
        <w:rPr>
          <w:b/>
        </w:rPr>
        <w:t xml:space="preserve"> </w:t>
      </w:r>
      <w:r w:rsidR="001C39A4" w:rsidRPr="0081370C">
        <w:rPr>
          <w:shd w:val="clear" w:color="auto" w:fill="FFFFFF"/>
        </w:rPr>
        <w:t>има за цел да подготви магистри в областта на професионалната подготовка, квалификацията, преквалификацията и развитието на персонала</w:t>
      </w:r>
      <w:r w:rsidR="00B8451F" w:rsidRPr="0081370C">
        <w:rPr>
          <w:shd w:val="clear" w:color="auto" w:fill="FFFFFF"/>
        </w:rPr>
        <w:t>.</w:t>
      </w:r>
    </w:p>
    <w:p w:rsidR="00CC5DA2" w:rsidRPr="0081370C" w:rsidRDefault="00295192" w:rsidP="00F2177A">
      <w:pPr>
        <w:pStyle w:val="a7"/>
        <w:shd w:val="clear" w:color="auto" w:fill="FFFFFF"/>
        <w:spacing w:before="120" w:beforeAutospacing="0" w:after="120" w:afterAutospacing="0" w:line="300" w:lineRule="atLeast"/>
        <w:ind w:firstLine="708"/>
        <w:jc w:val="both"/>
        <w:rPr>
          <w:b/>
          <w:shd w:val="clear" w:color="auto" w:fill="FFFFFF"/>
        </w:rPr>
      </w:pPr>
      <w:r w:rsidRPr="0081370C">
        <w:t xml:space="preserve">За придобиване на </w:t>
      </w:r>
      <w:r w:rsidRPr="0081370C">
        <w:rPr>
          <w:shd w:val="clear" w:color="auto" w:fill="FFFFFF"/>
        </w:rPr>
        <w:t xml:space="preserve">управленски знания, иновационни умения и компетенции за работа и ръководство в системата на социалните дейности подходящата програма е </w:t>
      </w:r>
      <w:r w:rsidRPr="0081370C">
        <w:rPr>
          <w:b/>
          <w:shd w:val="clear" w:color="auto" w:fill="FFFFFF"/>
        </w:rPr>
        <w:t>„Управление на институциите за социална работа“.</w:t>
      </w:r>
    </w:p>
    <w:p w:rsidR="00295192" w:rsidRPr="0081370C" w:rsidRDefault="0025403D" w:rsidP="00F2177A">
      <w:pPr>
        <w:pStyle w:val="a7"/>
        <w:shd w:val="clear" w:color="auto" w:fill="FFFFFF"/>
        <w:spacing w:before="120" w:beforeAutospacing="0" w:after="120" w:afterAutospacing="0" w:line="300" w:lineRule="atLeast"/>
        <w:ind w:firstLine="708"/>
        <w:jc w:val="both"/>
        <w:rPr>
          <w:b/>
          <w:shd w:val="clear" w:color="auto" w:fill="FFFFFF"/>
        </w:rPr>
      </w:pPr>
      <w:r w:rsidRPr="0081370C">
        <w:rPr>
          <w:shd w:val="clear" w:color="auto" w:fill="FFFFFF"/>
        </w:rPr>
        <w:t xml:space="preserve">Магистърската програма, в която се подготвят специалисти за работа в сферата на закрилата на децата и социалната подкрепа на семейства е </w:t>
      </w:r>
      <w:r w:rsidRPr="0081370C">
        <w:rPr>
          <w:b/>
          <w:shd w:val="clear" w:color="auto" w:fill="FFFFFF"/>
        </w:rPr>
        <w:t xml:space="preserve">„Социална работа с деца и семейства“. </w:t>
      </w:r>
    </w:p>
    <w:p w:rsidR="00B00C4F" w:rsidRPr="0081370C" w:rsidRDefault="00B00C4F" w:rsidP="00F2177A">
      <w:pPr>
        <w:pStyle w:val="a7"/>
        <w:shd w:val="clear" w:color="auto" w:fill="FFFFFF"/>
        <w:spacing w:before="120" w:beforeAutospacing="0" w:after="120" w:afterAutospacing="0" w:line="300" w:lineRule="atLeast"/>
        <w:ind w:firstLine="708"/>
        <w:jc w:val="both"/>
        <w:rPr>
          <w:shd w:val="clear" w:color="auto" w:fill="FFFFFF"/>
        </w:rPr>
      </w:pPr>
      <w:r w:rsidRPr="0081370C">
        <w:rPr>
          <w:shd w:val="clear" w:color="auto" w:fill="FFFFFF"/>
        </w:rPr>
        <w:t>Ако желаете да придобиете компетентности в областта на социалната работа в специализирани клиники, психодиспансери за хора с психични нарушения и наркомании, дневни стационари за възрастни и деца, домове за деца с нарушения в развитието, центрове за медико-социални грижи за възрастни и деца, хосписи и др., подходящата програма е „</w:t>
      </w:r>
      <w:r w:rsidRPr="0081370C">
        <w:rPr>
          <w:b/>
          <w:shd w:val="clear" w:color="auto" w:fill="FFFFFF"/>
        </w:rPr>
        <w:t>Клинична социална работа“.</w:t>
      </w:r>
      <w:r w:rsidRPr="0081370C">
        <w:rPr>
          <w:shd w:val="clear" w:color="auto" w:fill="FFFFFF"/>
        </w:rPr>
        <w:t xml:space="preserve"> </w:t>
      </w:r>
    </w:p>
    <w:p w:rsidR="00CC5DA2" w:rsidRDefault="00EF162A" w:rsidP="000E7567">
      <w:pPr>
        <w:pStyle w:val="a7"/>
        <w:shd w:val="clear" w:color="auto" w:fill="FFFFFF"/>
        <w:spacing w:before="120" w:beforeAutospacing="0" w:after="120" w:afterAutospacing="0" w:line="300" w:lineRule="atLeast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М</w:t>
      </w:r>
      <w:r w:rsidR="00B00C4F" w:rsidRPr="0081370C">
        <w:rPr>
          <w:shd w:val="clear" w:color="auto" w:fill="FFFFFF"/>
        </w:rPr>
        <w:t>агистърска програма</w:t>
      </w:r>
      <w:r>
        <w:rPr>
          <w:shd w:val="clear" w:color="auto" w:fill="FFFFFF"/>
        </w:rPr>
        <w:t xml:space="preserve"> </w:t>
      </w:r>
      <w:r w:rsidRPr="0081370C">
        <w:rPr>
          <w:shd w:val="clear" w:color="auto" w:fill="FFFFFF"/>
        </w:rPr>
        <w:t>„</w:t>
      </w:r>
      <w:r w:rsidRPr="0081370C">
        <w:rPr>
          <w:b/>
          <w:shd w:val="clear" w:color="auto" w:fill="FFFFFF"/>
        </w:rPr>
        <w:t>Социал</w:t>
      </w:r>
      <w:r>
        <w:rPr>
          <w:b/>
          <w:shd w:val="clear" w:color="auto" w:fill="FFFFFF"/>
        </w:rPr>
        <w:t xml:space="preserve">на работа с бежанци и </w:t>
      </w:r>
      <w:proofErr w:type="spellStart"/>
      <w:r>
        <w:rPr>
          <w:b/>
          <w:shd w:val="clear" w:color="auto" w:fill="FFFFFF"/>
        </w:rPr>
        <w:t>мигранти</w:t>
      </w:r>
      <w:proofErr w:type="spellEnd"/>
      <w:r>
        <w:rPr>
          <w:b/>
          <w:shd w:val="clear" w:color="auto" w:fill="FFFFFF"/>
        </w:rPr>
        <w:t xml:space="preserve">“ </w:t>
      </w:r>
      <w:r>
        <w:rPr>
          <w:shd w:val="clear" w:color="auto" w:fill="FFFFFF"/>
        </w:rPr>
        <w:t>е</w:t>
      </w:r>
      <w:r w:rsidR="00B00C4F" w:rsidRPr="0081370C">
        <w:rPr>
          <w:shd w:val="clear" w:color="auto" w:fill="FFFFFF"/>
        </w:rPr>
        <w:t xml:space="preserve"> насочена към подготовката на специалисти в областта на социалната работа с бежанци и мигранти в нейните процесуални и съдържателни измерения – жилищно настаняване, здравеопазване, образование, социална и културна ориентация,</w:t>
      </w:r>
      <w:r>
        <w:rPr>
          <w:shd w:val="clear" w:color="auto" w:fill="FFFFFF"/>
        </w:rPr>
        <w:t xml:space="preserve"> психосоциална подкрепа и др. </w:t>
      </w:r>
    </w:p>
    <w:p w:rsidR="000013D8" w:rsidRDefault="000E7567" w:rsidP="000877B5">
      <w:pPr>
        <w:ind w:firstLine="708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81370C">
        <w:rPr>
          <w:rFonts w:ascii="Verdana" w:hAnsi="Verdana"/>
          <w:sz w:val="18"/>
          <w:szCs w:val="18"/>
        </w:rPr>
        <w:lastRenderedPageBreak/>
        <w:t> </w:t>
      </w:r>
      <w:r w:rsidR="001E7DC7" w:rsidRPr="0081370C">
        <w:rPr>
          <w:rFonts w:ascii="Times New Roman" w:hAnsi="Times New Roman" w:cs="Times New Roman"/>
          <w:sz w:val="24"/>
          <w:szCs w:val="24"/>
        </w:rPr>
        <w:t xml:space="preserve">Подробна информация за </w:t>
      </w:r>
      <w:r w:rsidR="00143438" w:rsidRPr="0081370C"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1E7DC7" w:rsidRPr="0081370C">
        <w:rPr>
          <w:rFonts w:ascii="Times New Roman" w:hAnsi="Times New Roman" w:cs="Times New Roman"/>
          <w:sz w:val="24"/>
          <w:szCs w:val="24"/>
        </w:rPr>
        <w:t xml:space="preserve">магистърски програми към </w:t>
      </w:r>
      <w:r w:rsidR="00143438" w:rsidRPr="0081370C">
        <w:rPr>
          <w:rFonts w:ascii="Times New Roman" w:hAnsi="Times New Roman" w:cs="Times New Roman"/>
          <w:sz w:val="24"/>
          <w:szCs w:val="24"/>
        </w:rPr>
        <w:t xml:space="preserve">трите </w:t>
      </w:r>
      <w:r w:rsidR="001E7DC7" w:rsidRPr="0081370C">
        <w:rPr>
          <w:rFonts w:ascii="Times New Roman" w:hAnsi="Times New Roman" w:cs="Times New Roman"/>
          <w:sz w:val="24"/>
          <w:szCs w:val="24"/>
        </w:rPr>
        <w:t>професионалн</w:t>
      </w:r>
      <w:r w:rsidR="00143438" w:rsidRPr="0081370C">
        <w:rPr>
          <w:rFonts w:ascii="Times New Roman" w:hAnsi="Times New Roman" w:cs="Times New Roman"/>
          <w:sz w:val="24"/>
          <w:szCs w:val="24"/>
        </w:rPr>
        <w:t>и направления</w:t>
      </w:r>
      <w:r w:rsidR="001E7DC7" w:rsidRPr="0081370C">
        <w:rPr>
          <w:rFonts w:ascii="Times New Roman" w:hAnsi="Times New Roman" w:cs="Times New Roman"/>
          <w:sz w:val="24"/>
          <w:szCs w:val="24"/>
        </w:rPr>
        <w:t xml:space="preserve"> можете да видите тук – </w:t>
      </w:r>
      <w:hyperlink r:id="rId8" w:history="1">
        <w:r w:rsidR="000013D8" w:rsidRPr="00A10B1D">
          <w:rPr>
            <w:rStyle w:val="a5"/>
            <w:rFonts w:ascii="Times New Roman" w:hAnsi="Times New Roman" w:cs="Times New Roman"/>
            <w:sz w:val="24"/>
            <w:szCs w:val="24"/>
          </w:rPr>
          <w:t>https://www.uni-sofia.bg/index.php/bul/universitet_t/fakulteti/fakultet_po_pedagogika/uchebna_dejnost_bakalavri_magistri_doktoranti_sdk/magist_rski_programi</w:t>
        </w:r>
      </w:hyperlink>
    </w:p>
    <w:p w:rsidR="006A7F2C" w:rsidRPr="0081370C" w:rsidRDefault="00BB0A02" w:rsidP="000877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 xml:space="preserve">√ </w:t>
      </w:r>
      <w:r w:rsidRPr="0081370C">
        <w:rPr>
          <w:rFonts w:ascii="Times New Roman" w:hAnsi="Times New Roman" w:cs="Times New Roman"/>
          <w:b/>
          <w:sz w:val="24"/>
          <w:szCs w:val="24"/>
        </w:rPr>
        <w:t xml:space="preserve">целите на обучението и компетенциите, които ще придобиете – </w:t>
      </w:r>
      <w:r w:rsidR="0051339B" w:rsidRPr="0081370C">
        <w:rPr>
          <w:rFonts w:ascii="Times New Roman" w:hAnsi="Times New Roman" w:cs="Times New Roman"/>
          <w:sz w:val="24"/>
          <w:szCs w:val="24"/>
        </w:rPr>
        <w:t xml:space="preserve">целите на обучението ще ви ориентират за актуалните потребности в съответната област и как те се удовлетворяват чрез учебния процес и изучаваното учебно съдържание. </w:t>
      </w:r>
      <w:r w:rsidR="00C12FAF" w:rsidRPr="0081370C">
        <w:rPr>
          <w:rFonts w:ascii="Times New Roman" w:hAnsi="Times New Roman" w:cs="Times New Roman"/>
          <w:sz w:val="24"/>
          <w:szCs w:val="24"/>
        </w:rPr>
        <w:t>То е представено в учебния(те) план(ове) на програмата</w:t>
      </w:r>
      <w:r w:rsidR="002A07DA" w:rsidRPr="0081370C">
        <w:rPr>
          <w:rFonts w:ascii="Times New Roman" w:hAnsi="Times New Roman" w:cs="Times New Roman"/>
          <w:sz w:val="24"/>
          <w:szCs w:val="24"/>
        </w:rPr>
        <w:t>(ите)</w:t>
      </w:r>
      <w:r w:rsidR="00C12FAF" w:rsidRPr="0081370C">
        <w:rPr>
          <w:rFonts w:ascii="Times New Roman" w:hAnsi="Times New Roman" w:cs="Times New Roman"/>
          <w:sz w:val="24"/>
          <w:szCs w:val="24"/>
        </w:rPr>
        <w:t xml:space="preserve">. </w:t>
      </w:r>
      <w:r w:rsidR="0051339B" w:rsidRPr="0081370C">
        <w:rPr>
          <w:rFonts w:ascii="Times New Roman" w:hAnsi="Times New Roman" w:cs="Times New Roman"/>
          <w:sz w:val="24"/>
          <w:szCs w:val="24"/>
        </w:rPr>
        <w:t>Описаните компетенции ще ви насочат към основните знания, умения и опит, които ще придобиете.</w:t>
      </w:r>
    </w:p>
    <w:p w:rsidR="00BB0A02" w:rsidRPr="0081370C" w:rsidRDefault="00BB0A02" w:rsidP="000877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b/>
          <w:sz w:val="24"/>
          <w:szCs w:val="24"/>
        </w:rPr>
        <w:t>√ възможностите за реализация</w:t>
      </w:r>
      <w:r w:rsidR="0051339B" w:rsidRPr="0081370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1339B" w:rsidRPr="0081370C">
        <w:rPr>
          <w:rFonts w:ascii="Times New Roman" w:hAnsi="Times New Roman" w:cs="Times New Roman"/>
          <w:sz w:val="24"/>
          <w:szCs w:val="24"/>
        </w:rPr>
        <w:t xml:space="preserve">описват реални </w:t>
      </w:r>
      <w:r w:rsidR="00C6296F" w:rsidRPr="0081370C">
        <w:rPr>
          <w:rFonts w:ascii="Times New Roman" w:hAnsi="Times New Roman" w:cs="Times New Roman"/>
          <w:sz w:val="24"/>
          <w:szCs w:val="24"/>
        </w:rPr>
        <w:t>полета за професионално практическа работа, а в някои случаи и конкретни професионални позиции.</w:t>
      </w:r>
    </w:p>
    <w:p w:rsidR="00C6296F" w:rsidRPr="0081370C" w:rsidRDefault="00C6296F" w:rsidP="000877B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 xml:space="preserve">√ </w:t>
      </w:r>
      <w:r w:rsidRPr="0081370C">
        <w:rPr>
          <w:rFonts w:ascii="Times New Roman" w:hAnsi="Times New Roman" w:cs="Times New Roman"/>
          <w:b/>
          <w:sz w:val="24"/>
          <w:szCs w:val="24"/>
        </w:rPr>
        <w:t>срока на обучение и формата на обучение.</w:t>
      </w:r>
    </w:p>
    <w:p w:rsidR="00C6296F" w:rsidRPr="0081370C" w:rsidRDefault="00C12FAF" w:rsidP="000877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>С</w:t>
      </w:r>
      <w:r w:rsidR="00C6296F" w:rsidRPr="0081370C">
        <w:rPr>
          <w:rFonts w:ascii="Times New Roman" w:hAnsi="Times New Roman" w:cs="Times New Roman"/>
          <w:sz w:val="24"/>
          <w:szCs w:val="24"/>
        </w:rPr>
        <w:t xml:space="preserve">рокът на обучение (продължителността) </w:t>
      </w:r>
      <w:r w:rsidRPr="0081370C">
        <w:rPr>
          <w:rFonts w:ascii="Times New Roman" w:hAnsi="Times New Roman" w:cs="Times New Roman"/>
          <w:sz w:val="24"/>
          <w:szCs w:val="24"/>
        </w:rPr>
        <w:t xml:space="preserve">на програмата </w:t>
      </w:r>
      <w:r w:rsidR="00C6296F" w:rsidRPr="0081370C">
        <w:rPr>
          <w:rFonts w:ascii="Times New Roman" w:hAnsi="Times New Roman" w:cs="Times New Roman"/>
          <w:sz w:val="24"/>
          <w:szCs w:val="24"/>
        </w:rPr>
        <w:t xml:space="preserve">зависи от това какво е вашето образование на равнище  „бакалавър“. </w:t>
      </w:r>
    </w:p>
    <w:p w:rsidR="00C6296F" w:rsidRPr="0081370C" w:rsidRDefault="00C6296F" w:rsidP="000877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 xml:space="preserve">Ако сте завършили ОКС „бакалавър“ в същото професионално направление, в което искате да продължите в ОКС „магистър“ вие ще се обучавате в програма с продължителност 2 семестъра. </w:t>
      </w:r>
    </w:p>
    <w:p w:rsidR="00C6296F" w:rsidRPr="0081370C" w:rsidRDefault="00C6296F" w:rsidP="00C6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 xml:space="preserve">Ако сте завършили ОКС „бакалавър“ в друго професионално направление, различно от това, в което искате да продължите в ОКС „магистър“ вие ще се обучавате в програма с продължителност 3 семестъра. </w:t>
      </w:r>
    </w:p>
    <w:p w:rsidR="008D0B12" w:rsidRPr="0081370C" w:rsidRDefault="008D0B12" w:rsidP="00C6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>Единствената 4-семестриална програма е „Църковно социално дело“. Тя е междуфакултетна магистърска програма и се администрира от Богословски факултет на СУ „Св. Климент Охридски“.</w:t>
      </w:r>
    </w:p>
    <w:p w:rsidR="00C07A9E" w:rsidRPr="0081370C" w:rsidRDefault="00C07A9E" w:rsidP="00C6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>В зависимост от продължителността на магистърската програма, в която ще се обучавате се определят и възможните сесии за дипломиране.</w:t>
      </w:r>
    </w:p>
    <w:p w:rsidR="00C07A9E" w:rsidRPr="0081370C" w:rsidRDefault="00C07A9E" w:rsidP="00C6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 xml:space="preserve">За 2-семестриалните програми това са октомврийска и февруарска сесии. </w:t>
      </w:r>
    </w:p>
    <w:p w:rsidR="00C07A9E" w:rsidRPr="0081370C" w:rsidRDefault="00F671B7" w:rsidP="00C6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>За 3-семестри</w:t>
      </w:r>
      <w:r w:rsidR="00C07A9E" w:rsidRPr="0081370C">
        <w:rPr>
          <w:rFonts w:ascii="Times New Roman" w:hAnsi="Times New Roman" w:cs="Times New Roman"/>
          <w:sz w:val="24"/>
          <w:szCs w:val="24"/>
        </w:rPr>
        <w:t>а</w:t>
      </w:r>
      <w:r w:rsidRPr="0081370C">
        <w:rPr>
          <w:rFonts w:ascii="Times New Roman" w:hAnsi="Times New Roman" w:cs="Times New Roman"/>
          <w:sz w:val="24"/>
          <w:szCs w:val="24"/>
        </w:rPr>
        <w:t>л</w:t>
      </w:r>
      <w:r w:rsidR="00C07A9E" w:rsidRPr="0081370C">
        <w:rPr>
          <w:rFonts w:ascii="Times New Roman" w:hAnsi="Times New Roman" w:cs="Times New Roman"/>
          <w:sz w:val="24"/>
          <w:szCs w:val="24"/>
        </w:rPr>
        <w:t>ните програми – февруарска и юнска сесии.</w:t>
      </w:r>
    </w:p>
    <w:p w:rsidR="00044661" w:rsidRPr="0081370C" w:rsidRDefault="00044661" w:rsidP="00C6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>Дипломирането в магистърските програми е чрез защита на дипломна работа и / или държавен изпит. За всяка магистърска програма това е посочено на нейната страница.</w:t>
      </w:r>
      <w:r w:rsidR="00AC42EE" w:rsidRPr="0081370C">
        <w:rPr>
          <w:rFonts w:ascii="Times New Roman" w:hAnsi="Times New Roman" w:cs="Times New Roman"/>
          <w:sz w:val="24"/>
          <w:szCs w:val="24"/>
        </w:rPr>
        <w:t xml:space="preserve"> В зависимост от формата на обучение се изготвя и график</w:t>
      </w:r>
      <w:r w:rsidR="00164321" w:rsidRPr="0081370C">
        <w:rPr>
          <w:rFonts w:ascii="Times New Roman" w:hAnsi="Times New Roman" w:cs="Times New Roman"/>
          <w:sz w:val="24"/>
          <w:szCs w:val="24"/>
        </w:rPr>
        <w:t xml:space="preserve"> на учебните часове</w:t>
      </w:r>
      <w:r w:rsidR="00AC42EE" w:rsidRPr="0081370C">
        <w:rPr>
          <w:rFonts w:ascii="Times New Roman" w:hAnsi="Times New Roman" w:cs="Times New Roman"/>
          <w:sz w:val="24"/>
          <w:szCs w:val="24"/>
        </w:rPr>
        <w:t>, достъпен на сайта на съответната програма.</w:t>
      </w:r>
    </w:p>
    <w:p w:rsidR="009E4A35" w:rsidRPr="0081370C" w:rsidRDefault="009E4A35" w:rsidP="00C6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>Формите на обучение са: редовна / задочна / дистанционна. Повечето магистърски програми в нашия факултет се предлагат в редовна и задочна форма, а една от тях – Информационни и комуникационни технологии в образованието – се предлага и в дистанционна форма.</w:t>
      </w:r>
    </w:p>
    <w:p w:rsidR="00C6296F" w:rsidRPr="0081370C" w:rsidRDefault="00FA28C2" w:rsidP="00FA28C2">
      <w:pPr>
        <w:tabs>
          <w:tab w:val="left" w:pos="376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 xml:space="preserve">√ </w:t>
      </w:r>
      <w:r w:rsidRPr="0081370C">
        <w:rPr>
          <w:rFonts w:ascii="Times New Roman" w:hAnsi="Times New Roman" w:cs="Times New Roman"/>
          <w:b/>
          <w:sz w:val="24"/>
          <w:szCs w:val="24"/>
        </w:rPr>
        <w:t>р</w:t>
      </w:r>
      <w:r w:rsidR="009013C1" w:rsidRPr="0081370C">
        <w:rPr>
          <w:rFonts w:ascii="Times New Roman" w:hAnsi="Times New Roman" w:cs="Times New Roman"/>
          <w:b/>
          <w:sz w:val="24"/>
          <w:szCs w:val="24"/>
        </w:rPr>
        <w:t>ъководителя</w:t>
      </w:r>
      <w:r w:rsidR="007C3D9D">
        <w:rPr>
          <w:rFonts w:ascii="Times New Roman" w:hAnsi="Times New Roman" w:cs="Times New Roman"/>
          <w:b/>
          <w:sz w:val="24"/>
          <w:szCs w:val="24"/>
        </w:rPr>
        <w:t>т</w:t>
      </w:r>
      <w:r w:rsidR="00C6296F" w:rsidRPr="0081370C">
        <w:rPr>
          <w:rFonts w:ascii="Times New Roman" w:hAnsi="Times New Roman" w:cs="Times New Roman"/>
          <w:b/>
          <w:sz w:val="24"/>
          <w:szCs w:val="24"/>
        </w:rPr>
        <w:t xml:space="preserve"> на програмата</w:t>
      </w:r>
      <w:r w:rsidRPr="0081370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1370C">
        <w:rPr>
          <w:rFonts w:ascii="Times New Roman" w:hAnsi="Times New Roman" w:cs="Times New Roman"/>
          <w:sz w:val="24"/>
          <w:szCs w:val="24"/>
        </w:rPr>
        <w:t>възможностите за контакт с ръководителя на програмата са важни както на етапа на прием, така и по време на самото обучение. За всяка магистърска програма във Факултет по педагогика връ</w:t>
      </w:r>
      <w:r w:rsidR="00AC42EE" w:rsidRPr="0081370C">
        <w:rPr>
          <w:rFonts w:ascii="Times New Roman" w:hAnsi="Times New Roman" w:cs="Times New Roman"/>
          <w:sz w:val="24"/>
          <w:szCs w:val="24"/>
        </w:rPr>
        <w:t xml:space="preserve">зка с ръководителя на програмата </w:t>
      </w:r>
      <w:r w:rsidRPr="0081370C">
        <w:rPr>
          <w:rFonts w:ascii="Times New Roman" w:hAnsi="Times New Roman" w:cs="Times New Roman"/>
          <w:sz w:val="24"/>
          <w:szCs w:val="24"/>
        </w:rPr>
        <w:t>имате чрез телефон и ел. поща.</w:t>
      </w:r>
    </w:p>
    <w:p w:rsidR="000E682D" w:rsidRPr="00EE2562" w:rsidRDefault="00FA28C2" w:rsidP="000877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b/>
          <w:sz w:val="24"/>
          <w:szCs w:val="24"/>
        </w:rPr>
        <w:lastRenderedPageBreak/>
        <w:t>√ у</w:t>
      </w:r>
      <w:r w:rsidR="00C6296F" w:rsidRPr="0081370C">
        <w:rPr>
          <w:rFonts w:ascii="Times New Roman" w:hAnsi="Times New Roman" w:cs="Times New Roman"/>
          <w:b/>
          <w:sz w:val="24"/>
          <w:szCs w:val="24"/>
        </w:rPr>
        <w:t>словията за прием</w:t>
      </w:r>
      <w:r w:rsidR="00162AA1" w:rsidRPr="0081370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E682D">
        <w:rPr>
          <w:rFonts w:ascii="Times New Roman" w:hAnsi="Times New Roman" w:cs="Times New Roman"/>
          <w:sz w:val="24"/>
          <w:szCs w:val="24"/>
        </w:rPr>
        <w:t xml:space="preserve">условията за прием зависят от това дали магистърската програма има </w:t>
      </w:r>
      <w:r w:rsidR="000E682D" w:rsidRPr="00EE2562">
        <w:rPr>
          <w:rFonts w:ascii="Times New Roman" w:hAnsi="Times New Roman" w:cs="Times New Roman"/>
          <w:sz w:val="24"/>
          <w:szCs w:val="24"/>
        </w:rPr>
        <w:t>прием с държавна субсидия и /или прием за обучение срещу заплащане.</w:t>
      </w:r>
    </w:p>
    <w:p w:rsidR="00EE2562" w:rsidRDefault="00EE2562" w:rsidP="00FF72D3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E2562">
        <w:rPr>
          <w:rFonts w:ascii="Times New Roman" w:hAnsi="Times New Roman" w:cs="Times New Roman"/>
          <w:sz w:val="24"/>
          <w:szCs w:val="24"/>
        </w:rPr>
        <w:t xml:space="preserve">При прием </w:t>
      </w:r>
      <w:r w:rsidRPr="00EE2562">
        <w:rPr>
          <w:rFonts w:ascii="Times New Roman" w:hAnsi="Times New Roman" w:cs="Times New Roman"/>
          <w:b/>
          <w:sz w:val="24"/>
          <w:szCs w:val="24"/>
        </w:rPr>
        <w:t>за места, субсидирани от държавата</w:t>
      </w:r>
      <w:r w:rsidRPr="00EE2562">
        <w:rPr>
          <w:rFonts w:ascii="Times New Roman" w:hAnsi="Times New Roman" w:cs="Times New Roman"/>
          <w:sz w:val="24"/>
          <w:szCs w:val="24"/>
        </w:rPr>
        <w:t xml:space="preserve"> кандидатите подават </w:t>
      </w:r>
      <w:r w:rsidRPr="00EE2562">
        <w:rPr>
          <w:rFonts w:ascii="Times New Roman" w:hAnsi="Times New Roman" w:cs="Times New Roman"/>
          <w:i/>
          <w:sz w:val="24"/>
          <w:szCs w:val="24"/>
        </w:rPr>
        <w:t xml:space="preserve">документи за кандидатстване – </w:t>
      </w:r>
      <w:r w:rsidRPr="00EE2562">
        <w:rPr>
          <w:rFonts w:ascii="Times New Roman" w:hAnsi="Times New Roman" w:cs="Times New Roman"/>
          <w:sz w:val="24"/>
          <w:szCs w:val="24"/>
        </w:rPr>
        <w:t>диплома за висше образование за бакалавър. Сред</w:t>
      </w:r>
      <w:r w:rsidR="0077496D">
        <w:rPr>
          <w:rFonts w:ascii="Times New Roman" w:hAnsi="Times New Roman" w:cs="Times New Roman"/>
          <w:sz w:val="24"/>
          <w:szCs w:val="24"/>
        </w:rPr>
        <w:t xml:space="preserve">ният </w:t>
      </w:r>
      <w:r w:rsidRPr="00EE2562">
        <w:rPr>
          <w:rFonts w:ascii="Times New Roman" w:hAnsi="Times New Roman" w:cs="Times New Roman"/>
          <w:sz w:val="24"/>
          <w:szCs w:val="24"/>
        </w:rPr>
        <w:t>успех от семе</w:t>
      </w:r>
      <w:r w:rsidR="0077496D">
        <w:rPr>
          <w:rFonts w:ascii="Times New Roman" w:hAnsi="Times New Roman" w:cs="Times New Roman"/>
          <w:sz w:val="24"/>
          <w:szCs w:val="24"/>
        </w:rPr>
        <w:t>стриалните и държавните изпити трябва да бъде</w:t>
      </w:r>
      <w:r w:rsidRPr="00EE2562">
        <w:rPr>
          <w:rFonts w:ascii="Times New Roman" w:hAnsi="Times New Roman" w:cs="Times New Roman"/>
          <w:sz w:val="24"/>
          <w:szCs w:val="24"/>
        </w:rPr>
        <w:t xml:space="preserve"> не по-нисък от Мн. добър 4,50.</w:t>
      </w:r>
      <w:r w:rsidR="00FF72D3">
        <w:rPr>
          <w:rFonts w:ascii="Times New Roman" w:hAnsi="Times New Roman" w:cs="Times New Roman"/>
          <w:sz w:val="24"/>
          <w:szCs w:val="24"/>
        </w:rPr>
        <w:t xml:space="preserve"> Кандидатите полагат у</w:t>
      </w:r>
      <w:r w:rsidRPr="00EE2562">
        <w:rPr>
          <w:rFonts w:ascii="Times New Roman" w:hAnsi="Times New Roman" w:cs="Times New Roman"/>
          <w:sz w:val="24"/>
          <w:szCs w:val="24"/>
        </w:rPr>
        <w:t>ст</w:t>
      </w:r>
      <w:r w:rsidR="00FF72D3">
        <w:rPr>
          <w:rFonts w:ascii="Times New Roman" w:hAnsi="Times New Roman" w:cs="Times New Roman"/>
          <w:sz w:val="24"/>
          <w:szCs w:val="24"/>
        </w:rPr>
        <w:t xml:space="preserve">ен конкурсен изпит по </w:t>
      </w:r>
      <w:r w:rsidRPr="00EE2562">
        <w:rPr>
          <w:rFonts w:ascii="Times New Roman" w:hAnsi="Times New Roman" w:cs="Times New Roman"/>
          <w:sz w:val="24"/>
          <w:szCs w:val="24"/>
        </w:rPr>
        <w:t>програма</w:t>
      </w:r>
      <w:r w:rsidR="00FF72D3">
        <w:rPr>
          <w:rFonts w:ascii="Times New Roman" w:hAnsi="Times New Roman" w:cs="Times New Roman"/>
          <w:sz w:val="24"/>
          <w:szCs w:val="24"/>
        </w:rPr>
        <w:t>.</w:t>
      </w:r>
      <w:r w:rsidR="000B4C02">
        <w:rPr>
          <w:rFonts w:ascii="Times New Roman" w:hAnsi="Times New Roman" w:cs="Times New Roman"/>
          <w:sz w:val="24"/>
          <w:szCs w:val="24"/>
        </w:rPr>
        <w:t xml:space="preserve"> Темите от конкурсната програма и литературата са публикувани на сайта за съответната магистърска програма.</w:t>
      </w:r>
    </w:p>
    <w:p w:rsidR="000E682D" w:rsidRPr="000E682D" w:rsidRDefault="00FF72D3" w:rsidP="006A0A2A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 </w:t>
      </w:r>
      <w:r w:rsidRPr="00FF72D3">
        <w:rPr>
          <w:rFonts w:ascii="Times New Roman" w:hAnsi="Times New Roman" w:cs="Times New Roman"/>
          <w:b/>
          <w:sz w:val="24"/>
          <w:szCs w:val="24"/>
        </w:rPr>
        <w:t>за места с обучение срещу заплащане</w:t>
      </w:r>
      <w:r>
        <w:rPr>
          <w:rFonts w:ascii="Times New Roman" w:hAnsi="Times New Roman" w:cs="Times New Roman"/>
          <w:sz w:val="24"/>
          <w:szCs w:val="24"/>
        </w:rPr>
        <w:t xml:space="preserve"> кандидатите</w:t>
      </w:r>
      <w:r w:rsidR="006A0A2A">
        <w:rPr>
          <w:rFonts w:ascii="Times New Roman" w:hAnsi="Times New Roman" w:cs="Times New Roman"/>
          <w:sz w:val="24"/>
          <w:szCs w:val="24"/>
        </w:rPr>
        <w:t xml:space="preserve"> </w:t>
      </w:r>
      <w:r w:rsidR="006A0A2A" w:rsidRPr="00EE2562">
        <w:rPr>
          <w:rFonts w:ascii="Times New Roman" w:hAnsi="Times New Roman" w:cs="Times New Roman"/>
          <w:sz w:val="24"/>
          <w:szCs w:val="24"/>
        </w:rPr>
        <w:t xml:space="preserve">подават </w:t>
      </w:r>
      <w:r w:rsidR="006A0A2A" w:rsidRPr="00EE2562">
        <w:rPr>
          <w:rFonts w:ascii="Times New Roman" w:hAnsi="Times New Roman" w:cs="Times New Roman"/>
          <w:i/>
          <w:sz w:val="24"/>
          <w:szCs w:val="24"/>
        </w:rPr>
        <w:t xml:space="preserve">документи за кандидатстване – </w:t>
      </w:r>
      <w:r w:rsidR="006A0A2A" w:rsidRPr="00EE2562">
        <w:rPr>
          <w:rFonts w:ascii="Times New Roman" w:hAnsi="Times New Roman" w:cs="Times New Roman"/>
          <w:sz w:val="24"/>
          <w:szCs w:val="24"/>
        </w:rPr>
        <w:t>диплома за висше образование за бакалавър.</w:t>
      </w:r>
      <w:r w:rsidR="006A0A2A">
        <w:rPr>
          <w:rFonts w:ascii="Times New Roman" w:hAnsi="Times New Roman" w:cs="Times New Roman"/>
          <w:sz w:val="24"/>
          <w:szCs w:val="24"/>
        </w:rPr>
        <w:t xml:space="preserve"> </w:t>
      </w:r>
      <w:r w:rsidR="0077496D" w:rsidRPr="00EE2562">
        <w:rPr>
          <w:rFonts w:ascii="Times New Roman" w:hAnsi="Times New Roman" w:cs="Times New Roman"/>
          <w:sz w:val="24"/>
          <w:szCs w:val="24"/>
        </w:rPr>
        <w:t>Някои програми имат и изисквания за допълнител</w:t>
      </w:r>
      <w:r w:rsidR="006A0A2A">
        <w:rPr>
          <w:rFonts w:ascii="Times New Roman" w:hAnsi="Times New Roman" w:cs="Times New Roman"/>
          <w:sz w:val="24"/>
          <w:szCs w:val="24"/>
        </w:rPr>
        <w:t>е</w:t>
      </w:r>
      <w:r w:rsidR="0077496D" w:rsidRPr="00EE2562">
        <w:rPr>
          <w:rFonts w:ascii="Times New Roman" w:hAnsi="Times New Roman" w:cs="Times New Roman"/>
          <w:sz w:val="24"/>
          <w:szCs w:val="24"/>
        </w:rPr>
        <w:t>н</w:t>
      </w:r>
      <w:r w:rsidR="006A0A2A">
        <w:rPr>
          <w:rFonts w:ascii="Times New Roman" w:hAnsi="Times New Roman" w:cs="Times New Roman"/>
          <w:sz w:val="24"/>
          <w:szCs w:val="24"/>
        </w:rPr>
        <w:t xml:space="preserve"> </w:t>
      </w:r>
      <w:r w:rsidR="0077496D" w:rsidRPr="00EE2562">
        <w:rPr>
          <w:rFonts w:ascii="Times New Roman" w:hAnsi="Times New Roman" w:cs="Times New Roman"/>
          <w:sz w:val="24"/>
          <w:szCs w:val="24"/>
        </w:rPr>
        <w:t>документ</w:t>
      </w:r>
      <w:r w:rsidR="0077496D">
        <w:rPr>
          <w:rFonts w:ascii="Times New Roman" w:hAnsi="Times New Roman" w:cs="Times New Roman"/>
          <w:sz w:val="24"/>
          <w:szCs w:val="24"/>
        </w:rPr>
        <w:t xml:space="preserve"> за придобита квалификация „учител“ – „Образователен мениджмънт“, „Съвременни образователни технологии“ – 2 сем. редовно и задочно обучение</w:t>
      </w:r>
      <w:r w:rsidR="00BC1B2B">
        <w:rPr>
          <w:rFonts w:ascii="Times New Roman" w:hAnsi="Times New Roman" w:cs="Times New Roman"/>
          <w:sz w:val="24"/>
          <w:szCs w:val="24"/>
        </w:rPr>
        <w:t xml:space="preserve">, </w:t>
      </w:r>
      <w:r w:rsidR="0077496D">
        <w:rPr>
          <w:rFonts w:ascii="Times New Roman" w:hAnsi="Times New Roman" w:cs="Times New Roman"/>
          <w:sz w:val="24"/>
          <w:szCs w:val="24"/>
        </w:rPr>
        <w:t>„Информационни и комуникационни технологии в образованието“ – 2 сем</w:t>
      </w:r>
      <w:r w:rsidR="00BC1B2B">
        <w:rPr>
          <w:rFonts w:ascii="Times New Roman" w:hAnsi="Times New Roman" w:cs="Times New Roman"/>
          <w:sz w:val="24"/>
          <w:szCs w:val="24"/>
        </w:rPr>
        <w:t>.</w:t>
      </w:r>
      <w:r w:rsidR="0077496D">
        <w:rPr>
          <w:rFonts w:ascii="Times New Roman" w:hAnsi="Times New Roman" w:cs="Times New Roman"/>
          <w:sz w:val="24"/>
          <w:szCs w:val="24"/>
        </w:rPr>
        <w:t xml:space="preserve"> редовно и дистанционно обучение</w:t>
      </w:r>
      <w:r w:rsidR="00BC1B2B">
        <w:rPr>
          <w:rFonts w:ascii="Times New Roman" w:hAnsi="Times New Roman" w:cs="Times New Roman"/>
          <w:sz w:val="24"/>
          <w:szCs w:val="24"/>
        </w:rPr>
        <w:t xml:space="preserve"> и „Артистични подходи в образованието“ – 2 сем. задочно обучение</w:t>
      </w:r>
      <w:r w:rsidR="0077496D">
        <w:rPr>
          <w:rFonts w:ascii="Times New Roman" w:hAnsi="Times New Roman" w:cs="Times New Roman"/>
          <w:sz w:val="24"/>
          <w:szCs w:val="24"/>
        </w:rPr>
        <w:t>.</w:t>
      </w:r>
      <w:r w:rsidR="00BD3692">
        <w:rPr>
          <w:rFonts w:ascii="Times New Roman" w:hAnsi="Times New Roman" w:cs="Times New Roman"/>
          <w:sz w:val="24"/>
          <w:szCs w:val="24"/>
        </w:rPr>
        <w:t xml:space="preserve"> </w:t>
      </w:r>
      <w:r w:rsidR="00BD3692" w:rsidRPr="00EE2562">
        <w:rPr>
          <w:rFonts w:ascii="Times New Roman" w:hAnsi="Times New Roman" w:cs="Times New Roman"/>
          <w:sz w:val="24"/>
          <w:szCs w:val="24"/>
        </w:rPr>
        <w:t>Сред</w:t>
      </w:r>
      <w:r w:rsidR="00BD3692">
        <w:rPr>
          <w:rFonts w:ascii="Times New Roman" w:hAnsi="Times New Roman" w:cs="Times New Roman"/>
          <w:sz w:val="24"/>
          <w:szCs w:val="24"/>
        </w:rPr>
        <w:t xml:space="preserve">ният </w:t>
      </w:r>
      <w:r w:rsidR="00BD3692" w:rsidRPr="00EE2562">
        <w:rPr>
          <w:rFonts w:ascii="Times New Roman" w:hAnsi="Times New Roman" w:cs="Times New Roman"/>
          <w:sz w:val="24"/>
          <w:szCs w:val="24"/>
        </w:rPr>
        <w:t>успех от семе</w:t>
      </w:r>
      <w:r w:rsidR="00BD3692">
        <w:rPr>
          <w:rFonts w:ascii="Times New Roman" w:hAnsi="Times New Roman" w:cs="Times New Roman"/>
          <w:sz w:val="24"/>
          <w:szCs w:val="24"/>
        </w:rPr>
        <w:t>стриалните и държавните изпити трябва да бъде</w:t>
      </w:r>
      <w:r w:rsidR="00BD3692" w:rsidRPr="00EE2562">
        <w:rPr>
          <w:rFonts w:ascii="Times New Roman" w:hAnsi="Times New Roman" w:cs="Times New Roman"/>
          <w:sz w:val="24"/>
          <w:szCs w:val="24"/>
        </w:rPr>
        <w:t xml:space="preserve"> не по-нисък от </w:t>
      </w:r>
      <w:r w:rsidR="00BD3692">
        <w:rPr>
          <w:rFonts w:ascii="Times New Roman" w:hAnsi="Times New Roman" w:cs="Times New Roman"/>
          <w:sz w:val="24"/>
          <w:szCs w:val="24"/>
        </w:rPr>
        <w:t>Д</w:t>
      </w:r>
      <w:r w:rsidR="00BD3692" w:rsidRPr="00EE2562">
        <w:rPr>
          <w:rFonts w:ascii="Times New Roman" w:hAnsi="Times New Roman" w:cs="Times New Roman"/>
          <w:sz w:val="24"/>
          <w:szCs w:val="24"/>
        </w:rPr>
        <w:t>обър</w:t>
      </w:r>
      <w:r w:rsidR="00BD3692">
        <w:rPr>
          <w:rFonts w:ascii="Times New Roman" w:hAnsi="Times New Roman" w:cs="Times New Roman"/>
          <w:sz w:val="24"/>
          <w:szCs w:val="24"/>
        </w:rPr>
        <w:t xml:space="preserve">. С кандидатите се провежда събеседване. </w:t>
      </w:r>
    </w:p>
    <w:p w:rsidR="00BD3692" w:rsidRPr="00EA73EC" w:rsidRDefault="00B538EA" w:rsidP="000877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>П</w:t>
      </w:r>
      <w:r w:rsidR="00AC42EE" w:rsidRPr="0081370C">
        <w:rPr>
          <w:rFonts w:ascii="Times New Roman" w:hAnsi="Times New Roman" w:cs="Times New Roman"/>
          <w:sz w:val="24"/>
          <w:szCs w:val="24"/>
        </w:rPr>
        <w:t xml:space="preserve">риемът </w:t>
      </w:r>
      <w:r w:rsidR="00D42778" w:rsidRPr="0081370C">
        <w:rPr>
          <w:rFonts w:ascii="Times New Roman" w:hAnsi="Times New Roman" w:cs="Times New Roman"/>
          <w:sz w:val="24"/>
          <w:szCs w:val="24"/>
        </w:rPr>
        <w:t xml:space="preserve">на документи </w:t>
      </w:r>
      <w:r w:rsidR="00AC42EE" w:rsidRPr="0081370C">
        <w:rPr>
          <w:rFonts w:ascii="Times New Roman" w:hAnsi="Times New Roman" w:cs="Times New Roman"/>
          <w:sz w:val="24"/>
          <w:szCs w:val="24"/>
        </w:rPr>
        <w:t>започва в средата на месец август и приключва в края на месец септември</w:t>
      </w:r>
      <w:r w:rsidR="00BD3692">
        <w:rPr>
          <w:rFonts w:ascii="Times New Roman" w:hAnsi="Times New Roman" w:cs="Times New Roman"/>
          <w:sz w:val="24"/>
          <w:szCs w:val="24"/>
        </w:rPr>
        <w:t xml:space="preserve">. Класирането става </w:t>
      </w:r>
      <w:r w:rsidR="00BD3692" w:rsidRPr="00EA73EC">
        <w:rPr>
          <w:rFonts w:ascii="Times New Roman" w:hAnsi="Times New Roman" w:cs="Times New Roman"/>
          <w:sz w:val="24"/>
          <w:szCs w:val="24"/>
        </w:rPr>
        <w:t>на два етапа:</w:t>
      </w:r>
    </w:p>
    <w:p w:rsidR="00BD3692" w:rsidRPr="00EA73EC" w:rsidRDefault="00BD3692" w:rsidP="00BD36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3EC">
        <w:rPr>
          <w:rFonts w:ascii="Times New Roman" w:hAnsi="Times New Roman" w:cs="Times New Roman"/>
          <w:sz w:val="24"/>
          <w:szCs w:val="24"/>
        </w:rPr>
        <w:t xml:space="preserve">1 етап – </w:t>
      </w:r>
      <w:r w:rsidR="00EA73EC" w:rsidRPr="00EA73EC">
        <w:rPr>
          <w:rFonts w:ascii="Times New Roman" w:hAnsi="Times New Roman" w:cs="Times New Roman"/>
          <w:color w:val="331F09"/>
          <w:sz w:val="24"/>
          <w:szCs w:val="24"/>
        </w:rPr>
        <w:t>участват кандидати за места, субсидирани от държавата.</w:t>
      </w:r>
    </w:p>
    <w:p w:rsidR="00EA73EC" w:rsidRDefault="00BD3692" w:rsidP="00EA73EC">
      <w:pPr>
        <w:pStyle w:val="a7"/>
        <w:numPr>
          <w:ilvl w:val="0"/>
          <w:numId w:val="6"/>
        </w:numPr>
        <w:shd w:val="clear" w:color="auto" w:fill="FFFFFF"/>
        <w:spacing w:before="120" w:beforeAutospacing="0" w:after="120" w:afterAutospacing="0" w:line="300" w:lineRule="atLeast"/>
        <w:jc w:val="both"/>
        <w:rPr>
          <w:color w:val="331F09"/>
        </w:rPr>
      </w:pPr>
      <w:r w:rsidRPr="00EA73EC">
        <w:t>2 етап – окончателно класиране</w:t>
      </w:r>
      <w:r w:rsidR="00EA73EC" w:rsidRPr="00EA73EC">
        <w:t xml:space="preserve">, в което </w:t>
      </w:r>
      <w:r w:rsidR="00EA73EC" w:rsidRPr="00EA73EC">
        <w:rPr>
          <w:color w:val="331F09"/>
        </w:rPr>
        <w:t>участват кандидати за освободени от първия етап места, субсидирани от държавата и кандидатите за обучение срещу заплащане.</w:t>
      </w:r>
    </w:p>
    <w:p w:rsidR="00455E4B" w:rsidRPr="00455E4B" w:rsidRDefault="00455E4B" w:rsidP="00455E4B">
      <w:pPr>
        <w:pStyle w:val="a7"/>
        <w:shd w:val="clear" w:color="auto" w:fill="FFFFFF"/>
        <w:spacing w:before="120" w:beforeAutospacing="0" w:after="120" w:afterAutospacing="0" w:line="300" w:lineRule="atLeast"/>
        <w:jc w:val="both"/>
        <w:rPr>
          <w:color w:val="331F09"/>
        </w:rPr>
      </w:pPr>
      <w:r w:rsidRPr="00455E4B">
        <w:rPr>
          <w:color w:val="331F09"/>
          <w:shd w:val="clear" w:color="auto" w:fill="FFFFFF"/>
        </w:rPr>
        <w:t>Кандидатите, положили успешно изпит по конкурсна програма, но некласирани по държавна поръчка имат право при заявено желание да участват в класиране за платено обучение, без да се явяват на събеседване.</w:t>
      </w:r>
    </w:p>
    <w:p w:rsidR="00C6296F" w:rsidRPr="00EA73EC" w:rsidRDefault="00AC42EE" w:rsidP="00BD3692">
      <w:pPr>
        <w:jc w:val="both"/>
        <w:rPr>
          <w:rFonts w:ascii="Times New Roman" w:hAnsi="Times New Roman" w:cs="Times New Roman"/>
          <w:sz w:val="24"/>
          <w:szCs w:val="24"/>
        </w:rPr>
      </w:pPr>
      <w:r w:rsidRPr="00EA73EC">
        <w:rPr>
          <w:rFonts w:ascii="Times New Roman" w:hAnsi="Times New Roman" w:cs="Times New Roman"/>
          <w:sz w:val="24"/>
          <w:szCs w:val="24"/>
        </w:rPr>
        <w:t xml:space="preserve">Информация за </w:t>
      </w:r>
      <w:r w:rsidR="00BD3692" w:rsidRPr="00EA73EC">
        <w:rPr>
          <w:rFonts w:ascii="Times New Roman" w:hAnsi="Times New Roman" w:cs="Times New Roman"/>
          <w:sz w:val="24"/>
          <w:szCs w:val="24"/>
        </w:rPr>
        <w:t xml:space="preserve">времето на провеждане на конкурсните изпити и събеседването </w:t>
      </w:r>
      <w:r w:rsidRPr="00EA73EC">
        <w:rPr>
          <w:rFonts w:ascii="Times New Roman" w:hAnsi="Times New Roman" w:cs="Times New Roman"/>
          <w:sz w:val="24"/>
          <w:szCs w:val="24"/>
        </w:rPr>
        <w:t>се публикува на сайта на ФП</w:t>
      </w:r>
      <w:r w:rsidR="00B538EA" w:rsidRPr="00EA7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5B6" w:rsidRPr="0081370C" w:rsidRDefault="005075B6" w:rsidP="000877B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 xml:space="preserve">√ </w:t>
      </w:r>
      <w:r w:rsidRPr="0081370C">
        <w:rPr>
          <w:rFonts w:ascii="Times New Roman" w:hAnsi="Times New Roman" w:cs="Times New Roman"/>
          <w:b/>
          <w:sz w:val="24"/>
          <w:szCs w:val="24"/>
        </w:rPr>
        <w:t>мястото, на което се провежда обучението.</w:t>
      </w:r>
    </w:p>
    <w:p w:rsidR="005075B6" w:rsidRPr="0081370C" w:rsidRDefault="005075B6" w:rsidP="000877B5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70C">
        <w:rPr>
          <w:rFonts w:ascii="Times New Roman" w:hAnsi="Times New Roman" w:cs="Times New Roman"/>
          <w:sz w:val="24"/>
          <w:szCs w:val="24"/>
        </w:rPr>
        <w:t xml:space="preserve">Нашият факултет разполага със </w:t>
      </w:r>
      <w:r w:rsidR="00D17B6F" w:rsidRPr="0081370C">
        <w:rPr>
          <w:rFonts w:ascii="Times New Roman" w:hAnsi="Times New Roman" w:cs="Times New Roman"/>
          <w:sz w:val="24"/>
          <w:szCs w:val="24"/>
        </w:rPr>
        <w:t xml:space="preserve">зали за обучение на магистри в близост до основната сграда на Ректората на СУ „Св. Климент Охридски“. Адрес: </w:t>
      </w:r>
      <w:r w:rsidR="00D17B6F" w:rsidRPr="0081370C">
        <w:rPr>
          <w:rFonts w:ascii="Times New Roman" w:hAnsi="Times New Roman" w:cs="Times New Roman"/>
          <w:sz w:val="24"/>
          <w:szCs w:val="24"/>
          <w:shd w:val="clear" w:color="auto" w:fill="FFFFFF"/>
        </w:rPr>
        <w:t>1113 София. бул. "Цариградско шосе" 125, блок 2.</w:t>
      </w:r>
    </w:p>
    <w:p w:rsidR="001067F7" w:rsidRPr="0081370C" w:rsidRDefault="001067F7" w:rsidP="000877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необходимост се използват и залите в магистърски корпус на ФП в Студентски град – </w:t>
      </w:r>
      <w:r w:rsidRPr="008137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спирка Зимен дворец на автобуси 94 и 280, блок 55, 1 етаж.</w:t>
      </w:r>
      <w:r w:rsidR="00BB1B3A" w:rsidRPr="008137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Вход откъм ул. </w:t>
      </w:r>
      <w:r w:rsidR="00D46807" w:rsidRPr="008137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„П</w:t>
      </w:r>
      <w:r w:rsidR="00BB1B3A" w:rsidRPr="008137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роф. д-р Иван Странски</w:t>
      </w:r>
      <w:r w:rsidR="00D46807" w:rsidRPr="008137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</w:t>
      </w:r>
      <w:r w:rsidR="00BB1B3A" w:rsidRPr="008137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C6296F" w:rsidRPr="0081370C" w:rsidRDefault="0016356E" w:rsidP="000877B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 xml:space="preserve">√ </w:t>
      </w:r>
      <w:r w:rsidRPr="0081370C">
        <w:rPr>
          <w:rFonts w:ascii="Times New Roman" w:hAnsi="Times New Roman" w:cs="Times New Roman"/>
          <w:b/>
          <w:sz w:val="24"/>
          <w:szCs w:val="24"/>
        </w:rPr>
        <w:t>таксата за обучение</w:t>
      </w:r>
    </w:p>
    <w:p w:rsidR="0016356E" w:rsidRPr="0081370C" w:rsidRDefault="00237A17" w:rsidP="000877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>Таксата за обучение се определя в зависимост от професионалното направление, в което е магистърската програма и формата на обучение</w:t>
      </w:r>
      <w:r w:rsidR="00AF19CF">
        <w:rPr>
          <w:rFonts w:ascii="Times New Roman" w:hAnsi="Times New Roman" w:cs="Times New Roman"/>
          <w:sz w:val="24"/>
          <w:szCs w:val="24"/>
        </w:rPr>
        <w:t>. Годишни такси за обучение</w:t>
      </w:r>
      <w:r w:rsidR="00AF19CF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81370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57"/>
        <w:gridCol w:w="2658"/>
        <w:gridCol w:w="1243"/>
        <w:gridCol w:w="1467"/>
        <w:gridCol w:w="1537"/>
      </w:tblGrid>
      <w:tr w:rsidR="0081370C" w:rsidRPr="0081370C" w:rsidTr="00272BF7">
        <w:tc>
          <w:tcPr>
            <w:tcW w:w="2157" w:type="dxa"/>
            <w:shd w:val="clear" w:color="auto" w:fill="E7E6E6" w:themeFill="background2"/>
          </w:tcPr>
          <w:p w:rsidR="00237A17" w:rsidRPr="0081370C" w:rsidRDefault="00237A17" w:rsidP="002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Професионално направление</w:t>
            </w:r>
          </w:p>
        </w:tc>
        <w:tc>
          <w:tcPr>
            <w:tcW w:w="2658" w:type="dxa"/>
            <w:shd w:val="clear" w:color="auto" w:fill="E7E6E6" w:themeFill="background2"/>
          </w:tcPr>
          <w:p w:rsidR="00237A17" w:rsidRPr="0081370C" w:rsidRDefault="00237A17" w:rsidP="002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b/>
                <w:sz w:val="24"/>
                <w:szCs w:val="24"/>
              </w:rPr>
              <w:t>Магистърска програма</w:t>
            </w:r>
          </w:p>
        </w:tc>
        <w:tc>
          <w:tcPr>
            <w:tcW w:w="1243" w:type="dxa"/>
            <w:shd w:val="clear" w:color="auto" w:fill="E7E6E6" w:themeFill="background2"/>
          </w:tcPr>
          <w:p w:rsidR="00237A17" w:rsidRPr="0081370C" w:rsidRDefault="00237A17" w:rsidP="002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b/>
                <w:sz w:val="24"/>
                <w:szCs w:val="24"/>
              </w:rPr>
              <w:t>Редовна форма</w:t>
            </w:r>
          </w:p>
        </w:tc>
        <w:tc>
          <w:tcPr>
            <w:tcW w:w="1467" w:type="dxa"/>
            <w:shd w:val="clear" w:color="auto" w:fill="E7E6E6" w:themeFill="background2"/>
          </w:tcPr>
          <w:p w:rsidR="00237A17" w:rsidRPr="0081370C" w:rsidRDefault="00237A17" w:rsidP="002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b/>
                <w:sz w:val="24"/>
                <w:szCs w:val="24"/>
              </w:rPr>
              <w:t>Задочна форма</w:t>
            </w:r>
          </w:p>
        </w:tc>
        <w:tc>
          <w:tcPr>
            <w:tcW w:w="1537" w:type="dxa"/>
            <w:shd w:val="clear" w:color="auto" w:fill="E7E6E6" w:themeFill="background2"/>
          </w:tcPr>
          <w:p w:rsidR="00272BF7" w:rsidRPr="0081370C" w:rsidRDefault="00237A17" w:rsidP="002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</w:t>
            </w:r>
          </w:p>
          <w:p w:rsidR="00237A17" w:rsidRPr="0081370C" w:rsidRDefault="00237A17" w:rsidP="002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b/>
                <w:sz w:val="24"/>
                <w:szCs w:val="24"/>
              </w:rPr>
              <w:t>на форма</w:t>
            </w:r>
          </w:p>
        </w:tc>
      </w:tr>
      <w:tr w:rsidR="0081370C" w:rsidRPr="0081370C" w:rsidTr="00272BF7">
        <w:tc>
          <w:tcPr>
            <w:tcW w:w="2157" w:type="dxa"/>
            <w:vMerge w:val="restart"/>
          </w:tcPr>
          <w:p w:rsidR="00237A17" w:rsidRPr="0081370C" w:rsidRDefault="00237A17" w:rsidP="00237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A17" w:rsidRPr="0081370C" w:rsidRDefault="00237A17" w:rsidP="00237A17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управление на образованието</w:t>
            </w:r>
          </w:p>
        </w:tc>
        <w:tc>
          <w:tcPr>
            <w:tcW w:w="2658" w:type="dxa"/>
          </w:tcPr>
          <w:p w:rsidR="00237A17" w:rsidRPr="0081370C" w:rsidRDefault="00237A17" w:rsidP="0027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Образователен мениджмънт</w:t>
            </w:r>
          </w:p>
          <w:p w:rsidR="00237A17" w:rsidRPr="0081370C" w:rsidRDefault="00237A17" w:rsidP="0027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37A17" w:rsidRPr="0081370C" w:rsidRDefault="006E4BEB" w:rsidP="006E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A17" w:rsidRPr="008137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A17" w:rsidRPr="0081370C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467" w:type="dxa"/>
          </w:tcPr>
          <w:p w:rsidR="00237A17" w:rsidRPr="0081370C" w:rsidRDefault="006E4BEB" w:rsidP="002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537" w:type="dxa"/>
          </w:tcPr>
          <w:p w:rsidR="00237A17" w:rsidRPr="0081370C" w:rsidRDefault="00237A17" w:rsidP="002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70C" w:rsidRPr="0081370C" w:rsidTr="00272BF7">
        <w:tc>
          <w:tcPr>
            <w:tcW w:w="2157" w:type="dxa"/>
            <w:vMerge/>
          </w:tcPr>
          <w:p w:rsidR="00237A17" w:rsidRPr="0081370C" w:rsidRDefault="00237A17" w:rsidP="0023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37A17" w:rsidRPr="0081370C" w:rsidRDefault="00237A17" w:rsidP="0027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Мениджмънт на услуги и организации за неформално образование</w:t>
            </w:r>
          </w:p>
        </w:tc>
        <w:tc>
          <w:tcPr>
            <w:tcW w:w="1243" w:type="dxa"/>
          </w:tcPr>
          <w:p w:rsidR="00237A17" w:rsidRPr="0081370C" w:rsidRDefault="00653ED2" w:rsidP="002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A17" w:rsidRPr="00813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237A17" w:rsidRPr="0081370C" w:rsidRDefault="006E4BEB" w:rsidP="002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537" w:type="dxa"/>
          </w:tcPr>
          <w:p w:rsidR="00237A17" w:rsidRPr="0081370C" w:rsidRDefault="00237A17" w:rsidP="00237A1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EB" w:rsidRPr="0081370C" w:rsidTr="00272BF7">
        <w:tc>
          <w:tcPr>
            <w:tcW w:w="2157" w:type="dxa"/>
            <w:vMerge w:val="restart"/>
          </w:tcPr>
          <w:p w:rsidR="006E4BEB" w:rsidRPr="0081370C" w:rsidRDefault="006E4BEB" w:rsidP="00237A1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EB" w:rsidRPr="0081370C" w:rsidRDefault="006E4BEB" w:rsidP="00237A1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EB" w:rsidRPr="0081370C" w:rsidRDefault="006E4BEB" w:rsidP="00237A1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EB" w:rsidRDefault="006E4BEB" w:rsidP="00237A1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EB" w:rsidRDefault="006E4BEB" w:rsidP="00237A1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EB" w:rsidRPr="0081370C" w:rsidRDefault="006E4BEB" w:rsidP="00237A1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EB" w:rsidRPr="0081370C" w:rsidRDefault="006E4BEB" w:rsidP="00237A1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EB" w:rsidRPr="0081370C" w:rsidRDefault="006E4BEB" w:rsidP="00237A17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  <w:p w:rsidR="006E4BEB" w:rsidRPr="0081370C" w:rsidRDefault="006E4BEB" w:rsidP="00237A17">
            <w:pPr>
              <w:jc w:val="right"/>
            </w:pPr>
          </w:p>
        </w:tc>
        <w:tc>
          <w:tcPr>
            <w:tcW w:w="2658" w:type="dxa"/>
          </w:tcPr>
          <w:p w:rsidR="006E4BEB" w:rsidRPr="0081370C" w:rsidRDefault="006E4BEB" w:rsidP="0027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Съвременни образователни технологии</w:t>
            </w:r>
          </w:p>
        </w:tc>
        <w:tc>
          <w:tcPr>
            <w:tcW w:w="1243" w:type="dxa"/>
          </w:tcPr>
          <w:p w:rsidR="006E4BEB" w:rsidRPr="0081370C" w:rsidRDefault="006E4BEB" w:rsidP="002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467" w:type="dxa"/>
          </w:tcPr>
          <w:p w:rsidR="006E4BEB" w:rsidRPr="0081370C" w:rsidRDefault="006E4BEB" w:rsidP="002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537" w:type="dxa"/>
          </w:tcPr>
          <w:p w:rsidR="006E4BEB" w:rsidRPr="0081370C" w:rsidRDefault="006E4BEB" w:rsidP="00237A1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EB" w:rsidRPr="0081370C" w:rsidTr="00272BF7">
        <w:tc>
          <w:tcPr>
            <w:tcW w:w="2157" w:type="dxa"/>
            <w:vMerge/>
          </w:tcPr>
          <w:p w:rsidR="006E4BEB" w:rsidRPr="0081370C" w:rsidRDefault="006E4BEB" w:rsidP="00237A1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6E4BEB" w:rsidRPr="0081370C" w:rsidRDefault="006E4BEB" w:rsidP="0027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Информационни и комуникационни технологии в образованието</w:t>
            </w:r>
          </w:p>
        </w:tc>
        <w:tc>
          <w:tcPr>
            <w:tcW w:w="1243" w:type="dxa"/>
          </w:tcPr>
          <w:p w:rsidR="006E4BEB" w:rsidRPr="0081370C" w:rsidRDefault="006E4BEB" w:rsidP="002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467" w:type="dxa"/>
          </w:tcPr>
          <w:p w:rsidR="006E4BEB" w:rsidRPr="0081370C" w:rsidRDefault="006E4BEB" w:rsidP="006E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537" w:type="dxa"/>
          </w:tcPr>
          <w:p w:rsidR="006E4BEB" w:rsidRPr="0081370C" w:rsidRDefault="006E4BEB" w:rsidP="0027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</w:tr>
      <w:tr w:rsidR="006E4BEB" w:rsidRPr="0081370C" w:rsidTr="00272BF7">
        <w:tc>
          <w:tcPr>
            <w:tcW w:w="2157" w:type="dxa"/>
            <w:vMerge/>
          </w:tcPr>
          <w:p w:rsidR="006E4BEB" w:rsidRPr="0081370C" w:rsidRDefault="006E4BEB" w:rsidP="00237A1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6E4BEB" w:rsidRPr="0081370C" w:rsidRDefault="006E4BEB" w:rsidP="0027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Педагогика на девиантното поведение</w:t>
            </w:r>
          </w:p>
        </w:tc>
        <w:tc>
          <w:tcPr>
            <w:tcW w:w="1243" w:type="dxa"/>
          </w:tcPr>
          <w:p w:rsidR="006E4BEB" w:rsidRPr="0081370C" w:rsidRDefault="006E4BEB" w:rsidP="002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467" w:type="dxa"/>
          </w:tcPr>
          <w:p w:rsidR="006E4BEB" w:rsidRPr="0081370C" w:rsidRDefault="006E4BEB" w:rsidP="006E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537" w:type="dxa"/>
          </w:tcPr>
          <w:p w:rsidR="006E4BEB" w:rsidRPr="0081370C" w:rsidRDefault="006E4BEB" w:rsidP="00237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BEB" w:rsidRPr="0081370C" w:rsidTr="00272BF7">
        <w:tc>
          <w:tcPr>
            <w:tcW w:w="2157" w:type="dxa"/>
            <w:vMerge/>
          </w:tcPr>
          <w:p w:rsidR="006E4BEB" w:rsidRPr="0081370C" w:rsidRDefault="006E4BEB" w:rsidP="00237A1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6E4BEB" w:rsidRPr="0081370C" w:rsidRDefault="006E4BEB" w:rsidP="0027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Кариерно образование в мрежи и институции за неформално образование</w:t>
            </w:r>
          </w:p>
        </w:tc>
        <w:tc>
          <w:tcPr>
            <w:tcW w:w="1243" w:type="dxa"/>
          </w:tcPr>
          <w:p w:rsidR="006E4BEB" w:rsidRPr="0081370C" w:rsidRDefault="006E4BEB" w:rsidP="002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6E4BEB" w:rsidRPr="0081370C" w:rsidRDefault="006E4BEB" w:rsidP="002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537" w:type="dxa"/>
          </w:tcPr>
          <w:p w:rsidR="006E4BEB" w:rsidRPr="0081370C" w:rsidRDefault="006E4BEB" w:rsidP="00237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BEB" w:rsidRPr="0081370C" w:rsidTr="00272BF7">
        <w:tc>
          <w:tcPr>
            <w:tcW w:w="2157" w:type="dxa"/>
            <w:vMerge/>
          </w:tcPr>
          <w:p w:rsidR="006E4BEB" w:rsidRPr="0081370C" w:rsidRDefault="006E4BEB" w:rsidP="006E6ACA">
            <w:pPr>
              <w:pStyle w:val="a3"/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6E4BEB" w:rsidRPr="0081370C" w:rsidRDefault="006E4BEB" w:rsidP="006E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за дигитално учене</w:t>
            </w:r>
          </w:p>
        </w:tc>
        <w:tc>
          <w:tcPr>
            <w:tcW w:w="1243" w:type="dxa"/>
          </w:tcPr>
          <w:p w:rsidR="006E4BEB" w:rsidRPr="0081370C" w:rsidRDefault="006E4BEB" w:rsidP="006E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467" w:type="dxa"/>
          </w:tcPr>
          <w:p w:rsidR="006E4BEB" w:rsidRPr="0081370C" w:rsidRDefault="006E4BEB" w:rsidP="006E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537" w:type="dxa"/>
          </w:tcPr>
          <w:p w:rsidR="006E4BEB" w:rsidRPr="0081370C" w:rsidRDefault="006E4BEB" w:rsidP="006E6A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EB" w:rsidRPr="0081370C" w:rsidTr="00272BF7">
        <w:tc>
          <w:tcPr>
            <w:tcW w:w="2157" w:type="dxa"/>
            <w:vMerge/>
          </w:tcPr>
          <w:p w:rsidR="006E4BEB" w:rsidRPr="0081370C" w:rsidRDefault="006E4BEB" w:rsidP="006E6ACA">
            <w:pPr>
              <w:pStyle w:val="a3"/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6E4BEB" w:rsidRDefault="006E4BEB" w:rsidP="006E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Артистични подходи в образованието</w:t>
            </w:r>
          </w:p>
        </w:tc>
        <w:tc>
          <w:tcPr>
            <w:tcW w:w="1243" w:type="dxa"/>
          </w:tcPr>
          <w:p w:rsidR="006E4BEB" w:rsidRDefault="006E4BEB" w:rsidP="006E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467" w:type="dxa"/>
          </w:tcPr>
          <w:p w:rsidR="006E4BEB" w:rsidRDefault="006E4BEB" w:rsidP="006E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537" w:type="dxa"/>
          </w:tcPr>
          <w:p w:rsidR="006E4BEB" w:rsidRPr="0081370C" w:rsidRDefault="006E4BEB" w:rsidP="006E6A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0C" w:rsidRPr="0081370C" w:rsidTr="00272BF7">
        <w:tc>
          <w:tcPr>
            <w:tcW w:w="2157" w:type="dxa"/>
            <w:vMerge w:val="restart"/>
          </w:tcPr>
          <w:p w:rsidR="008D0B12" w:rsidRPr="0081370C" w:rsidRDefault="008D0B12" w:rsidP="00272BF7">
            <w:pPr>
              <w:pStyle w:val="a3"/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12" w:rsidRPr="0081370C" w:rsidRDefault="008D0B12" w:rsidP="00272BF7">
            <w:pPr>
              <w:pStyle w:val="a3"/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12" w:rsidRPr="0081370C" w:rsidRDefault="008D0B12" w:rsidP="00272BF7">
            <w:pPr>
              <w:pStyle w:val="a3"/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12" w:rsidRPr="0081370C" w:rsidRDefault="008D0B12" w:rsidP="00272BF7">
            <w:pPr>
              <w:pStyle w:val="a3"/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12" w:rsidRPr="0081370C" w:rsidRDefault="008D0B12" w:rsidP="008D0B12">
            <w:pPr>
              <w:pStyle w:val="a3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b/>
                <w:sz w:val="24"/>
                <w:szCs w:val="24"/>
              </w:rPr>
              <w:t>3.4. Социални дейности</w:t>
            </w:r>
          </w:p>
        </w:tc>
        <w:tc>
          <w:tcPr>
            <w:tcW w:w="2658" w:type="dxa"/>
          </w:tcPr>
          <w:p w:rsidR="008D0B12" w:rsidRPr="0081370C" w:rsidRDefault="008D0B12" w:rsidP="0027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Управление на институциите за социална работа</w:t>
            </w:r>
          </w:p>
        </w:tc>
        <w:tc>
          <w:tcPr>
            <w:tcW w:w="1243" w:type="dxa"/>
          </w:tcPr>
          <w:p w:rsidR="008D0B12" w:rsidRPr="0081370C" w:rsidRDefault="008D0B12" w:rsidP="002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D0B12" w:rsidRPr="0081370C" w:rsidRDefault="008B3F89" w:rsidP="002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8D0B12" w:rsidRPr="0081370C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537" w:type="dxa"/>
          </w:tcPr>
          <w:p w:rsidR="008D0B12" w:rsidRPr="0081370C" w:rsidRDefault="008D0B12" w:rsidP="00237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70C" w:rsidRPr="0081370C" w:rsidTr="00272BF7">
        <w:tc>
          <w:tcPr>
            <w:tcW w:w="2157" w:type="dxa"/>
            <w:vMerge/>
          </w:tcPr>
          <w:p w:rsidR="008D0B12" w:rsidRPr="0081370C" w:rsidRDefault="008D0B12" w:rsidP="00D23F41">
            <w:pPr>
              <w:pStyle w:val="a3"/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8D0B12" w:rsidRPr="0081370C" w:rsidRDefault="008D0B12" w:rsidP="00D2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Социална работа с деца и семейства</w:t>
            </w:r>
          </w:p>
        </w:tc>
        <w:tc>
          <w:tcPr>
            <w:tcW w:w="1243" w:type="dxa"/>
          </w:tcPr>
          <w:p w:rsidR="008D0B12" w:rsidRPr="0081370C" w:rsidRDefault="008D0B12" w:rsidP="00D2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 xml:space="preserve">1 600 лв. </w:t>
            </w:r>
          </w:p>
        </w:tc>
        <w:tc>
          <w:tcPr>
            <w:tcW w:w="1467" w:type="dxa"/>
          </w:tcPr>
          <w:p w:rsidR="008D0B12" w:rsidRPr="0081370C" w:rsidRDefault="008B3F89" w:rsidP="00D2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8D0B12" w:rsidRPr="0081370C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537" w:type="dxa"/>
          </w:tcPr>
          <w:p w:rsidR="008D0B12" w:rsidRPr="0081370C" w:rsidRDefault="008D0B12" w:rsidP="00D23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70C" w:rsidRPr="0081370C" w:rsidTr="00272BF7">
        <w:tc>
          <w:tcPr>
            <w:tcW w:w="2157" w:type="dxa"/>
            <w:vMerge/>
          </w:tcPr>
          <w:p w:rsidR="008D0B12" w:rsidRPr="0081370C" w:rsidRDefault="008D0B12" w:rsidP="00D23F41">
            <w:pPr>
              <w:pStyle w:val="a3"/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8D0B12" w:rsidRPr="0081370C" w:rsidRDefault="008D0B12" w:rsidP="00D2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Клинична социална работа</w:t>
            </w:r>
          </w:p>
        </w:tc>
        <w:tc>
          <w:tcPr>
            <w:tcW w:w="1243" w:type="dxa"/>
          </w:tcPr>
          <w:p w:rsidR="008D0B12" w:rsidRPr="0081370C" w:rsidRDefault="008D0B12" w:rsidP="00D2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67" w:type="dxa"/>
          </w:tcPr>
          <w:p w:rsidR="008D0B12" w:rsidRPr="0081370C" w:rsidRDefault="008B3F89" w:rsidP="00D2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8D0B12" w:rsidRPr="0081370C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537" w:type="dxa"/>
          </w:tcPr>
          <w:p w:rsidR="008D0B12" w:rsidRPr="0081370C" w:rsidRDefault="008D0B12" w:rsidP="00D23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70C" w:rsidRPr="0081370C" w:rsidTr="00272BF7">
        <w:tc>
          <w:tcPr>
            <w:tcW w:w="2157" w:type="dxa"/>
            <w:vMerge/>
          </w:tcPr>
          <w:p w:rsidR="008D0B12" w:rsidRPr="0081370C" w:rsidRDefault="008D0B12" w:rsidP="00D23F41">
            <w:pPr>
              <w:pStyle w:val="a3"/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8D0B12" w:rsidRPr="0081370C" w:rsidRDefault="008D0B12" w:rsidP="00D2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Квалификация и пренасочване на работната сила</w:t>
            </w:r>
          </w:p>
        </w:tc>
        <w:tc>
          <w:tcPr>
            <w:tcW w:w="1243" w:type="dxa"/>
          </w:tcPr>
          <w:p w:rsidR="008D0B12" w:rsidRPr="0081370C" w:rsidRDefault="008D0B12" w:rsidP="00D2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67" w:type="dxa"/>
          </w:tcPr>
          <w:p w:rsidR="008D0B12" w:rsidRPr="0081370C" w:rsidRDefault="008B3F89" w:rsidP="00D2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8D0B12" w:rsidRPr="0081370C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537" w:type="dxa"/>
          </w:tcPr>
          <w:p w:rsidR="008D0B12" w:rsidRPr="0081370C" w:rsidRDefault="008D0B12" w:rsidP="00D23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70C" w:rsidRPr="0081370C" w:rsidTr="00272BF7">
        <w:tc>
          <w:tcPr>
            <w:tcW w:w="2157" w:type="dxa"/>
            <w:vMerge/>
          </w:tcPr>
          <w:p w:rsidR="008D0B12" w:rsidRPr="0081370C" w:rsidRDefault="008D0B12" w:rsidP="00D23F41">
            <w:pPr>
              <w:pStyle w:val="a3"/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8D0B12" w:rsidRPr="0081370C" w:rsidRDefault="008D0B12" w:rsidP="00D2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Социална работа с бежанци и мигранти</w:t>
            </w:r>
          </w:p>
        </w:tc>
        <w:tc>
          <w:tcPr>
            <w:tcW w:w="1243" w:type="dxa"/>
          </w:tcPr>
          <w:p w:rsidR="008D0B12" w:rsidRPr="0081370C" w:rsidRDefault="008D0B12" w:rsidP="00D2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D0B12" w:rsidRPr="0081370C" w:rsidRDefault="008B3F89" w:rsidP="00D2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8D0B12" w:rsidRPr="0081370C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537" w:type="dxa"/>
          </w:tcPr>
          <w:p w:rsidR="008D0B12" w:rsidRPr="0081370C" w:rsidRDefault="008D0B12" w:rsidP="00D23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7A17" w:rsidRPr="0081370C" w:rsidRDefault="00237A17" w:rsidP="000877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7B5" w:rsidRPr="0081370C" w:rsidRDefault="00163706" w:rsidP="00163706">
      <w:pPr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 xml:space="preserve">Подробна информация по всички важни </w:t>
      </w:r>
      <w:r w:rsidR="00B85A1A" w:rsidRPr="0081370C">
        <w:rPr>
          <w:rFonts w:ascii="Times New Roman" w:hAnsi="Times New Roman" w:cs="Times New Roman"/>
          <w:sz w:val="24"/>
          <w:szCs w:val="24"/>
        </w:rPr>
        <w:t xml:space="preserve">въпроси, представени по-горе </w:t>
      </w:r>
      <w:r w:rsidRPr="0081370C">
        <w:rPr>
          <w:rFonts w:ascii="Times New Roman" w:hAnsi="Times New Roman" w:cs="Times New Roman"/>
          <w:sz w:val="24"/>
          <w:szCs w:val="24"/>
        </w:rPr>
        <w:t>за всяка магистърска програма е налична тук:</w:t>
      </w:r>
    </w:p>
    <w:p w:rsidR="00163706" w:rsidRPr="0081370C" w:rsidRDefault="000D70C5" w:rsidP="0016370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63706" w:rsidRPr="0081370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Образователен мениджмънт</w:t>
        </w:r>
      </w:hyperlink>
    </w:p>
    <w:p w:rsidR="00163706" w:rsidRPr="0081370C" w:rsidRDefault="000D70C5" w:rsidP="0016370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63706" w:rsidRPr="0081370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Мениджмънт на услуги и организации за неформално образование</w:t>
        </w:r>
      </w:hyperlink>
    </w:p>
    <w:p w:rsidR="00163706" w:rsidRPr="0081370C" w:rsidRDefault="00163706" w:rsidP="00163706">
      <w:pPr>
        <w:jc w:val="both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1370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Съвременни образователни технологии</w:t>
        </w:r>
      </w:hyperlink>
    </w:p>
    <w:p w:rsidR="00163706" w:rsidRPr="0081370C" w:rsidRDefault="000D70C5" w:rsidP="0016370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63706" w:rsidRPr="0081370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Информационни и комуникационни технологии в образованието</w:t>
        </w:r>
      </w:hyperlink>
    </w:p>
    <w:p w:rsidR="00163706" w:rsidRPr="0081370C" w:rsidRDefault="000D70C5" w:rsidP="00163706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163706" w:rsidRPr="0081370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Педагогика на девиантното поведение</w:t>
        </w:r>
      </w:hyperlink>
    </w:p>
    <w:p w:rsidR="00163706" w:rsidRDefault="000D70C5" w:rsidP="00163706">
      <w:pPr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hyperlink r:id="rId14" w:history="1">
        <w:r w:rsidR="00163706" w:rsidRPr="0081370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Кариерно образование в мрежи и институции за неформално образование</w:t>
        </w:r>
      </w:hyperlink>
    </w:p>
    <w:p w:rsidR="001509C4" w:rsidRDefault="000D70C5" w:rsidP="00163706">
      <w:pPr>
        <w:rPr>
          <w:rStyle w:val="a5"/>
          <w:rFonts w:ascii="Times New Roman" w:hAnsi="Times New Roman" w:cs="Times New Roman"/>
          <w:sz w:val="24"/>
          <w:szCs w:val="24"/>
        </w:rPr>
      </w:pPr>
      <w:hyperlink r:id="rId15" w:history="1">
        <w:r w:rsidR="001509C4" w:rsidRPr="001509C4">
          <w:rPr>
            <w:rStyle w:val="a5"/>
            <w:rFonts w:ascii="Times New Roman" w:hAnsi="Times New Roman" w:cs="Times New Roman"/>
            <w:sz w:val="24"/>
            <w:szCs w:val="24"/>
          </w:rPr>
          <w:t>Дизайн за дигитално учене</w:t>
        </w:r>
      </w:hyperlink>
    </w:p>
    <w:p w:rsidR="00EB7425" w:rsidRPr="00EB7425" w:rsidRDefault="00EB7425" w:rsidP="001637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425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Артистични подходи в образованието</w:t>
      </w:r>
    </w:p>
    <w:p w:rsidR="00163706" w:rsidRPr="0081370C" w:rsidRDefault="000D70C5" w:rsidP="00163706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163706" w:rsidRPr="0081370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Управление на институциите за социална работа</w:t>
        </w:r>
      </w:hyperlink>
    </w:p>
    <w:p w:rsidR="00163706" w:rsidRPr="0081370C" w:rsidRDefault="000D70C5" w:rsidP="00163706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163706" w:rsidRPr="0081370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Социална работа с деца и семейства</w:t>
        </w:r>
      </w:hyperlink>
    </w:p>
    <w:p w:rsidR="00163706" w:rsidRPr="0081370C" w:rsidRDefault="000D70C5" w:rsidP="00163706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163706" w:rsidRPr="0081370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Клинична социална работа</w:t>
        </w:r>
      </w:hyperlink>
      <w:bookmarkStart w:id="0" w:name="_GoBack"/>
      <w:bookmarkEnd w:id="0"/>
    </w:p>
    <w:p w:rsidR="00163706" w:rsidRPr="0081370C" w:rsidRDefault="000D70C5" w:rsidP="00163706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163706" w:rsidRPr="0081370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Квалификация и пренасочване на работната сила</w:t>
        </w:r>
      </w:hyperlink>
    </w:p>
    <w:p w:rsidR="00163706" w:rsidRDefault="000D70C5" w:rsidP="00163706">
      <w:pPr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hyperlink r:id="rId20" w:history="1">
        <w:r w:rsidR="00163706" w:rsidRPr="0081370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Социална работа с бежанци и мигранти</w:t>
        </w:r>
      </w:hyperlink>
    </w:p>
    <w:p w:rsidR="00F10397" w:rsidRPr="0081370C" w:rsidRDefault="000D70C5" w:rsidP="00163706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F10397" w:rsidRPr="00F10397">
          <w:rPr>
            <w:rStyle w:val="a5"/>
            <w:rFonts w:ascii="Times New Roman" w:hAnsi="Times New Roman" w:cs="Times New Roman"/>
            <w:sz w:val="24"/>
            <w:szCs w:val="24"/>
          </w:rPr>
          <w:t>Църковно социално дело</w:t>
        </w:r>
      </w:hyperlink>
    </w:p>
    <w:p w:rsidR="00F10397" w:rsidRDefault="00F10397" w:rsidP="00EE7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706" w:rsidRPr="0081370C" w:rsidRDefault="007F1AAC" w:rsidP="00EE73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70C">
        <w:rPr>
          <w:rFonts w:ascii="Times New Roman" w:hAnsi="Times New Roman" w:cs="Times New Roman"/>
          <w:sz w:val="24"/>
          <w:szCs w:val="24"/>
        </w:rPr>
        <w:t>ПОЖЕЛАВАМЕ ВИ УСПЕШНО КАНДИДАТСТВАНЕ И ВИ ОЧАКВАМЕ КАТО НАШИ СТУДЕНТИ!</w:t>
      </w:r>
    </w:p>
    <w:sectPr w:rsidR="00163706" w:rsidRPr="0081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C5" w:rsidRDefault="000D70C5" w:rsidP="00AF19CF">
      <w:pPr>
        <w:spacing w:after="0" w:line="240" w:lineRule="auto"/>
      </w:pPr>
      <w:r>
        <w:separator/>
      </w:r>
    </w:p>
  </w:endnote>
  <w:endnote w:type="continuationSeparator" w:id="0">
    <w:p w:rsidR="000D70C5" w:rsidRDefault="000D70C5" w:rsidP="00AF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C5" w:rsidRDefault="000D70C5" w:rsidP="00AF19CF">
      <w:pPr>
        <w:spacing w:after="0" w:line="240" w:lineRule="auto"/>
      </w:pPr>
      <w:r>
        <w:separator/>
      </w:r>
    </w:p>
  </w:footnote>
  <w:footnote w:type="continuationSeparator" w:id="0">
    <w:p w:rsidR="000D70C5" w:rsidRDefault="000D70C5" w:rsidP="00AF19CF">
      <w:pPr>
        <w:spacing w:after="0" w:line="240" w:lineRule="auto"/>
      </w:pPr>
      <w:r>
        <w:continuationSeparator/>
      </w:r>
    </w:p>
  </w:footnote>
  <w:footnote w:id="1">
    <w:p w:rsidR="00AF19CF" w:rsidRPr="00AF19CF" w:rsidRDefault="00AF19CF" w:rsidP="00AF19CF">
      <w:pPr>
        <w:pStyle w:val="a8"/>
        <w:jc w:val="both"/>
        <w:rPr>
          <w:rFonts w:ascii="Times New Roman" w:hAnsi="Times New Roman" w:cs="Times New Roman"/>
        </w:rPr>
      </w:pPr>
      <w:r w:rsidRPr="00AF19CF">
        <w:rPr>
          <w:rStyle w:val="aa"/>
          <w:rFonts w:ascii="Times New Roman" w:hAnsi="Times New Roman" w:cs="Times New Roman"/>
        </w:rPr>
        <w:footnoteRef/>
      </w:r>
      <w:r w:rsidRPr="00AF19CF">
        <w:rPr>
          <w:rFonts w:ascii="Times New Roman" w:hAnsi="Times New Roman" w:cs="Times New Roman"/>
        </w:rPr>
        <w:t xml:space="preserve"> Посочените в таблицата такси са годишни (за 2-семестъра). При </w:t>
      </w:r>
      <w:proofErr w:type="spellStart"/>
      <w:r w:rsidRPr="00AF19CF">
        <w:rPr>
          <w:rFonts w:ascii="Times New Roman" w:hAnsi="Times New Roman" w:cs="Times New Roman"/>
        </w:rPr>
        <w:t>трисеместриалните</w:t>
      </w:r>
      <w:proofErr w:type="spellEnd"/>
      <w:r w:rsidRPr="00AF19CF">
        <w:rPr>
          <w:rFonts w:ascii="Times New Roman" w:hAnsi="Times New Roman" w:cs="Times New Roman"/>
        </w:rPr>
        <w:t xml:space="preserve"> програми се добавя такса за още един семестър.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E627D"/>
    <w:multiLevelType w:val="hybridMultilevel"/>
    <w:tmpl w:val="F9D400E2"/>
    <w:lvl w:ilvl="0" w:tplc="A0520C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3A97"/>
    <w:multiLevelType w:val="hybridMultilevel"/>
    <w:tmpl w:val="562E9344"/>
    <w:lvl w:ilvl="0" w:tplc="9A4E4070">
      <w:numFmt w:val="bullet"/>
      <w:lvlText w:val="-"/>
      <w:lvlJc w:val="left"/>
      <w:pPr>
        <w:ind w:left="70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44330A3E"/>
    <w:multiLevelType w:val="hybridMultilevel"/>
    <w:tmpl w:val="E530FED2"/>
    <w:lvl w:ilvl="0" w:tplc="E75C691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CA3BDE"/>
    <w:multiLevelType w:val="multilevel"/>
    <w:tmpl w:val="04AA6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4E06020C"/>
    <w:multiLevelType w:val="multilevel"/>
    <w:tmpl w:val="E04ED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AB0332"/>
    <w:multiLevelType w:val="multilevel"/>
    <w:tmpl w:val="66C8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DA"/>
    <w:rsid w:val="000013D8"/>
    <w:rsid w:val="00044661"/>
    <w:rsid w:val="00071CCF"/>
    <w:rsid w:val="000877B5"/>
    <w:rsid w:val="0009122C"/>
    <w:rsid w:val="000A3802"/>
    <w:rsid w:val="000B4C02"/>
    <w:rsid w:val="000D70C5"/>
    <w:rsid w:val="000E682D"/>
    <w:rsid w:val="000E7567"/>
    <w:rsid w:val="001067F7"/>
    <w:rsid w:val="00143438"/>
    <w:rsid w:val="001509C4"/>
    <w:rsid w:val="00162AA1"/>
    <w:rsid w:val="0016356E"/>
    <w:rsid w:val="00163706"/>
    <w:rsid w:val="00164321"/>
    <w:rsid w:val="001827BF"/>
    <w:rsid w:val="001870C0"/>
    <w:rsid w:val="001C39A4"/>
    <w:rsid w:val="001E7DC7"/>
    <w:rsid w:val="001F626E"/>
    <w:rsid w:val="00237A17"/>
    <w:rsid w:val="0025403D"/>
    <w:rsid w:val="00272BF7"/>
    <w:rsid w:val="002811BF"/>
    <w:rsid w:val="00295192"/>
    <w:rsid w:val="002A07DA"/>
    <w:rsid w:val="003A6969"/>
    <w:rsid w:val="004134FA"/>
    <w:rsid w:val="004247C9"/>
    <w:rsid w:val="004252D3"/>
    <w:rsid w:val="00455E4B"/>
    <w:rsid w:val="0045611D"/>
    <w:rsid w:val="005075B6"/>
    <w:rsid w:val="0051339B"/>
    <w:rsid w:val="00653ED2"/>
    <w:rsid w:val="006A0A2A"/>
    <w:rsid w:val="006A7F2C"/>
    <w:rsid w:val="006E4BEB"/>
    <w:rsid w:val="006E6ACA"/>
    <w:rsid w:val="0077496D"/>
    <w:rsid w:val="007C3D9D"/>
    <w:rsid w:val="007F1AAC"/>
    <w:rsid w:val="0081370C"/>
    <w:rsid w:val="008562A5"/>
    <w:rsid w:val="00864E75"/>
    <w:rsid w:val="008B3F89"/>
    <w:rsid w:val="008D0B12"/>
    <w:rsid w:val="008F0746"/>
    <w:rsid w:val="009013C1"/>
    <w:rsid w:val="00904B98"/>
    <w:rsid w:val="00947F1D"/>
    <w:rsid w:val="009729B3"/>
    <w:rsid w:val="009E4A35"/>
    <w:rsid w:val="00A458D3"/>
    <w:rsid w:val="00A64A69"/>
    <w:rsid w:val="00A85D18"/>
    <w:rsid w:val="00AC42EE"/>
    <w:rsid w:val="00AF1617"/>
    <w:rsid w:val="00AF19CF"/>
    <w:rsid w:val="00AF67DA"/>
    <w:rsid w:val="00B00C4F"/>
    <w:rsid w:val="00B538EA"/>
    <w:rsid w:val="00B61BF0"/>
    <w:rsid w:val="00B8451F"/>
    <w:rsid w:val="00B85A1A"/>
    <w:rsid w:val="00BB0A02"/>
    <w:rsid w:val="00BB1B3A"/>
    <w:rsid w:val="00BC1B2B"/>
    <w:rsid w:val="00BD3692"/>
    <w:rsid w:val="00C07A9E"/>
    <w:rsid w:val="00C12FAF"/>
    <w:rsid w:val="00C15E4E"/>
    <w:rsid w:val="00C56A71"/>
    <w:rsid w:val="00C6296F"/>
    <w:rsid w:val="00C94A10"/>
    <w:rsid w:val="00CC5DA2"/>
    <w:rsid w:val="00D17B6F"/>
    <w:rsid w:val="00D23F41"/>
    <w:rsid w:val="00D42778"/>
    <w:rsid w:val="00D46807"/>
    <w:rsid w:val="00E12F0A"/>
    <w:rsid w:val="00E5247C"/>
    <w:rsid w:val="00E560F1"/>
    <w:rsid w:val="00EA0921"/>
    <w:rsid w:val="00EA73EC"/>
    <w:rsid w:val="00EB7425"/>
    <w:rsid w:val="00EE2562"/>
    <w:rsid w:val="00EE73B2"/>
    <w:rsid w:val="00EF162A"/>
    <w:rsid w:val="00EF5BF2"/>
    <w:rsid w:val="00F10397"/>
    <w:rsid w:val="00F2177A"/>
    <w:rsid w:val="00F671B7"/>
    <w:rsid w:val="00FA28C2"/>
    <w:rsid w:val="00FD3F8B"/>
    <w:rsid w:val="00FF39F4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037AC-BF0A-49A3-B295-A6F0B30B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0877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7B5"/>
    <w:rPr>
      <w:color w:val="0000FF"/>
      <w:u w:val="single"/>
    </w:rPr>
  </w:style>
  <w:style w:type="table" w:styleId="a6">
    <w:name w:val="Table Grid"/>
    <w:basedOn w:val="a1"/>
    <w:uiPriority w:val="39"/>
    <w:rsid w:val="0023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E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uiPriority w:val="1"/>
    <w:locked/>
    <w:rsid w:val="00EE2562"/>
  </w:style>
  <w:style w:type="paragraph" w:styleId="a8">
    <w:name w:val="footnote text"/>
    <w:basedOn w:val="a"/>
    <w:link w:val="a9"/>
    <w:uiPriority w:val="99"/>
    <w:semiHidden/>
    <w:unhideWhenUsed/>
    <w:rsid w:val="00AF19CF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AF19C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F1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sofia.bg/index.php/bul/universitet_t/fakulteti/fakultet_po_pedagogika/uchebna_dejnost_bakalavri_magistri_doktoranti_sdk/magist_rski_programi" TargetMode="External"/><Relationship Id="rId13" Type="http://schemas.openxmlformats.org/officeDocument/2006/relationships/hyperlink" Target="https://www.uni-sofia.bg/index.php/bul/universitet_t/fakulteti/fakultet_po_pedagogika/uchebna_dejnost_bakalavri_magistri_doktoranti_sdk/magist_rski_programi/fakultet_po_pedagogika/pedagogika/pedagogika_na_deviantnoto_povedenie_redovno_i_zadochno_obuchenie" TargetMode="External"/><Relationship Id="rId18" Type="http://schemas.openxmlformats.org/officeDocument/2006/relationships/hyperlink" Target="https://www.uni-sofia.bg/index.php/bul/universitet_t/fakulteti/fakultet_po_pedagogika/uchebna_dejnost_bakalavri_magistri_doktoranti_sdk/magist_rski_programi/fakultet_po_pedagogika/socialni_dejnosti/klinichna_socialna_rabota_zadochno_obucheni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i-sofia.bg/index.php/bul/universitet_t/fakulteti/fakultet_po_pedagogika/uchebna_dejnost_bakalavri_magistri_doktoranti_sdk/magist_rski_programi/fakultet_po_pedagogika/mezhdufakultetska_magist_rska_programa/c_rkovno_socialno_del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ni-sofia.bg/index.php/bul/universitet_t/fakulteti/fakultet_po_pedagogika/uchebna_dejnost_bakalavri_magistri_doktoranti_sdk/magist_rski_programi/fakultet_po_pedagogika/pedagogika/informacionni_i_komunikacionni_tehnologii_v_obrazovanieto_redovno_zadochno_i_distancionno_obuchenie" TargetMode="External"/><Relationship Id="rId17" Type="http://schemas.openxmlformats.org/officeDocument/2006/relationships/hyperlink" Target="https://www.uni-sofia.bg/index.php/bul/universitet_t/fakulteti/fakultet_po_pedagogika/uchebna_dejnost_bakalavri_magistri_doktoranti_sdk/magist_rski_programi/fakultet_po_pedagogika/socialni_dejnosti/socialna_rabota_s_deca_i_semejstva_redovno_i_zadochno_obuchen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-sofia.bg/index.php/bul/universitet_t/fakulteti/fakultet_po_pedagogika/uchebna_dejnost_bakalavri_magistri_doktoranti_sdk/magist_rski_programi/fakultet_po_pedagogika/socialni_dejnosti/upravlenie_na_instituciite_za_socialna_rabota_redovno_i_zadochno_obuchenie" TargetMode="External"/><Relationship Id="rId20" Type="http://schemas.openxmlformats.org/officeDocument/2006/relationships/hyperlink" Target="https://www.uni-sofia.bg/index.php/bul/universitet_t/fakulteti/fakultet_po_pedagogika/uchebna_dejnost_bakalavri_magistri_doktoranti_sdk/magist_rski_programi/fakultet_po_pedagogika/socialni_dejnosti/socialna_rabota_s_bezhanci_i_migranti_zadochno_obuchen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-sofia.bg/index.php/bul/universitet_t/fakulteti/fakultet_po_pedagogika/uchebna_dejnost_bakalavri_magistri_doktoranti_sdk/magist_rski_programi/fakultet_po_pedagogika/pedagogika/s_vremenni_obrazovatelni_tehnologii_s_pridobivane_na_profesionalna_kvalifikaciya_uchitel_redovno_i_zadochno_obuche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-sofia.bg/index.php/bul/universitet_t/fakulteti/fakultet_po_pedagogika/uchebna_dejnost_bakalavri_magistri_doktoranti_sdk/magist_rski_programi/fakultet_po_pedagogika/pedagogika/dizajn_za_digitalno_uchen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ni-sofia.bg/index.php/bul/universitet_t/fakulteti/fakultet_po_pedagogika/uchebna_dejnost_bakalavri_magistri_doktoranti_sdk/magist_rski_programi/fakultet_po_pedagogika/teoriya_i_upravlenie_na_obrazovanieto/menidzhm_nt_na_uslugi_i_organizacii_za_neformalno_obrazovanie_zadochno_obuchenie" TargetMode="External"/><Relationship Id="rId19" Type="http://schemas.openxmlformats.org/officeDocument/2006/relationships/hyperlink" Target="https://www.uni-sofia.bg/index.php/bul/universitet_t/fakulteti/fakultet_po_pedagogika/uchebna_dejnost_bakalavri_magistri_doktoranti_sdk/magist_rski_programi/fakultet_po_pedagogika/socialni_dejnosti/kvalifikaciya_i_prenasochvane_na_rabotna_sila_zadochno_obuch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sofia.bg/index.php/bul/universitet_t/fakulteti/fakultet_po_pedagogika/uchebna_dejnost_bakalavri_magistri_doktoranti_sdk/magist_rski_programi/fakultet_po_pedagogika/teoriya_i_upravlenie_na_obrazovanieto/obrazovatelen_menidzhm_nt_redovno_i_zadochno_obuchenie" TargetMode="External"/><Relationship Id="rId14" Type="http://schemas.openxmlformats.org/officeDocument/2006/relationships/hyperlink" Target="https://www.uni-sofia.bg/index.php/bul/universitet_t/fakulteti/fakultet_po_pedagogika/uchebna_dejnost_bakalavri_magistri_doktoranti_sdk/magist_rski_programi/fakultet_po_pedagogika/pedagogika/karierno_obrazovanie_v_institucii_i_mrezhi_za_neformalno_obrazovanie_zadochno_obuchen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6EE74-CA1E-4334-AE0B-3DEF1C41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2426</Words>
  <Characters>13832</Characters>
  <Application>Microsoft Office Word</Application>
  <DocSecurity>0</DocSecurity>
  <Lines>115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26</cp:revision>
  <dcterms:created xsi:type="dcterms:W3CDTF">2022-05-26T06:32:00Z</dcterms:created>
  <dcterms:modified xsi:type="dcterms:W3CDTF">2023-06-18T06:24:00Z</dcterms:modified>
</cp:coreProperties>
</file>