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19" w:rsidRPr="00B53A98" w:rsidRDefault="008C6E19" w:rsidP="005560C2">
      <w:pPr>
        <w:autoSpaceDE w:val="0"/>
        <w:autoSpaceDN w:val="0"/>
        <w:adjustRightInd w:val="0"/>
        <w:spacing w:afterLines="40" w:after="96" w:line="240" w:lineRule="auto"/>
        <w:jc w:val="right"/>
        <w:rPr>
          <w:rFonts w:ascii="Times New Roman" w:eastAsia="Times New Roman" w:hAnsi="Times New Roman" w:cs="Times New Roman"/>
          <w:sz w:val="24"/>
          <w:szCs w:val="24"/>
          <w:lang w:val="ru-RU" w:eastAsia="bg-BG"/>
        </w:rPr>
      </w:pPr>
      <w:r w:rsidRPr="00B53A98">
        <w:rPr>
          <w:rFonts w:ascii="Times New Roman" w:eastAsia="Times New Roman" w:hAnsi="Times New Roman" w:cs="Times New Roman"/>
          <w:b/>
          <w:sz w:val="24"/>
          <w:szCs w:val="24"/>
          <w:lang w:val="bg-BG" w:eastAsia="bg-BG"/>
        </w:rPr>
        <w:t>О</w:t>
      </w:r>
      <w:r w:rsidR="004A7E91" w:rsidRPr="00B53A98">
        <w:rPr>
          <w:rFonts w:ascii="Times New Roman" w:eastAsia="Times New Roman" w:hAnsi="Times New Roman" w:cs="Times New Roman"/>
          <w:b/>
          <w:sz w:val="24"/>
          <w:szCs w:val="24"/>
          <w:lang w:val="bg-BG" w:eastAsia="bg-BG"/>
        </w:rPr>
        <w:t>бразец</w:t>
      </w:r>
      <w:r w:rsidRPr="00B53A98">
        <w:rPr>
          <w:rFonts w:ascii="Times New Roman" w:eastAsia="Times New Roman" w:hAnsi="Times New Roman" w:cs="Times New Roman"/>
          <w:b/>
          <w:sz w:val="24"/>
          <w:szCs w:val="24"/>
          <w:lang w:val="bg-BG" w:eastAsia="bg-BG"/>
        </w:rPr>
        <w:t xml:space="preserve"> №</w:t>
      </w:r>
      <w:r w:rsidR="00691720">
        <w:rPr>
          <w:rFonts w:ascii="Times New Roman" w:eastAsia="Times New Roman" w:hAnsi="Times New Roman" w:cs="Times New Roman"/>
          <w:b/>
          <w:sz w:val="24"/>
          <w:szCs w:val="24"/>
          <w:lang w:val="bg-BG" w:eastAsia="bg-BG"/>
        </w:rPr>
        <w:t xml:space="preserve"> </w:t>
      </w:r>
      <w:bookmarkStart w:id="0" w:name="_GoBack"/>
      <w:bookmarkEnd w:id="0"/>
      <w:r w:rsidR="00691720">
        <w:rPr>
          <w:rFonts w:ascii="Times New Roman" w:eastAsia="Times New Roman" w:hAnsi="Times New Roman" w:cs="Times New Roman"/>
          <w:b/>
          <w:sz w:val="24"/>
          <w:szCs w:val="24"/>
          <w:lang w:val="ru-RU" w:eastAsia="bg-BG"/>
        </w:rPr>
        <w:t>3</w:t>
      </w:r>
    </w:p>
    <w:p w:rsidR="005560C2" w:rsidRPr="005560C2" w:rsidRDefault="005560C2" w:rsidP="00792E53">
      <w:pPr>
        <w:suppressAutoHyphens/>
        <w:spacing w:after="0" w:line="276" w:lineRule="auto"/>
        <w:jc w:val="both"/>
        <w:rPr>
          <w:rFonts w:ascii="Times New Roman" w:eastAsia="Times New Roman" w:hAnsi="Times New Roman" w:cs="Times New Roman"/>
          <w:color w:val="000000"/>
          <w:lang w:val="bg-BG"/>
        </w:rPr>
      </w:pPr>
      <w:r w:rsidRPr="005560C2">
        <w:rPr>
          <w:rFonts w:ascii="Times New Roman" w:eastAsia="Times New Roman" w:hAnsi="Times New Roman" w:cs="Times New Roman"/>
          <w:color w:val="000000"/>
          <w:lang w:val="bg-BG"/>
        </w:rPr>
        <w:t>Наименование на участника: ________________________________________________________</w:t>
      </w:r>
    </w:p>
    <w:p w:rsidR="005560C2" w:rsidRPr="005560C2" w:rsidRDefault="005560C2" w:rsidP="00792E53">
      <w:pPr>
        <w:suppressAutoHyphens/>
        <w:spacing w:after="0" w:line="276" w:lineRule="auto"/>
        <w:jc w:val="both"/>
        <w:rPr>
          <w:rFonts w:ascii="Times New Roman" w:eastAsia="Times New Roman" w:hAnsi="Times New Roman" w:cs="Times New Roman"/>
          <w:color w:val="000000"/>
          <w:lang w:val="bg-BG"/>
        </w:rPr>
      </w:pPr>
      <w:r w:rsidRPr="005560C2">
        <w:rPr>
          <w:rFonts w:ascii="Times New Roman" w:eastAsia="Times New Roman" w:hAnsi="Times New Roman" w:cs="Times New Roman"/>
          <w:color w:val="000000"/>
          <w:lang w:val="bg-BG"/>
        </w:rPr>
        <w:t>Седалище и адрес на управление: ____________________________________________________</w:t>
      </w:r>
    </w:p>
    <w:p w:rsidR="005560C2" w:rsidRPr="005560C2" w:rsidRDefault="005560C2" w:rsidP="00792E53">
      <w:pPr>
        <w:suppressAutoHyphens/>
        <w:spacing w:after="0" w:line="276" w:lineRule="auto"/>
        <w:jc w:val="both"/>
        <w:rPr>
          <w:rFonts w:ascii="Times New Roman" w:eastAsia="Times New Roman" w:hAnsi="Times New Roman" w:cs="Times New Roman"/>
          <w:color w:val="000000"/>
          <w:lang w:val="bg-BG"/>
        </w:rPr>
      </w:pPr>
      <w:r w:rsidRPr="005560C2">
        <w:rPr>
          <w:rFonts w:ascii="Times New Roman" w:eastAsia="Times New Roman" w:hAnsi="Times New Roman" w:cs="Times New Roman"/>
          <w:color w:val="000000"/>
          <w:lang w:val="bg-BG"/>
        </w:rPr>
        <w:t>Представляван от: _________________________________________________________________</w:t>
      </w:r>
    </w:p>
    <w:p w:rsidR="005560C2" w:rsidRPr="005560C2" w:rsidRDefault="005560C2" w:rsidP="00792E53">
      <w:pPr>
        <w:suppressAutoHyphens/>
        <w:spacing w:after="0" w:line="276" w:lineRule="auto"/>
        <w:jc w:val="both"/>
        <w:rPr>
          <w:rFonts w:ascii="Times New Roman" w:eastAsia="Times New Roman" w:hAnsi="Times New Roman" w:cs="Times New Roman"/>
          <w:color w:val="000000"/>
          <w:lang w:val="bg-BG"/>
        </w:rPr>
      </w:pPr>
      <w:r w:rsidRPr="005560C2">
        <w:rPr>
          <w:rFonts w:ascii="Times New Roman" w:eastAsia="Times New Roman" w:hAnsi="Times New Roman" w:cs="Times New Roman"/>
          <w:color w:val="000000"/>
          <w:lang w:val="bg-BG"/>
        </w:rPr>
        <w:t>В качеството му/й на: ______________________________________________________________</w:t>
      </w:r>
    </w:p>
    <w:p w:rsidR="005560C2" w:rsidRPr="005560C2" w:rsidRDefault="005560C2" w:rsidP="00792E53">
      <w:pPr>
        <w:suppressAutoHyphens/>
        <w:spacing w:after="0" w:line="276" w:lineRule="auto"/>
        <w:jc w:val="both"/>
        <w:rPr>
          <w:rFonts w:ascii="Times New Roman" w:eastAsia="Times New Roman" w:hAnsi="Times New Roman" w:cs="Times New Roman"/>
          <w:color w:val="000000"/>
          <w:lang w:val="bg-BG"/>
        </w:rPr>
      </w:pPr>
      <w:r w:rsidRPr="005560C2">
        <w:rPr>
          <w:rFonts w:ascii="Times New Roman" w:eastAsia="Times New Roman" w:hAnsi="Times New Roman" w:cs="Times New Roman"/>
          <w:color w:val="000000"/>
          <w:lang w:val="bg-BG"/>
        </w:rPr>
        <w:t>ЕИК/Булстат: _____________________________________________________________________</w:t>
      </w:r>
    </w:p>
    <w:p w:rsidR="005560C2" w:rsidRPr="005560C2" w:rsidRDefault="005560C2" w:rsidP="00792E53">
      <w:pPr>
        <w:suppressAutoHyphens/>
        <w:spacing w:after="0" w:line="276" w:lineRule="auto"/>
        <w:jc w:val="both"/>
        <w:rPr>
          <w:rFonts w:ascii="Times New Roman" w:eastAsia="SimSun" w:hAnsi="Times New Roman" w:cs="Times New Roman"/>
          <w:lang w:val="bg-BG" w:eastAsia="ar-SA"/>
        </w:rPr>
      </w:pPr>
      <w:r w:rsidRPr="005560C2">
        <w:rPr>
          <w:rFonts w:ascii="Times New Roman" w:eastAsia="SimSun" w:hAnsi="Times New Roman" w:cs="Times New Roman"/>
          <w:lang w:eastAsia="ar-SA"/>
        </w:rPr>
        <w:t>BIC</w:t>
      </w:r>
      <w:r w:rsidRPr="005560C2">
        <w:rPr>
          <w:rFonts w:ascii="Times New Roman" w:eastAsia="SimSun" w:hAnsi="Times New Roman" w:cs="Times New Roman"/>
          <w:lang w:val="bg-BG" w:eastAsia="ar-SA"/>
        </w:rPr>
        <w:t xml:space="preserve">, </w:t>
      </w:r>
      <w:r w:rsidRPr="005560C2">
        <w:rPr>
          <w:rFonts w:ascii="Times New Roman" w:eastAsia="SimSun" w:hAnsi="Times New Roman" w:cs="Times New Roman"/>
          <w:lang w:eastAsia="ar-SA"/>
        </w:rPr>
        <w:t>IBAN</w:t>
      </w:r>
      <w:r w:rsidRPr="005560C2">
        <w:rPr>
          <w:rFonts w:ascii="Times New Roman" w:eastAsia="SimSun" w:hAnsi="Times New Roman" w:cs="Times New Roman"/>
          <w:lang w:val="bg-BG" w:eastAsia="ar-SA"/>
        </w:rPr>
        <w:t>: _______________________________________________________________________</w:t>
      </w:r>
    </w:p>
    <w:p w:rsidR="005560C2" w:rsidRPr="005560C2" w:rsidRDefault="005560C2" w:rsidP="00792E53">
      <w:pPr>
        <w:suppressAutoHyphens/>
        <w:spacing w:after="0" w:line="276" w:lineRule="auto"/>
        <w:jc w:val="both"/>
        <w:rPr>
          <w:rFonts w:ascii="Times New Roman" w:eastAsia="SimSun" w:hAnsi="Times New Roman" w:cs="Times New Roman"/>
          <w:lang w:val="bg-BG" w:eastAsia="ar-SA"/>
        </w:rPr>
      </w:pPr>
      <w:r w:rsidRPr="005560C2">
        <w:rPr>
          <w:rFonts w:ascii="Times New Roman" w:eastAsia="SimSun" w:hAnsi="Times New Roman" w:cs="Times New Roman"/>
          <w:lang w:val="bg-BG" w:eastAsia="ar-SA"/>
        </w:rPr>
        <w:t>Точен адрес за кореспонденция: _____________________________________________________</w:t>
      </w:r>
    </w:p>
    <w:p w:rsidR="005560C2" w:rsidRPr="005560C2" w:rsidRDefault="005560C2" w:rsidP="00792E53">
      <w:pPr>
        <w:suppressAutoHyphens/>
        <w:spacing w:after="0" w:line="276" w:lineRule="auto"/>
        <w:jc w:val="both"/>
        <w:rPr>
          <w:rFonts w:ascii="Times New Roman" w:eastAsia="SimSun" w:hAnsi="Times New Roman" w:cs="Times New Roman"/>
          <w:lang w:val="bg-BG" w:eastAsia="ar-SA"/>
        </w:rPr>
      </w:pPr>
      <w:r w:rsidRPr="005560C2">
        <w:rPr>
          <w:rFonts w:ascii="Times New Roman" w:eastAsia="SimSun" w:hAnsi="Times New Roman" w:cs="Times New Roman"/>
          <w:lang w:val="bg-BG" w:eastAsia="ar-SA"/>
        </w:rPr>
        <w:t>Телефонен номер: _________________________________________________________________</w:t>
      </w:r>
    </w:p>
    <w:p w:rsidR="005560C2" w:rsidRPr="005560C2" w:rsidRDefault="005560C2" w:rsidP="00792E53">
      <w:pPr>
        <w:suppressAutoHyphens/>
        <w:spacing w:after="0" w:line="276" w:lineRule="auto"/>
        <w:jc w:val="both"/>
        <w:rPr>
          <w:rFonts w:ascii="Times New Roman" w:eastAsia="SimSun" w:hAnsi="Times New Roman" w:cs="Times New Roman"/>
          <w:lang w:val="bg-BG" w:eastAsia="ar-SA"/>
        </w:rPr>
      </w:pPr>
      <w:r w:rsidRPr="005560C2">
        <w:rPr>
          <w:rFonts w:ascii="Times New Roman" w:eastAsia="SimSun" w:hAnsi="Times New Roman" w:cs="Times New Roman"/>
          <w:lang w:val="bg-BG" w:eastAsia="ar-SA"/>
        </w:rPr>
        <w:t>Факс номер: ______________________________________________________________________</w:t>
      </w:r>
    </w:p>
    <w:p w:rsidR="005560C2" w:rsidRPr="005560C2" w:rsidRDefault="005560C2" w:rsidP="00792E53">
      <w:pPr>
        <w:suppressAutoHyphens/>
        <w:spacing w:after="0" w:line="276" w:lineRule="auto"/>
        <w:jc w:val="both"/>
        <w:rPr>
          <w:rFonts w:ascii="Times New Roman" w:eastAsia="SimSun" w:hAnsi="Times New Roman" w:cs="Times New Roman"/>
          <w:lang w:val="bg-BG" w:eastAsia="ar-SA"/>
        </w:rPr>
      </w:pPr>
      <w:proofErr w:type="gramStart"/>
      <w:r w:rsidRPr="005560C2">
        <w:rPr>
          <w:rFonts w:ascii="Times New Roman" w:eastAsia="SimSun" w:hAnsi="Times New Roman" w:cs="Times New Roman"/>
          <w:lang w:eastAsia="ar-SA"/>
        </w:rPr>
        <w:t>e</w:t>
      </w:r>
      <w:proofErr w:type="gramEnd"/>
      <w:r w:rsidRPr="005560C2">
        <w:rPr>
          <w:rFonts w:ascii="Times New Roman" w:eastAsia="SimSun" w:hAnsi="Times New Roman" w:cs="Times New Roman"/>
          <w:lang w:eastAsia="ar-SA"/>
        </w:rPr>
        <w:t xml:space="preserve"> mail:</w:t>
      </w:r>
      <w:r w:rsidRPr="005560C2">
        <w:rPr>
          <w:rFonts w:ascii="Times New Roman" w:eastAsia="SimSun" w:hAnsi="Times New Roman" w:cs="Times New Roman"/>
          <w:lang w:val="bg-BG" w:eastAsia="ar-SA"/>
        </w:rPr>
        <w:t xml:space="preserve"> ___________________________________________________________________________</w:t>
      </w:r>
    </w:p>
    <w:p w:rsidR="005560C2" w:rsidRPr="005560C2" w:rsidRDefault="005560C2" w:rsidP="005560C2">
      <w:pPr>
        <w:widowControl w:val="0"/>
        <w:suppressAutoHyphens/>
        <w:spacing w:after="12" w:line="276" w:lineRule="auto"/>
        <w:rPr>
          <w:rFonts w:ascii="Times New Roman" w:eastAsia="Times New Roman" w:hAnsi="Times New Roman" w:cs="Times New Roman"/>
          <w:b/>
          <w:sz w:val="24"/>
          <w:szCs w:val="24"/>
          <w:lang w:val="bg-BG"/>
        </w:rPr>
      </w:pPr>
    </w:p>
    <w:p w:rsidR="005560C2" w:rsidRPr="005560C2" w:rsidRDefault="005560C2" w:rsidP="00792E53">
      <w:pPr>
        <w:widowControl w:val="0"/>
        <w:suppressAutoHyphens/>
        <w:spacing w:after="12" w:line="276" w:lineRule="auto"/>
        <w:ind w:left="3600" w:firstLine="720"/>
        <w:rPr>
          <w:rFonts w:ascii="Times New Roman" w:eastAsia="Times New Roman" w:hAnsi="Times New Roman" w:cs="Times New Roman"/>
          <w:b/>
          <w:sz w:val="24"/>
          <w:szCs w:val="24"/>
          <w:lang w:val="bg-BG"/>
        </w:rPr>
      </w:pPr>
      <w:r w:rsidRPr="005560C2">
        <w:rPr>
          <w:rFonts w:ascii="Times New Roman" w:eastAsia="Times New Roman" w:hAnsi="Times New Roman" w:cs="Times New Roman"/>
          <w:b/>
          <w:sz w:val="24"/>
          <w:szCs w:val="24"/>
          <w:lang w:val="bg-BG"/>
        </w:rPr>
        <w:t>ДО</w:t>
      </w:r>
    </w:p>
    <w:p w:rsidR="005560C2" w:rsidRPr="005560C2" w:rsidRDefault="005560C2" w:rsidP="00792E53">
      <w:pPr>
        <w:widowControl w:val="0"/>
        <w:suppressAutoHyphens/>
        <w:spacing w:after="12" w:line="276" w:lineRule="auto"/>
        <w:ind w:left="4320"/>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СОФИЙСКИ </w:t>
      </w:r>
      <w:r w:rsidR="00792E53">
        <w:rPr>
          <w:rFonts w:ascii="Times New Roman" w:eastAsia="Times New Roman" w:hAnsi="Times New Roman" w:cs="Times New Roman"/>
          <w:b/>
          <w:sz w:val="24"/>
          <w:szCs w:val="24"/>
          <w:lang w:val="bg-BG"/>
        </w:rPr>
        <w:t>УНИВЕРСИТЕТ „СВ. КЛИМЕНТ ОХРИДСКИ“</w:t>
      </w:r>
    </w:p>
    <w:p w:rsidR="005560C2" w:rsidRPr="005560C2" w:rsidRDefault="00792E53" w:rsidP="00792E53">
      <w:pPr>
        <w:widowControl w:val="0"/>
        <w:suppressAutoHyphens/>
        <w:spacing w:after="12" w:line="276" w:lineRule="auto"/>
        <w:ind w:left="3600" w:firstLine="72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гр. София 1504</w:t>
      </w:r>
    </w:p>
    <w:p w:rsidR="005560C2" w:rsidRPr="005560C2" w:rsidRDefault="00792E53" w:rsidP="005560C2">
      <w:pPr>
        <w:widowControl w:val="0"/>
        <w:suppressAutoHyphens/>
        <w:spacing w:after="12" w:line="276"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sidR="005560C2" w:rsidRPr="005560C2">
        <w:rPr>
          <w:rFonts w:ascii="Times New Roman" w:eastAsia="Times New Roman" w:hAnsi="Times New Roman" w:cs="Times New Roman"/>
          <w:sz w:val="24"/>
          <w:szCs w:val="24"/>
          <w:lang w:val="bg-BG"/>
        </w:rPr>
        <w:t>бул. „</w:t>
      </w:r>
      <w:r>
        <w:rPr>
          <w:rFonts w:ascii="Times New Roman" w:eastAsia="Times New Roman" w:hAnsi="Times New Roman" w:cs="Times New Roman"/>
          <w:sz w:val="24"/>
          <w:szCs w:val="24"/>
          <w:lang w:val="bg-BG"/>
        </w:rPr>
        <w:t>Цар освободител” № 15</w:t>
      </w:r>
      <w:r w:rsidR="005560C2" w:rsidRPr="005560C2">
        <w:rPr>
          <w:rFonts w:ascii="Times New Roman" w:eastAsia="Times New Roman" w:hAnsi="Times New Roman" w:cs="Times New Roman"/>
          <w:sz w:val="24"/>
          <w:szCs w:val="24"/>
          <w:lang w:val="bg-BG"/>
        </w:rPr>
        <w:t xml:space="preserve"> </w:t>
      </w:r>
    </w:p>
    <w:p w:rsidR="005560C2" w:rsidRPr="005560C2" w:rsidRDefault="005560C2" w:rsidP="005560C2">
      <w:pPr>
        <w:suppressAutoHyphens/>
        <w:spacing w:after="12" w:line="276" w:lineRule="auto"/>
        <w:ind w:right="70"/>
        <w:rPr>
          <w:rFonts w:ascii="Times New Roman" w:eastAsia="SimSun" w:hAnsi="Times New Roman" w:cs="Times New Roman"/>
          <w:sz w:val="24"/>
          <w:szCs w:val="24"/>
          <w:lang w:val="bg-BG" w:eastAsia="ar-SA"/>
        </w:rPr>
      </w:pPr>
    </w:p>
    <w:p w:rsidR="005560C2" w:rsidRPr="005560C2" w:rsidRDefault="005560C2" w:rsidP="005560C2">
      <w:pPr>
        <w:suppressAutoHyphens/>
        <w:spacing w:before="240" w:after="60" w:line="276" w:lineRule="auto"/>
        <w:ind w:right="70"/>
        <w:jc w:val="center"/>
        <w:outlineLvl w:val="4"/>
        <w:rPr>
          <w:rFonts w:ascii="Times New Roman" w:eastAsia="SimSun" w:hAnsi="Times New Roman" w:cs="Times New Roman"/>
          <w:b/>
          <w:bCs/>
          <w:sz w:val="24"/>
          <w:szCs w:val="24"/>
          <w:lang w:val="bg-BG" w:eastAsia="bg-BG"/>
        </w:rPr>
      </w:pPr>
      <w:r w:rsidRPr="005560C2">
        <w:rPr>
          <w:rFonts w:ascii="Times New Roman" w:eastAsia="SimSun" w:hAnsi="Times New Roman" w:cs="Times New Roman"/>
          <w:b/>
          <w:bCs/>
          <w:sz w:val="24"/>
          <w:szCs w:val="24"/>
          <w:lang w:val="bg-BG" w:eastAsia="bg-BG"/>
        </w:rPr>
        <w:t>ЦЕНОВО ПРЕДЛОЖЕНИЕ</w:t>
      </w:r>
    </w:p>
    <w:p w:rsidR="00792E53" w:rsidRDefault="005560C2" w:rsidP="005560C2">
      <w:pPr>
        <w:widowControl w:val="0"/>
        <w:autoSpaceDE w:val="0"/>
        <w:autoSpaceDN w:val="0"/>
        <w:spacing w:after="0" w:line="240" w:lineRule="auto"/>
        <w:jc w:val="center"/>
        <w:rPr>
          <w:rFonts w:ascii="Times New Roman" w:eastAsia="Times New Roman" w:hAnsi="Times New Roman" w:cs="Times New Roman"/>
          <w:sz w:val="24"/>
          <w:szCs w:val="24"/>
          <w:lang w:val="bg-BG" w:eastAsia="bg-BG"/>
        </w:rPr>
      </w:pPr>
      <w:r w:rsidRPr="005560C2">
        <w:rPr>
          <w:rFonts w:ascii="Times New Roman" w:eastAsia="Times New Roman" w:hAnsi="Times New Roman" w:cs="Times New Roman"/>
          <w:bCs/>
          <w:sz w:val="24"/>
          <w:szCs w:val="24"/>
          <w:lang w:val="bg-BG" w:eastAsia="bg-BG"/>
        </w:rPr>
        <w:t xml:space="preserve">за изпълнение на обществена поръчка с предмет </w:t>
      </w:r>
      <w:r w:rsidRPr="005560C2">
        <w:rPr>
          <w:rFonts w:ascii="Times New Roman" w:eastAsia="Times New Roman" w:hAnsi="Times New Roman" w:cs="Times New Roman"/>
          <w:sz w:val="24"/>
          <w:szCs w:val="24"/>
          <w:lang w:val="bg-BG" w:eastAsia="bg-BG"/>
        </w:rPr>
        <w:t xml:space="preserve">: </w:t>
      </w:r>
    </w:p>
    <w:p w:rsidR="00AA1F50" w:rsidRPr="00AA1F50" w:rsidRDefault="00792E53" w:rsidP="00AA1F50">
      <w:pPr>
        <w:widowControl w:val="0"/>
        <w:autoSpaceDE w:val="0"/>
        <w:autoSpaceDN w:val="0"/>
        <w:spacing w:after="0" w:line="240" w:lineRule="auto"/>
        <w:jc w:val="center"/>
        <w:rPr>
          <w:rFonts w:ascii="Times New Roman" w:eastAsia="Times New Roman" w:hAnsi="Times New Roman" w:cs="Times New Roman"/>
          <w:b/>
          <w:bCs/>
          <w:sz w:val="24"/>
          <w:szCs w:val="24"/>
          <w:lang w:eastAsia="bg-BG"/>
        </w:rPr>
      </w:pPr>
      <w:r w:rsidRPr="00792E53">
        <w:rPr>
          <w:rFonts w:ascii="Times New Roman" w:eastAsia="Times New Roman" w:hAnsi="Times New Roman" w:cs="Times New Roman"/>
          <w:b/>
          <w:sz w:val="24"/>
          <w:szCs w:val="24"/>
          <w:lang w:val="bg-BG" w:eastAsia="bg-BG"/>
        </w:rPr>
        <w:t>„</w:t>
      </w:r>
      <w:proofErr w:type="spellStart"/>
      <w:r w:rsidR="00AA1F50" w:rsidRPr="00AA1F50">
        <w:rPr>
          <w:rFonts w:ascii="Times New Roman" w:eastAsia="Times New Roman" w:hAnsi="Times New Roman" w:cs="Times New Roman"/>
          <w:b/>
          <w:bCs/>
          <w:sz w:val="24"/>
          <w:szCs w:val="24"/>
          <w:lang w:eastAsia="bg-BG"/>
        </w:rPr>
        <w:t>Организиране</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осигуряване</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на</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логистика</w:t>
      </w:r>
      <w:proofErr w:type="spellEnd"/>
      <w:r w:rsidR="00AA1F50" w:rsidRPr="00AA1F50">
        <w:rPr>
          <w:rFonts w:ascii="Times New Roman" w:eastAsia="Times New Roman" w:hAnsi="Times New Roman" w:cs="Times New Roman"/>
          <w:b/>
          <w:bCs/>
          <w:sz w:val="24"/>
          <w:szCs w:val="24"/>
          <w:lang w:eastAsia="bg-BG"/>
        </w:rPr>
        <w:t xml:space="preserve"> и </w:t>
      </w:r>
      <w:proofErr w:type="spellStart"/>
      <w:r w:rsidR="00AA1F50" w:rsidRPr="00AA1F50">
        <w:rPr>
          <w:rFonts w:ascii="Times New Roman" w:eastAsia="Times New Roman" w:hAnsi="Times New Roman" w:cs="Times New Roman"/>
          <w:b/>
          <w:bCs/>
          <w:sz w:val="24"/>
          <w:szCs w:val="24"/>
          <w:lang w:eastAsia="bg-BG"/>
        </w:rPr>
        <w:t>организационно-техническа</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подготовка</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при</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провеждането</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на</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събития</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за</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нуждите</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на</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Софийски</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университет</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Св</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Климент</w:t>
      </w:r>
      <w:proofErr w:type="spellEnd"/>
      <w:r w:rsidR="00AA1F50" w:rsidRPr="00AA1F50">
        <w:rPr>
          <w:rFonts w:ascii="Times New Roman" w:eastAsia="Times New Roman" w:hAnsi="Times New Roman" w:cs="Times New Roman"/>
          <w:b/>
          <w:bCs/>
          <w:sz w:val="24"/>
          <w:szCs w:val="24"/>
          <w:lang w:eastAsia="bg-BG"/>
        </w:rPr>
        <w:t xml:space="preserve"> </w:t>
      </w:r>
      <w:proofErr w:type="spellStart"/>
      <w:r w:rsidR="00AA1F50" w:rsidRPr="00AA1F50">
        <w:rPr>
          <w:rFonts w:ascii="Times New Roman" w:eastAsia="Times New Roman" w:hAnsi="Times New Roman" w:cs="Times New Roman"/>
          <w:b/>
          <w:bCs/>
          <w:sz w:val="24"/>
          <w:szCs w:val="24"/>
          <w:lang w:eastAsia="bg-BG"/>
        </w:rPr>
        <w:t>Охридски</w:t>
      </w:r>
      <w:proofErr w:type="spellEnd"/>
      <w:r w:rsidR="00AA1F50">
        <w:rPr>
          <w:rFonts w:ascii="Times New Roman" w:eastAsia="Times New Roman" w:hAnsi="Times New Roman" w:cs="Times New Roman"/>
          <w:b/>
          <w:bCs/>
          <w:sz w:val="24"/>
          <w:szCs w:val="24"/>
          <w:lang w:eastAsia="bg-BG"/>
        </w:rPr>
        <w:t>”</w:t>
      </w:r>
    </w:p>
    <w:p w:rsidR="008C6E19" w:rsidRPr="008C6E19" w:rsidRDefault="008C6E19" w:rsidP="00AA1F50">
      <w:pPr>
        <w:widowControl w:val="0"/>
        <w:autoSpaceDE w:val="0"/>
        <w:autoSpaceDN w:val="0"/>
        <w:spacing w:after="0" w:line="240" w:lineRule="auto"/>
        <w:jc w:val="center"/>
        <w:rPr>
          <w:rFonts w:ascii="Times New Roman" w:eastAsia="Times New Roman" w:hAnsi="Times New Roman" w:cs="Times New Roman"/>
          <w:b/>
          <w:sz w:val="24"/>
          <w:szCs w:val="24"/>
          <w:lang w:val="bg-BG" w:eastAsia="bg-BG"/>
        </w:rPr>
      </w:pPr>
    </w:p>
    <w:p w:rsidR="008C6E19" w:rsidRPr="008C6E19" w:rsidRDefault="008C6E19" w:rsidP="005560C2">
      <w:pPr>
        <w:spacing w:afterLines="40" w:after="96" w:line="240" w:lineRule="auto"/>
        <w:rPr>
          <w:rFonts w:ascii="Times New Roman" w:eastAsia="Times New Roman" w:hAnsi="Times New Roman" w:cs="Times New Roman"/>
          <w:b/>
          <w:bCs/>
          <w:sz w:val="24"/>
          <w:szCs w:val="24"/>
          <w:lang w:val="bg-BG" w:eastAsia="bg-BG"/>
        </w:rPr>
      </w:pPr>
      <w:r w:rsidRPr="008C6E19">
        <w:rPr>
          <w:rFonts w:ascii="Times New Roman" w:eastAsia="Times New Roman" w:hAnsi="Times New Roman" w:cs="Times New Roman"/>
          <w:b/>
          <w:bCs/>
          <w:sz w:val="24"/>
          <w:szCs w:val="24"/>
          <w:lang w:val="bg-BG" w:eastAsia="bg-BG"/>
        </w:rPr>
        <w:t>УВАЖАЕМИ</w:t>
      </w:r>
      <w:r w:rsidR="00B53A98">
        <w:rPr>
          <w:rFonts w:ascii="Times New Roman" w:eastAsia="Times New Roman" w:hAnsi="Times New Roman" w:cs="Times New Roman"/>
          <w:b/>
          <w:bCs/>
          <w:sz w:val="24"/>
          <w:szCs w:val="24"/>
          <w:lang w:val="bg-BG" w:eastAsia="bg-BG"/>
        </w:rPr>
        <w:t xml:space="preserve"> </w:t>
      </w:r>
      <w:r w:rsidR="00792E53">
        <w:rPr>
          <w:rFonts w:ascii="Times New Roman" w:eastAsia="Times New Roman" w:hAnsi="Times New Roman" w:cs="Times New Roman"/>
          <w:b/>
          <w:bCs/>
          <w:sz w:val="24"/>
          <w:szCs w:val="24"/>
          <w:lang w:val="bg-BG" w:eastAsia="bg-BG"/>
        </w:rPr>
        <w:t>ГОСПОДА</w:t>
      </w:r>
      <w:r w:rsidRPr="008C6E19">
        <w:rPr>
          <w:rFonts w:ascii="Times New Roman" w:eastAsia="Times New Roman" w:hAnsi="Times New Roman" w:cs="Times New Roman"/>
          <w:b/>
          <w:bCs/>
          <w:sz w:val="24"/>
          <w:szCs w:val="24"/>
          <w:lang w:val="bg-BG" w:eastAsia="bg-BG"/>
        </w:rPr>
        <w:t>,</w:t>
      </w:r>
    </w:p>
    <w:p w:rsidR="008C6E19" w:rsidRPr="00B53A98" w:rsidRDefault="00792E53" w:rsidP="00792E53">
      <w:pPr>
        <w:spacing w:after="0" w:line="240" w:lineRule="auto"/>
        <w:ind w:firstLine="720"/>
        <w:jc w:val="both"/>
        <w:rPr>
          <w:rFonts w:ascii="Times New Roman" w:eastAsia="Times New Roman" w:hAnsi="Times New Roman" w:cs="Times New Roman"/>
          <w:bCs/>
          <w:sz w:val="24"/>
          <w:szCs w:val="24"/>
          <w:lang w:val="bg-BG" w:eastAsia="bg-BG"/>
        </w:rPr>
      </w:pPr>
      <w:r w:rsidRPr="00792E53">
        <w:rPr>
          <w:rFonts w:ascii="Times New Roman" w:eastAsia="Times New Roman" w:hAnsi="Times New Roman" w:cs="Times New Roman"/>
          <w:sz w:val="24"/>
          <w:szCs w:val="24"/>
          <w:lang w:val="bg-BG" w:eastAsia="bg-BG"/>
        </w:rPr>
        <w:t>С настоящото заявявам</w:t>
      </w:r>
      <w:r>
        <w:rPr>
          <w:rFonts w:ascii="Times New Roman" w:eastAsia="Times New Roman" w:hAnsi="Times New Roman" w:cs="Times New Roman"/>
          <w:sz w:val="24"/>
          <w:szCs w:val="24"/>
          <w:lang w:val="bg-BG" w:eastAsia="bg-BG"/>
        </w:rPr>
        <w:t>(</w:t>
      </w:r>
      <w:r w:rsidRPr="00792E53">
        <w:rPr>
          <w:rFonts w:ascii="Times New Roman" w:eastAsia="Times New Roman" w:hAnsi="Times New Roman" w:cs="Times New Roman"/>
          <w:sz w:val="24"/>
          <w:szCs w:val="24"/>
          <w:lang w:val="bg-BG" w:eastAsia="bg-BG"/>
        </w:rPr>
        <w:t>е</w:t>
      </w:r>
      <w:r>
        <w:rPr>
          <w:rFonts w:ascii="Times New Roman" w:eastAsia="Times New Roman" w:hAnsi="Times New Roman" w:cs="Times New Roman"/>
          <w:sz w:val="24"/>
          <w:szCs w:val="24"/>
          <w:lang w:val="bg-BG" w:eastAsia="bg-BG"/>
        </w:rPr>
        <w:t>)</w:t>
      </w:r>
      <w:r w:rsidRPr="00792E53">
        <w:rPr>
          <w:rFonts w:ascii="Times New Roman" w:eastAsia="Times New Roman" w:hAnsi="Times New Roman" w:cs="Times New Roman"/>
          <w:sz w:val="24"/>
          <w:szCs w:val="24"/>
          <w:lang w:val="bg-BG" w:eastAsia="bg-BG"/>
        </w:rPr>
        <w:t xml:space="preserve">, че </w:t>
      </w:r>
      <w:r>
        <w:rPr>
          <w:rFonts w:ascii="Times New Roman" w:eastAsia="Times New Roman" w:hAnsi="Times New Roman" w:cs="Times New Roman"/>
          <w:sz w:val="24"/>
          <w:szCs w:val="24"/>
          <w:lang w:val="bg-BG" w:eastAsia="bg-BG"/>
        </w:rPr>
        <w:t>Ж</w:t>
      </w:r>
      <w:r w:rsidR="008C6E19" w:rsidRPr="008C6E19">
        <w:rPr>
          <w:rFonts w:ascii="Times New Roman" w:eastAsia="Times New Roman" w:hAnsi="Times New Roman" w:cs="Times New Roman"/>
          <w:sz w:val="24"/>
          <w:szCs w:val="24"/>
          <w:lang w:val="bg-BG" w:eastAsia="bg-BG"/>
        </w:rPr>
        <w:t>елая(</w:t>
      </w:r>
      <w:proofErr w:type="spellStart"/>
      <w:r w:rsidR="008C6E19" w:rsidRPr="008C6E19">
        <w:rPr>
          <w:rFonts w:ascii="Times New Roman" w:eastAsia="Times New Roman" w:hAnsi="Times New Roman" w:cs="Times New Roman"/>
          <w:sz w:val="24"/>
          <w:szCs w:val="24"/>
          <w:lang w:val="bg-BG" w:eastAsia="bg-BG"/>
        </w:rPr>
        <w:t>ем</w:t>
      </w:r>
      <w:proofErr w:type="spellEnd"/>
      <w:r w:rsidR="008C6E19" w:rsidRPr="008C6E19">
        <w:rPr>
          <w:rFonts w:ascii="Times New Roman" w:eastAsia="Times New Roman" w:hAnsi="Times New Roman" w:cs="Times New Roman"/>
          <w:sz w:val="24"/>
          <w:szCs w:val="24"/>
          <w:lang w:val="bg-BG" w:eastAsia="bg-BG"/>
        </w:rPr>
        <w:t xml:space="preserve">) да участвам(е) в обществена поръчка с предмет </w:t>
      </w:r>
      <w:r w:rsidR="00AA1F50" w:rsidRPr="00AA1F50">
        <w:rPr>
          <w:rFonts w:ascii="Times New Roman" w:hAnsi="Times New Roman" w:cs="Times New Roman"/>
          <w:b/>
          <w:sz w:val="24"/>
          <w:szCs w:val="24"/>
        </w:rPr>
        <w:t>„</w:t>
      </w:r>
      <w:proofErr w:type="spellStart"/>
      <w:r w:rsidR="00AA1F50" w:rsidRPr="00AA1F50">
        <w:rPr>
          <w:rFonts w:ascii="Times New Roman" w:hAnsi="Times New Roman" w:cs="Times New Roman"/>
          <w:b/>
          <w:sz w:val="24"/>
          <w:szCs w:val="24"/>
        </w:rPr>
        <w:t>Организиране</w:t>
      </w:r>
      <w:proofErr w:type="spellEnd"/>
      <w:r w:rsidR="00AA1F50" w:rsidRPr="00AA1F50">
        <w:rPr>
          <w:rFonts w:ascii="Times New Roman" w:hAnsi="Times New Roman" w:cs="Times New Roman"/>
          <w:b/>
          <w:sz w:val="24"/>
          <w:szCs w:val="24"/>
        </w:rPr>
        <w:t xml:space="preserve">, </w:t>
      </w:r>
      <w:proofErr w:type="spellStart"/>
      <w:r w:rsidR="00AA1F50" w:rsidRPr="00AA1F50">
        <w:rPr>
          <w:rFonts w:ascii="Times New Roman" w:hAnsi="Times New Roman" w:cs="Times New Roman"/>
          <w:b/>
          <w:sz w:val="24"/>
          <w:szCs w:val="24"/>
        </w:rPr>
        <w:t>осигуряване</w:t>
      </w:r>
      <w:proofErr w:type="spellEnd"/>
      <w:r w:rsidR="00AA1F50" w:rsidRPr="00AA1F50">
        <w:rPr>
          <w:rFonts w:ascii="Times New Roman" w:hAnsi="Times New Roman" w:cs="Times New Roman"/>
          <w:b/>
          <w:sz w:val="24"/>
          <w:szCs w:val="24"/>
        </w:rPr>
        <w:t xml:space="preserve"> </w:t>
      </w:r>
      <w:proofErr w:type="spellStart"/>
      <w:r w:rsidR="00AA1F50" w:rsidRPr="00AA1F50">
        <w:rPr>
          <w:rFonts w:ascii="Times New Roman" w:hAnsi="Times New Roman" w:cs="Times New Roman"/>
          <w:b/>
          <w:sz w:val="24"/>
          <w:szCs w:val="24"/>
        </w:rPr>
        <w:t>на</w:t>
      </w:r>
      <w:proofErr w:type="spellEnd"/>
      <w:r w:rsidR="00AA1F50" w:rsidRPr="00AA1F50">
        <w:rPr>
          <w:rFonts w:ascii="Times New Roman" w:hAnsi="Times New Roman" w:cs="Times New Roman"/>
          <w:b/>
          <w:sz w:val="24"/>
          <w:szCs w:val="24"/>
        </w:rPr>
        <w:t xml:space="preserve"> </w:t>
      </w:r>
      <w:proofErr w:type="spellStart"/>
      <w:r w:rsidR="00AA1F50" w:rsidRPr="00AA1F50">
        <w:rPr>
          <w:rFonts w:ascii="Times New Roman" w:hAnsi="Times New Roman" w:cs="Times New Roman"/>
          <w:b/>
          <w:sz w:val="24"/>
          <w:szCs w:val="24"/>
        </w:rPr>
        <w:t>логистика</w:t>
      </w:r>
      <w:proofErr w:type="spellEnd"/>
      <w:r w:rsidR="00AA1F50" w:rsidRPr="00AA1F50">
        <w:rPr>
          <w:rFonts w:ascii="Times New Roman" w:hAnsi="Times New Roman" w:cs="Times New Roman"/>
          <w:b/>
          <w:sz w:val="24"/>
          <w:szCs w:val="24"/>
        </w:rPr>
        <w:t xml:space="preserve"> и </w:t>
      </w:r>
      <w:proofErr w:type="spellStart"/>
      <w:r w:rsidR="00AA1F50" w:rsidRPr="00AA1F50">
        <w:rPr>
          <w:rFonts w:ascii="Times New Roman" w:hAnsi="Times New Roman" w:cs="Times New Roman"/>
          <w:b/>
          <w:sz w:val="24"/>
          <w:szCs w:val="24"/>
        </w:rPr>
        <w:t>организационно-техническа</w:t>
      </w:r>
      <w:proofErr w:type="spellEnd"/>
      <w:r w:rsidR="00AA1F50" w:rsidRPr="00AA1F50">
        <w:rPr>
          <w:rFonts w:ascii="Times New Roman" w:hAnsi="Times New Roman" w:cs="Times New Roman"/>
          <w:b/>
          <w:sz w:val="24"/>
          <w:szCs w:val="24"/>
        </w:rPr>
        <w:t xml:space="preserve"> </w:t>
      </w:r>
      <w:proofErr w:type="spellStart"/>
      <w:r w:rsidR="00AA1F50" w:rsidRPr="00AA1F50">
        <w:rPr>
          <w:rFonts w:ascii="Times New Roman" w:hAnsi="Times New Roman" w:cs="Times New Roman"/>
          <w:b/>
          <w:sz w:val="24"/>
          <w:szCs w:val="24"/>
        </w:rPr>
        <w:t>подготовка</w:t>
      </w:r>
      <w:proofErr w:type="spellEnd"/>
      <w:r w:rsidR="00AA1F50" w:rsidRPr="00AA1F50">
        <w:rPr>
          <w:rFonts w:ascii="Times New Roman" w:hAnsi="Times New Roman" w:cs="Times New Roman"/>
          <w:b/>
          <w:sz w:val="24"/>
          <w:szCs w:val="24"/>
        </w:rPr>
        <w:t xml:space="preserve"> </w:t>
      </w:r>
      <w:proofErr w:type="spellStart"/>
      <w:r w:rsidR="00AA1F50" w:rsidRPr="00AA1F50">
        <w:rPr>
          <w:rFonts w:ascii="Times New Roman" w:hAnsi="Times New Roman" w:cs="Times New Roman"/>
          <w:b/>
          <w:sz w:val="24"/>
          <w:szCs w:val="24"/>
        </w:rPr>
        <w:t>при</w:t>
      </w:r>
      <w:proofErr w:type="spellEnd"/>
      <w:r w:rsidR="00AA1F50" w:rsidRPr="00AA1F50">
        <w:rPr>
          <w:rFonts w:ascii="Times New Roman" w:hAnsi="Times New Roman" w:cs="Times New Roman"/>
          <w:b/>
          <w:sz w:val="24"/>
          <w:szCs w:val="24"/>
        </w:rPr>
        <w:t xml:space="preserve"> </w:t>
      </w:r>
      <w:proofErr w:type="spellStart"/>
      <w:r w:rsidR="00AA1F50" w:rsidRPr="00AA1F50">
        <w:rPr>
          <w:rFonts w:ascii="Times New Roman" w:hAnsi="Times New Roman" w:cs="Times New Roman"/>
          <w:b/>
          <w:sz w:val="24"/>
          <w:szCs w:val="24"/>
        </w:rPr>
        <w:t>провеждането</w:t>
      </w:r>
      <w:proofErr w:type="spellEnd"/>
      <w:r w:rsidR="00AA1F50" w:rsidRPr="00AA1F50">
        <w:rPr>
          <w:rFonts w:ascii="Times New Roman" w:hAnsi="Times New Roman" w:cs="Times New Roman"/>
          <w:b/>
          <w:sz w:val="24"/>
          <w:szCs w:val="24"/>
        </w:rPr>
        <w:t xml:space="preserve"> </w:t>
      </w:r>
      <w:proofErr w:type="spellStart"/>
      <w:r w:rsidR="00AA1F50" w:rsidRPr="00AA1F50">
        <w:rPr>
          <w:rFonts w:ascii="Times New Roman" w:hAnsi="Times New Roman" w:cs="Times New Roman"/>
          <w:b/>
          <w:sz w:val="24"/>
          <w:szCs w:val="24"/>
        </w:rPr>
        <w:t>на</w:t>
      </w:r>
      <w:proofErr w:type="spellEnd"/>
      <w:r w:rsidR="00AA1F50" w:rsidRPr="00AA1F50">
        <w:rPr>
          <w:rFonts w:ascii="Times New Roman" w:hAnsi="Times New Roman" w:cs="Times New Roman"/>
          <w:b/>
          <w:sz w:val="24"/>
          <w:szCs w:val="24"/>
        </w:rPr>
        <w:t xml:space="preserve"> </w:t>
      </w:r>
      <w:proofErr w:type="spellStart"/>
      <w:r w:rsidR="00AA1F50" w:rsidRPr="00AA1F50">
        <w:rPr>
          <w:rFonts w:ascii="Times New Roman" w:hAnsi="Times New Roman" w:cs="Times New Roman"/>
          <w:b/>
          <w:sz w:val="24"/>
          <w:szCs w:val="24"/>
        </w:rPr>
        <w:t>събития</w:t>
      </w:r>
      <w:proofErr w:type="spellEnd"/>
      <w:r w:rsidR="00AA1F50" w:rsidRPr="00AA1F50">
        <w:rPr>
          <w:rFonts w:ascii="Times New Roman" w:hAnsi="Times New Roman" w:cs="Times New Roman"/>
          <w:b/>
          <w:sz w:val="24"/>
          <w:szCs w:val="24"/>
        </w:rPr>
        <w:t xml:space="preserve"> </w:t>
      </w:r>
      <w:proofErr w:type="spellStart"/>
      <w:r w:rsidR="00AA1F50" w:rsidRPr="00AA1F50">
        <w:rPr>
          <w:rFonts w:ascii="Times New Roman" w:hAnsi="Times New Roman" w:cs="Times New Roman"/>
          <w:b/>
          <w:sz w:val="24"/>
          <w:szCs w:val="24"/>
        </w:rPr>
        <w:t>за</w:t>
      </w:r>
      <w:proofErr w:type="spellEnd"/>
      <w:r w:rsidR="00AA1F50" w:rsidRPr="00AA1F50">
        <w:rPr>
          <w:rFonts w:ascii="Times New Roman" w:hAnsi="Times New Roman" w:cs="Times New Roman"/>
          <w:b/>
          <w:sz w:val="24"/>
          <w:szCs w:val="24"/>
        </w:rPr>
        <w:t xml:space="preserve"> </w:t>
      </w:r>
      <w:proofErr w:type="spellStart"/>
      <w:r w:rsidR="00AA1F50" w:rsidRPr="00AA1F50">
        <w:rPr>
          <w:rFonts w:ascii="Times New Roman" w:hAnsi="Times New Roman" w:cs="Times New Roman"/>
          <w:b/>
          <w:sz w:val="24"/>
          <w:szCs w:val="24"/>
        </w:rPr>
        <w:t>нуждите</w:t>
      </w:r>
      <w:proofErr w:type="spellEnd"/>
      <w:r w:rsidR="00AA1F50" w:rsidRPr="00AA1F50">
        <w:rPr>
          <w:rFonts w:ascii="Times New Roman" w:hAnsi="Times New Roman" w:cs="Times New Roman"/>
          <w:b/>
          <w:sz w:val="24"/>
          <w:szCs w:val="24"/>
        </w:rPr>
        <w:t xml:space="preserve"> </w:t>
      </w:r>
      <w:proofErr w:type="spellStart"/>
      <w:r w:rsidR="00AA1F50" w:rsidRPr="00AA1F50">
        <w:rPr>
          <w:rFonts w:ascii="Times New Roman" w:hAnsi="Times New Roman" w:cs="Times New Roman"/>
          <w:b/>
          <w:sz w:val="24"/>
          <w:szCs w:val="24"/>
        </w:rPr>
        <w:t>на</w:t>
      </w:r>
      <w:proofErr w:type="spellEnd"/>
      <w:r w:rsidR="00AA1F50" w:rsidRPr="00AA1F50">
        <w:rPr>
          <w:rFonts w:ascii="Times New Roman" w:hAnsi="Times New Roman" w:cs="Times New Roman"/>
          <w:b/>
          <w:sz w:val="24"/>
          <w:szCs w:val="24"/>
        </w:rPr>
        <w:t xml:space="preserve"> </w:t>
      </w:r>
      <w:proofErr w:type="spellStart"/>
      <w:r w:rsidR="00AA1F50" w:rsidRPr="00AA1F50">
        <w:rPr>
          <w:rFonts w:ascii="Times New Roman" w:hAnsi="Times New Roman" w:cs="Times New Roman"/>
          <w:b/>
          <w:sz w:val="24"/>
          <w:szCs w:val="24"/>
        </w:rPr>
        <w:t>Софийски</w:t>
      </w:r>
      <w:proofErr w:type="spellEnd"/>
      <w:r w:rsidR="00AA1F50" w:rsidRPr="00AA1F50">
        <w:rPr>
          <w:rFonts w:ascii="Times New Roman" w:hAnsi="Times New Roman" w:cs="Times New Roman"/>
          <w:b/>
          <w:sz w:val="24"/>
          <w:szCs w:val="24"/>
        </w:rPr>
        <w:t xml:space="preserve"> </w:t>
      </w:r>
      <w:proofErr w:type="spellStart"/>
      <w:r w:rsidR="00AA1F50" w:rsidRPr="00AA1F50">
        <w:rPr>
          <w:rFonts w:ascii="Times New Roman" w:hAnsi="Times New Roman" w:cs="Times New Roman"/>
          <w:b/>
          <w:sz w:val="24"/>
          <w:szCs w:val="24"/>
        </w:rPr>
        <w:t>ун</w:t>
      </w:r>
      <w:r w:rsidR="00AA1F50">
        <w:rPr>
          <w:rFonts w:ascii="Times New Roman" w:hAnsi="Times New Roman" w:cs="Times New Roman"/>
          <w:b/>
          <w:sz w:val="24"/>
          <w:szCs w:val="24"/>
        </w:rPr>
        <w:t>иверситет</w:t>
      </w:r>
      <w:proofErr w:type="spellEnd"/>
      <w:r w:rsidR="00AA1F50">
        <w:rPr>
          <w:rFonts w:ascii="Times New Roman" w:hAnsi="Times New Roman" w:cs="Times New Roman"/>
          <w:b/>
          <w:sz w:val="24"/>
          <w:szCs w:val="24"/>
        </w:rPr>
        <w:t xml:space="preserve"> „</w:t>
      </w:r>
      <w:proofErr w:type="spellStart"/>
      <w:r w:rsidR="00AA1F50">
        <w:rPr>
          <w:rFonts w:ascii="Times New Roman" w:hAnsi="Times New Roman" w:cs="Times New Roman"/>
          <w:b/>
          <w:sz w:val="24"/>
          <w:szCs w:val="24"/>
        </w:rPr>
        <w:t>Св</w:t>
      </w:r>
      <w:proofErr w:type="spellEnd"/>
      <w:r w:rsidR="00AA1F50">
        <w:rPr>
          <w:rFonts w:ascii="Times New Roman" w:hAnsi="Times New Roman" w:cs="Times New Roman"/>
          <w:b/>
          <w:sz w:val="24"/>
          <w:szCs w:val="24"/>
        </w:rPr>
        <w:t xml:space="preserve">. </w:t>
      </w:r>
      <w:proofErr w:type="spellStart"/>
      <w:r w:rsidR="00AA1F50">
        <w:rPr>
          <w:rFonts w:ascii="Times New Roman" w:hAnsi="Times New Roman" w:cs="Times New Roman"/>
          <w:b/>
          <w:sz w:val="24"/>
          <w:szCs w:val="24"/>
        </w:rPr>
        <w:t>Климент</w:t>
      </w:r>
      <w:proofErr w:type="spellEnd"/>
      <w:r w:rsidR="00AA1F50">
        <w:rPr>
          <w:rFonts w:ascii="Times New Roman" w:hAnsi="Times New Roman" w:cs="Times New Roman"/>
          <w:b/>
          <w:sz w:val="24"/>
          <w:szCs w:val="24"/>
        </w:rPr>
        <w:t xml:space="preserve"> </w:t>
      </w:r>
      <w:proofErr w:type="spellStart"/>
      <w:r w:rsidR="00AA1F50">
        <w:rPr>
          <w:rFonts w:ascii="Times New Roman" w:hAnsi="Times New Roman" w:cs="Times New Roman"/>
          <w:b/>
          <w:sz w:val="24"/>
          <w:szCs w:val="24"/>
        </w:rPr>
        <w:t>Охридски</w:t>
      </w:r>
      <w:proofErr w:type="spellEnd"/>
      <w:r w:rsidR="00B53A98">
        <w:rPr>
          <w:rFonts w:ascii="Times New Roman" w:eastAsia="Times New Roman" w:hAnsi="Times New Roman" w:cs="Times New Roman"/>
          <w:b/>
          <w:sz w:val="24"/>
          <w:szCs w:val="24"/>
          <w:lang w:val="bg-BG" w:eastAsia="bg-BG"/>
        </w:rPr>
        <w:t>”</w:t>
      </w:r>
      <w:r w:rsidR="00B53A98">
        <w:rPr>
          <w:rFonts w:ascii="Times New Roman" w:eastAsia="Times New Roman" w:hAnsi="Times New Roman" w:cs="Times New Roman"/>
          <w:bCs/>
          <w:sz w:val="24"/>
          <w:szCs w:val="24"/>
          <w:lang w:val="bg-BG" w:eastAsia="bg-BG"/>
        </w:rPr>
        <w:t>, като предлагаме следните цени за изпълнение предмета на поръчката:</w:t>
      </w:r>
    </w:p>
    <w:p w:rsidR="008C6E19" w:rsidRDefault="008C6E19" w:rsidP="008C6E19">
      <w:pPr>
        <w:spacing w:after="0" w:line="240" w:lineRule="auto"/>
        <w:jc w:val="both"/>
        <w:rPr>
          <w:rFonts w:ascii="Times New Roman" w:eastAsia="Batang" w:hAnsi="Times New Roman" w:cs="Times New Roman"/>
          <w:b/>
          <w:bCs/>
          <w:sz w:val="24"/>
          <w:szCs w:val="24"/>
          <w:lang w:val="bg-BG" w:eastAsia="ko-KR"/>
        </w:rPr>
      </w:pPr>
    </w:p>
    <w:tbl>
      <w:tblPr>
        <w:tblStyle w:val="af2"/>
        <w:tblW w:w="0" w:type="auto"/>
        <w:tblLayout w:type="fixed"/>
        <w:tblLook w:val="04A0" w:firstRow="1" w:lastRow="0" w:firstColumn="1" w:lastColumn="0" w:noHBand="0" w:noVBand="1"/>
      </w:tblPr>
      <w:tblGrid>
        <w:gridCol w:w="675"/>
        <w:gridCol w:w="4962"/>
        <w:gridCol w:w="992"/>
        <w:gridCol w:w="709"/>
        <w:gridCol w:w="2261"/>
      </w:tblGrid>
      <w:tr w:rsidR="00F025D2" w:rsidTr="00564ED6">
        <w:tc>
          <w:tcPr>
            <w:tcW w:w="675" w:type="dxa"/>
            <w:shd w:val="clear" w:color="auto" w:fill="BDD6EE" w:themeFill="accent1" w:themeFillTint="66"/>
          </w:tcPr>
          <w:p w:rsidR="00F025D2" w:rsidRDefault="00F025D2" w:rsidP="008C6E19">
            <w:pPr>
              <w:jc w:val="both"/>
              <w:rPr>
                <w:rFonts w:ascii="Times New Roman" w:eastAsia="Batang" w:hAnsi="Times New Roman" w:cs="Times New Roman"/>
                <w:b/>
                <w:bCs/>
                <w:sz w:val="24"/>
                <w:szCs w:val="24"/>
                <w:lang w:val="bg-BG" w:eastAsia="ko-KR"/>
              </w:rPr>
            </w:pPr>
            <w:r>
              <w:rPr>
                <w:rFonts w:ascii="Times New Roman" w:eastAsia="Batang" w:hAnsi="Times New Roman" w:cs="Times New Roman"/>
                <w:b/>
                <w:bCs/>
                <w:sz w:val="24"/>
                <w:szCs w:val="24"/>
                <w:lang w:val="bg-BG" w:eastAsia="ko-KR"/>
              </w:rPr>
              <w:t>№</w:t>
            </w:r>
          </w:p>
        </w:tc>
        <w:tc>
          <w:tcPr>
            <w:tcW w:w="4962" w:type="dxa"/>
            <w:shd w:val="clear" w:color="auto" w:fill="BDD6EE" w:themeFill="accent1" w:themeFillTint="66"/>
          </w:tcPr>
          <w:p w:rsidR="00F025D2" w:rsidRDefault="00F025D2" w:rsidP="002871BF">
            <w:pPr>
              <w:jc w:val="center"/>
              <w:rPr>
                <w:rFonts w:ascii="Times New Roman" w:eastAsia="Batang" w:hAnsi="Times New Roman" w:cs="Times New Roman"/>
                <w:b/>
                <w:bCs/>
                <w:sz w:val="24"/>
                <w:szCs w:val="24"/>
                <w:lang w:val="bg-BG" w:eastAsia="ko-KR"/>
              </w:rPr>
            </w:pPr>
            <w:r>
              <w:rPr>
                <w:rFonts w:ascii="Times New Roman" w:eastAsia="Batang" w:hAnsi="Times New Roman" w:cs="Times New Roman"/>
                <w:b/>
                <w:bCs/>
                <w:sz w:val="24"/>
                <w:szCs w:val="24"/>
                <w:lang w:val="bg-BG" w:eastAsia="ko-KR"/>
              </w:rPr>
              <w:t>Вид дейност</w:t>
            </w:r>
          </w:p>
        </w:tc>
        <w:tc>
          <w:tcPr>
            <w:tcW w:w="992" w:type="dxa"/>
            <w:shd w:val="clear" w:color="auto" w:fill="BDD6EE" w:themeFill="accent1" w:themeFillTint="66"/>
          </w:tcPr>
          <w:p w:rsidR="00F025D2" w:rsidRDefault="00F025D2" w:rsidP="002871BF">
            <w:pPr>
              <w:jc w:val="center"/>
              <w:rPr>
                <w:rFonts w:ascii="Times New Roman" w:eastAsia="Batang" w:hAnsi="Times New Roman" w:cs="Times New Roman"/>
                <w:b/>
                <w:bCs/>
                <w:sz w:val="24"/>
                <w:szCs w:val="24"/>
                <w:lang w:val="bg-BG" w:eastAsia="ko-KR"/>
              </w:rPr>
            </w:pPr>
            <w:r>
              <w:rPr>
                <w:rFonts w:ascii="Times New Roman" w:eastAsia="Batang" w:hAnsi="Times New Roman" w:cs="Times New Roman"/>
                <w:b/>
                <w:bCs/>
                <w:sz w:val="24"/>
                <w:szCs w:val="24"/>
                <w:lang w:val="bg-BG" w:eastAsia="ko-KR"/>
              </w:rPr>
              <w:t>Ед. мярка</w:t>
            </w:r>
          </w:p>
        </w:tc>
        <w:tc>
          <w:tcPr>
            <w:tcW w:w="709" w:type="dxa"/>
            <w:shd w:val="clear" w:color="auto" w:fill="BDD6EE" w:themeFill="accent1" w:themeFillTint="66"/>
          </w:tcPr>
          <w:p w:rsidR="00F025D2" w:rsidRDefault="00F025D2" w:rsidP="00F025D2">
            <w:pPr>
              <w:jc w:val="center"/>
              <w:rPr>
                <w:rFonts w:ascii="Times New Roman" w:eastAsia="Batang" w:hAnsi="Times New Roman" w:cs="Times New Roman"/>
                <w:b/>
                <w:bCs/>
                <w:sz w:val="24"/>
                <w:szCs w:val="24"/>
                <w:lang w:val="bg-BG" w:eastAsia="ko-KR"/>
              </w:rPr>
            </w:pPr>
            <w:r>
              <w:rPr>
                <w:rFonts w:ascii="Times New Roman" w:eastAsia="Batang" w:hAnsi="Times New Roman" w:cs="Times New Roman"/>
                <w:b/>
                <w:bCs/>
                <w:sz w:val="24"/>
                <w:szCs w:val="24"/>
                <w:lang w:val="bg-BG" w:eastAsia="ko-KR"/>
              </w:rPr>
              <w:t>К</w:t>
            </w:r>
            <w:r>
              <w:rPr>
                <w:rFonts w:ascii="Times New Roman" w:eastAsia="Batang" w:hAnsi="Times New Roman" w:cs="Times New Roman"/>
                <w:b/>
                <w:bCs/>
                <w:sz w:val="24"/>
                <w:szCs w:val="24"/>
                <w:lang w:eastAsia="ko-KR"/>
              </w:rPr>
              <w:t>-</w:t>
            </w:r>
            <w:r>
              <w:rPr>
                <w:rFonts w:ascii="Times New Roman" w:eastAsia="Batang" w:hAnsi="Times New Roman" w:cs="Times New Roman"/>
                <w:b/>
                <w:bCs/>
                <w:sz w:val="24"/>
                <w:szCs w:val="24"/>
                <w:lang w:val="bg-BG" w:eastAsia="ko-KR"/>
              </w:rPr>
              <w:t>во</w:t>
            </w:r>
          </w:p>
        </w:tc>
        <w:tc>
          <w:tcPr>
            <w:tcW w:w="2261" w:type="dxa"/>
            <w:shd w:val="clear" w:color="auto" w:fill="BDD6EE" w:themeFill="accent1" w:themeFillTint="66"/>
          </w:tcPr>
          <w:p w:rsidR="00F025D2" w:rsidRDefault="00F025D2" w:rsidP="002871BF">
            <w:pPr>
              <w:jc w:val="center"/>
              <w:rPr>
                <w:rFonts w:ascii="Times New Roman" w:eastAsia="Batang" w:hAnsi="Times New Roman" w:cs="Times New Roman"/>
                <w:b/>
                <w:bCs/>
                <w:sz w:val="24"/>
                <w:szCs w:val="24"/>
                <w:lang w:val="bg-BG" w:eastAsia="ko-KR"/>
              </w:rPr>
            </w:pPr>
            <w:r>
              <w:rPr>
                <w:rFonts w:ascii="Times New Roman" w:eastAsia="Batang" w:hAnsi="Times New Roman" w:cs="Times New Roman"/>
                <w:b/>
                <w:bCs/>
                <w:sz w:val="24"/>
                <w:szCs w:val="24"/>
                <w:lang w:val="bg-BG" w:eastAsia="ko-KR"/>
              </w:rPr>
              <w:t>Предлагана цена</w:t>
            </w:r>
          </w:p>
        </w:tc>
      </w:tr>
      <w:tr w:rsidR="00F025D2" w:rsidTr="00564ED6">
        <w:tc>
          <w:tcPr>
            <w:tcW w:w="675" w:type="dxa"/>
            <w:shd w:val="clear" w:color="auto" w:fill="F4B083" w:themeFill="accent2" w:themeFillTint="99"/>
          </w:tcPr>
          <w:p w:rsidR="00F025D2" w:rsidRPr="00F025D2" w:rsidRDefault="00F025D2" w:rsidP="00F025D2">
            <w:pPr>
              <w:jc w:val="center"/>
              <w:rPr>
                <w:rFonts w:ascii="Times New Roman" w:eastAsia="Batang" w:hAnsi="Times New Roman" w:cs="Times New Roman"/>
                <w:bCs/>
                <w:i/>
                <w:sz w:val="24"/>
                <w:szCs w:val="24"/>
                <w:lang w:eastAsia="ko-KR"/>
              </w:rPr>
            </w:pPr>
            <w:r w:rsidRPr="00F025D2">
              <w:rPr>
                <w:rFonts w:ascii="Times New Roman" w:eastAsia="Batang" w:hAnsi="Times New Roman" w:cs="Times New Roman"/>
                <w:bCs/>
                <w:i/>
                <w:sz w:val="24"/>
                <w:szCs w:val="24"/>
                <w:lang w:eastAsia="ko-KR"/>
              </w:rPr>
              <w:t>I</w:t>
            </w:r>
          </w:p>
        </w:tc>
        <w:tc>
          <w:tcPr>
            <w:tcW w:w="4962" w:type="dxa"/>
            <w:shd w:val="clear" w:color="auto" w:fill="F4B083" w:themeFill="accent2" w:themeFillTint="99"/>
          </w:tcPr>
          <w:p w:rsidR="00F025D2" w:rsidRPr="00F025D2" w:rsidRDefault="00F025D2" w:rsidP="00F025D2">
            <w:pPr>
              <w:jc w:val="center"/>
              <w:rPr>
                <w:rFonts w:ascii="Times New Roman" w:hAnsi="Times New Roman" w:cs="Times New Roman"/>
                <w:i/>
                <w:sz w:val="24"/>
                <w:szCs w:val="24"/>
                <w:lang w:val="bg-BG"/>
              </w:rPr>
            </w:pPr>
            <w:r w:rsidRPr="00F025D2">
              <w:rPr>
                <w:rFonts w:ascii="Times New Roman" w:hAnsi="Times New Roman" w:cs="Times New Roman"/>
                <w:i/>
                <w:sz w:val="24"/>
                <w:szCs w:val="24"/>
                <w:lang w:val="bg-BG"/>
              </w:rPr>
              <w:t>Настаняване</w:t>
            </w:r>
          </w:p>
        </w:tc>
        <w:tc>
          <w:tcPr>
            <w:tcW w:w="992" w:type="dxa"/>
            <w:shd w:val="clear" w:color="auto" w:fill="F4B083" w:themeFill="accent2" w:themeFillTint="99"/>
          </w:tcPr>
          <w:p w:rsidR="00F025D2" w:rsidRPr="00F025D2" w:rsidRDefault="00F025D2" w:rsidP="008C6E19">
            <w:pPr>
              <w:jc w:val="both"/>
              <w:rPr>
                <w:rFonts w:ascii="Times New Roman" w:eastAsia="Batang" w:hAnsi="Times New Roman" w:cs="Times New Roman"/>
                <w:bCs/>
                <w:sz w:val="24"/>
                <w:szCs w:val="24"/>
                <w:lang w:val="bg-BG" w:eastAsia="ko-KR"/>
              </w:rPr>
            </w:pPr>
          </w:p>
        </w:tc>
        <w:tc>
          <w:tcPr>
            <w:tcW w:w="709" w:type="dxa"/>
            <w:shd w:val="clear" w:color="auto" w:fill="F4B083" w:themeFill="accent2" w:themeFillTint="99"/>
          </w:tcPr>
          <w:p w:rsidR="00F025D2" w:rsidRPr="00F025D2" w:rsidRDefault="00F025D2" w:rsidP="008C6E19">
            <w:pPr>
              <w:jc w:val="both"/>
              <w:rPr>
                <w:rFonts w:ascii="Times New Roman" w:eastAsia="Batang" w:hAnsi="Times New Roman" w:cs="Times New Roman"/>
                <w:bCs/>
                <w:sz w:val="24"/>
                <w:szCs w:val="24"/>
                <w:lang w:val="bg-BG" w:eastAsia="ko-KR"/>
              </w:rPr>
            </w:pPr>
          </w:p>
        </w:tc>
        <w:tc>
          <w:tcPr>
            <w:tcW w:w="2261" w:type="dxa"/>
            <w:shd w:val="clear" w:color="auto" w:fill="F4B083" w:themeFill="accent2" w:themeFillTint="99"/>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1</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3 звезди за един човек в единична стая за областен град</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2</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са за един човек в хотел категория 4 звезди за един човек в единична стая за областен град</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3</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5 звезди за един човек в единична стая за областен град</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lastRenderedPageBreak/>
              <w:t>4</w:t>
            </w:r>
          </w:p>
        </w:tc>
        <w:tc>
          <w:tcPr>
            <w:tcW w:w="4962" w:type="dxa"/>
          </w:tcPr>
          <w:p w:rsidR="00F025D2" w:rsidRPr="00F025D2" w:rsidRDefault="00F025D2" w:rsidP="002871BF">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3 звезди за един човек в двойна стая за областен град</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5</w:t>
            </w:r>
          </w:p>
        </w:tc>
        <w:tc>
          <w:tcPr>
            <w:tcW w:w="4962" w:type="dxa"/>
          </w:tcPr>
          <w:p w:rsidR="00F025D2" w:rsidRPr="00F025D2" w:rsidRDefault="00F025D2" w:rsidP="002871BF">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4 звезди за един човек в двойна стая за областен град</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6</w:t>
            </w:r>
          </w:p>
        </w:tc>
        <w:tc>
          <w:tcPr>
            <w:tcW w:w="4962" w:type="dxa"/>
          </w:tcPr>
          <w:p w:rsidR="00F025D2" w:rsidRPr="00F025D2" w:rsidRDefault="00F025D2" w:rsidP="002871BF">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5 звезди за един човек в двойна стая за областен град</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7</w:t>
            </w:r>
          </w:p>
        </w:tc>
        <w:tc>
          <w:tcPr>
            <w:tcW w:w="4962" w:type="dxa"/>
          </w:tcPr>
          <w:p w:rsidR="00F025D2" w:rsidRPr="00F025D2" w:rsidRDefault="00F025D2" w:rsidP="002871BF">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3 звезди за един човек в единична стая извън областен град</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8</w:t>
            </w:r>
          </w:p>
        </w:tc>
        <w:tc>
          <w:tcPr>
            <w:tcW w:w="4962" w:type="dxa"/>
          </w:tcPr>
          <w:p w:rsidR="00F025D2" w:rsidRPr="00F025D2" w:rsidRDefault="00F025D2" w:rsidP="002871BF">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4 звезди за един човек в единична стая извън областен град</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9</w:t>
            </w:r>
          </w:p>
        </w:tc>
        <w:tc>
          <w:tcPr>
            <w:tcW w:w="4962" w:type="dxa"/>
          </w:tcPr>
          <w:p w:rsidR="00F025D2" w:rsidRPr="00F025D2" w:rsidRDefault="00F025D2" w:rsidP="002871BF">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5 звезди за един човек в единична стая извън областен град</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10</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3 звезди за един човек в двойна стая извън областен град</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11</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4 звезди за един човек в двойна стая извън областен град</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12</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5 звезди за един човек в двойна стая извън областен град</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13</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3 звезди за един човек в единична стая в курортно селище</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14</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4 звезди за един човек в единична стая в курортно селище</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15</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5 звезди за един човек в единична стая в курортно селище</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16</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3 звезди за един човек в двойна стая в курортно селище</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17</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4 звезди за един човек в двойна стая в курортно селище</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18</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Нощувка със закус</w:t>
            </w:r>
            <w:r w:rsidR="00936087">
              <w:rPr>
                <w:rFonts w:ascii="Times New Roman" w:hAnsi="Times New Roman" w:cs="Times New Roman"/>
                <w:sz w:val="24"/>
                <w:szCs w:val="24"/>
                <w:lang w:val="bg-BG"/>
              </w:rPr>
              <w:t>к</w:t>
            </w:r>
            <w:r w:rsidRPr="00F025D2">
              <w:rPr>
                <w:rFonts w:ascii="Times New Roman" w:hAnsi="Times New Roman" w:cs="Times New Roman"/>
                <w:sz w:val="24"/>
                <w:szCs w:val="24"/>
                <w:lang w:val="bg-BG"/>
              </w:rPr>
              <w:t>а за един човек в хотел категория 5 звезди за един човек в двойна стая в курортно селище</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shd w:val="clear" w:color="auto" w:fill="F4B083" w:themeFill="accent2" w:themeFillTint="99"/>
          </w:tcPr>
          <w:p w:rsidR="00F025D2" w:rsidRPr="00F025D2" w:rsidRDefault="00F025D2" w:rsidP="004539B6">
            <w:pPr>
              <w:jc w:val="center"/>
              <w:rPr>
                <w:rFonts w:ascii="Times New Roman" w:eastAsia="Batang" w:hAnsi="Times New Roman" w:cs="Times New Roman"/>
                <w:bCs/>
                <w:i/>
                <w:sz w:val="24"/>
                <w:szCs w:val="24"/>
                <w:lang w:val="bg-BG" w:eastAsia="ko-KR"/>
              </w:rPr>
            </w:pPr>
            <w:r w:rsidRPr="00F025D2">
              <w:rPr>
                <w:rFonts w:ascii="Times New Roman" w:eastAsia="Batang" w:hAnsi="Times New Roman" w:cs="Times New Roman"/>
                <w:bCs/>
                <w:i/>
                <w:sz w:val="24"/>
                <w:szCs w:val="24"/>
                <w:lang w:eastAsia="ko-KR"/>
              </w:rPr>
              <w:t>II</w:t>
            </w:r>
          </w:p>
        </w:tc>
        <w:tc>
          <w:tcPr>
            <w:tcW w:w="4962" w:type="dxa"/>
            <w:shd w:val="clear" w:color="auto" w:fill="F4B083" w:themeFill="accent2" w:themeFillTint="99"/>
          </w:tcPr>
          <w:p w:rsidR="00F025D2" w:rsidRPr="00F025D2" w:rsidRDefault="00F025D2" w:rsidP="00F025D2">
            <w:pPr>
              <w:jc w:val="center"/>
              <w:rPr>
                <w:rFonts w:ascii="Times New Roman" w:eastAsia="Batang" w:hAnsi="Times New Roman" w:cs="Times New Roman"/>
                <w:bCs/>
                <w:i/>
                <w:sz w:val="24"/>
                <w:szCs w:val="24"/>
                <w:lang w:val="bg-BG" w:eastAsia="ko-KR"/>
              </w:rPr>
            </w:pPr>
            <w:r w:rsidRPr="00F025D2">
              <w:rPr>
                <w:rFonts w:ascii="Times New Roman" w:eastAsia="Batang" w:hAnsi="Times New Roman" w:cs="Times New Roman"/>
                <w:bCs/>
                <w:i/>
                <w:sz w:val="24"/>
                <w:szCs w:val="24"/>
                <w:lang w:val="bg-BG" w:eastAsia="ko-KR"/>
              </w:rPr>
              <w:t>Наем на зала и техника</w:t>
            </w:r>
          </w:p>
        </w:tc>
        <w:tc>
          <w:tcPr>
            <w:tcW w:w="992" w:type="dxa"/>
            <w:shd w:val="clear" w:color="auto" w:fill="F4B083" w:themeFill="accent2" w:themeFillTint="99"/>
          </w:tcPr>
          <w:p w:rsidR="00F025D2" w:rsidRPr="00F025D2" w:rsidRDefault="00F025D2" w:rsidP="00F025D2">
            <w:pPr>
              <w:jc w:val="center"/>
              <w:rPr>
                <w:rFonts w:ascii="Times New Roman" w:eastAsia="Batang" w:hAnsi="Times New Roman" w:cs="Times New Roman"/>
                <w:bCs/>
                <w:sz w:val="24"/>
                <w:szCs w:val="24"/>
                <w:lang w:val="bg-BG" w:eastAsia="ko-KR"/>
              </w:rPr>
            </w:pPr>
          </w:p>
        </w:tc>
        <w:tc>
          <w:tcPr>
            <w:tcW w:w="709" w:type="dxa"/>
            <w:shd w:val="clear" w:color="auto" w:fill="F4B083" w:themeFill="accent2" w:themeFillTint="99"/>
          </w:tcPr>
          <w:p w:rsidR="00F025D2" w:rsidRPr="00F025D2" w:rsidRDefault="00F025D2" w:rsidP="00F025D2">
            <w:pPr>
              <w:jc w:val="center"/>
              <w:rPr>
                <w:rFonts w:ascii="Times New Roman" w:eastAsia="Batang" w:hAnsi="Times New Roman" w:cs="Times New Roman"/>
                <w:bCs/>
                <w:sz w:val="24"/>
                <w:szCs w:val="24"/>
                <w:lang w:val="bg-BG" w:eastAsia="ko-KR"/>
              </w:rPr>
            </w:pPr>
          </w:p>
        </w:tc>
        <w:tc>
          <w:tcPr>
            <w:tcW w:w="2261" w:type="dxa"/>
            <w:shd w:val="clear" w:color="auto" w:fill="F4B083" w:themeFill="accent2" w:themeFillTint="99"/>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19</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Наем на зала за събитие до 10 участника в 5 звезден хотел</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20</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Наем на зала за събитие до 50 участника в 5 звезден хотел</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21</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Наем на зала за събитие до 100 участника в 5 звезден хотел</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22</w:t>
            </w:r>
          </w:p>
        </w:tc>
        <w:tc>
          <w:tcPr>
            <w:tcW w:w="4962" w:type="dxa"/>
          </w:tcPr>
          <w:p w:rsidR="00F025D2" w:rsidRPr="00F025D2" w:rsidRDefault="00F025D2" w:rsidP="007F65BA">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Наем на зала за събитие до 2</w:t>
            </w:r>
            <w:r w:rsidR="007F65BA">
              <w:rPr>
                <w:rFonts w:ascii="Times New Roman" w:hAnsi="Times New Roman" w:cs="Times New Roman"/>
                <w:sz w:val="24"/>
                <w:szCs w:val="24"/>
                <w:lang w:val="bg-BG"/>
              </w:rPr>
              <w:t>0</w:t>
            </w:r>
            <w:r w:rsidRPr="00F025D2">
              <w:rPr>
                <w:rFonts w:ascii="Times New Roman" w:hAnsi="Times New Roman" w:cs="Times New Roman"/>
                <w:sz w:val="24"/>
                <w:szCs w:val="24"/>
                <w:lang w:val="bg-BG"/>
              </w:rPr>
              <w:t>0 участника в 5 звезден хотел</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23</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Наем на зала за събитие до 10 участника в 4 звезден хотел</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24</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Наем на зала за събитие до 50 участника в 4 звезден хотел</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25</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Наем на зала за събитие до 100 участника в 4 звезден хотел</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26</w:t>
            </w:r>
          </w:p>
        </w:tc>
        <w:tc>
          <w:tcPr>
            <w:tcW w:w="4962" w:type="dxa"/>
          </w:tcPr>
          <w:p w:rsidR="00F025D2" w:rsidRPr="00F025D2" w:rsidRDefault="00F025D2" w:rsidP="007F65BA">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Наем на зала за събитие до 2</w:t>
            </w:r>
            <w:r w:rsidR="007F65BA">
              <w:rPr>
                <w:rFonts w:ascii="Times New Roman" w:hAnsi="Times New Roman" w:cs="Times New Roman"/>
                <w:sz w:val="24"/>
                <w:szCs w:val="24"/>
                <w:lang w:val="bg-BG"/>
              </w:rPr>
              <w:t>0</w:t>
            </w:r>
            <w:r w:rsidRPr="00F025D2">
              <w:rPr>
                <w:rFonts w:ascii="Times New Roman" w:hAnsi="Times New Roman" w:cs="Times New Roman"/>
                <w:sz w:val="24"/>
                <w:szCs w:val="24"/>
                <w:lang w:val="bg-BG"/>
              </w:rPr>
              <w:t>0 участника в 4 звезден хотел</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27</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Наем на зала за събитие до 10 участника в 3 звезден хотел</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28</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Наем на зала за събитие до 50 участника в 3 звезден хотел</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29</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Наем на зала за събитие до 100 участника в 3 звезден хотел</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30</w:t>
            </w:r>
          </w:p>
        </w:tc>
        <w:tc>
          <w:tcPr>
            <w:tcW w:w="4962" w:type="dxa"/>
          </w:tcPr>
          <w:p w:rsidR="00F025D2" w:rsidRPr="00F025D2" w:rsidRDefault="00F025D2" w:rsidP="007F65BA">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Наем на зала за събитие до 2</w:t>
            </w:r>
            <w:r w:rsidR="007F65BA">
              <w:rPr>
                <w:rFonts w:ascii="Times New Roman" w:hAnsi="Times New Roman" w:cs="Times New Roman"/>
                <w:sz w:val="24"/>
                <w:szCs w:val="24"/>
                <w:lang w:val="bg-BG"/>
              </w:rPr>
              <w:t>0</w:t>
            </w:r>
            <w:r w:rsidRPr="00F025D2">
              <w:rPr>
                <w:rFonts w:ascii="Times New Roman" w:hAnsi="Times New Roman" w:cs="Times New Roman"/>
                <w:sz w:val="24"/>
                <w:szCs w:val="24"/>
                <w:lang w:val="bg-BG"/>
              </w:rPr>
              <w:t>0 участника в 3 звезден хотел</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31</w:t>
            </w:r>
          </w:p>
        </w:tc>
        <w:tc>
          <w:tcPr>
            <w:tcW w:w="4962" w:type="dxa"/>
          </w:tcPr>
          <w:p w:rsidR="00F025D2" w:rsidRPr="00F025D2" w:rsidRDefault="00F025D2" w:rsidP="00443BA4">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Наем на зала за събитие до 100 участника извън хотел</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32</w:t>
            </w:r>
          </w:p>
        </w:tc>
        <w:tc>
          <w:tcPr>
            <w:tcW w:w="4962" w:type="dxa"/>
          </w:tcPr>
          <w:p w:rsidR="00F025D2" w:rsidRPr="00F025D2" w:rsidRDefault="00F025D2" w:rsidP="007F65BA">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 xml:space="preserve">Наем на зала за събитие </w:t>
            </w:r>
            <w:r w:rsidR="007F65BA">
              <w:rPr>
                <w:rFonts w:ascii="Times New Roman" w:hAnsi="Times New Roman" w:cs="Times New Roman"/>
                <w:sz w:val="24"/>
                <w:szCs w:val="24"/>
                <w:lang w:val="bg-BG"/>
              </w:rPr>
              <w:t>от 101 до 200</w:t>
            </w:r>
            <w:r w:rsidRPr="00F025D2">
              <w:rPr>
                <w:rFonts w:ascii="Times New Roman" w:hAnsi="Times New Roman" w:cs="Times New Roman"/>
                <w:sz w:val="24"/>
                <w:szCs w:val="24"/>
                <w:lang w:val="bg-BG"/>
              </w:rPr>
              <w:t xml:space="preserve"> участника извън хотел</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F025D2" w:rsidP="004539B6">
            <w:pPr>
              <w:jc w:val="center"/>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33</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Наем на техника: професионално озвучаване, лаптоп, мултимедия/и и екран/и, монитори</w:t>
            </w:r>
            <w:r w:rsidR="00D91456">
              <w:rPr>
                <w:rFonts w:ascii="Times New Roman" w:hAnsi="Times New Roman" w:cs="Times New Roman"/>
                <w:sz w:val="24"/>
                <w:szCs w:val="24"/>
                <w:lang w:val="bg-BG"/>
              </w:rPr>
              <w:t>, покритие с микрофони, в т.ч. 1 безжичен</w:t>
            </w:r>
            <w:r w:rsidRPr="00F025D2">
              <w:rPr>
                <w:rFonts w:ascii="Times New Roman" w:hAnsi="Times New Roman" w:cs="Times New Roman"/>
                <w:sz w:val="24"/>
                <w:szCs w:val="24"/>
                <w:lang w:val="bg-BG"/>
              </w:rPr>
              <w:t xml:space="preserve"> микрофони и други</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shd w:val="clear" w:color="auto" w:fill="F4B083" w:themeFill="accent2" w:themeFillTint="99"/>
          </w:tcPr>
          <w:p w:rsidR="00F025D2" w:rsidRPr="00F025D2" w:rsidRDefault="00F025D2" w:rsidP="00F025D2">
            <w:pPr>
              <w:jc w:val="center"/>
              <w:rPr>
                <w:rFonts w:ascii="Times New Roman" w:eastAsia="Batang" w:hAnsi="Times New Roman" w:cs="Times New Roman"/>
                <w:bCs/>
                <w:i/>
                <w:sz w:val="24"/>
                <w:szCs w:val="24"/>
                <w:lang w:val="bg-BG" w:eastAsia="ko-KR"/>
              </w:rPr>
            </w:pPr>
            <w:r w:rsidRPr="00F025D2">
              <w:rPr>
                <w:rFonts w:ascii="Times New Roman" w:eastAsia="Batang" w:hAnsi="Times New Roman" w:cs="Times New Roman"/>
                <w:bCs/>
                <w:i/>
                <w:sz w:val="24"/>
                <w:szCs w:val="24"/>
                <w:lang w:eastAsia="ko-KR"/>
              </w:rPr>
              <w:t>III</w:t>
            </w:r>
          </w:p>
        </w:tc>
        <w:tc>
          <w:tcPr>
            <w:tcW w:w="4962" w:type="dxa"/>
            <w:shd w:val="clear" w:color="auto" w:fill="F4B083" w:themeFill="accent2" w:themeFillTint="99"/>
          </w:tcPr>
          <w:p w:rsidR="00F025D2" w:rsidRPr="00F025D2" w:rsidRDefault="00F025D2" w:rsidP="00F025D2">
            <w:pPr>
              <w:jc w:val="center"/>
              <w:rPr>
                <w:rFonts w:ascii="Times New Roman" w:eastAsia="Batang" w:hAnsi="Times New Roman" w:cs="Times New Roman"/>
                <w:bCs/>
                <w:i/>
                <w:sz w:val="24"/>
                <w:szCs w:val="24"/>
                <w:lang w:val="bg-BG" w:eastAsia="ko-KR"/>
              </w:rPr>
            </w:pPr>
            <w:r w:rsidRPr="00F025D2">
              <w:rPr>
                <w:rFonts w:ascii="Times New Roman" w:eastAsia="Batang" w:hAnsi="Times New Roman" w:cs="Times New Roman"/>
                <w:bCs/>
                <w:i/>
                <w:sz w:val="24"/>
                <w:szCs w:val="24"/>
                <w:lang w:val="bg-BG" w:eastAsia="ko-KR"/>
              </w:rPr>
              <w:t>Хранене и кафе паузи</w:t>
            </w:r>
          </w:p>
        </w:tc>
        <w:tc>
          <w:tcPr>
            <w:tcW w:w="992" w:type="dxa"/>
            <w:shd w:val="clear" w:color="auto" w:fill="F4B083" w:themeFill="accent2" w:themeFillTint="99"/>
          </w:tcPr>
          <w:p w:rsidR="00F025D2" w:rsidRPr="00F025D2" w:rsidRDefault="00F025D2" w:rsidP="00F025D2">
            <w:pPr>
              <w:jc w:val="center"/>
              <w:rPr>
                <w:rFonts w:ascii="Times New Roman" w:eastAsia="Batang" w:hAnsi="Times New Roman" w:cs="Times New Roman"/>
                <w:bCs/>
                <w:sz w:val="24"/>
                <w:szCs w:val="24"/>
                <w:lang w:val="bg-BG" w:eastAsia="ko-KR"/>
              </w:rPr>
            </w:pPr>
          </w:p>
        </w:tc>
        <w:tc>
          <w:tcPr>
            <w:tcW w:w="709" w:type="dxa"/>
            <w:shd w:val="clear" w:color="auto" w:fill="F4B083" w:themeFill="accent2" w:themeFillTint="99"/>
          </w:tcPr>
          <w:p w:rsidR="00F025D2" w:rsidRPr="00F025D2" w:rsidRDefault="00F025D2" w:rsidP="00F025D2">
            <w:pPr>
              <w:jc w:val="center"/>
              <w:rPr>
                <w:rFonts w:ascii="Times New Roman" w:eastAsia="Batang" w:hAnsi="Times New Roman" w:cs="Times New Roman"/>
                <w:bCs/>
                <w:sz w:val="24"/>
                <w:szCs w:val="24"/>
                <w:lang w:val="bg-BG" w:eastAsia="ko-KR"/>
              </w:rPr>
            </w:pPr>
          </w:p>
        </w:tc>
        <w:tc>
          <w:tcPr>
            <w:tcW w:w="2261" w:type="dxa"/>
            <w:shd w:val="clear" w:color="auto" w:fill="F4B083" w:themeFill="accent2" w:themeFillTint="99"/>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7F65BA"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35</w:t>
            </w:r>
          </w:p>
        </w:tc>
        <w:tc>
          <w:tcPr>
            <w:tcW w:w="4962" w:type="dxa"/>
          </w:tcPr>
          <w:p w:rsidR="00F025D2" w:rsidRPr="00F025D2" w:rsidRDefault="004539B6" w:rsidP="008C6E19">
            <w:pPr>
              <w:jc w:val="both"/>
              <w:rPr>
                <w:rFonts w:ascii="Times New Roman" w:eastAsia="Batang" w:hAnsi="Times New Roman" w:cs="Times New Roman"/>
                <w:bCs/>
                <w:sz w:val="24"/>
                <w:szCs w:val="24"/>
                <w:lang w:val="bg-BG" w:eastAsia="ko-KR"/>
              </w:rPr>
            </w:pPr>
            <w:r>
              <w:rPr>
                <w:rFonts w:ascii="Times New Roman" w:hAnsi="Times New Roman" w:cs="Times New Roman"/>
                <w:sz w:val="24"/>
                <w:szCs w:val="24"/>
                <w:lang w:val="bg-BG"/>
              </w:rPr>
              <w:t>К</w:t>
            </w:r>
            <w:r w:rsidR="00F025D2" w:rsidRPr="00F025D2">
              <w:rPr>
                <w:rFonts w:ascii="Times New Roman" w:hAnsi="Times New Roman" w:cs="Times New Roman"/>
                <w:sz w:val="24"/>
                <w:szCs w:val="24"/>
                <w:lang w:val="bg-BG"/>
              </w:rPr>
              <w:t>афе пауз</w:t>
            </w:r>
            <w:r w:rsidR="00630F6F">
              <w:rPr>
                <w:rFonts w:ascii="Times New Roman" w:hAnsi="Times New Roman" w:cs="Times New Roman"/>
                <w:sz w:val="24"/>
                <w:szCs w:val="24"/>
                <w:lang w:val="bg-BG"/>
              </w:rPr>
              <w:t>а за един човек</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7F65BA"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3</w:t>
            </w:r>
            <w:r w:rsidR="004539B6">
              <w:rPr>
                <w:rFonts w:ascii="Times New Roman" w:eastAsia="Batang" w:hAnsi="Times New Roman" w:cs="Times New Roman"/>
                <w:bCs/>
                <w:sz w:val="24"/>
                <w:szCs w:val="24"/>
                <w:lang w:val="bg-BG" w:eastAsia="ko-KR"/>
              </w:rPr>
              <w:t>6</w:t>
            </w:r>
          </w:p>
        </w:tc>
        <w:tc>
          <w:tcPr>
            <w:tcW w:w="4962" w:type="dxa"/>
          </w:tcPr>
          <w:p w:rsidR="00F025D2" w:rsidRPr="00F025D2" w:rsidRDefault="004539B6" w:rsidP="00630F6F">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 xml:space="preserve">Доставяне на минерална вода в бутилки от 500 мл., </w:t>
            </w:r>
            <w:r>
              <w:rPr>
                <w:rFonts w:ascii="Times New Roman" w:hAnsi="Times New Roman" w:cs="Times New Roman"/>
                <w:sz w:val="24"/>
                <w:szCs w:val="24"/>
                <w:lang w:val="bg-BG"/>
              </w:rPr>
              <w:t>един път</w:t>
            </w:r>
            <w:r w:rsidRPr="00F025D2">
              <w:rPr>
                <w:rFonts w:ascii="Times New Roman" w:hAnsi="Times New Roman" w:cs="Times New Roman"/>
                <w:sz w:val="24"/>
                <w:szCs w:val="24"/>
                <w:lang w:val="bg-BG"/>
              </w:rPr>
              <w:t xml:space="preserve"> дневно за </w:t>
            </w:r>
            <w:r w:rsidR="00630F6F">
              <w:rPr>
                <w:rFonts w:ascii="Times New Roman" w:hAnsi="Times New Roman" w:cs="Times New Roman"/>
                <w:sz w:val="24"/>
                <w:szCs w:val="24"/>
                <w:lang w:val="bg-BG"/>
              </w:rPr>
              <w:t>един</w:t>
            </w:r>
            <w:r w:rsidRPr="00F025D2">
              <w:rPr>
                <w:rFonts w:ascii="Times New Roman" w:hAnsi="Times New Roman" w:cs="Times New Roman"/>
                <w:sz w:val="24"/>
                <w:szCs w:val="24"/>
                <w:lang w:val="bg-BG"/>
              </w:rPr>
              <w:t xml:space="preserve"> участни</w:t>
            </w:r>
            <w:r w:rsidR="00630F6F">
              <w:rPr>
                <w:rFonts w:ascii="Times New Roman" w:hAnsi="Times New Roman" w:cs="Times New Roman"/>
                <w:sz w:val="24"/>
                <w:szCs w:val="24"/>
                <w:lang w:val="bg-BG"/>
              </w:rPr>
              <w:t>к</w:t>
            </w:r>
            <w:r w:rsidRPr="00F025D2">
              <w:rPr>
                <w:rFonts w:ascii="Times New Roman" w:hAnsi="Times New Roman" w:cs="Times New Roman"/>
                <w:sz w:val="24"/>
                <w:szCs w:val="24"/>
                <w:lang w:val="bg-BG"/>
              </w:rPr>
              <w:t xml:space="preserve"> в събитието</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7F65BA"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3</w:t>
            </w:r>
            <w:r w:rsidR="004539B6">
              <w:rPr>
                <w:rFonts w:ascii="Times New Roman" w:eastAsia="Batang" w:hAnsi="Times New Roman" w:cs="Times New Roman"/>
                <w:bCs/>
                <w:sz w:val="24"/>
                <w:szCs w:val="24"/>
                <w:lang w:val="bg-BG" w:eastAsia="ko-KR"/>
              </w:rPr>
              <w:t>7</w:t>
            </w:r>
          </w:p>
        </w:tc>
        <w:tc>
          <w:tcPr>
            <w:tcW w:w="4962" w:type="dxa"/>
          </w:tcPr>
          <w:p w:rsidR="00F025D2" w:rsidRPr="00F025D2" w:rsidRDefault="00F025D2" w:rsidP="00630F6F">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 xml:space="preserve">Доставяне на минерална вода в бутилки </w:t>
            </w:r>
            <w:r w:rsidR="00630F6F">
              <w:rPr>
                <w:rFonts w:ascii="Times New Roman" w:hAnsi="Times New Roman" w:cs="Times New Roman"/>
                <w:sz w:val="24"/>
                <w:szCs w:val="24"/>
                <w:lang w:val="bg-BG"/>
              </w:rPr>
              <w:t>от 500 мл., два пъти дневно за един</w:t>
            </w:r>
            <w:r w:rsidRPr="00F025D2">
              <w:rPr>
                <w:rFonts w:ascii="Times New Roman" w:hAnsi="Times New Roman" w:cs="Times New Roman"/>
                <w:sz w:val="24"/>
                <w:szCs w:val="24"/>
                <w:lang w:val="bg-BG"/>
              </w:rPr>
              <w:t xml:space="preserve"> участни</w:t>
            </w:r>
            <w:r w:rsidR="00630F6F">
              <w:rPr>
                <w:rFonts w:ascii="Times New Roman" w:hAnsi="Times New Roman" w:cs="Times New Roman"/>
                <w:sz w:val="24"/>
                <w:szCs w:val="24"/>
                <w:lang w:val="bg-BG"/>
              </w:rPr>
              <w:t>к</w:t>
            </w:r>
            <w:r w:rsidRPr="00F025D2">
              <w:rPr>
                <w:rFonts w:ascii="Times New Roman" w:hAnsi="Times New Roman" w:cs="Times New Roman"/>
                <w:sz w:val="24"/>
                <w:szCs w:val="24"/>
                <w:lang w:val="bg-BG"/>
              </w:rPr>
              <w:t xml:space="preserve"> в събитието</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7F65BA"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3</w:t>
            </w:r>
            <w:r w:rsidR="004539B6">
              <w:rPr>
                <w:rFonts w:ascii="Times New Roman" w:eastAsia="Batang" w:hAnsi="Times New Roman" w:cs="Times New Roman"/>
                <w:bCs/>
                <w:sz w:val="24"/>
                <w:szCs w:val="24"/>
                <w:lang w:val="bg-BG" w:eastAsia="ko-KR"/>
              </w:rPr>
              <w:t>8</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Обяд на човек за тристепенно сет-меню</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4539B6"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39</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Обяд на човек за бюфет</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7F65BA"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4</w:t>
            </w:r>
            <w:r w:rsidR="004539B6">
              <w:rPr>
                <w:rFonts w:ascii="Times New Roman" w:eastAsia="Batang" w:hAnsi="Times New Roman" w:cs="Times New Roman"/>
                <w:bCs/>
                <w:sz w:val="24"/>
                <w:szCs w:val="24"/>
                <w:lang w:val="bg-BG" w:eastAsia="ko-KR"/>
              </w:rPr>
              <w:t>0</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Седяща вечеря</w:t>
            </w:r>
            <w:r w:rsidR="00630F6F">
              <w:rPr>
                <w:rFonts w:ascii="Times New Roman" w:hAnsi="Times New Roman" w:cs="Times New Roman"/>
                <w:sz w:val="24"/>
                <w:szCs w:val="24"/>
                <w:lang w:val="bg-BG"/>
              </w:rPr>
              <w:t xml:space="preserve"> на човек</w:t>
            </w:r>
            <w:r w:rsidRPr="00F025D2">
              <w:rPr>
                <w:rFonts w:ascii="Times New Roman" w:hAnsi="Times New Roman" w:cs="Times New Roman"/>
                <w:sz w:val="24"/>
                <w:szCs w:val="24"/>
                <w:lang w:val="bg-BG"/>
              </w:rPr>
              <w:t xml:space="preserve"> /тристепенно меню/</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7F65BA"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4</w:t>
            </w:r>
            <w:r w:rsidR="004539B6">
              <w:rPr>
                <w:rFonts w:ascii="Times New Roman" w:eastAsia="Batang" w:hAnsi="Times New Roman" w:cs="Times New Roman"/>
                <w:bCs/>
                <w:sz w:val="24"/>
                <w:szCs w:val="24"/>
                <w:lang w:val="bg-BG" w:eastAsia="ko-KR"/>
              </w:rPr>
              <w:t>1</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Вечеря на човек за бюфет</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7F65BA"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4</w:t>
            </w:r>
            <w:r w:rsidR="004539B6">
              <w:rPr>
                <w:rFonts w:ascii="Times New Roman" w:eastAsia="Batang" w:hAnsi="Times New Roman" w:cs="Times New Roman"/>
                <w:bCs/>
                <w:sz w:val="24"/>
                <w:szCs w:val="24"/>
                <w:lang w:val="bg-BG" w:eastAsia="ko-KR"/>
              </w:rPr>
              <w:t>2</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Вечеря на човек за изнесен бюфет/коктейл</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shd w:val="clear" w:color="auto" w:fill="F4B083" w:themeFill="accent2" w:themeFillTint="99"/>
          </w:tcPr>
          <w:p w:rsidR="00F025D2" w:rsidRPr="00F025D2" w:rsidRDefault="00F025D2" w:rsidP="00F025D2">
            <w:pPr>
              <w:jc w:val="center"/>
              <w:rPr>
                <w:rFonts w:ascii="Times New Roman" w:eastAsia="Batang" w:hAnsi="Times New Roman" w:cs="Times New Roman"/>
                <w:bCs/>
                <w:i/>
                <w:sz w:val="24"/>
                <w:szCs w:val="24"/>
                <w:lang w:val="bg-BG" w:eastAsia="ko-KR"/>
              </w:rPr>
            </w:pPr>
            <w:r w:rsidRPr="00F025D2">
              <w:rPr>
                <w:rFonts w:ascii="Times New Roman" w:eastAsia="Batang" w:hAnsi="Times New Roman" w:cs="Times New Roman"/>
                <w:bCs/>
                <w:i/>
                <w:sz w:val="24"/>
                <w:szCs w:val="24"/>
                <w:lang w:eastAsia="ko-KR"/>
              </w:rPr>
              <w:t>IV</w:t>
            </w:r>
          </w:p>
        </w:tc>
        <w:tc>
          <w:tcPr>
            <w:tcW w:w="4962" w:type="dxa"/>
            <w:shd w:val="clear" w:color="auto" w:fill="F4B083" w:themeFill="accent2" w:themeFillTint="99"/>
          </w:tcPr>
          <w:p w:rsidR="00F025D2" w:rsidRPr="00F025D2" w:rsidRDefault="00F025D2" w:rsidP="00F025D2">
            <w:pPr>
              <w:jc w:val="center"/>
              <w:rPr>
                <w:rFonts w:ascii="Times New Roman" w:eastAsia="Batang" w:hAnsi="Times New Roman" w:cs="Times New Roman"/>
                <w:bCs/>
                <w:i/>
                <w:sz w:val="24"/>
                <w:szCs w:val="24"/>
                <w:lang w:val="bg-BG" w:eastAsia="ko-KR"/>
              </w:rPr>
            </w:pPr>
            <w:r w:rsidRPr="00F025D2">
              <w:rPr>
                <w:rFonts w:ascii="Times New Roman" w:eastAsia="Batang" w:hAnsi="Times New Roman" w:cs="Times New Roman"/>
                <w:bCs/>
                <w:i/>
                <w:sz w:val="24"/>
                <w:szCs w:val="24"/>
                <w:lang w:val="bg-BG" w:eastAsia="ko-KR"/>
              </w:rPr>
              <w:t>Транспорт</w:t>
            </w:r>
          </w:p>
        </w:tc>
        <w:tc>
          <w:tcPr>
            <w:tcW w:w="992" w:type="dxa"/>
            <w:shd w:val="clear" w:color="auto" w:fill="F4B083" w:themeFill="accent2" w:themeFillTint="99"/>
          </w:tcPr>
          <w:p w:rsidR="00F025D2" w:rsidRPr="00F025D2" w:rsidRDefault="00F025D2" w:rsidP="00F025D2">
            <w:pPr>
              <w:jc w:val="center"/>
              <w:rPr>
                <w:rFonts w:ascii="Times New Roman" w:eastAsia="Batang" w:hAnsi="Times New Roman" w:cs="Times New Roman"/>
                <w:bCs/>
                <w:sz w:val="24"/>
                <w:szCs w:val="24"/>
                <w:lang w:val="bg-BG" w:eastAsia="ko-KR"/>
              </w:rPr>
            </w:pPr>
          </w:p>
        </w:tc>
        <w:tc>
          <w:tcPr>
            <w:tcW w:w="709" w:type="dxa"/>
            <w:shd w:val="clear" w:color="auto" w:fill="F4B083" w:themeFill="accent2" w:themeFillTint="99"/>
          </w:tcPr>
          <w:p w:rsidR="00F025D2" w:rsidRPr="00F025D2" w:rsidRDefault="00F025D2" w:rsidP="00F025D2">
            <w:pPr>
              <w:jc w:val="center"/>
              <w:rPr>
                <w:rFonts w:ascii="Times New Roman" w:eastAsia="Batang" w:hAnsi="Times New Roman" w:cs="Times New Roman"/>
                <w:bCs/>
                <w:sz w:val="24"/>
                <w:szCs w:val="24"/>
                <w:lang w:val="bg-BG" w:eastAsia="ko-KR"/>
              </w:rPr>
            </w:pPr>
          </w:p>
        </w:tc>
        <w:tc>
          <w:tcPr>
            <w:tcW w:w="2261" w:type="dxa"/>
            <w:shd w:val="clear" w:color="auto" w:fill="F4B083" w:themeFill="accent2" w:themeFillTint="99"/>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7F65BA"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4</w:t>
            </w:r>
            <w:r w:rsidR="00630F6F">
              <w:rPr>
                <w:rFonts w:ascii="Times New Roman" w:eastAsia="Batang" w:hAnsi="Times New Roman" w:cs="Times New Roman"/>
                <w:bCs/>
                <w:sz w:val="24"/>
                <w:szCs w:val="24"/>
                <w:lang w:val="bg-BG" w:eastAsia="ko-KR"/>
              </w:rPr>
              <w:t>3</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Километър за автобус (49+1 места)</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км</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7F65BA"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4</w:t>
            </w:r>
            <w:r w:rsidR="00630F6F">
              <w:rPr>
                <w:rFonts w:ascii="Times New Roman" w:eastAsia="Batang" w:hAnsi="Times New Roman" w:cs="Times New Roman"/>
                <w:bCs/>
                <w:sz w:val="24"/>
                <w:szCs w:val="24"/>
                <w:lang w:val="bg-BG" w:eastAsia="ko-KR"/>
              </w:rPr>
              <w:t>4</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Километър за микробус (8+1 места)</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км</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BA7C0E" w:rsidTr="00564ED6">
        <w:tc>
          <w:tcPr>
            <w:tcW w:w="675" w:type="dxa"/>
          </w:tcPr>
          <w:p w:rsidR="00BA7C0E" w:rsidRPr="00D91456" w:rsidRDefault="00D91456"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eastAsia="ko-KR"/>
              </w:rPr>
              <w:t>4</w:t>
            </w:r>
            <w:r>
              <w:rPr>
                <w:rFonts w:ascii="Times New Roman" w:eastAsia="Batang" w:hAnsi="Times New Roman" w:cs="Times New Roman"/>
                <w:bCs/>
                <w:sz w:val="24"/>
                <w:szCs w:val="24"/>
                <w:lang w:val="bg-BG" w:eastAsia="ko-KR"/>
              </w:rPr>
              <w:t>5</w:t>
            </w:r>
          </w:p>
        </w:tc>
        <w:tc>
          <w:tcPr>
            <w:tcW w:w="4962" w:type="dxa"/>
          </w:tcPr>
          <w:p w:rsidR="00BA7C0E" w:rsidRPr="00F025D2" w:rsidRDefault="00BA7C0E" w:rsidP="00BA7C0E">
            <w:pPr>
              <w:jc w:val="both"/>
              <w:rPr>
                <w:rFonts w:ascii="Times New Roman" w:hAnsi="Times New Roman" w:cs="Times New Roman"/>
                <w:sz w:val="24"/>
                <w:szCs w:val="24"/>
                <w:lang w:val="bg-BG"/>
              </w:rPr>
            </w:pPr>
            <w:r w:rsidRPr="00F025D2">
              <w:rPr>
                <w:rFonts w:ascii="Times New Roman" w:hAnsi="Times New Roman" w:cs="Times New Roman"/>
                <w:sz w:val="24"/>
                <w:szCs w:val="24"/>
                <w:lang w:val="bg-BG"/>
              </w:rPr>
              <w:t xml:space="preserve">Километър за </w:t>
            </w:r>
            <w:r>
              <w:rPr>
                <w:rFonts w:ascii="Times New Roman" w:hAnsi="Times New Roman" w:cs="Times New Roman"/>
                <w:sz w:val="24"/>
                <w:szCs w:val="24"/>
                <w:lang w:val="bg-BG"/>
              </w:rPr>
              <w:t>лек автомобил</w:t>
            </w:r>
            <w:r w:rsidRPr="00F025D2">
              <w:rPr>
                <w:rFonts w:ascii="Times New Roman" w:hAnsi="Times New Roman" w:cs="Times New Roman"/>
                <w:sz w:val="24"/>
                <w:szCs w:val="24"/>
                <w:lang w:val="bg-BG"/>
              </w:rPr>
              <w:t xml:space="preserve"> (</w:t>
            </w:r>
            <w:r>
              <w:rPr>
                <w:rFonts w:ascii="Times New Roman" w:hAnsi="Times New Roman" w:cs="Times New Roman"/>
                <w:sz w:val="24"/>
                <w:szCs w:val="24"/>
                <w:lang w:val="bg-BG"/>
              </w:rPr>
              <w:t>4</w:t>
            </w:r>
            <w:r w:rsidRPr="00F025D2">
              <w:rPr>
                <w:rFonts w:ascii="Times New Roman" w:hAnsi="Times New Roman" w:cs="Times New Roman"/>
                <w:sz w:val="24"/>
                <w:szCs w:val="24"/>
                <w:lang w:val="bg-BG"/>
              </w:rPr>
              <w:t>+1 места)</w:t>
            </w:r>
          </w:p>
        </w:tc>
        <w:tc>
          <w:tcPr>
            <w:tcW w:w="992" w:type="dxa"/>
          </w:tcPr>
          <w:p w:rsidR="00BA7C0E" w:rsidRDefault="00BA7C0E"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км</w:t>
            </w:r>
          </w:p>
        </w:tc>
        <w:tc>
          <w:tcPr>
            <w:tcW w:w="709" w:type="dxa"/>
          </w:tcPr>
          <w:p w:rsidR="00BA7C0E" w:rsidRPr="00BA7C0E" w:rsidRDefault="00BA7C0E"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1</w:t>
            </w:r>
          </w:p>
        </w:tc>
        <w:tc>
          <w:tcPr>
            <w:tcW w:w="2261" w:type="dxa"/>
          </w:tcPr>
          <w:p w:rsidR="00BA7C0E" w:rsidRPr="00F025D2" w:rsidRDefault="00BA7C0E" w:rsidP="008C6E19">
            <w:pPr>
              <w:jc w:val="both"/>
              <w:rPr>
                <w:rFonts w:ascii="Times New Roman" w:eastAsia="Batang" w:hAnsi="Times New Roman" w:cs="Times New Roman"/>
                <w:bCs/>
                <w:sz w:val="24"/>
                <w:szCs w:val="24"/>
                <w:lang w:val="bg-BG" w:eastAsia="ko-KR"/>
              </w:rPr>
            </w:pPr>
          </w:p>
        </w:tc>
      </w:tr>
      <w:tr w:rsidR="00F025D2" w:rsidTr="00564ED6">
        <w:tc>
          <w:tcPr>
            <w:tcW w:w="675" w:type="dxa"/>
            <w:shd w:val="clear" w:color="auto" w:fill="F4B083" w:themeFill="accent2" w:themeFillTint="99"/>
          </w:tcPr>
          <w:p w:rsidR="00F025D2" w:rsidRPr="00F025D2" w:rsidRDefault="00F025D2" w:rsidP="00F025D2">
            <w:pPr>
              <w:jc w:val="center"/>
              <w:rPr>
                <w:rFonts w:ascii="Times New Roman" w:eastAsia="Batang" w:hAnsi="Times New Roman" w:cs="Times New Roman"/>
                <w:bCs/>
                <w:i/>
                <w:sz w:val="24"/>
                <w:szCs w:val="24"/>
                <w:lang w:val="bg-BG" w:eastAsia="ko-KR"/>
              </w:rPr>
            </w:pPr>
            <w:r w:rsidRPr="00F025D2">
              <w:rPr>
                <w:rFonts w:ascii="Times New Roman" w:eastAsia="Batang" w:hAnsi="Times New Roman" w:cs="Times New Roman"/>
                <w:bCs/>
                <w:i/>
                <w:sz w:val="24"/>
                <w:szCs w:val="24"/>
                <w:lang w:eastAsia="ko-KR"/>
              </w:rPr>
              <w:t>V</w:t>
            </w:r>
          </w:p>
        </w:tc>
        <w:tc>
          <w:tcPr>
            <w:tcW w:w="4962" w:type="dxa"/>
            <w:shd w:val="clear" w:color="auto" w:fill="F4B083" w:themeFill="accent2" w:themeFillTint="99"/>
          </w:tcPr>
          <w:p w:rsidR="00F025D2" w:rsidRPr="00F025D2" w:rsidRDefault="00F025D2" w:rsidP="00F025D2">
            <w:pPr>
              <w:jc w:val="center"/>
              <w:rPr>
                <w:rFonts w:ascii="Times New Roman" w:eastAsia="Batang" w:hAnsi="Times New Roman" w:cs="Times New Roman"/>
                <w:bCs/>
                <w:i/>
                <w:sz w:val="24"/>
                <w:szCs w:val="24"/>
                <w:lang w:val="bg-BG" w:eastAsia="ko-KR"/>
              </w:rPr>
            </w:pPr>
            <w:r w:rsidRPr="00F025D2">
              <w:rPr>
                <w:rFonts w:ascii="Times New Roman" w:eastAsia="Batang" w:hAnsi="Times New Roman" w:cs="Times New Roman"/>
                <w:bCs/>
                <w:i/>
                <w:sz w:val="24"/>
                <w:szCs w:val="24"/>
                <w:lang w:val="bg-BG" w:eastAsia="ko-KR"/>
              </w:rPr>
              <w:t>Превод</w:t>
            </w:r>
          </w:p>
        </w:tc>
        <w:tc>
          <w:tcPr>
            <w:tcW w:w="992" w:type="dxa"/>
            <w:shd w:val="clear" w:color="auto" w:fill="F4B083" w:themeFill="accent2" w:themeFillTint="99"/>
          </w:tcPr>
          <w:p w:rsidR="00F025D2" w:rsidRPr="00F025D2" w:rsidRDefault="00F025D2" w:rsidP="00F025D2">
            <w:pPr>
              <w:jc w:val="center"/>
              <w:rPr>
                <w:rFonts w:ascii="Times New Roman" w:eastAsia="Batang" w:hAnsi="Times New Roman" w:cs="Times New Roman"/>
                <w:bCs/>
                <w:sz w:val="24"/>
                <w:szCs w:val="24"/>
                <w:lang w:val="bg-BG" w:eastAsia="ko-KR"/>
              </w:rPr>
            </w:pPr>
          </w:p>
        </w:tc>
        <w:tc>
          <w:tcPr>
            <w:tcW w:w="709" w:type="dxa"/>
            <w:shd w:val="clear" w:color="auto" w:fill="F4B083" w:themeFill="accent2" w:themeFillTint="99"/>
          </w:tcPr>
          <w:p w:rsidR="00F025D2" w:rsidRPr="00F025D2" w:rsidRDefault="00F025D2" w:rsidP="00F025D2">
            <w:pPr>
              <w:jc w:val="center"/>
              <w:rPr>
                <w:rFonts w:ascii="Times New Roman" w:eastAsia="Batang" w:hAnsi="Times New Roman" w:cs="Times New Roman"/>
                <w:bCs/>
                <w:sz w:val="24"/>
                <w:szCs w:val="24"/>
                <w:lang w:val="bg-BG" w:eastAsia="ko-KR"/>
              </w:rPr>
            </w:pPr>
          </w:p>
        </w:tc>
        <w:tc>
          <w:tcPr>
            <w:tcW w:w="2261" w:type="dxa"/>
            <w:shd w:val="clear" w:color="auto" w:fill="F4B083" w:themeFill="accent2" w:themeFillTint="99"/>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shd w:val="clear" w:color="auto" w:fill="F4B083" w:themeFill="accent2" w:themeFillTint="99"/>
          </w:tcPr>
          <w:p w:rsidR="00F025D2" w:rsidRPr="00F025D2" w:rsidRDefault="00F025D2" w:rsidP="00F025D2">
            <w:pPr>
              <w:jc w:val="center"/>
              <w:rPr>
                <w:rFonts w:ascii="Times New Roman" w:eastAsia="Batang" w:hAnsi="Times New Roman" w:cs="Times New Roman"/>
                <w:bCs/>
                <w:i/>
                <w:sz w:val="24"/>
                <w:szCs w:val="24"/>
                <w:lang w:val="bg-BG" w:eastAsia="ko-KR"/>
              </w:rPr>
            </w:pPr>
            <w:r w:rsidRPr="00F025D2">
              <w:rPr>
                <w:rFonts w:ascii="Times New Roman" w:eastAsia="Batang" w:hAnsi="Times New Roman" w:cs="Times New Roman"/>
                <w:bCs/>
                <w:i/>
                <w:sz w:val="24"/>
                <w:szCs w:val="24"/>
                <w:lang w:eastAsia="ko-KR"/>
              </w:rPr>
              <w:t>VI</w:t>
            </w:r>
          </w:p>
        </w:tc>
        <w:tc>
          <w:tcPr>
            <w:tcW w:w="4962" w:type="dxa"/>
            <w:shd w:val="clear" w:color="auto" w:fill="F4B083" w:themeFill="accent2" w:themeFillTint="99"/>
          </w:tcPr>
          <w:p w:rsidR="00F025D2" w:rsidRPr="00F025D2" w:rsidRDefault="00F025D2" w:rsidP="00F025D2">
            <w:pPr>
              <w:jc w:val="center"/>
              <w:rPr>
                <w:rFonts w:ascii="Times New Roman" w:eastAsia="Batang" w:hAnsi="Times New Roman" w:cs="Times New Roman"/>
                <w:bCs/>
                <w:i/>
                <w:sz w:val="24"/>
                <w:szCs w:val="24"/>
                <w:lang w:val="bg-BG" w:eastAsia="ko-KR"/>
              </w:rPr>
            </w:pPr>
            <w:r w:rsidRPr="00F025D2">
              <w:rPr>
                <w:rFonts w:ascii="Times New Roman" w:hAnsi="Times New Roman" w:cs="Times New Roman"/>
                <w:i/>
                <w:sz w:val="24"/>
                <w:szCs w:val="24"/>
                <w:lang w:val="bg-BG"/>
              </w:rPr>
              <w:t>Конферентни материали и регистрационен процес</w:t>
            </w:r>
          </w:p>
        </w:tc>
        <w:tc>
          <w:tcPr>
            <w:tcW w:w="992" w:type="dxa"/>
            <w:shd w:val="clear" w:color="auto" w:fill="F4B083" w:themeFill="accent2" w:themeFillTint="99"/>
          </w:tcPr>
          <w:p w:rsidR="00F025D2" w:rsidRPr="00F025D2" w:rsidRDefault="00F025D2" w:rsidP="00F025D2">
            <w:pPr>
              <w:jc w:val="center"/>
              <w:rPr>
                <w:rFonts w:ascii="Times New Roman" w:eastAsia="Batang" w:hAnsi="Times New Roman" w:cs="Times New Roman"/>
                <w:bCs/>
                <w:sz w:val="24"/>
                <w:szCs w:val="24"/>
                <w:lang w:val="bg-BG" w:eastAsia="ko-KR"/>
              </w:rPr>
            </w:pPr>
          </w:p>
        </w:tc>
        <w:tc>
          <w:tcPr>
            <w:tcW w:w="709" w:type="dxa"/>
            <w:shd w:val="clear" w:color="auto" w:fill="F4B083" w:themeFill="accent2" w:themeFillTint="99"/>
          </w:tcPr>
          <w:p w:rsidR="00F025D2" w:rsidRPr="00F025D2" w:rsidRDefault="00F025D2" w:rsidP="00F025D2">
            <w:pPr>
              <w:jc w:val="center"/>
              <w:rPr>
                <w:rFonts w:ascii="Times New Roman" w:eastAsia="Batang" w:hAnsi="Times New Roman" w:cs="Times New Roman"/>
                <w:bCs/>
                <w:sz w:val="24"/>
                <w:szCs w:val="24"/>
                <w:lang w:val="bg-BG" w:eastAsia="ko-KR"/>
              </w:rPr>
            </w:pPr>
          </w:p>
        </w:tc>
        <w:tc>
          <w:tcPr>
            <w:tcW w:w="2261" w:type="dxa"/>
            <w:shd w:val="clear" w:color="auto" w:fill="F4B083" w:themeFill="accent2" w:themeFillTint="99"/>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7F65BA"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4</w:t>
            </w:r>
            <w:r w:rsidR="00630F6F">
              <w:rPr>
                <w:rFonts w:ascii="Times New Roman" w:eastAsia="Batang" w:hAnsi="Times New Roman" w:cs="Times New Roman"/>
                <w:bCs/>
                <w:sz w:val="24"/>
                <w:szCs w:val="24"/>
                <w:lang w:val="bg-BG" w:eastAsia="ko-KR"/>
              </w:rPr>
              <w:t>6</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Размножаване на материали за една страница (черно-бяло копие)</w:t>
            </w:r>
          </w:p>
        </w:tc>
        <w:tc>
          <w:tcPr>
            <w:tcW w:w="992" w:type="dxa"/>
          </w:tcPr>
          <w:p w:rsidR="00F025D2" w:rsidRPr="00F025D2" w:rsidRDefault="00F025D2" w:rsidP="00F025D2">
            <w:pPr>
              <w:jc w:val="center"/>
              <w:rPr>
                <w:rFonts w:ascii="Times New Roman" w:eastAsia="Batang" w:hAnsi="Times New Roman" w:cs="Times New Roman"/>
                <w:b/>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7F65BA"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4</w:t>
            </w:r>
            <w:r w:rsidR="00630F6F">
              <w:rPr>
                <w:rFonts w:ascii="Times New Roman" w:eastAsia="Batang" w:hAnsi="Times New Roman" w:cs="Times New Roman"/>
                <w:bCs/>
                <w:sz w:val="24"/>
                <w:szCs w:val="24"/>
                <w:lang w:val="bg-BG" w:eastAsia="ko-KR"/>
              </w:rPr>
              <w:t>7</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Размножаване на материали за една страница (цветно копие)</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4539B6"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4</w:t>
            </w:r>
            <w:r w:rsidR="00630F6F">
              <w:rPr>
                <w:rFonts w:ascii="Times New Roman" w:eastAsia="Batang" w:hAnsi="Times New Roman" w:cs="Times New Roman"/>
                <w:bCs/>
                <w:sz w:val="24"/>
                <w:szCs w:val="24"/>
                <w:lang w:val="bg-BG" w:eastAsia="ko-KR"/>
              </w:rPr>
              <w:t>8</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Изработка на легитимационни табели</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630F6F"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49</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Изработка на указателни табели</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7F65BA"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5</w:t>
            </w:r>
            <w:r w:rsidR="00630F6F">
              <w:rPr>
                <w:rFonts w:ascii="Times New Roman" w:eastAsia="Batang" w:hAnsi="Times New Roman" w:cs="Times New Roman"/>
                <w:bCs/>
                <w:sz w:val="24"/>
                <w:szCs w:val="24"/>
                <w:lang w:val="bg-BG" w:eastAsia="ko-KR"/>
              </w:rPr>
              <w:t>0</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Изработка на брандирани чанти от плат с максимум четирицветен печат</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7F65BA"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5</w:t>
            </w:r>
            <w:r w:rsidR="00630F6F">
              <w:rPr>
                <w:rFonts w:ascii="Times New Roman" w:eastAsia="Batang" w:hAnsi="Times New Roman" w:cs="Times New Roman"/>
                <w:bCs/>
                <w:sz w:val="24"/>
                <w:szCs w:val="24"/>
                <w:lang w:val="bg-BG" w:eastAsia="ko-KR"/>
              </w:rPr>
              <w:t>1</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Осигуряване на сувенири с национална символика</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7F65BA"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5</w:t>
            </w:r>
            <w:r w:rsidR="00630F6F">
              <w:rPr>
                <w:rFonts w:ascii="Times New Roman" w:eastAsia="Batang" w:hAnsi="Times New Roman" w:cs="Times New Roman"/>
                <w:bCs/>
                <w:sz w:val="24"/>
                <w:szCs w:val="24"/>
                <w:lang w:val="bg-BG" w:eastAsia="ko-KR"/>
              </w:rPr>
              <w:t>2</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hAnsi="Times New Roman" w:cs="Times New Roman"/>
                <w:sz w:val="24"/>
                <w:szCs w:val="24"/>
                <w:lang w:val="bg-BG"/>
              </w:rPr>
              <w:t>Осигуряване на регистрационен процес</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бр.</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shd w:val="clear" w:color="auto" w:fill="F4B083" w:themeFill="accent2" w:themeFillTint="99"/>
          </w:tcPr>
          <w:p w:rsidR="00F025D2" w:rsidRPr="00F025D2" w:rsidRDefault="00F025D2" w:rsidP="00F025D2">
            <w:pPr>
              <w:jc w:val="center"/>
              <w:rPr>
                <w:rFonts w:ascii="Times New Roman" w:eastAsia="Batang" w:hAnsi="Times New Roman" w:cs="Times New Roman"/>
                <w:bCs/>
                <w:i/>
                <w:sz w:val="24"/>
                <w:szCs w:val="24"/>
                <w:lang w:val="bg-BG" w:eastAsia="ko-KR"/>
              </w:rPr>
            </w:pPr>
            <w:r w:rsidRPr="00F025D2">
              <w:rPr>
                <w:rFonts w:ascii="Times New Roman" w:eastAsia="Batang" w:hAnsi="Times New Roman" w:cs="Times New Roman"/>
                <w:bCs/>
                <w:i/>
                <w:sz w:val="24"/>
                <w:szCs w:val="24"/>
                <w:lang w:eastAsia="ko-KR"/>
              </w:rPr>
              <w:t>VII</w:t>
            </w:r>
          </w:p>
        </w:tc>
        <w:tc>
          <w:tcPr>
            <w:tcW w:w="4962" w:type="dxa"/>
            <w:shd w:val="clear" w:color="auto" w:fill="F4B083" w:themeFill="accent2" w:themeFillTint="99"/>
          </w:tcPr>
          <w:p w:rsidR="00F025D2" w:rsidRPr="00F025D2" w:rsidRDefault="00F025D2" w:rsidP="00F025D2">
            <w:pPr>
              <w:jc w:val="center"/>
              <w:rPr>
                <w:rFonts w:ascii="Times New Roman" w:eastAsia="Batang" w:hAnsi="Times New Roman" w:cs="Times New Roman"/>
                <w:bCs/>
                <w:i/>
                <w:sz w:val="24"/>
                <w:szCs w:val="24"/>
                <w:lang w:val="bg-BG" w:eastAsia="ko-KR"/>
              </w:rPr>
            </w:pPr>
            <w:r w:rsidRPr="00F025D2">
              <w:rPr>
                <w:rFonts w:ascii="Times New Roman" w:hAnsi="Times New Roman" w:cs="Times New Roman"/>
                <w:i/>
                <w:sz w:val="24"/>
                <w:szCs w:val="24"/>
                <w:lang w:val="bg-BG"/>
              </w:rPr>
              <w:t>Съпътстващи дейности</w:t>
            </w:r>
          </w:p>
        </w:tc>
        <w:tc>
          <w:tcPr>
            <w:tcW w:w="992" w:type="dxa"/>
            <w:shd w:val="clear" w:color="auto" w:fill="F4B083" w:themeFill="accent2" w:themeFillTint="99"/>
          </w:tcPr>
          <w:p w:rsidR="00F025D2" w:rsidRPr="00F025D2" w:rsidRDefault="00F025D2" w:rsidP="00F025D2">
            <w:pPr>
              <w:jc w:val="center"/>
              <w:rPr>
                <w:rFonts w:ascii="Times New Roman" w:eastAsia="Batang" w:hAnsi="Times New Roman" w:cs="Times New Roman"/>
                <w:bCs/>
                <w:sz w:val="24"/>
                <w:szCs w:val="24"/>
                <w:lang w:val="bg-BG" w:eastAsia="ko-KR"/>
              </w:rPr>
            </w:pPr>
          </w:p>
        </w:tc>
        <w:tc>
          <w:tcPr>
            <w:tcW w:w="709" w:type="dxa"/>
            <w:shd w:val="clear" w:color="auto" w:fill="F4B083" w:themeFill="accent2" w:themeFillTint="99"/>
          </w:tcPr>
          <w:p w:rsidR="00F025D2" w:rsidRPr="00F025D2" w:rsidRDefault="00F025D2" w:rsidP="00F025D2">
            <w:pPr>
              <w:jc w:val="center"/>
              <w:rPr>
                <w:rFonts w:ascii="Times New Roman" w:eastAsia="Batang" w:hAnsi="Times New Roman" w:cs="Times New Roman"/>
                <w:bCs/>
                <w:sz w:val="24"/>
                <w:szCs w:val="24"/>
                <w:lang w:val="bg-BG" w:eastAsia="ko-KR"/>
              </w:rPr>
            </w:pPr>
          </w:p>
        </w:tc>
        <w:tc>
          <w:tcPr>
            <w:tcW w:w="2261" w:type="dxa"/>
            <w:shd w:val="clear" w:color="auto" w:fill="F4B083" w:themeFill="accent2" w:themeFillTint="99"/>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D67BE1"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5</w:t>
            </w:r>
            <w:r w:rsidR="00D91456">
              <w:rPr>
                <w:rFonts w:ascii="Times New Roman" w:eastAsia="Batang" w:hAnsi="Times New Roman" w:cs="Times New Roman"/>
                <w:bCs/>
                <w:sz w:val="24"/>
                <w:szCs w:val="24"/>
                <w:lang w:val="bg-BG" w:eastAsia="ko-KR"/>
              </w:rPr>
              <w:t>3</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Фотозаснемане за един час</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ч</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F025D2" w:rsidTr="00564ED6">
        <w:tc>
          <w:tcPr>
            <w:tcW w:w="675" w:type="dxa"/>
          </w:tcPr>
          <w:p w:rsidR="00F025D2" w:rsidRPr="00F025D2" w:rsidRDefault="00D67BE1" w:rsidP="004539B6">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5</w:t>
            </w:r>
            <w:r w:rsidR="00D91456">
              <w:rPr>
                <w:rFonts w:ascii="Times New Roman" w:eastAsia="Batang" w:hAnsi="Times New Roman" w:cs="Times New Roman"/>
                <w:bCs/>
                <w:sz w:val="24"/>
                <w:szCs w:val="24"/>
                <w:lang w:val="bg-BG" w:eastAsia="ko-KR"/>
              </w:rPr>
              <w:t>4</w:t>
            </w:r>
          </w:p>
        </w:tc>
        <w:tc>
          <w:tcPr>
            <w:tcW w:w="4962" w:type="dxa"/>
          </w:tcPr>
          <w:p w:rsidR="00F025D2" w:rsidRPr="00F025D2" w:rsidRDefault="00F025D2" w:rsidP="008C6E19">
            <w:pPr>
              <w:jc w:val="both"/>
              <w:rPr>
                <w:rFonts w:ascii="Times New Roman" w:eastAsia="Batang" w:hAnsi="Times New Roman" w:cs="Times New Roman"/>
                <w:bCs/>
                <w:sz w:val="24"/>
                <w:szCs w:val="24"/>
                <w:lang w:val="bg-BG" w:eastAsia="ko-KR"/>
              </w:rPr>
            </w:pPr>
            <w:r w:rsidRPr="00F025D2">
              <w:rPr>
                <w:rFonts w:ascii="Times New Roman" w:eastAsia="Batang" w:hAnsi="Times New Roman" w:cs="Times New Roman"/>
                <w:bCs/>
                <w:sz w:val="24"/>
                <w:szCs w:val="24"/>
                <w:lang w:val="bg-BG" w:eastAsia="ko-KR"/>
              </w:rPr>
              <w:t>Видеозаснемане за един час</w:t>
            </w:r>
          </w:p>
        </w:tc>
        <w:tc>
          <w:tcPr>
            <w:tcW w:w="992" w:type="dxa"/>
          </w:tcPr>
          <w:p w:rsidR="00F025D2" w:rsidRPr="00F025D2" w:rsidRDefault="00F025D2" w:rsidP="00F025D2">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ч</w:t>
            </w:r>
          </w:p>
        </w:tc>
        <w:tc>
          <w:tcPr>
            <w:tcW w:w="709" w:type="dxa"/>
          </w:tcPr>
          <w:p w:rsidR="00F025D2" w:rsidRPr="00F025D2" w:rsidRDefault="00F025D2" w:rsidP="00F025D2">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tcPr>
          <w:p w:rsidR="00F025D2" w:rsidRPr="00F025D2" w:rsidRDefault="00F025D2" w:rsidP="008C6E19">
            <w:pPr>
              <w:jc w:val="both"/>
              <w:rPr>
                <w:rFonts w:ascii="Times New Roman" w:eastAsia="Batang" w:hAnsi="Times New Roman" w:cs="Times New Roman"/>
                <w:bCs/>
                <w:sz w:val="24"/>
                <w:szCs w:val="24"/>
                <w:lang w:val="bg-BG" w:eastAsia="ko-KR"/>
              </w:rPr>
            </w:pPr>
          </w:p>
        </w:tc>
      </w:tr>
      <w:tr w:rsidR="00564ED6" w:rsidTr="00564ED6">
        <w:tc>
          <w:tcPr>
            <w:tcW w:w="675" w:type="dxa"/>
            <w:shd w:val="clear" w:color="auto" w:fill="F4B083" w:themeFill="accent2" w:themeFillTint="99"/>
          </w:tcPr>
          <w:p w:rsidR="00564ED6" w:rsidRPr="00F025D2" w:rsidRDefault="00564ED6" w:rsidP="00936087">
            <w:pPr>
              <w:jc w:val="center"/>
              <w:rPr>
                <w:rFonts w:ascii="Times New Roman" w:eastAsia="Batang" w:hAnsi="Times New Roman" w:cs="Times New Roman"/>
                <w:bCs/>
                <w:i/>
                <w:sz w:val="24"/>
                <w:szCs w:val="24"/>
                <w:lang w:val="bg-BG" w:eastAsia="ko-KR"/>
              </w:rPr>
            </w:pPr>
            <w:r w:rsidRPr="00F025D2">
              <w:rPr>
                <w:rFonts w:ascii="Times New Roman" w:eastAsia="Batang" w:hAnsi="Times New Roman" w:cs="Times New Roman"/>
                <w:bCs/>
                <w:i/>
                <w:sz w:val="24"/>
                <w:szCs w:val="24"/>
                <w:lang w:eastAsia="ko-KR"/>
              </w:rPr>
              <w:t>VIII</w:t>
            </w:r>
          </w:p>
        </w:tc>
        <w:tc>
          <w:tcPr>
            <w:tcW w:w="4962" w:type="dxa"/>
            <w:shd w:val="clear" w:color="auto" w:fill="F4B083" w:themeFill="accent2" w:themeFillTint="99"/>
          </w:tcPr>
          <w:p w:rsidR="00564ED6" w:rsidRPr="00F025D2" w:rsidRDefault="00564ED6" w:rsidP="00936087">
            <w:pPr>
              <w:jc w:val="center"/>
              <w:rPr>
                <w:rFonts w:ascii="Times New Roman" w:eastAsia="Batang" w:hAnsi="Times New Roman" w:cs="Times New Roman"/>
                <w:bCs/>
                <w:i/>
                <w:sz w:val="24"/>
                <w:szCs w:val="24"/>
                <w:lang w:val="bg-BG" w:eastAsia="ko-KR"/>
              </w:rPr>
            </w:pPr>
            <w:r>
              <w:rPr>
                <w:rFonts w:ascii="Times New Roman" w:hAnsi="Times New Roman" w:cs="Times New Roman"/>
                <w:i/>
                <w:sz w:val="24"/>
                <w:szCs w:val="24"/>
                <w:lang w:val="bg-BG"/>
              </w:rPr>
              <w:t>Такса обслужване</w:t>
            </w:r>
          </w:p>
        </w:tc>
        <w:tc>
          <w:tcPr>
            <w:tcW w:w="992" w:type="dxa"/>
            <w:shd w:val="clear" w:color="auto" w:fill="F4B083" w:themeFill="accent2" w:themeFillTint="99"/>
          </w:tcPr>
          <w:p w:rsidR="00564ED6" w:rsidRPr="00F025D2" w:rsidRDefault="00564ED6" w:rsidP="00936087">
            <w:pPr>
              <w:jc w:val="center"/>
              <w:rPr>
                <w:rFonts w:ascii="Times New Roman" w:eastAsia="Batang" w:hAnsi="Times New Roman" w:cs="Times New Roman"/>
                <w:bCs/>
                <w:sz w:val="24"/>
                <w:szCs w:val="24"/>
                <w:lang w:val="bg-BG" w:eastAsia="ko-KR"/>
              </w:rPr>
            </w:pPr>
          </w:p>
        </w:tc>
        <w:tc>
          <w:tcPr>
            <w:tcW w:w="709" w:type="dxa"/>
            <w:shd w:val="clear" w:color="auto" w:fill="F4B083" w:themeFill="accent2" w:themeFillTint="99"/>
          </w:tcPr>
          <w:p w:rsidR="00564ED6" w:rsidRPr="00F025D2" w:rsidRDefault="00564ED6" w:rsidP="00936087">
            <w:pPr>
              <w:jc w:val="center"/>
              <w:rPr>
                <w:rFonts w:ascii="Times New Roman" w:eastAsia="Batang" w:hAnsi="Times New Roman" w:cs="Times New Roman"/>
                <w:bCs/>
                <w:sz w:val="24"/>
                <w:szCs w:val="24"/>
                <w:lang w:val="bg-BG" w:eastAsia="ko-KR"/>
              </w:rPr>
            </w:pPr>
          </w:p>
        </w:tc>
        <w:tc>
          <w:tcPr>
            <w:tcW w:w="2261" w:type="dxa"/>
            <w:shd w:val="clear" w:color="auto" w:fill="F4B083" w:themeFill="accent2" w:themeFillTint="99"/>
          </w:tcPr>
          <w:p w:rsidR="00564ED6" w:rsidRPr="00F025D2" w:rsidRDefault="00564ED6" w:rsidP="00936087">
            <w:pPr>
              <w:jc w:val="both"/>
              <w:rPr>
                <w:rFonts w:ascii="Times New Roman" w:eastAsia="Batang" w:hAnsi="Times New Roman" w:cs="Times New Roman"/>
                <w:bCs/>
                <w:sz w:val="24"/>
                <w:szCs w:val="24"/>
                <w:lang w:val="bg-BG" w:eastAsia="ko-KR"/>
              </w:rPr>
            </w:pPr>
          </w:p>
        </w:tc>
      </w:tr>
      <w:tr w:rsidR="00564ED6" w:rsidTr="00564ED6">
        <w:tc>
          <w:tcPr>
            <w:tcW w:w="675" w:type="dxa"/>
            <w:shd w:val="clear" w:color="auto" w:fill="auto"/>
          </w:tcPr>
          <w:p w:rsidR="00564ED6" w:rsidRPr="004539B6" w:rsidRDefault="00E542AE" w:rsidP="004539B6">
            <w:pPr>
              <w:jc w:val="center"/>
              <w:rPr>
                <w:rFonts w:ascii="Times New Roman" w:eastAsia="Batang" w:hAnsi="Times New Roman" w:cs="Times New Roman"/>
                <w:bCs/>
                <w:sz w:val="24"/>
                <w:szCs w:val="24"/>
                <w:lang w:val="bg-BG" w:eastAsia="ko-KR"/>
              </w:rPr>
            </w:pPr>
            <w:r w:rsidRPr="00E542AE">
              <w:rPr>
                <w:rFonts w:ascii="Times New Roman" w:eastAsia="Batang" w:hAnsi="Times New Roman" w:cs="Times New Roman"/>
                <w:bCs/>
                <w:sz w:val="24"/>
                <w:szCs w:val="24"/>
                <w:lang w:eastAsia="ko-KR"/>
              </w:rPr>
              <w:t>5</w:t>
            </w:r>
            <w:r w:rsidR="00D91456">
              <w:rPr>
                <w:rFonts w:ascii="Times New Roman" w:eastAsia="Batang" w:hAnsi="Times New Roman" w:cs="Times New Roman"/>
                <w:bCs/>
                <w:sz w:val="24"/>
                <w:szCs w:val="24"/>
                <w:lang w:val="bg-BG" w:eastAsia="ko-KR"/>
              </w:rPr>
              <w:t>5</w:t>
            </w:r>
          </w:p>
        </w:tc>
        <w:tc>
          <w:tcPr>
            <w:tcW w:w="4962" w:type="dxa"/>
            <w:shd w:val="clear" w:color="auto" w:fill="auto"/>
          </w:tcPr>
          <w:p w:rsidR="00564ED6" w:rsidRPr="00E542AE" w:rsidRDefault="00E542AE" w:rsidP="00564ED6">
            <w:pPr>
              <w:rPr>
                <w:rFonts w:ascii="Times New Roman" w:hAnsi="Times New Roman" w:cs="Times New Roman"/>
                <w:sz w:val="24"/>
                <w:szCs w:val="24"/>
                <w:lang w:val="bg-BG"/>
              </w:rPr>
            </w:pPr>
            <w:r w:rsidRPr="00E542AE">
              <w:rPr>
                <w:rFonts w:ascii="Times New Roman" w:hAnsi="Times New Roman" w:cs="Times New Roman"/>
                <w:sz w:val="24"/>
                <w:szCs w:val="24"/>
                <w:lang w:val="bg-BG"/>
              </w:rPr>
              <w:t>Обслужване на един участник за едно събитие, независимо от броя на нощувките за хотелско настаняване</w:t>
            </w:r>
          </w:p>
        </w:tc>
        <w:tc>
          <w:tcPr>
            <w:tcW w:w="992" w:type="dxa"/>
            <w:shd w:val="clear" w:color="auto" w:fill="auto"/>
          </w:tcPr>
          <w:p w:rsidR="00564ED6" w:rsidRPr="00F025D2" w:rsidRDefault="00564ED6" w:rsidP="00936087">
            <w:pPr>
              <w:jc w:val="center"/>
              <w:rPr>
                <w:rFonts w:ascii="Times New Roman" w:eastAsia="Batang" w:hAnsi="Times New Roman" w:cs="Times New Roman"/>
                <w:b/>
                <w:bCs/>
                <w:sz w:val="24"/>
                <w:szCs w:val="24"/>
                <w:lang w:val="bg-BG" w:eastAsia="ko-KR"/>
              </w:rPr>
            </w:pPr>
            <w:r>
              <w:rPr>
                <w:rFonts w:ascii="Times New Roman" w:eastAsia="Batang" w:hAnsi="Times New Roman" w:cs="Times New Roman"/>
                <w:bCs/>
                <w:sz w:val="24"/>
                <w:szCs w:val="24"/>
                <w:lang w:val="bg-BG" w:eastAsia="ko-KR"/>
              </w:rPr>
              <w:t>бр.</w:t>
            </w:r>
          </w:p>
        </w:tc>
        <w:tc>
          <w:tcPr>
            <w:tcW w:w="709" w:type="dxa"/>
            <w:shd w:val="clear" w:color="auto" w:fill="auto"/>
          </w:tcPr>
          <w:p w:rsidR="00564ED6" w:rsidRPr="00F025D2" w:rsidRDefault="00564ED6" w:rsidP="00936087">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shd w:val="clear" w:color="auto" w:fill="auto"/>
          </w:tcPr>
          <w:p w:rsidR="00564ED6" w:rsidRPr="00F025D2" w:rsidRDefault="00564ED6" w:rsidP="00936087">
            <w:pPr>
              <w:jc w:val="both"/>
              <w:rPr>
                <w:rFonts w:ascii="Times New Roman" w:eastAsia="Batang" w:hAnsi="Times New Roman" w:cs="Times New Roman"/>
                <w:bCs/>
                <w:sz w:val="24"/>
                <w:szCs w:val="24"/>
                <w:lang w:val="bg-BG" w:eastAsia="ko-KR"/>
              </w:rPr>
            </w:pPr>
          </w:p>
        </w:tc>
      </w:tr>
      <w:tr w:rsidR="00E542AE" w:rsidTr="00564ED6">
        <w:tc>
          <w:tcPr>
            <w:tcW w:w="675" w:type="dxa"/>
            <w:shd w:val="clear" w:color="auto" w:fill="auto"/>
          </w:tcPr>
          <w:p w:rsidR="00E542AE" w:rsidRPr="004539B6" w:rsidRDefault="00E542AE" w:rsidP="00936087">
            <w:pPr>
              <w:jc w:val="center"/>
              <w:rPr>
                <w:rFonts w:ascii="Times New Roman" w:eastAsia="Batang" w:hAnsi="Times New Roman" w:cs="Times New Roman"/>
                <w:bCs/>
                <w:sz w:val="24"/>
                <w:szCs w:val="24"/>
                <w:lang w:val="bg-BG" w:eastAsia="ko-KR"/>
              </w:rPr>
            </w:pPr>
            <w:r w:rsidRPr="00E542AE">
              <w:rPr>
                <w:rFonts w:ascii="Times New Roman" w:eastAsia="Batang" w:hAnsi="Times New Roman" w:cs="Times New Roman"/>
                <w:bCs/>
                <w:sz w:val="24"/>
                <w:szCs w:val="24"/>
                <w:lang w:eastAsia="ko-KR"/>
              </w:rPr>
              <w:t>5</w:t>
            </w:r>
            <w:r w:rsidR="00D91456">
              <w:rPr>
                <w:rFonts w:ascii="Times New Roman" w:eastAsia="Batang" w:hAnsi="Times New Roman" w:cs="Times New Roman"/>
                <w:bCs/>
                <w:sz w:val="24"/>
                <w:szCs w:val="24"/>
                <w:lang w:val="bg-BG" w:eastAsia="ko-KR"/>
              </w:rPr>
              <w:t>6</w:t>
            </w:r>
          </w:p>
        </w:tc>
        <w:tc>
          <w:tcPr>
            <w:tcW w:w="4962" w:type="dxa"/>
            <w:shd w:val="clear" w:color="auto" w:fill="auto"/>
          </w:tcPr>
          <w:p w:rsidR="00E542AE" w:rsidRPr="00E542AE" w:rsidRDefault="00E542AE" w:rsidP="00564ED6">
            <w:pPr>
              <w:rPr>
                <w:rFonts w:ascii="Times New Roman" w:hAnsi="Times New Roman" w:cs="Times New Roman"/>
                <w:sz w:val="24"/>
                <w:szCs w:val="24"/>
                <w:lang w:val="bg-BG"/>
              </w:rPr>
            </w:pPr>
            <w:r w:rsidRPr="00E542AE">
              <w:rPr>
                <w:rFonts w:ascii="Times New Roman" w:hAnsi="Times New Roman" w:cs="Times New Roman"/>
                <w:sz w:val="24"/>
                <w:szCs w:val="24"/>
                <w:lang w:val="bg-BG"/>
              </w:rPr>
              <w:t>Обслужване за осигуряване на една зала с конгресно-конферентна техника, независимо от броя участници</w:t>
            </w:r>
          </w:p>
        </w:tc>
        <w:tc>
          <w:tcPr>
            <w:tcW w:w="992" w:type="dxa"/>
            <w:shd w:val="clear" w:color="auto" w:fill="auto"/>
          </w:tcPr>
          <w:p w:rsidR="00E542AE" w:rsidRPr="00F025D2" w:rsidRDefault="00E542AE" w:rsidP="00705ACB">
            <w:pPr>
              <w:jc w:val="center"/>
              <w:rPr>
                <w:rFonts w:ascii="Times New Roman" w:eastAsia="Batang" w:hAnsi="Times New Roman" w:cs="Times New Roman"/>
                <w:b/>
                <w:bCs/>
                <w:sz w:val="24"/>
                <w:szCs w:val="24"/>
                <w:lang w:val="bg-BG" w:eastAsia="ko-KR"/>
              </w:rPr>
            </w:pPr>
            <w:r>
              <w:rPr>
                <w:rFonts w:ascii="Times New Roman" w:eastAsia="Batang" w:hAnsi="Times New Roman" w:cs="Times New Roman"/>
                <w:bCs/>
                <w:sz w:val="24"/>
                <w:szCs w:val="24"/>
                <w:lang w:val="bg-BG" w:eastAsia="ko-KR"/>
              </w:rPr>
              <w:t>бр.</w:t>
            </w:r>
          </w:p>
        </w:tc>
        <w:tc>
          <w:tcPr>
            <w:tcW w:w="709" w:type="dxa"/>
            <w:shd w:val="clear" w:color="auto" w:fill="auto"/>
          </w:tcPr>
          <w:p w:rsidR="00E542AE" w:rsidRPr="00F025D2" w:rsidRDefault="00E542AE" w:rsidP="00705ACB">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shd w:val="clear" w:color="auto" w:fill="auto"/>
          </w:tcPr>
          <w:p w:rsidR="00E542AE" w:rsidRPr="00F025D2" w:rsidRDefault="00E542AE" w:rsidP="00936087">
            <w:pPr>
              <w:jc w:val="both"/>
              <w:rPr>
                <w:rFonts w:ascii="Times New Roman" w:eastAsia="Batang" w:hAnsi="Times New Roman" w:cs="Times New Roman"/>
                <w:bCs/>
                <w:sz w:val="24"/>
                <w:szCs w:val="24"/>
                <w:lang w:val="bg-BG" w:eastAsia="ko-KR"/>
              </w:rPr>
            </w:pPr>
          </w:p>
        </w:tc>
      </w:tr>
      <w:tr w:rsidR="00E542AE" w:rsidTr="00564ED6">
        <w:tc>
          <w:tcPr>
            <w:tcW w:w="675" w:type="dxa"/>
            <w:shd w:val="clear" w:color="auto" w:fill="auto"/>
          </w:tcPr>
          <w:p w:rsidR="00E542AE" w:rsidRPr="004539B6" w:rsidRDefault="004539B6" w:rsidP="00936087">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5</w:t>
            </w:r>
            <w:r w:rsidR="00D91456">
              <w:rPr>
                <w:rFonts w:ascii="Times New Roman" w:eastAsia="Batang" w:hAnsi="Times New Roman" w:cs="Times New Roman"/>
                <w:bCs/>
                <w:sz w:val="24"/>
                <w:szCs w:val="24"/>
                <w:lang w:val="bg-BG" w:eastAsia="ko-KR"/>
              </w:rPr>
              <w:t>7</w:t>
            </w:r>
          </w:p>
        </w:tc>
        <w:tc>
          <w:tcPr>
            <w:tcW w:w="4962" w:type="dxa"/>
            <w:shd w:val="clear" w:color="auto" w:fill="auto"/>
          </w:tcPr>
          <w:p w:rsidR="00E542AE" w:rsidRPr="00E542AE" w:rsidRDefault="00E542AE" w:rsidP="00564ED6">
            <w:pPr>
              <w:rPr>
                <w:rFonts w:ascii="Times New Roman" w:hAnsi="Times New Roman" w:cs="Times New Roman"/>
                <w:sz w:val="24"/>
                <w:szCs w:val="24"/>
                <w:lang w:val="bg-BG"/>
              </w:rPr>
            </w:pPr>
            <w:r w:rsidRPr="00E542AE">
              <w:rPr>
                <w:rFonts w:ascii="Times New Roman" w:hAnsi="Times New Roman" w:cs="Times New Roman"/>
                <w:sz w:val="24"/>
                <w:szCs w:val="24"/>
                <w:lang w:val="bg-BG"/>
              </w:rPr>
              <w:t>Обслужване на един участник за организиране на кафе-паузи/хранене за едно събитие, независимо от броя на кафе-паузите/хранения</w:t>
            </w:r>
          </w:p>
        </w:tc>
        <w:tc>
          <w:tcPr>
            <w:tcW w:w="992" w:type="dxa"/>
            <w:shd w:val="clear" w:color="auto" w:fill="auto"/>
          </w:tcPr>
          <w:p w:rsidR="00E542AE" w:rsidRPr="00F025D2" w:rsidRDefault="00E542AE" w:rsidP="00705ACB">
            <w:pPr>
              <w:jc w:val="center"/>
              <w:rPr>
                <w:rFonts w:ascii="Times New Roman" w:eastAsia="Batang" w:hAnsi="Times New Roman" w:cs="Times New Roman"/>
                <w:b/>
                <w:bCs/>
                <w:sz w:val="24"/>
                <w:szCs w:val="24"/>
                <w:lang w:val="bg-BG" w:eastAsia="ko-KR"/>
              </w:rPr>
            </w:pPr>
            <w:r>
              <w:rPr>
                <w:rFonts w:ascii="Times New Roman" w:eastAsia="Batang" w:hAnsi="Times New Roman" w:cs="Times New Roman"/>
                <w:bCs/>
                <w:sz w:val="24"/>
                <w:szCs w:val="24"/>
                <w:lang w:val="bg-BG" w:eastAsia="ko-KR"/>
              </w:rPr>
              <w:t>бр.</w:t>
            </w:r>
          </w:p>
        </w:tc>
        <w:tc>
          <w:tcPr>
            <w:tcW w:w="709" w:type="dxa"/>
            <w:shd w:val="clear" w:color="auto" w:fill="auto"/>
          </w:tcPr>
          <w:p w:rsidR="00E542AE" w:rsidRPr="00F025D2" w:rsidRDefault="00E542AE" w:rsidP="00705ACB">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shd w:val="clear" w:color="auto" w:fill="auto"/>
          </w:tcPr>
          <w:p w:rsidR="00E542AE" w:rsidRPr="00F025D2" w:rsidRDefault="00E542AE" w:rsidP="00936087">
            <w:pPr>
              <w:jc w:val="both"/>
              <w:rPr>
                <w:rFonts w:ascii="Times New Roman" w:eastAsia="Batang" w:hAnsi="Times New Roman" w:cs="Times New Roman"/>
                <w:bCs/>
                <w:sz w:val="24"/>
                <w:szCs w:val="24"/>
                <w:lang w:val="bg-BG" w:eastAsia="ko-KR"/>
              </w:rPr>
            </w:pPr>
          </w:p>
        </w:tc>
      </w:tr>
      <w:tr w:rsidR="00E542AE" w:rsidTr="00564ED6">
        <w:tc>
          <w:tcPr>
            <w:tcW w:w="675" w:type="dxa"/>
            <w:shd w:val="clear" w:color="auto" w:fill="auto"/>
          </w:tcPr>
          <w:p w:rsidR="00E542AE" w:rsidRPr="00D91456" w:rsidRDefault="00D91456" w:rsidP="00936087">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58</w:t>
            </w:r>
          </w:p>
        </w:tc>
        <w:tc>
          <w:tcPr>
            <w:tcW w:w="4962" w:type="dxa"/>
            <w:shd w:val="clear" w:color="auto" w:fill="auto"/>
          </w:tcPr>
          <w:p w:rsidR="00E542AE" w:rsidRPr="00E542AE" w:rsidRDefault="00E542AE" w:rsidP="00D91456">
            <w:pPr>
              <w:rPr>
                <w:rFonts w:ascii="Times New Roman" w:hAnsi="Times New Roman" w:cs="Times New Roman"/>
                <w:sz w:val="24"/>
                <w:szCs w:val="24"/>
                <w:lang w:val="bg-BG"/>
              </w:rPr>
            </w:pPr>
            <w:r w:rsidRPr="00E542AE">
              <w:rPr>
                <w:rFonts w:ascii="Times New Roman" w:hAnsi="Times New Roman" w:cs="Times New Roman"/>
                <w:sz w:val="24"/>
                <w:szCs w:val="24"/>
                <w:lang w:val="bg-BG"/>
              </w:rPr>
              <w:t>Обслужване за едно осигуряване на транспорт</w:t>
            </w:r>
          </w:p>
        </w:tc>
        <w:tc>
          <w:tcPr>
            <w:tcW w:w="992" w:type="dxa"/>
            <w:shd w:val="clear" w:color="auto" w:fill="auto"/>
          </w:tcPr>
          <w:p w:rsidR="00E542AE" w:rsidRPr="00F025D2" w:rsidRDefault="00E542AE" w:rsidP="00705ACB">
            <w:pPr>
              <w:jc w:val="center"/>
              <w:rPr>
                <w:rFonts w:ascii="Times New Roman" w:eastAsia="Batang" w:hAnsi="Times New Roman" w:cs="Times New Roman"/>
                <w:b/>
                <w:bCs/>
                <w:sz w:val="24"/>
                <w:szCs w:val="24"/>
                <w:lang w:val="bg-BG" w:eastAsia="ko-KR"/>
              </w:rPr>
            </w:pPr>
            <w:r>
              <w:rPr>
                <w:rFonts w:ascii="Times New Roman" w:eastAsia="Batang" w:hAnsi="Times New Roman" w:cs="Times New Roman"/>
                <w:bCs/>
                <w:sz w:val="24"/>
                <w:szCs w:val="24"/>
                <w:lang w:val="bg-BG" w:eastAsia="ko-KR"/>
              </w:rPr>
              <w:t>бр.</w:t>
            </w:r>
          </w:p>
        </w:tc>
        <w:tc>
          <w:tcPr>
            <w:tcW w:w="709" w:type="dxa"/>
            <w:shd w:val="clear" w:color="auto" w:fill="auto"/>
          </w:tcPr>
          <w:p w:rsidR="00E542AE" w:rsidRPr="00F025D2" w:rsidRDefault="00E542AE" w:rsidP="00705ACB">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shd w:val="clear" w:color="auto" w:fill="auto"/>
          </w:tcPr>
          <w:p w:rsidR="00E542AE" w:rsidRPr="00F025D2" w:rsidRDefault="00E542AE" w:rsidP="00936087">
            <w:pPr>
              <w:jc w:val="both"/>
              <w:rPr>
                <w:rFonts w:ascii="Times New Roman" w:eastAsia="Batang" w:hAnsi="Times New Roman" w:cs="Times New Roman"/>
                <w:bCs/>
                <w:sz w:val="24"/>
                <w:szCs w:val="24"/>
                <w:lang w:val="bg-BG" w:eastAsia="ko-KR"/>
              </w:rPr>
            </w:pPr>
          </w:p>
        </w:tc>
      </w:tr>
      <w:tr w:rsidR="00E542AE" w:rsidTr="00564ED6">
        <w:tc>
          <w:tcPr>
            <w:tcW w:w="675" w:type="dxa"/>
            <w:shd w:val="clear" w:color="auto" w:fill="auto"/>
          </w:tcPr>
          <w:p w:rsidR="00E542AE" w:rsidRPr="00D91456" w:rsidRDefault="00D91456" w:rsidP="00936087">
            <w:pPr>
              <w:jc w:val="center"/>
              <w:rPr>
                <w:rFonts w:ascii="Times New Roman" w:eastAsia="Batang" w:hAnsi="Times New Roman" w:cs="Times New Roman"/>
                <w:bCs/>
                <w:sz w:val="24"/>
                <w:szCs w:val="24"/>
                <w:lang w:val="bg-BG" w:eastAsia="ko-KR"/>
              </w:rPr>
            </w:pPr>
            <w:r>
              <w:rPr>
                <w:rFonts w:ascii="Times New Roman" w:eastAsia="Batang" w:hAnsi="Times New Roman" w:cs="Times New Roman"/>
                <w:bCs/>
                <w:sz w:val="24"/>
                <w:szCs w:val="24"/>
                <w:lang w:val="bg-BG" w:eastAsia="ko-KR"/>
              </w:rPr>
              <w:t>59</w:t>
            </w:r>
          </w:p>
        </w:tc>
        <w:tc>
          <w:tcPr>
            <w:tcW w:w="4962" w:type="dxa"/>
            <w:shd w:val="clear" w:color="auto" w:fill="auto"/>
          </w:tcPr>
          <w:p w:rsidR="00E542AE" w:rsidRPr="00E542AE" w:rsidRDefault="00E542AE" w:rsidP="00564ED6">
            <w:pPr>
              <w:rPr>
                <w:rFonts w:ascii="Times New Roman" w:hAnsi="Times New Roman" w:cs="Times New Roman"/>
                <w:sz w:val="24"/>
                <w:szCs w:val="24"/>
                <w:lang w:val="bg-BG"/>
              </w:rPr>
            </w:pPr>
            <w:r w:rsidRPr="00E542AE">
              <w:rPr>
                <w:rFonts w:ascii="Times New Roman" w:hAnsi="Times New Roman" w:cs="Times New Roman"/>
                <w:sz w:val="24"/>
                <w:szCs w:val="24"/>
                <w:lang w:val="bg-BG"/>
              </w:rPr>
              <w:t>Осигуряване на традиционни подаръчни сувенири за един участник</w:t>
            </w:r>
          </w:p>
        </w:tc>
        <w:tc>
          <w:tcPr>
            <w:tcW w:w="992" w:type="dxa"/>
            <w:shd w:val="clear" w:color="auto" w:fill="auto"/>
          </w:tcPr>
          <w:p w:rsidR="00E542AE" w:rsidRPr="00F025D2" w:rsidRDefault="00E542AE" w:rsidP="00705ACB">
            <w:pPr>
              <w:jc w:val="center"/>
              <w:rPr>
                <w:rFonts w:ascii="Times New Roman" w:eastAsia="Batang" w:hAnsi="Times New Roman" w:cs="Times New Roman"/>
                <w:b/>
                <w:bCs/>
                <w:sz w:val="24"/>
                <w:szCs w:val="24"/>
                <w:lang w:val="bg-BG" w:eastAsia="ko-KR"/>
              </w:rPr>
            </w:pPr>
            <w:r>
              <w:rPr>
                <w:rFonts w:ascii="Times New Roman" w:eastAsia="Batang" w:hAnsi="Times New Roman" w:cs="Times New Roman"/>
                <w:bCs/>
                <w:sz w:val="24"/>
                <w:szCs w:val="24"/>
                <w:lang w:val="bg-BG" w:eastAsia="ko-KR"/>
              </w:rPr>
              <w:t>бр.</w:t>
            </w:r>
          </w:p>
        </w:tc>
        <w:tc>
          <w:tcPr>
            <w:tcW w:w="709" w:type="dxa"/>
            <w:shd w:val="clear" w:color="auto" w:fill="auto"/>
          </w:tcPr>
          <w:p w:rsidR="00E542AE" w:rsidRPr="00F025D2" w:rsidRDefault="00E542AE" w:rsidP="00705ACB">
            <w:pPr>
              <w:jc w:val="center"/>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1</w:t>
            </w:r>
          </w:p>
        </w:tc>
        <w:tc>
          <w:tcPr>
            <w:tcW w:w="2261" w:type="dxa"/>
            <w:shd w:val="clear" w:color="auto" w:fill="auto"/>
          </w:tcPr>
          <w:p w:rsidR="00E542AE" w:rsidRPr="00F025D2" w:rsidRDefault="00E542AE" w:rsidP="00936087">
            <w:pPr>
              <w:jc w:val="both"/>
              <w:rPr>
                <w:rFonts w:ascii="Times New Roman" w:eastAsia="Batang" w:hAnsi="Times New Roman" w:cs="Times New Roman"/>
                <w:bCs/>
                <w:sz w:val="24"/>
                <w:szCs w:val="24"/>
                <w:lang w:val="bg-BG" w:eastAsia="ko-KR"/>
              </w:rPr>
            </w:pPr>
          </w:p>
        </w:tc>
      </w:tr>
    </w:tbl>
    <w:p w:rsidR="008C6E19" w:rsidRPr="008C6E19" w:rsidRDefault="00792E53" w:rsidP="005560C2">
      <w:pPr>
        <w:spacing w:afterLines="40" w:after="96" w:line="240" w:lineRule="auto"/>
        <w:rPr>
          <w:rFonts w:ascii="Times New Roman" w:eastAsia="Times New Roman" w:hAnsi="Times New Roman" w:cs="Times New Roman"/>
          <w:b/>
          <w:sz w:val="24"/>
          <w:szCs w:val="24"/>
          <w:lang w:val="bg-BG" w:eastAsia="bg-BG"/>
        </w:rPr>
      </w:pPr>
      <w:r>
        <w:rPr>
          <w:rFonts w:ascii="Times New Roman" w:eastAsia="Batang" w:hAnsi="Times New Roman" w:cs="Times New Roman"/>
          <w:b/>
          <w:bCs/>
          <w:sz w:val="24"/>
          <w:szCs w:val="24"/>
          <w:lang w:val="bg-BG" w:eastAsia="ko-KR"/>
        </w:rPr>
        <w:t>*</w:t>
      </w:r>
      <w:r w:rsidR="008C6E19" w:rsidRPr="008C6E19">
        <w:rPr>
          <w:rFonts w:ascii="Times New Roman" w:eastAsia="Times New Roman" w:hAnsi="Times New Roman" w:cs="Times New Roman"/>
          <w:b/>
          <w:sz w:val="24"/>
          <w:szCs w:val="24"/>
          <w:lang w:val="bg-BG" w:eastAsia="bg-BG"/>
        </w:rPr>
        <w:t>посочените стойности са в лева без вкл. ДДС</w:t>
      </w:r>
    </w:p>
    <w:p w:rsidR="005560C2" w:rsidRPr="005560C2" w:rsidRDefault="005560C2" w:rsidP="005560C2">
      <w:pPr>
        <w:pStyle w:val="af3"/>
        <w:numPr>
          <w:ilvl w:val="0"/>
          <w:numId w:val="14"/>
        </w:numPr>
        <w:spacing w:after="120" w:line="240" w:lineRule="auto"/>
        <w:ind w:left="0" w:firstLine="828"/>
        <w:jc w:val="both"/>
        <w:rPr>
          <w:rFonts w:ascii="Times New Roman" w:eastAsia="Times New Roman" w:hAnsi="Times New Roman" w:cs="Times New Roman"/>
          <w:sz w:val="24"/>
          <w:szCs w:val="24"/>
          <w:lang w:val="bg-BG" w:eastAsia="bg-BG"/>
        </w:rPr>
      </w:pPr>
      <w:r w:rsidRPr="005560C2">
        <w:rPr>
          <w:rFonts w:ascii="Times New Roman" w:eastAsia="Times New Roman" w:hAnsi="Times New Roman" w:cs="Times New Roman"/>
          <w:sz w:val="24"/>
          <w:szCs w:val="24"/>
          <w:lang w:val="bg-BG" w:eastAsia="bg-BG"/>
        </w:rPr>
        <w:t>Предлаганите от нас цени са крайни и включват всички разходи за изпълнение на услугите, посочени в техническата спецификация. Същите ще бъдат валидни за целия срок на договора. Предлаганите ценови параметри са максимално допустимите стойности, които предлагаме за изпълнение на услугите от обхвата на обществената поръчка.</w:t>
      </w:r>
    </w:p>
    <w:p w:rsidR="005560C2" w:rsidRPr="005560C2" w:rsidRDefault="005560C2" w:rsidP="005560C2">
      <w:pPr>
        <w:pStyle w:val="af3"/>
        <w:numPr>
          <w:ilvl w:val="0"/>
          <w:numId w:val="14"/>
        </w:numPr>
        <w:spacing w:after="120" w:line="240" w:lineRule="auto"/>
        <w:ind w:left="0" w:firstLine="828"/>
        <w:jc w:val="both"/>
        <w:rPr>
          <w:rFonts w:ascii="Times New Roman" w:eastAsia="Times New Roman" w:hAnsi="Times New Roman" w:cs="Times New Roman"/>
          <w:sz w:val="24"/>
          <w:szCs w:val="24"/>
          <w:lang w:val="bg-BG" w:eastAsia="bg-BG"/>
        </w:rPr>
      </w:pPr>
      <w:r w:rsidRPr="005560C2">
        <w:rPr>
          <w:rFonts w:ascii="Times New Roman" w:eastAsia="Times New Roman" w:hAnsi="Times New Roman" w:cs="Times New Roman"/>
          <w:sz w:val="24"/>
          <w:szCs w:val="24"/>
          <w:lang w:val="bg-BG" w:eastAsia="bg-BG"/>
        </w:rPr>
        <w:t xml:space="preserve">Съгласни сме всички събития да се провеждат по заявка на възложителя, в която той определя параметрите на всяко събитие и предпочитанията си за провеждането му. </w:t>
      </w:r>
    </w:p>
    <w:p w:rsidR="005560C2" w:rsidRPr="005560C2" w:rsidRDefault="005560C2" w:rsidP="005560C2">
      <w:pPr>
        <w:pStyle w:val="af3"/>
        <w:numPr>
          <w:ilvl w:val="0"/>
          <w:numId w:val="14"/>
        </w:numPr>
        <w:spacing w:after="120" w:line="240" w:lineRule="auto"/>
        <w:ind w:left="0" w:firstLine="828"/>
        <w:jc w:val="both"/>
        <w:rPr>
          <w:rFonts w:ascii="Times New Roman" w:eastAsia="Times New Roman" w:hAnsi="Times New Roman" w:cs="Times New Roman"/>
          <w:sz w:val="24"/>
          <w:szCs w:val="24"/>
          <w:lang w:val="bg-BG" w:eastAsia="bg-BG"/>
        </w:rPr>
      </w:pPr>
      <w:r w:rsidRPr="005560C2">
        <w:rPr>
          <w:rFonts w:ascii="Times New Roman" w:eastAsia="Times New Roman" w:hAnsi="Times New Roman" w:cs="Times New Roman"/>
          <w:sz w:val="24"/>
          <w:szCs w:val="24"/>
          <w:lang w:val="bg-BG" w:eastAsia="bg-BG"/>
        </w:rPr>
        <w:t>Съгласни сме, че в заявката може да не са включени всички елементи от техническата спецификация.</w:t>
      </w:r>
    </w:p>
    <w:p w:rsidR="005560C2" w:rsidRPr="00D91456" w:rsidRDefault="005560C2" w:rsidP="005560C2">
      <w:pPr>
        <w:pStyle w:val="af3"/>
        <w:numPr>
          <w:ilvl w:val="0"/>
          <w:numId w:val="14"/>
        </w:numPr>
        <w:spacing w:after="120" w:line="240" w:lineRule="auto"/>
        <w:ind w:left="0" w:firstLine="828"/>
        <w:jc w:val="both"/>
        <w:rPr>
          <w:rFonts w:ascii="Times New Roman" w:eastAsia="Times New Roman" w:hAnsi="Times New Roman" w:cs="Times New Roman"/>
          <w:sz w:val="24"/>
          <w:szCs w:val="24"/>
          <w:lang w:val="bg-BG" w:eastAsia="bg-BG"/>
        </w:rPr>
      </w:pPr>
      <w:r w:rsidRPr="005560C2">
        <w:rPr>
          <w:rFonts w:ascii="Times New Roman" w:eastAsia="Times New Roman" w:hAnsi="Times New Roman" w:cs="Times New Roman"/>
          <w:sz w:val="24"/>
          <w:szCs w:val="24"/>
          <w:lang w:val="bg-BG" w:eastAsia="bg-BG"/>
        </w:rPr>
        <w:t xml:space="preserve">Приемаме Възложителят да ни уведомява  за конкретните дати за провеждане на събитията и точния брой участници в тях в </w:t>
      </w:r>
      <w:r w:rsidRPr="00D91456">
        <w:rPr>
          <w:rFonts w:ascii="Times New Roman" w:eastAsia="Times New Roman" w:hAnsi="Times New Roman" w:cs="Times New Roman"/>
          <w:sz w:val="24"/>
          <w:szCs w:val="24"/>
          <w:lang w:val="bg-BG" w:eastAsia="bg-BG"/>
        </w:rPr>
        <w:t xml:space="preserve">срок от 15 (петнадесет) дни преди провеждането на съответното планирано събитие с предварителна писмена заявка. </w:t>
      </w:r>
    </w:p>
    <w:p w:rsidR="005560C2" w:rsidRPr="00D91456" w:rsidRDefault="005560C2" w:rsidP="005560C2">
      <w:pPr>
        <w:pStyle w:val="af3"/>
        <w:numPr>
          <w:ilvl w:val="0"/>
          <w:numId w:val="14"/>
        </w:numPr>
        <w:spacing w:after="120" w:line="240" w:lineRule="auto"/>
        <w:ind w:left="0" w:firstLine="828"/>
        <w:jc w:val="both"/>
        <w:rPr>
          <w:rFonts w:ascii="Times New Roman" w:eastAsia="Times New Roman" w:hAnsi="Times New Roman" w:cs="Times New Roman"/>
          <w:sz w:val="24"/>
          <w:szCs w:val="24"/>
          <w:lang w:val="bg-BG" w:eastAsia="bg-BG"/>
        </w:rPr>
      </w:pPr>
      <w:r w:rsidRPr="00D91456">
        <w:rPr>
          <w:rFonts w:ascii="Times New Roman" w:eastAsia="Times New Roman" w:hAnsi="Times New Roman" w:cs="Times New Roman"/>
          <w:sz w:val="24"/>
          <w:szCs w:val="24"/>
          <w:lang w:val="bg-BG" w:eastAsia="bg-BG"/>
        </w:rPr>
        <w:t>Задължаваме се да изпращаме на възложителя предложение за логистично обезпечаване на съответното събитие в срока, определен от възложителя в заявката, включително ценовите параметри за логистично обезпечаване на събитието.</w:t>
      </w:r>
    </w:p>
    <w:p w:rsidR="005560C2" w:rsidRPr="005560C2" w:rsidRDefault="005560C2" w:rsidP="005560C2">
      <w:pPr>
        <w:pStyle w:val="af3"/>
        <w:numPr>
          <w:ilvl w:val="0"/>
          <w:numId w:val="14"/>
        </w:numPr>
        <w:spacing w:after="120" w:line="240" w:lineRule="auto"/>
        <w:ind w:left="0" w:firstLine="828"/>
        <w:jc w:val="both"/>
        <w:rPr>
          <w:rFonts w:ascii="Times New Roman" w:eastAsia="Times New Roman" w:hAnsi="Times New Roman" w:cs="Times New Roman"/>
          <w:sz w:val="24"/>
          <w:szCs w:val="24"/>
          <w:lang w:val="bg-BG" w:eastAsia="bg-BG"/>
        </w:rPr>
      </w:pPr>
      <w:r w:rsidRPr="00D91456">
        <w:rPr>
          <w:rFonts w:ascii="Times New Roman" w:eastAsia="Times New Roman" w:hAnsi="Times New Roman" w:cs="Times New Roman"/>
          <w:sz w:val="24"/>
          <w:szCs w:val="24"/>
          <w:lang w:val="bg-BG" w:eastAsia="bg-BG"/>
        </w:rPr>
        <w:t>Съгласни сме, в случай на отпадане необходимостта от провеждане на дадено събитие (или част от дейностите на събитието), възложителят да ни уведоми за това до пет дни преди старта на събитието, без да дължи такси и неустойки за</w:t>
      </w:r>
      <w:r w:rsidRPr="005560C2">
        <w:rPr>
          <w:rFonts w:ascii="Times New Roman" w:eastAsia="Times New Roman" w:hAnsi="Times New Roman" w:cs="Times New Roman"/>
          <w:sz w:val="24"/>
          <w:szCs w:val="24"/>
          <w:lang w:val="bg-BG" w:eastAsia="bg-BG"/>
        </w:rPr>
        <w:t xml:space="preserve"> извършената отмяна.</w:t>
      </w:r>
    </w:p>
    <w:p w:rsidR="00C1460C" w:rsidRPr="005560C2" w:rsidRDefault="005560C2" w:rsidP="005560C2">
      <w:pPr>
        <w:pStyle w:val="af3"/>
        <w:numPr>
          <w:ilvl w:val="0"/>
          <w:numId w:val="14"/>
        </w:numPr>
        <w:spacing w:after="120" w:line="240" w:lineRule="auto"/>
        <w:ind w:left="0" w:firstLine="828"/>
        <w:jc w:val="both"/>
        <w:rPr>
          <w:rFonts w:ascii="Times New Roman" w:eastAsia="Times New Roman" w:hAnsi="Times New Roman" w:cs="Times New Roman"/>
          <w:sz w:val="24"/>
          <w:szCs w:val="24"/>
          <w:lang w:val="bg-BG" w:eastAsia="bg-BG"/>
        </w:rPr>
      </w:pPr>
      <w:r w:rsidRPr="005560C2">
        <w:rPr>
          <w:rFonts w:ascii="Times New Roman" w:eastAsia="Times New Roman" w:hAnsi="Times New Roman" w:cs="Times New Roman"/>
          <w:sz w:val="24"/>
          <w:szCs w:val="24"/>
          <w:lang w:val="bg-BG" w:eastAsia="bg-BG"/>
        </w:rPr>
        <w:t>Цените в нашата оферта са окончателни и не подлежат на увеличение. Посочените цени включват всички разходи по изпълнение на съответните дейности от предмета на поръчката в съответствие с Техническото ни предложение, в т.ч. но не само: разходи за труд, командировки и свързаните с тях публични задължения; разходи за цялостно ресурсно обезпечаване изпълнението на поръчката; покриване на други публични задължения – данъци, мита, такси и други.</w:t>
      </w:r>
    </w:p>
    <w:p w:rsidR="008C6E19" w:rsidRPr="005560C2" w:rsidRDefault="008C6E19" w:rsidP="005560C2">
      <w:pPr>
        <w:pStyle w:val="af3"/>
        <w:widowControl w:val="0"/>
        <w:numPr>
          <w:ilvl w:val="0"/>
          <w:numId w:val="14"/>
        </w:numPr>
        <w:autoSpaceDE w:val="0"/>
        <w:autoSpaceDN w:val="0"/>
        <w:adjustRightInd w:val="0"/>
        <w:spacing w:afterLines="40" w:after="96" w:line="240" w:lineRule="auto"/>
        <w:ind w:left="0" w:firstLine="828"/>
        <w:jc w:val="both"/>
        <w:rPr>
          <w:rFonts w:ascii="Times New Roman" w:eastAsia="Times New Roman" w:hAnsi="Times New Roman" w:cs="Times New Roman"/>
          <w:b/>
          <w:sz w:val="24"/>
          <w:szCs w:val="24"/>
          <w:lang w:val="bg-BG" w:eastAsia="bg-BG"/>
        </w:rPr>
      </w:pPr>
      <w:r w:rsidRPr="005560C2">
        <w:rPr>
          <w:rFonts w:ascii="Times New Roman" w:eastAsia="Times New Roman" w:hAnsi="Times New Roman" w:cs="Times New Roman"/>
          <w:sz w:val="24"/>
          <w:szCs w:val="24"/>
          <w:lang w:val="bg-BG" w:eastAsia="bg-BG"/>
        </w:rPr>
        <w:t>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5560C2" w:rsidRPr="005560C2" w:rsidRDefault="008C6E19" w:rsidP="005560C2">
      <w:pPr>
        <w:pStyle w:val="af3"/>
        <w:numPr>
          <w:ilvl w:val="0"/>
          <w:numId w:val="14"/>
        </w:numPr>
        <w:spacing w:afterLines="40" w:after="96" w:line="240" w:lineRule="auto"/>
        <w:ind w:left="0" w:firstLine="828"/>
        <w:jc w:val="both"/>
        <w:rPr>
          <w:rFonts w:ascii="Times New Roman" w:eastAsia="Times New Roman" w:hAnsi="Times New Roman" w:cs="Times New Roman"/>
          <w:b/>
          <w:sz w:val="24"/>
          <w:szCs w:val="24"/>
          <w:lang w:val="bg-BG" w:eastAsia="bg-BG"/>
        </w:rPr>
      </w:pPr>
      <w:r w:rsidRPr="005560C2">
        <w:rPr>
          <w:rFonts w:ascii="Times New Roman" w:eastAsia="Times New Roman" w:hAnsi="Times New Roman" w:cs="Times New Roman"/>
          <w:sz w:val="24"/>
          <w:szCs w:val="24"/>
          <w:lang w:val="bg-BG" w:eastAsia="bg-BG"/>
        </w:rPr>
        <w:t>Задължаваме се, ако нашата оферта бъде приета и сме определени за изпълнители, да изпълним услугата, съгласно условията, залегнали в договора. Декларираме, че сме съгласни заплащането да става съглас</w:t>
      </w:r>
      <w:r w:rsidR="00EC6B8D" w:rsidRPr="005560C2">
        <w:rPr>
          <w:rFonts w:ascii="Times New Roman" w:eastAsia="Times New Roman" w:hAnsi="Times New Roman" w:cs="Times New Roman"/>
          <w:sz w:val="24"/>
          <w:szCs w:val="24"/>
          <w:lang w:val="bg-BG" w:eastAsia="bg-BG"/>
        </w:rPr>
        <w:t>но клаузите залегнали в (проект</w:t>
      </w:r>
      <w:r w:rsidRPr="005560C2">
        <w:rPr>
          <w:rFonts w:ascii="Times New Roman" w:eastAsia="Times New Roman" w:hAnsi="Times New Roman" w:cs="Times New Roman"/>
          <w:sz w:val="24"/>
          <w:szCs w:val="24"/>
          <w:lang w:val="bg-BG" w:eastAsia="bg-BG"/>
        </w:rPr>
        <w:t>о) договора, като всички наши действия подлежат на проверка и съгласуване от страна на Възложителя, вкл. външни за страната органи.</w:t>
      </w:r>
    </w:p>
    <w:p w:rsidR="008C6E19" w:rsidRPr="005560C2" w:rsidRDefault="008C6E19" w:rsidP="005560C2">
      <w:pPr>
        <w:pStyle w:val="af3"/>
        <w:numPr>
          <w:ilvl w:val="0"/>
          <w:numId w:val="14"/>
        </w:numPr>
        <w:spacing w:afterLines="40" w:after="96" w:line="240" w:lineRule="auto"/>
        <w:ind w:left="0" w:firstLine="828"/>
        <w:jc w:val="both"/>
        <w:rPr>
          <w:rFonts w:ascii="Times New Roman" w:eastAsia="Times New Roman" w:hAnsi="Times New Roman" w:cs="Times New Roman"/>
          <w:b/>
          <w:sz w:val="24"/>
          <w:szCs w:val="24"/>
          <w:lang w:val="bg-BG" w:eastAsia="bg-BG"/>
        </w:rPr>
      </w:pPr>
      <w:r w:rsidRPr="005560C2">
        <w:rPr>
          <w:rFonts w:ascii="Times New Roman" w:eastAsia="Times New Roman" w:hAnsi="Times New Roman" w:cs="Times New Roman"/>
          <w:sz w:val="24"/>
          <w:szCs w:val="24"/>
          <w:lang w:val="bg-BG" w:eastAsia="bg-BG"/>
        </w:rPr>
        <w:t>При условие, че бъдем избрани за Изпълнител на обществената поръчка, не по-късно от датата на сключване на договора ние се задължаваме да представим:</w:t>
      </w:r>
      <w:r w:rsidR="005560C2" w:rsidRPr="005560C2">
        <w:rPr>
          <w:rFonts w:ascii="Times New Roman" w:eastAsia="Times New Roman" w:hAnsi="Times New Roman" w:cs="Times New Roman"/>
          <w:b/>
          <w:sz w:val="24"/>
          <w:szCs w:val="24"/>
          <w:lang w:val="bg-BG" w:eastAsia="bg-BG"/>
        </w:rPr>
        <w:t xml:space="preserve"> </w:t>
      </w:r>
      <w:r w:rsidRPr="005560C2">
        <w:rPr>
          <w:rFonts w:ascii="Times New Roman" w:eastAsia="Times New Roman" w:hAnsi="Times New Roman" w:cs="Times New Roman"/>
          <w:b/>
          <w:bCs/>
          <w:sz w:val="24"/>
          <w:szCs w:val="24"/>
          <w:lang w:val="bg-BG" w:eastAsia="bg-BG"/>
        </w:rPr>
        <w:t xml:space="preserve">Гаранция за изпълнение по договора </w:t>
      </w:r>
      <w:r w:rsidRPr="005560C2">
        <w:rPr>
          <w:rFonts w:ascii="Times New Roman" w:eastAsia="Times New Roman" w:hAnsi="Times New Roman" w:cs="Times New Roman"/>
          <w:b/>
          <w:sz w:val="24"/>
          <w:szCs w:val="24"/>
          <w:lang w:val="bg-BG" w:eastAsia="bg-BG"/>
        </w:rPr>
        <w:t xml:space="preserve">в размер на </w:t>
      </w:r>
      <w:r w:rsidR="0038640A" w:rsidRPr="005560C2">
        <w:rPr>
          <w:rFonts w:ascii="Times New Roman" w:eastAsia="Times New Roman" w:hAnsi="Times New Roman" w:cs="Times New Roman"/>
          <w:b/>
          <w:sz w:val="24"/>
          <w:szCs w:val="24"/>
          <w:lang w:val="bg-BG" w:eastAsia="bg-BG"/>
        </w:rPr>
        <w:t>посочената в документацията</w:t>
      </w:r>
      <w:r w:rsidRPr="005560C2">
        <w:rPr>
          <w:rFonts w:ascii="Times New Roman" w:eastAsia="Times New Roman" w:hAnsi="Times New Roman" w:cs="Times New Roman"/>
          <w:b/>
          <w:sz w:val="24"/>
          <w:szCs w:val="24"/>
          <w:lang w:val="bg-BG" w:eastAsia="bg-BG"/>
        </w:rPr>
        <w:t>.</w:t>
      </w:r>
    </w:p>
    <w:p w:rsidR="008C6E19" w:rsidRPr="008C6E19" w:rsidRDefault="008C6E19" w:rsidP="005560C2">
      <w:pPr>
        <w:widowControl w:val="0"/>
        <w:autoSpaceDE w:val="0"/>
        <w:autoSpaceDN w:val="0"/>
        <w:adjustRightInd w:val="0"/>
        <w:spacing w:afterLines="40" w:after="96" w:line="240" w:lineRule="auto"/>
        <w:jc w:val="both"/>
        <w:rPr>
          <w:rFonts w:ascii="Times New Roman" w:eastAsia="Times New Roman" w:hAnsi="Times New Roman" w:cs="Times New Roman"/>
          <w:b/>
          <w:sz w:val="24"/>
          <w:szCs w:val="24"/>
          <w:lang w:val="bg-BG" w:eastAsia="bg-BG"/>
        </w:rPr>
      </w:pPr>
    </w:p>
    <w:p w:rsidR="008C6E19" w:rsidRPr="005560C2" w:rsidRDefault="005560C2" w:rsidP="005560C2">
      <w:pPr>
        <w:widowControl w:val="0"/>
        <w:autoSpaceDE w:val="0"/>
        <w:autoSpaceDN w:val="0"/>
        <w:adjustRightInd w:val="0"/>
        <w:spacing w:afterLines="40" w:after="96" w:line="240" w:lineRule="auto"/>
        <w:jc w:val="both"/>
        <w:rPr>
          <w:rFonts w:ascii="Times New Roman" w:eastAsia="Batang" w:hAnsi="Times New Roman" w:cs="Times New Roman"/>
          <w:b/>
          <w:i/>
          <w:sz w:val="24"/>
          <w:szCs w:val="24"/>
          <w:lang w:val="bg-BG" w:eastAsia="ko-KR"/>
        </w:rPr>
      </w:pPr>
      <w:r>
        <w:rPr>
          <w:rFonts w:ascii="Times New Roman" w:eastAsia="Batang" w:hAnsi="Times New Roman" w:cs="Times New Roman"/>
          <w:b/>
          <w:i/>
          <w:sz w:val="24"/>
          <w:szCs w:val="24"/>
          <w:lang w:val="bg-BG" w:eastAsia="ko-KR"/>
        </w:rPr>
        <w:t>*</w:t>
      </w:r>
      <w:r w:rsidRPr="005560C2">
        <w:rPr>
          <w:rFonts w:ascii="Times New Roman" w:eastAsia="Batang" w:hAnsi="Times New Roman" w:cs="Times New Roman"/>
          <w:b/>
          <w:i/>
          <w:sz w:val="24"/>
          <w:szCs w:val="24"/>
          <w:lang w:val="bg-BG" w:eastAsia="ko-KR"/>
        </w:rPr>
        <w:t>Важно!</w:t>
      </w:r>
      <w:r>
        <w:rPr>
          <w:rFonts w:ascii="Times New Roman" w:eastAsia="Batang" w:hAnsi="Times New Roman" w:cs="Times New Roman"/>
          <w:b/>
          <w:i/>
          <w:sz w:val="24"/>
          <w:szCs w:val="24"/>
          <w:lang w:val="bg-BG" w:eastAsia="ko-KR"/>
        </w:rPr>
        <w:t xml:space="preserve"> </w:t>
      </w:r>
      <w:r w:rsidR="008C6E19" w:rsidRPr="005560C2">
        <w:rPr>
          <w:rFonts w:ascii="Times New Roman" w:eastAsia="Batang" w:hAnsi="Times New Roman" w:cs="Times New Roman"/>
          <w:b/>
          <w:i/>
          <w:sz w:val="24"/>
          <w:szCs w:val="24"/>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8C6E19" w:rsidRPr="008C6E19" w:rsidRDefault="008C6E19" w:rsidP="005560C2">
      <w:pPr>
        <w:widowControl w:val="0"/>
        <w:shd w:val="clear" w:color="auto" w:fill="FFFFFF"/>
        <w:autoSpaceDE w:val="0"/>
        <w:autoSpaceDN w:val="0"/>
        <w:adjustRightInd w:val="0"/>
        <w:spacing w:afterLines="40" w:after="96" w:line="240" w:lineRule="auto"/>
        <w:rPr>
          <w:rFonts w:ascii="Times New Roman" w:eastAsia="Batang" w:hAnsi="Times New Roman" w:cs="Times New Roman"/>
          <w:sz w:val="24"/>
          <w:szCs w:val="24"/>
          <w:lang w:val="bg-BG" w:eastAsia="ko-KR"/>
        </w:rPr>
      </w:pPr>
    </w:p>
    <w:p w:rsidR="005560C2" w:rsidRPr="008C6E19" w:rsidRDefault="005560C2" w:rsidP="005560C2">
      <w:pPr>
        <w:spacing w:afterLines="40" w:after="96" w:line="240" w:lineRule="auto"/>
        <w:jc w:val="both"/>
        <w:rPr>
          <w:rFonts w:ascii="Times New Roman" w:eastAsia="Times New Roman" w:hAnsi="Times New Roman" w:cs="Times New Roman"/>
          <w:b/>
          <w:i/>
          <w:sz w:val="24"/>
          <w:szCs w:val="24"/>
          <w:lang w:val="bg-BG" w:eastAsia="fr-FR"/>
        </w:rPr>
      </w:pPr>
      <w:r>
        <w:rPr>
          <w:rFonts w:ascii="Times New Roman" w:eastAsia="Times New Roman" w:hAnsi="Times New Roman" w:cs="Times New Roman"/>
          <w:b/>
          <w:i/>
          <w:sz w:val="24"/>
          <w:szCs w:val="24"/>
          <w:lang w:val="bg-BG" w:eastAsia="fr-FR"/>
        </w:rPr>
        <w:t xml:space="preserve">*Важно! </w:t>
      </w:r>
      <w:r w:rsidRPr="008C6E19">
        <w:rPr>
          <w:rFonts w:ascii="Times New Roman" w:eastAsia="Times New Roman" w:hAnsi="Times New Roman" w:cs="Times New Roman"/>
          <w:b/>
          <w:i/>
          <w:sz w:val="24"/>
          <w:szCs w:val="24"/>
          <w:lang w:val="bg-BG" w:eastAsia="fr-FR"/>
        </w:rPr>
        <w:t xml:space="preserve">Участниците задължително изработват предложенията си при съобразяване с максималната стойност на осигурения от </w:t>
      </w:r>
      <w:r>
        <w:rPr>
          <w:rFonts w:ascii="Times New Roman" w:eastAsia="Times New Roman" w:hAnsi="Times New Roman" w:cs="Times New Roman"/>
          <w:b/>
          <w:i/>
          <w:sz w:val="24"/>
          <w:szCs w:val="24"/>
          <w:lang w:val="bg-BG" w:eastAsia="fr-FR"/>
        </w:rPr>
        <w:t>В</w:t>
      </w:r>
      <w:r w:rsidRPr="008C6E19">
        <w:rPr>
          <w:rFonts w:ascii="Times New Roman" w:eastAsia="Times New Roman" w:hAnsi="Times New Roman" w:cs="Times New Roman"/>
          <w:b/>
          <w:i/>
          <w:sz w:val="24"/>
          <w:szCs w:val="24"/>
          <w:lang w:val="bg-BG" w:eastAsia="fr-FR"/>
        </w:rPr>
        <w:t>ъзложителя бюджет</w:t>
      </w:r>
      <w:r>
        <w:rPr>
          <w:rFonts w:ascii="Times New Roman" w:eastAsia="Times New Roman" w:hAnsi="Times New Roman" w:cs="Times New Roman"/>
          <w:b/>
          <w:i/>
          <w:sz w:val="24"/>
          <w:szCs w:val="24"/>
          <w:lang w:val="bg-BG" w:eastAsia="fr-FR"/>
        </w:rPr>
        <w:t>.</w:t>
      </w:r>
      <w:r w:rsidRPr="008C6E19">
        <w:rPr>
          <w:rFonts w:ascii="Times New Roman" w:eastAsia="Times New Roman" w:hAnsi="Times New Roman" w:cs="Times New Roman"/>
          <w:b/>
          <w:i/>
          <w:sz w:val="24"/>
          <w:szCs w:val="24"/>
          <w:lang w:val="bg-BG" w:eastAsia="fr-FR"/>
        </w:rPr>
        <w:t xml:space="preserve"> </w:t>
      </w:r>
    </w:p>
    <w:p w:rsidR="005560C2" w:rsidRDefault="005560C2" w:rsidP="005560C2">
      <w:pPr>
        <w:spacing w:afterLines="40" w:after="96" w:line="240" w:lineRule="auto"/>
        <w:jc w:val="both"/>
        <w:rPr>
          <w:rFonts w:ascii="Times New Roman" w:eastAsia="Times New Roman" w:hAnsi="Times New Roman" w:cs="Times New Roman"/>
          <w:b/>
          <w:i/>
          <w:sz w:val="24"/>
          <w:szCs w:val="24"/>
          <w:lang w:eastAsia="fr-FR"/>
        </w:rPr>
      </w:pPr>
      <w:r w:rsidRPr="008C6E19">
        <w:rPr>
          <w:rFonts w:ascii="Times New Roman" w:eastAsia="Times New Roman" w:hAnsi="Times New Roman" w:cs="Times New Roman"/>
          <w:b/>
          <w:i/>
          <w:sz w:val="24"/>
          <w:szCs w:val="24"/>
          <w:lang w:val="bg-BG" w:eastAsia="fr-FR"/>
        </w:rPr>
        <w:t>Ценовото предложение задължително включва пълния обем дейности по техническата спецификация, като при формиране на цената по дейности не трябва да надхвърля максимално предвидения финансов ресурс. При установяване на оферта надхвърляща обявената прогнозна обща стойност, офертата на участника ще бъде отстранена от участие в процедурата.</w:t>
      </w:r>
    </w:p>
    <w:p w:rsidR="005560C2" w:rsidRPr="005560C2" w:rsidRDefault="005560C2" w:rsidP="005560C2">
      <w:pPr>
        <w:spacing w:afterLines="40" w:after="96" w:line="240" w:lineRule="auto"/>
        <w:jc w:val="both"/>
        <w:rPr>
          <w:rFonts w:ascii="Times New Roman" w:eastAsia="Times New Roman" w:hAnsi="Times New Roman" w:cs="Times New Roman"/>
          <w:b/>
          <w:bCs/>
          <w:sz w:val="24"/>
          <w:szCs w:val="24"/>
        </w:rPr>
      </w:pPr>
    </w:p>
    <w:p w:rsidR="008C6E19" w:rsidRPr="005560C2" w:rsidRDefault="008C6E19" w:rsidP="005560C2">
      <w:pPr>
        <w:spacing w:afterLines="40" w:after="96" w:line="240" w:lineRule="auto"/>
        <w:ind w:firstLine="720"/>
        <w:jc w:val="both"/>
        <w:rPr>
          <w:rFonts w:ascii="Times New Roman" w:eastAsia="Times New Roman" w:hAnsi="Times New Roman" w:cs="Times New Roman"/>
          <w:sz w:val="24"/>
          <w:szCs w:val="24"/>
          <w:lang w:val="bg-BG" w:eastAsia="bg-BG"/>
        </w:rPr>
      </w:pPr>
      <w:r w:rsidRPr="005560C2">
        <w:rPr>
          <w:rFonts w:ascii="Times New Roman" w:eastAsia="Times New Roman" w:hAnsi="Times New Roman" w:cs="Times New Roman"/>
          <w:bCs/>
          <w:sz w:val="24"/>
          <w:szCs w:val="24"/>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8C6E19" w:rsidRPr="005560C2" w:rsidRDefault="008C6E19" w:rsidP="005560C2">
      <w:pPr>
        <w:spacing w:afterLines="40" w:after="96" w:line="240" w:lineRule="auto"/>
        <w:ind w:firstLine="720"/>
        <w:jc w:val="both"/>
        <w:rPr>
          <w:rFonts w:ascii="Times New Roman" w:eastAsia="Times New Roman" w:hAnsi="Times New Roman" w:cs="Times New Roman"/>
          <w:bCs/>
          <w:sz w:val="24"/>
          <w:szCs w:val="24"/>
          <w:lang w:eastAsia="bg-BG"/>
        </w:rPr>
      </w:pPr>
      <w:r w:rsidRPr="005560C2">
        <w:rPr>
          <w:rFonts w:ascii="Times New Roman" w:eastAsia="Times New Roman" w:hAnsi="Times New Roman" w:cs="Times New Roman"/>
          <w:bCs/>
          <w:sz w:val="24"/>
          <w:szCs w:val="24"/>
          <w:lang w:val="bg-BG" w:eastAsia="bg-BG"/>
        </w:rPr>
        <w:t>Известна ми е отговорността по чл. 313 от Наказателния кодекс за посочване на неверни данни.</w:t>
      </w:r>
    </w:p>
    <w:p w:rsidR="005560C2" w:rsidRPr="005560C2" w:rsidRDefault="005560C2" w:rsidP="005560C2">
      <w:pPr>
        <w:spacing w:afterLines="40" w:after="96" w:line="240" w:lineRule="auto"/>
        <w:jc w:val="both"/>
        <w:rPr>
          <w:rFonts w:ascii="Times New Roman" w:eastAsia="Times New Roman" w:hAnsi="Times New Roman" w:cs="Times New Roman"/>
          <w:b/>
          <w:bCs/>
          <w:sz w:val="24"/>
          <w:szCs w:val="24"/>
          <w:lang w:eastAsia="bg-BG"/>
        </w:rPr>
      </w:pPr>
    </w:p>
    <w:p w:rsidR="008C6E19" w:rsidRPr="008C6E19" w:rsidRDefault="008C6E19" w:rsidP="005560C2">
      <w:pPr>
        <w:spacing w:afterLines="40" w:after="96" w:line="240" w:lineRule="auto"/>
        <w:jc w:val="both"/>
        <w:rPr>
          <w:rFonts w:ascii="Times New Roman" w:eastAsia="Times New Roman" w:hAnsi="Times New Roman" w:cs="Times New Roman"/>
          <w:b/>
          <w:bCs/>
          <w:sz w:val="24"/>
          <w:szCs w:val="24"/>
          <w:lang w:val="bg-BG" w:eastAsia="bg-BG"/>
        </w:rPr>
      </w:pPr>
    </w:p>
    <w:p w:rsidR="008C6E19" w:rsidRPr="008C6E19" w:rsidRDefault="008C6E19" w:rsidP="005560C2">
      <w:pPr>
        <w:spacing w:afterLines="40" w:after="96" w:line="240" w:lineRule="auto"/>
        <w:jc w:val="both"/>
        <w:rPr>
          <w:rFonts w:ascii="Times New Roman" w:eastAsia="Times New Roman" w:hAnsi="Times New Roman" w:cs="Times New Roman"/>
          <w:b/>
          <w:bCs/>
          <w:sz w:val="24"/>
          <w:szCs w:val="24"/>
          <w:lang w:val="bg-BG" w:eastAsia="bg-BG"/>
        </w:rPr>
      </w:pPr>
    </w:p>
    <w:p w:rsidR="008C6E19" w:rsidRPr="008C6E19" w:rsidRDefault="008C6E19" w:rsidP="005560C2">
      <w:pPr>
        <w:spacing w:afterLines="40" w:after="96" w:line="240" w:lineRule="auto"/>
        <w:jc w:val="both"/>
        <w:rPr>
          <w:rFonts w:ascii="Times New Roman" w:eastAsia="Times New Roman" w:hAnsi="Times New Roman" w:cs="Times New Roman"/>
          <w:sz w:val="24"/>
          <w:szCs w:val="24"/>
          <w:lang w:val="bg-BG" w:eastAsia="bg-BG"/>
        </w:rPr>
      </w:pPr>
      <w:r w:rsidRPr="008C6E19">
        <w:rPr>
          <w:rFonts w:ascii="Times New Roman" w:eastAsia="Times New Roman" w:hAnsi="Times New Roman" w:cs="Times New Roman"/>
          <w:b/>
          <w:bCs/>
          <w:sz w:val="24"/>
          <w:szCs w:val="24"/>
          <w:lang w:val="bg-BG" w:eastAsia="bg-BG"/>
        </w:rPr>
        <w:t>Дата:</w:t>
      </w:r>
      <w:r w:rsidRPr="008C6E19">
        <w:rPr>
          <w:rFonts w:ascii="Times New Roman" w:eastAsia="Times New Roman" w:hAnsi="Times New Roman" w:cs="Times New Roman"/>
          <w:sz w:val="24"/>
          <w:szCs w:val="24"/>
          <w:lang w:val="bg-BG" w:eastAsia="bg-BG"/>
        </w:rPr>
        <w:t xml:space="preserve"> ..............................                             </w:t>
      </w:r>
      <w:r w:rsidRPr="008C6E19">
        <w:rPr>
          <w:rFonts w:ascii="Times New Roman" w:eastAsia="Times New Roman" w:hAnsi="Times New Roman" w:cs="Times New Roman"/>
          <w:b/>
          <w:bCs/>
          <w:sz w:val="24"/>
          <w:szCs w:val="24"/>
          <w:lang w:val="bg-BG" w:eastAsia="bg-BG"/>
        </w:rPr>
        <w:t xml:space="preserve">ПОДПИС И ПЕЧАТ: </w:t>
      </w:r>
      <w:r w:rsidRPr="008C6E19">
        <w:rPr>
          <w:rFonts w:ascii="Times New Roman" w:eastAsia="Times New Roman" w:hAnsi="Times New Roman" w:cs="Times New Roman"/>
          <w:sz w:val="24"/>
          <w:szCs w:val="24"/>
          <w:lang w:val="bg-BG" w:eastAsia="bg-BG"/>
        </w:rPr>
        <w:t>..............................</w:t>
      </w:r>
    </w:p>
    <w:p w:rsidR="003B118A" w:rsidRDefault="003B118A" w:rsidP="00361248">
      <w:pPr>
        <w:tabs>
          <w:tab w:val="left" w:pos="3765"/>
        </w:tabs>
        <w:rPr>
          <w:rFonts w:ascii="Times New Roman" w:hAnsi="Times New Roman" w:cs="Times New Roman"/>
          <w:sz w:val="24"/>
          <w:szCs w:val="24"/>
          <w:lang w:val="bg-BG"/>
        </w:rPr>
      </w:pPr>
    </w:p>
    <w:p w:rsidR="00D35C4A" w:rsidRDefault="00D35C4A" w:rsidP="00361248">
      <w:pPr>
        <w:tabs>
          <w:tab w:val="left" w:pos="3765"/>
        </w:tabs>
        <w:rPr>
          <w:rFonts w:ascii="Times New Roman" w:hAnsi="Times New Roman" w:cs="Times New Roman"/>
          <w:sz w:val="24"/>
          <w:szCs w:val="24"/>
          <w:lang w:val="bg-BG"/>
        </w:rPr>
      </w:pPr>
    </w:p>
    <w:sectPr w:rsidR="00D35C4A" w:rsidSect="0042424E">
      <w:headerReference w:type="default" r:id="rId9"/>
      <w:footerReference w:type="default" r:id="rId10"/>
      <w:pgSz w:w="12240" w:h="15840"/>
      <w:pgMar w:top="1417" w:right="144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D5" w:rsidRDefault="000469D5" w:rsidP="004A161C">
      <w:pPr>
        <w:spacing w:after="0" w:line="240" w:lineRule="auto"/>
      </w:pPr>
      <w:r>
        <w:separator/>
      </w:r>
    </w:p>
  </w:endnote>
  <w:endnote w:type="continuationSeparator" w:id="0">
    <w:p w:rsidR="000469D5" w:rsidRDefault="000469D5" w:rsidP="004A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562" w:type="dxa"/>
      <w:tblLook w:val="00A0" w:firstRow="1" w:lastRow="0" w:firstColumn="1" w:lastColumn="0" w:noHBand="0" w:noVBand="0"/>
    </w:tblPr>
    <w:tblGrid>
      <w:gridCol w:w="9558"/>
      <w:gridCol w:w="3004"/>
    </w:tblGrid>
    <w:tr w:rsidR="00936087" w:rsidRPr="00754667" w:rsidTr="0042424E">
      <w:trPr>
        <w:trHeight w:val="270"/>
      </w:trPr>
      <w:tc>
        <w:tcPr>
          <w:tcW w:w="9558" w:type="dxa"/>
          <w:vAlign w:val="center"/>
        </w:tcPr>
        <w:p w:rsidR="00936087" w:rsidRPr="00754667" w:rsidRDefault="00936087" w:rsidP="0042424E">
          <w:pPr>
            <w:tabs>
              <w:tab w:val="center" w:pos="4703"/>
              <w:tab w:val="right" w:pos="9406"/>
            </w:tabs>
            <w:spacing w:after="0" w:line="240" w:lineRule="auto"/>
            <w:ind w:right="-108"/>
            <w:jc w:val="center"/>
            <w:rPr>
              <w:rFonts w:ascii="Calibri" w:eastAsia="Times New Roman" w:hAnsi="Calibri" w:cs="Calibri"/>
              <w:lang w:val="ru-RU"/>
            </w:rPr>
          </w:pPr>
        </w:p>
      </w:tc>
      <w:tc>
        <w:tcPr>
          <w:tcW w:w="3004" w:type="dxa"/>
          <w:tcBorders>
            <w:left w:val="nil"/>
          </w:tcBorders>
          <w:vAlign w:val="center"/>
        </w:tcPr>
        <w:p w:rsidR="00936087" w:rsidRPr="00754667" w:rsidRDefault="00936087" w:rsidP="00754667">
          <w:pPr>
            <w:tabs>
              <w:tab w:val="center" w:pos="4703"/>
              <w:tab w:val="right" w:pos="9406"/>
            </w:tabs>
            <w:spacing w:after="0" w:line="240" w:lineRule="auto"/>
            <w:jc w:val="center"/>
            <w:rPr>
              <w:rFonts w:ascii="Calibri" w:eastAsia="Times New Roman" w:hAnsi="Calibri" w:cs="Calibri"/>
            </w:rPr>
          </w:pPr>
        </w:p>
      </w:tc>
    </w:tr>
  </w:tbl>
  <w:p w:rsidR="00936087" w:rsidRDefault="009360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D5" w:rsidRDefault="000469D5" w:rsidP="004A161C">
      <w:pPr>
        <w:spacing w:after="0" w:line="240" w:lineRule="auto"/>
      </w:pPr>
      <w:r>
        <w:separator/>
      </w:r>
    </w:p>
  </w:footnote>
  <w:footnote w:type="continuationSeparator" w:id="0">
    <w:p w:rsidR="000469D5" w:rsidRDefault="000469D5" w:rsidP="004A1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7" w:rsidRPr="00E20AB3" w:rsidRDefault="00936087" w:rsidP="00754667">
    <w:pPr>
      <w:spacing w:after="0" w:line="240" w:lineRule="auto"/>
      <w:rPr>
        <w:rFonts w:ascii="Times New Roman" w:eastAsia="Times New Roman" w:hAnsi="Times New Roman" w:cs="Times New Roman"/>
        <w:sz w:val="24"/>
        <w:szCs w:val="24"/>
        <w:lang w:val="bg-BG" w:eastAsia="bg-BG"/>
      </w:rPr>
    </w:pPr>
  </w:p>
  <w:p w:rsidR="00936087" w:rsidRDefault="009360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2"/>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bg-BG" w:eastAsia="bg-BG" w:bidi="bg-BG"/>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11686BDE"/>
    <w:multiLevelType w:val="hybridMultilevel"/>
    <w:tmpl w:val="77349F94"/>
    <w:lvl w:ilvl="0" w:tplc="9C60AB2A">
      <w:start w:val="1"/>
      <w:numFmt w:val="decimal"/>
      <w:lvlText w:val="%1."/>
      <w:lvlJc w:val="left"/>
      <w:pPr>
        <w:tabs>
          <w:tab w:val="num" w:pos="1080"/>
        </w:tabs>
        <w:ind w:left="1080" w:hanging="360"/>
      </w:pPr>
      <w:rPr>
        <w:b w:val="0"/>
        <w:bCs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31DA2271"/>
    <w:multiLevelType w:val="hybridMultilevel"/>
    <w:tmpl w:val="C0340E6E"/>
    <w:lvl w:ilvl="0" w:tplc="9B860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4A9E5974"/>
    <w:multiLevelType w:val="hybridMultilevel"/>
    <w:tmpl w:val="FD265072"/>
    <w:lvl w:ilvl="0" w:tplc="B87AC1B2">
      <w:start w:val="1"/>
      <w:numFmt w:val="decimal"/>
      <w:lvlText w:val="%1."/>
      <w:lvlJc w:val="left"/>
      <w:pPr>
        <w:ind w:left="1440" w:hanging="360"/>
      </w:pPr>
      <w:rPr>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582425B5"/>
    <w:multiLevelType w:val="hybridMultilevel"/>
    <w:tmpl w:val="E50E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4"/>
  </w:num>
  <w:num w:numId="8">
    <w:abstractNumId w:val="8"/>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DA2"/>
    <w:rsid w:val="0001251A"/>
    <w:rsid w:val="000469D5"/>
    <w:rsid w:val="000619A0"/>
    <w:rsid w:val="000738B6"/>
    <w:rsid w:val="00077D42"/>
    <w:rsid w:val="001217E5"/>
    <w:rsid w:val="001D0EAD"/>
    <w:rsid w:val="00204341"/>
    <w:rsid w:val="0022774D"/>
    <w:rsid w:val="00233EE2"/>
    <w:rsid w:val="002871BF"/>
    <w:rsid w:val="00316460"/>
    <w:rsid w:val="00344C5F"/>
    <w:rsid w:val="003606A0"/>
    <w:rsid w:val="00361248"/>
    <w:rsid w:val="0038640A"/>
    <w:rsid w:val="003A4FF8"/>
    <w:rsid w:val="003B118A"/>
    <w:rsid w:val="00411277"/>
    <w:rsid w:val="0042424E"/>
    <w:rsid w:val="00437981"/>
    <w:rsid w:val="00443BA4"/>
    <w:rsid w:val="004539B6"/>
    <w:rsid w:val="004569D6"/>
    <w:rsid w:val="00471152"/>
    <w:rsid w:val="00494D58"/>
    <w:rsid w:val="004A161C"/>
    <w:rsid w:val="004A7E91"/>
    <w:rsid w:val="004B7149"/>
    <w:rsid w:val="00521A4B"/>
    <w:rsid w:val="00553907"/>
    <w:rsid w:val="005560C2"/>
    <w:rsid w:val="00564ED6"/>
    <w:rsid w:val="00590F5A"/>
    <w:rsid w:val="005D2BB5"/>
    <w:rsid w:val="0060035E"/>
    <w:rsid w:val="006051A2"/>
    <w:rsid w:val="006114FD"/>
    <w:rsid w:val="00620071"/>
    <w:rsid w:val="00630F6F"/>
    <w:rsid w:val="0066746D"/>
    <w:rsid w:val="0068476D"/>
    <w:rsid w:val="006913B6"/>
    <w:rsid w:val="00691720"/>
    <w:rsid w:val="006D7073"/>
    <w:rsid w:val="006F1361"/>
    <w:rsid w:val="00715F56"/>
    <w:rsid w:val="00717FFE"/>
    <w:rsid w:val="0072205C"/>
    <w:rsid w:val="007366A8"/>
    <w:rsid w:val="007371F6"/>
    <w:rsid w:val="00747E22"/>
    <w:rsid w:val="007517DE"/>
    <w:rsid w:val="007534A3"/>
    <w:rsid w:val="00754667"/>
    <w:rsid w:val="00781B95"/>
    <w:rsid w:val="00792E53"/>
    <w:rsid w:val="007A7F3C"/>
    <w:rsid w:val="007D5260"/>
    <w:rsid w:val="007F65BA"/>
    <w:rsid w:val="0083590E"/>
    <w:rsid w:val="00846432"/>
    <w:rsid w:val="008465D3"/>
    <w:rsid w:val="00867D7F"/>
    <w:rsid w:val="008A3078"/>
    <w:rsid w:val="008A7CEC"/>
    <w:rsid w:val="008C6E19"/>
    <w:rsid w:val="008D2A0D"/>
    <w:rsid w:val="00912EA3"/>
    <w:rsid w:val="00936087"/>
    <w:rsid w:val="009562DD"/>
    <w:rsid w:val="009A21A6"/>
    <w:rsid w:val="009C4DA2"/>
    <w:rsid w:val="009C4F42"/>
    <w:rsid w:val="009F0C8E"/>
    <w:rsid w:val="009F7099"/>
    <w:rsid w:val="00A41BA1"/>
    <w:rsid w:val="00A652E8"/>
    <w:rsid w:val="00A96F74"/>
    <w:rsid w:val="00AA1F50"/>
    <w:rsid w:val="00B23AB1"/>
    <w:rsid w:val="00B53A98"/>
    <w:rsid w:val="00BA4D77"/>
    <w:rsid w:val="00BA72A6"/>
    <w:rsid w:val="00BA7C0E"/>
    <w:rsid w:val="00BB0299"/>
    <w:rsid w:val="00BF47F5"/>
    <w:rsid w:val="00C01CA9"/>
    <w:rsid w:val="00C1460C"/>
    <w:rsid w:val="00C53474"/>
    <w:rsid w:val="00C54AEC"/>
    <w:rsid w:val="00C75B69"/>
    <w:rsid w:val="00C90ED3"/>
    <w:rsid w:val="00CF066C"/>
    <w:rsid w:val="00D136A9"/>
    <w:rsid w:val="00D35C4A"/>
    <w:rsid w:val="00D625CD"/>
    <w:rsid w:val="00D67BE1"/>
    <w:rsid w:val="00D824F4"/>
    <w:rsid w:val="00D91456"/>
    <w:rsid w:val="00DA24D4"/>
    <w:rsid w:val="00DA28BC"/>
    <w:rsid w:val="00DD38D5"/>
    <w:rsid w:val="00E542AE"/>
    <w:rsid w:val="00E76F46"/>
    <w:rsid w:val="00E81AC0"/>
    <w:rsid w:val="00E8249C"/>
    <w:rsid w:val="00EB1F51"/>
    <w:rsid w:val="00EC6B8D"/>
    <w:rsid w:val="00EE3CC0"/>
    <w:rsid w:val="00F025D2"/>
    <w:rsid w:val="00F144AF"/>
    <w:rsid w:val="00F803C7"/>
    <w:rsid w:val="00F811F7"/>
    <w:rsid w:val="00FA3505"/>
    <w:rsid w:val="00FB14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A161C"/>
    <w:pPr>
      <w:spacing w:after="0" w:line="240" w:lineRule="auto"/>
    </w:pPr>
    <w:rPr>
      <w:rFonts w:ascii="Calibri" w:eastAsia="Times New Roman" w:hAnsi="Calibri" w:cs="Times New Roman"/>
      <w:sz w:val="20"/>
      <w:szCs w:val="20"/>
    </w:rPr>
  </w:style>
  <w:style w:type="character" w:customStyle="1" w:styleId="a4">
    <w:name w:val="Текст под линия Знак"/>
    <w:basedOn w:val="a0"/>
    <w:link w:val="a3"/>
    <w:semiHidden/>
    <w:rsid w:val="004A161C"/>
    <w:rPr>
      <w:rFonts w:ascii="Calibri" w:eastAsia="Times New Roman" w:hAnsi="Calibri" w:cs="Times New Roman"/>
      <w:sz w:val="20"/>
      <w:szCs w:val="20"/>
    </w:rPr>
  </w:style>
  <w:style w:type="character" w:styleId="a5">
    <w:name w:val="footnote reference"/>
    <w:semiHidden/>
    <w:unhideWhenUsed/>
    <w:rsid w:val="004A161C"/>
    <w:rPr>
      <w:rFonts w:ascii="Times New Roman" w:hAnsi="Times New Roman" w:cs="Times New Roman" w:hint="default"/>
      <w:vertAlign w:val="superscript"/>
    </w:rPr>
  </w:style>
  <w:style w:type="paragraph" w:customStyle="1" w:styleId="Tiret0">
    <w:name w:val="Tiret 0"/>
    <w:basedOn w:val="a"/>
    <w:rsid w:val="004A161C"/>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4A161C"/>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a"/>
    <w:rsid w:val="004A161C"/>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a"/>
    <w:rsid w:val="004A161C"/>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a"/>
    <w:rsid w:val="004A161C"/>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a"/>
    <w:rsid w:val="004A161C"/>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4A161C"/>
    <w:rPr>
      <w:b/>
      <w:bCs w:val="0"/>
      <w:i/>
      <w:iCs w:val="0"/>
      <w:spacing w:val="0"/>
      <w:lang w:val="bg-BG" w:eastAsia="bg-BG"/>
    </w:rPr>
  </w:style>
  <w:style w:type="paragraph" w:styleId="a6">
    <w:name w:val="header"/>
    <w:basedOn w:val="a"/>
    <w:link w:val="a7"/>
    <w:uiPriority w:val="99"/>
    <w:unhideWhenUsed/>
    <w:rsid w:val="00754667"/>
    <w:pPr>
      <w:tabs>
        <w:tab w:val="center" w:pos="4703"/>
        <w:tab w:val="right" w:pos="9406"/>
      </w:tabs>
      <w:spacing w:after="0" w:line="240" w:lineRule="auto"/>
    </w:pPr>
  </w:style>
  <w:style w:type="character" w:customStyle="1" w:styleId="a7">
    <w:name w:val="Горен колонтитул Знак"/>
    <w:basedOn w:val="a0"/>
    <w:link w:val="a6"/>
    <w:uiPriority w:val="99"/>
    <w:rsid w:val="00754667"/>
  </w:style>
  <w:style w:type="paragraph" w:styleId="a8">
    <w:name w:val="footer"/>
    <w:basedOn w:val="a"/>
    <w:link w:val="a9"/>
    <w:uiPriority w:val="99"/>
    <w:unhideWhenUsed/>
    <w:rsid w:val="00754667"/>
    <w:pPr>
      <w:tabs>
        <w:tab w:val="center" w:pos="4703"/>
        <w:tab w:val="right" w:pos="9406"/>
      </w:tabs>
      <w:spacing w:after="0" w:line="240" w:lineRule="auto"/>
    </w:pPr>
  </w:style>
  <w:style w:type="character" w:customStyle="1" w:styleId="a9">
    <w:name w:val="Долен колонтитул Знак"/>
    <w:basedOn w:val="a0"/>
    <w:link w:val="a8"/>
    <w:uiPriority w:val="99"/>
    <w:rsid w:val="00754667"/>
  </w:style>
  <w:style w:type="character" w:styleId="aa">
    <w:name w:val="Subtle Emphasis"/>
    <w:basedOn w:val="a0"/>
    <w:uiPriority w:val="99"/>
    <w:qFormat/>
    <w:rsid w:val="0083590E"/>
    <w:rPr>
      <w:i/>
      <w:iCs/>
      <w:color w:val="404040"/>
    </w:rPr>
  </w:style>
  <w:style w:type="paragraph" w:customStyle="1" w:styleId="1">
    <w:name w:val="Списък на абзаци1"/>
    <w:basedOn w:val="a"/>
    <w:rsid w:val="00F803C7"/>
    <w:pPr>
      <w:spacing w:after="0" w:line="240" w:lineRule="auto"/>
      <w:ind w:left="720"/>
      <w:contextualSpacing/>
    </w:pPr>
    <w:rPr>
      <w:rFonts w:ascii="Times New Roman" w:eastAsia="Times New Roman" w:hAnsi="Times New Roman" w:cs="Times New Roman"/>
      <w:sz w:val="24"/>
      <w:szCs w:val="24"/>
      <w:lang w:val="bg-BG" w:eastAsia="bg-BG"/>
    </w:rPr>
  </w:style>
  <w:style w:type="numbering" w:customStyle="1" w:styleId="NoList1">
    <w:name w:val="No List1"/>
    <w:next w:val="a2"/>
    <w:uiPriority w:val="99"/>
    <w:semiHidden/>
    <w:unhideWhenUsed/>
    <w:rsid w:val="00E8249C"/>
  </w:style>
  <w:style w:type="paragraph" w:styleId="ab">
    <w:name w:val="Balloon Text"/>
    <w:basedOn w:val="a"/>
    <w:link w:val="ac"/>
    <w:uiPriority w:val="99"/>
    <w:semiHidden/>
    <w:unhideWhenUsed/>
    <w:rsid w:val="00E8249C"/>
    <w:pPr>
      <w:spacing w:after="0" w:line="240" w:lineRule="auto"/>
    </w:pPr>
    <w:rPr>
      <w:rFonts w:ascii="Segoe UI" w:eastAsia="Times New Roman" w:hAnsi="Segoe UI" w:cs="Times New Roman"/>
      <w:sz w:val="18"/>
      <w:szCs w:val="18"/>
      <w:lang w:val="bg-BG" w:eastAsia="bg-BG"/>
    </w:rPr>
  </w:style>
  <w:style w:type="character" w:customStyle="1" w:styleId="ac">
    <w:name w:val="Изнесен текст Знак"/>
    <w:basedOn w:val="a0"/>
    <w:link w:val="ab"/>
    <w:uiPriority w:val="99"/>
    <w:semiHidden/>
    <w:rsid w:val="00E8249C"/>
    <w:rPr>
      <w:rFonts w:ascii="Segoe UI" w:eastAsia="Times New Roman" w:hAnsi="Segoe UI" w:cs="Times New Roman"/>
      <w:sz w:val="18"/>
      <w:szCs w:val="18"/>
      <w:lang w:val="bg-BG" w:eastAsia="bg-BG"/>
    </w:rPr>
  </w:style>
  <w:style w:type="character" w:styleId="ad">
    <w:name w:val="annotation reference"/>
    <w:uiPriority w:val="99"/>
    <w:semiHidden/>
    <w:unhideWhenUsed/>
    <w:rsid w:val="00E8249C"/>
    <w:rPr>
      <w:sz w:val="16"/>
      <w:szCs w:val="16"/>
    </w:rPr>
  </w:style>
  <w:style w:type="paragraph" w:styleId="ae">
    <w:name w:val="annotation text"/>
    <w:basedOn w:val="a"/>
    <w:link w:val="af"/>
    <w:uiPriority w:val="99"/>
    <w:semiHidden/>
    <w:unhideWhenUsed/>
    <w:rsid w:val="00E8249C"/>
    <w:rPr>
      <w:rFonts w:ascii="Calibri" w:eastAsia="Times New Roman" w:hAnsi="Calibri" w:cs="Times New Roman"/>
      <w:sz w:val="20"/>
      <w:szCs w:val="20"/>
      <w:lang w:val="bg-BG" w:eastAsia="bg-BG"/>
    </w:rPr>
  </w:style>
  <w:style w:type="character" w:customStyle="1" w:styleId="af">
    <w:name w:val="Текст на коментар Знак"/>
    <w:basedOn w:val="a0"/>
    <w:link w:val="ae"/>
    <w:uiPriority w:val="99"/>
    <w:semiHidden/>
    <w:rsid w:val="00E8249C"/>
    <w:rPr>
      <w:rFonts w:ascii="Calibri" w:eastAsia="Times New Roman" w:hAnsi="Calibri" w:cs="Times New Roman"/>
      <w:sz w:val="20"/>
      <w:szCs w:val="20"/>
      <w:lang w:val="bg-BG" w:eastAsia="bg-BG"/>
    </w:rPr>
  </w:style>
  <w:style w:type="paragraph" w:styleId="af0">
    <w:name w:val="annotation subject"/>
    <w:basedOn w:val="ae"/>
    <w:next w:val="ae"/>
    <w:link w:val="af1"/>
    <w:uiPriority w:val="99"/>
    <w:semiHidden/>
    <w:unhideWhenUsed/>
    <w:rsid w:val="00E8249C"/>
    <w:rPr>
      <w:b/>
      <w:bCs/>
    </w:rPr>
  </w:style>
  <w:style w:type="character" w:customStyle="1" w:styleId="af1">
    <w:name w:val="Предмет на коментар Знак"/>
    <w:basedOn w:val="af"/>
    <w:link w:val="af0"/>
    <w:uiPriority w:val="99"/>
    <w:semiHidden/>
    <w:rsid w:val="00E8249C"/>
    <w:rPr>
      <w:rFonts w:ascii="Calibri" w:eastAsia="Times New Roman" w:hAnsi="Calibri" w:cs="Times New Roman"/>
      <w:b/>
      <w:bCs/>
      <w:sz w:val="20"/>
      <w:szCs w:val="20"/>
      <w:lang w:val="bg-BG" w:eastAsia="bg-BG"/>
    </w:rPr>
  </w:style>
  <w:style w:type="numbering" w:customStyle="1" w:styleId="NoList2">
    <w:name w:val="No List2"/>
    <w:next w:val="a2"/>
    <w:uiPriority w:val="99"/>
    <w:semiHidden/>
    <w:unhideWhenUsed/>
    <w:rsid w:val="00316460"/>
  </w:style>
  <w:style w:type="numbering" w:customStyle="1" w:styleId="NoList11">
    <w:name w:val="No List11"/>
    <w:next w:val="a2"/>
    <w:uiPriority w:val="99"/>
    <w:semiHidden/>
    <w:unhideWhenUsed/>
    <w:rsid w:val="00316460"/>
  </w:style>
  <w:style w:type="numbering" w:customStyle="1" w:styleId="NoList111">
    <w:name w:val="No List111"/>
    <w:next w:val="a2"/>
    <w:uiPriority w:val="99"/>
    <w:semiHidden/>
    <w:unhideWhenUsed/>
    <w:rsid w:val="00316460"/>
  </w:style>
  <w:style w:type="table" w:styleId="af2">
    <w:name w:val="Table Grid"/>
    <w:basedOn w:val="a1"/>
    <w:uiPriority w:val="39"/>
    <w:rsid w:val="00B5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56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A161C"/>
    <w:pPr>
      <w:spacing w:after="0" w:line="240" w:lineRule="auto"/>
    </w:pPr>
    <w:rPr>
      <w:rFonts w:ascii="Calibri" w:eastAsia="Times New Roman" w:hAnsi="Calibri" w:cs="Times New Roman"/>
      <w:sz w:val="20"/>
      <w:szCs w:val="20"/>
    </w:rPr>
  </w:style>
  <w:style w:type="character" w:customStyle="1" w:styleId="a4">
    <w:name w:val="Footnote Text Char"/>
    <w:basedOn w:val="a0"/>
    <w:link w:val="a3"/>
    <w:semiHidden/>
    <w:rsid w:val="004A161C"/>
    <w:rPr>
      <w:rFonts w:ascii="Calibri" w:eastAsia="Times New Roman" w:hAnsi="Calibri" w:cs="Times New Roman"/>
      <w:sz w:val="20"/>
      <w:szCs w:val="20"/>
    </w:rPr>
  </w:style>
  <w:style w:type="character" w:styleId="a5">
    <w:name w:val="footnote reference"/>
    <w:semiHidden/>
    <w:unhideWhenUsed/>
    <w:rsid w:val="004A161C"/>
    <w:rPr>
      <w:rFonts w:ascii="Times New Roman" w:hAnsi="Times New Roman" w:cs="Times New Roman" w:hint="default"/>
      <w:vertAlign w:val="superscript"/>
    </w:rPr>
  </w:style>
  <w:style w:type="paragraph" w:customStyle="1" w:styleId="Tiret0">
    <w:name w:val="Tiret 0"/>
    <w:basedOn w:val="a"/>
    <w:rsid w:val="004A161C"/>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4A161C"/>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a"/>
    <w:rsid w:val="004A161C"/>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a"/>
    <w:rsid w:val="004A161C"/>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a"/>
    <w:rsid w:val="004A161C"/>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a"/>
    <w:rsid w:val="004A161C"/>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4A161C"/>
    <w:rPr>
      <w:b/>
      <w:bCs w:val="0"/>
      <w:i/>
      <w:iCs w:val="0"/>
      <w:spacing w:val="0"/>
      <w:lang w:val="bg-BG" w:eastAsia="bg-BG"/>
    </w:rPr>
  </w:style>
  <w:style w:type="paragraph" w:styleId="a6">
    <w:name w:val="header"/>
    <w:basedOn w:val="a"/>
    <w:link w:val="a7"/>
    <w:uiPriority w:val="99"/>
    <w:unhideWhenUsed/>
    <w:rsid w:val="00754667"/>
    <w:pPr>
      <w:tabs>
        <w:tab w:val="center" w:pos="4703"/>
        <w:tab w:val="right" w:pos="9406"/>
      </w:tabs>
      <w:spacing w:after="0" w:line="240" w:lineRule="auto"/>
    </w:pPr>
  </w:style>
  <w:style w:type="character" w:customStyle="1" w:styleId="a7">
    <w:name w:val="Header Char"/>
    <w:basedOn w:val="a0"/>
    <w:link w:val="a6"/>
    <w:uiPriority w:val="99"/>
    <w:rsid w:val="00754667"/>
  </w:style>
  <w:style w:type="paragraph" w:styleId="a8">
    <w:name w:val="footer"/>
    <w:basedOn w:val="a"/>
    <w:link w:val="a9"/>
    <w:uiPriority w:val="99"/>
    <w:unhideWhenUsed/>
    <w:rsid w:val="00754667"/>
    <w:pPr>
      <w:tabs>
        <w:tab w:val="center" w:pos="4703"/>
        <w:tab w:val="right" w:pos="9406"/>
      </w:tabs>
      <w:spacing w:after="0" w:line="240" w:lineRule="auto"/>
    </w:pPr>
  </w:style>
  <w:style w:type="character" w:customStyle="1" w:styleId="a9">
    <w:name w:val="Footer Char"/>
    <w:basedOn w:val="a0"/>
    <w:link w:val="a8"/>
    <w:uiPriority w:val="99"/>
    <w:rsid w:val="00754667"/>
  </w:style>
  <w:style w:type="character" w:styleId="aa">
    <w:name w:val="Subtle Emphasis"/>
    <w:basedOn w:val="a0"/>
    <w:uiPriority w:val="99"/>
    <w:qFormat/>
    <w:rsid w:val="0083590E"/>
    <w:rPr>
      <w:i/>
      <w:iCs/>
      <w:color w:val="404040"/>
    </w:rPr>
  </w:style>
  <w:style w:type="paragraph" w:customStyle="1" w:styleId="1">
    <w:name w:val="Списък на абзаци1"/>
    <w:basedOn w:val="a"/>
    <w:rsid w:val="00F803C7"/>
    <w:pPr>
      <w:spacing w:after="0" w:line="240" w:lineRule="auto"/>
      <w:ind w:left="720"/>
      <w:contextualSpacing/>
    </w:pPr>
    <w:rPr>
      <w:rFonts w:ascii="Times New Roman" w:eastAsia="Times New Roman" w:hAnsi="Times New Roman" w:cs="Times New Roman"/>
      <w:sz w:val="24"/>
      <w:szCs w:val="24"/>
      <w:lang w:val="bg-BG" w:eastAsia="bg-BG"/>
    </w:rPr>
  </w:style>
  <w:style w:type="numbering" w:customStyle="1" w:styleId="NoList1">
    <w:name w:val="No List1"/>
    <w:next w:val="a2"/>
    <w:uiPriority w:val="99"/>
    <w:semiHidden/>
    <w:unhideWhenUsed/>
    <w:rsid w:val="00E8249C"/>
  </w:style>
  <w:style w:type="paragraph" w:styleId="ab">
    <w:name w:val="Balloon Text"/>
    <w:basedOn w:val="a"/>
    <w:link w:val="ac"/>
    <w:uiPriority w:val="99"/>
    <w:semiHidden/>
    <w:unhideWhenUsed/>
    <w:rsid w:val="00E8249C"/>
    <w:pPr>
      <w:spacing w:after="0" w:line="240" w:lineRule="auto"/>
    </w:pPr>
    <w:rPr>
      <w:rFonts w:ascii="Segoe UI" w:eastAsia="Times New Roman" w:hAnsi="Segoe UI" w:cs="Times New Roman"/>
      <w:sz w:val="18"/>
      <w:szCs w:val="18"/>
      <w:lang w:val="bg-BG" w:eastAsia="bg-BG"/>
    </w:rPr>
  </w:style>
  <w:style w:type="character" w:customStyle="1" w:styleId="ac">
    <w:name w:val="Balloon Text Char"/>
    <w:basedOn w:val="a0"/>
    <w:link w:val="ab"/>
    <w:uiPriority w:val="99"/>
    <w:semiHidden/>
    <w:rsid w:val="00E8249C"/>
    <w:rPr>
      <w:rFonts w:ascii="Segoe UI" w:eastAsia="Times New Roman" w:hAnsi="Segoe UI" w:cs="Times New Roman"/>
      <w:sz w:val="18"/>
      <w:szCs w:val="18"/>
      <w:lang w:val="bg-BG" w:eastAsia="bg-BG"/>
    </w:rPr>
  </w:style>
  <w:style w:type="character" w:styleId="ad">
    <w:name w:val="annotation reference"/>
    <w:uiPriority w:val="99"/>
    <w:semiHidden/>
    <w:unhideWhenUsed/>
    <w:rsid w:val="00E8249C"/>
    <w:rPr>
      <w:sz w:val="16"/>
      <w:szCs w:val="16"/>
    </w:rPr>
  </w:style>
  <w:style w:type="paragraph" w:styleId="ae">
    <w:name w:val="annotation text"/>
    <w:basedOn w:val="a"/>
    <w:link w:val="af"/>
    <w:uiPriority w:val="99"/>
    <w:semiHidden/>
    <w:unhideWhenUsed/>
    <w:rsid w:val="00E8249C"/>
    <w:rPr>
      <w:rFonts w:ascii="Calibri" w:eastAsia="Times New Roman" w:hAnsi="Calibri" w:cs="Times New Roman"/>
      <w:sz w:val="20"/>
      <w:szCs w:val="20"/>
      <w:lang w:val="bg-BG" w:eastAsia="bg-BG"/>
    </w:rPr>
  </w:style>
  <w:style w:type="character" w:customStyle="1" w:styleId="af">
    <w:name w:val="Comment Text Char"/>
    <w:basedOn w:val="a0"/>
    <w:link w:val="ae"/>
    <w:uiPriority w:val="99"/>
    <w:semiHidden/>
    <w:rsid w:val="00E8249C"/>
    <w:rPr>
      <w:rFonts w:ascii="Calibri" w:eastAsia="Times New Roman" w:hAnsi="Calibri" w:cs="Times New Roman"/>
      <w:sz w:val="20"/>
      <w:szCs w:val="20"/>
      <w:lang w:val="bg-BG" w:eastAsia="bg-BG"/>
    </w:rPr>
  </w:style>
  <w:style w:type="paragraph" w:styleId="af0">
    <w:name w:val="annotation subject"/>
    <w:basedOn w:val="ae"/>
    <w:next w:val="ae"/>
    <w:link w:val="af1"/>
    <w:uiPriority w:val="99"/>
    <w:semiHidden/>
    <w:unhideWhenUsed/>
    <w:rsid w:val="00E8249C"/>
    <w:rPr>
      <w:b/>
      <w:bCs/>
    </w:rPr>
  </w:style>
  <w:style w:type="character" w:customStyle="1" w:styleId="af1">
    <w:name w:val="Comment Subject Char"/>
    <w:basedOn w:val="af"/>
    <w:link w:val="af0"/>
    <w:uiPriority w:val="99"/>
    <w:semiHidden/>
    <w:rsid w:val="00E8249C"/>
    <w:rPr>
      <w:rFonts w:ascii="Calibri" w:eastAsia="Times New Roman" w:hAnsi="Calibri" w:cs="Times New Roman"/>
      <w:b/>
      <w:bCs/>
      <w:sz w:val="20"/>
      <w:szCs w:val="20"/>
      <w:lang w:val="bg-BG" w:eastAsia="bg-BG"/>
    </w:rPr>
  </w:style>
  <w:style w:type="numbering" w:customStyle="1" w:styleId="NoList2">
    <w:name w:val="No List2"/>
    <w:next w:val="a2"/>
    <w:uiPriority w:val="99"/>
    <w:semiHidden/>
    <w:unhideWhenUsed/>
    <w:rsid w:val="00316460"/>
  </w:style>
  <w:style w:type="numbering" w:customStyle="1" w:styleId="NoList11">
    <w:name w:val="No List11"/>
    <w:next w:val="a2"/>
    <w:uiPriority w:val="99"/>
    <w:semiHidden/>
    <w:unhideWhenUsed/>
    <w:rsid w:val="00316460"/>
  </w:style>
  <w:style w:type="numbering" w:customStyle="1" w:styleId="NoList111">
    <w:name w:val="No List111"/>
    <w:next w:val="a2"/>
    <w:uiPriority w:val="99"/>
    <w:semiHidden/>
    <w:unhideWhenUsed/>
    <w:rsid w:val="00316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19D84-DBA6-4134-B8C1-C30E005D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OP_4</cp:lastModifiedBy>
  <cp:revision>16</cp:revision>
  <dcterms:created xsi:type="dcterms:W3CDTF">2018-07-30T13:19:00Z</dcterms:created>
  <dcterms:modified xsi:type="dcterms:W3CDTF">2018-09-21T07:53:00Z</dcterms:modified>
</cp:coreProperties>
</file>