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BE" w:rsidRPr="00C92BF6" w:rsidRDefault="00BD2C43" w:rsidP="009D40B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EF040B">
        <w:rPr>
          <w:b/>
          <w:sz w:val="28"/>
          <w:szCs w:val="28"/>
          <w:lang w:val="bg-BG"/>
        </w:rPr>
        <w:t xml:space="preserve"> </w:t>
      </w:r>
      <w:bookmarkStart w:id="0" w:name="_GoBack"/>
      <w:bookmarkEnd w:id="0"/>
      <w:r w:rsidR="009D40BE">
        <w:rPr>
          <w:b/>
          <w:sz w:val="28"/>
          <w:szCs w:val="28"/>
          <w:lang w:val="bg-BG"/>
        </w:rPr>
        <w:t>Р Е Ц Е Н З И Я</w:t>
      </w:r>
    </w:p>
    <w:p w:rsidR="009D40BE" w:rsidRPr="00C92BF6" w:rsidRDefault="009D40BE" w:rsidP="009D40B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</w:t>
      </w:r>
      <w:r w:rsidRPr="00C92BF6">
        <w:rPr>
          <w:b/>
          <w:sz w:val="28"/>
          <w:szCs w:val="28"/>
          <w:lang w:val="bg-BG"/>
        </w:rPr>
        <w:t>а научните трудове и учебната дейност</w:t>
      </w:r>
    </w:p>
    <w:p w:rsidR="009D40BE" w:rsidRPr="00460D42" w:rsidRDefault="009D40BE" w:rsidP="009D4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На гл. ас. д-р Биляна Красимирова </w:t>
      </w:r>
      <w:proofErr w:type="spellStart"/>
      <w:r>
        <w:rPr>
          <w:b/>
          <w:sz w:val="28"/>
          <w:szCs w:val="28"/>
          <w:lang w:val="bg-BG"/>
        </w:rPr>
        <w:t>Туманова</w:t>
      </w:r>
      <w:proofErr w:type="spellEnd"/>
      <w:r w:rsidR="00BF2E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-</w:t>
      </w:r>
      <w:r w:rsidR="00BF2E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Рангелова</w:t>
      </w:r>
    </w:p>
    <w:p w:rsidR="009D40BE" w:rsidRPr="00C92BF6" w:rsidRDefault="009D40BE" w:rsidP="009D40BE">
      <w:pPr>
        <w:rPr>
          <w:b/>
          <w:sz w:val="28"/>
          <w:szCs w:val="28"/>
          <w:lang w:val="bg-BG"/>
        </w:rPr>
      </w:pPr>
      <w:r w:rsidRPr="00C92BF6">
        <w:rPr>
          <w:b/>
          <w:sz w:val="28"/>
          <w:szCs w:val="28"/>
          <w:lang w:val="bg-BG"/>
        </w:rPr>
        <w:t xml:space="preserve">Представени за участие в конкурс за заемане на академичната длъжност „доцент” по професионално направление </w:t>
      </w:r>
      <w:r>
        <w:rPr>
          <w:b/>
          <w:sz w:val="28"/>
          <w:szCs w:val="28"/>
          <w:lang w:val="bg-BG"/>
        </w:rPr>
        <w:t>1.3. Педагогика на обучението по физическо възпитание и спорт – плуване, обявен  в ДВ, бр. 35 от 18.04.2023</w:t>
      </w:r>
      <w:r w:rsidRPr="00C92BF6">
        <w:rPr>
          <w:b/>
          <w:sz w:val="28"/>
          <w:szCs w:val="28"/>
          <w:lang w:val="bg-BG"/>
        </w:rPr>
        <w:t xml:space="preserve"> година.</w:t>
      </w:r>
    </w:p>
    <w:p w:rsidR="009D40BE" w:rsidRDefault="009D40BE" w:rsidP="009D40B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Изготвил: </w:t>
      </w:r>
      <w:proofErr w:type="spellStart"/>
      <w:r>
        <w:rPr>
          <w:sz w:val="28"/>
          <w:szCs w:val="28"/>
          <w:lang w:val="bg-BG"/>
        </w:rPr>
        <w:t>доц.д</w:t>
      </w:r>
      <w:proofErr w:type="spellEnd"/>
      <w:r>
        <w:rPr>
          <w:sz w:val="28"/>
          <w:szCs w:val="28"/>
          <w:lang w:val="bg-BG"/>
        </w:rPr>
        <w:t xml:space="preserve">-р Антон  Александров </w:t>
      </w:r>
      <w:proofErr w:type="spellStart"/>
      <w:r>
        <w:rPr>
          <w:sz w:val="28"/>
          <w:szCs w:val="28"/>
          <w:lang w:val="bg-BG"/>
        </w:rPr>
        <w:t>Хиджов</w:t>
      </w:r>
      <w:proofErr w:type="spellEnd"/>
    </w:p>
    <w:p w:rsidR="009D40BE" w:rsidRPr="00FD6342" w:rsidRDefault="009D40BE" w:rsidP="009D40BE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FD6342">
        <w:rPr>
          <w:b/>
          <w:sz w:val="28"/>
          <w:szCs w:val="28"/>
          <w:lang w:val="bg-BG"/>
        </w:rPr>
        <w:t>Данни за процедурата по конкурса</w:t>
      </w:r>
    </w:p>
    <w:p w:rsidR="009D40BE" w:rsidRDefault="009D40BE" w:rsidP="00463998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Конкурсът е обявен в Държавен вестник бр. 35 от 18.04.2023 година, по професионално направление 1.3. Педагогика на обучението по /Физическо възпитание и спорт – плуване/, за нуждите на Департамента по спорт при СУ „Св.</w:t>
      </w:r>
      <w:r w:rsidR="00E017B9">
        <w:rPr>
          <w:sz w:val="28"/>
          <w:szCs w:val="28"/>
          <w:lang w:val="bg-BG"/>
        </w:rPr>
        <w:t xml:space="preserve"> Климен</w:t>
      </w:r>
      <w:r>
        <w:rPr>
          <w:sz w:val="28"/>
          <w:szCs w:val="28"/>
          <w:lang w:val="bg-BG"/>
        </w:rPr>
        <w:t>т Охридски”.</w:t>
      </w:r>
    </w:p>
    <w:p w:rsidR="009D40BE" w:rsidRDefault="009D40BE" w:rsidP="00463998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При обявяване и провеждане на конкурса не са допуснати нарушения, като процедурата отговаря на изискванията на ЗРАСРБ</w:t>
      </w:r>
      <w:r w:rsidR="00FD6342">
        <w:rPr>
          <w:sz w:val="28"/>
          <w:szCs w:val="28"/>
          <w:lang w:val="bg-BG"/>
        </w:rPr>
        <w:t>, на Правилника за  прилагане на ЗРАСРБ и на Правилника за условията и реда за придобиване на научни степени и заемане на академични длъжности на СУ „Св. Климент Охридски”.</w:t>
      </w:r>
    </w:p>
    <w:p w:rsidR="00FD6342" w:rsidRDefault="00FD6342" w:rsidP="00463998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За участие в конкурса са подадени документи от един кандидат –гл. ас.   д-р Биляна Красимирова </w:t>
      </w:r>
      <w:proofErr w:type="spellStart"/>
      <w:r>
        <w:rPr>
          <w:sz w:val="28"/>
          <w:szCs w:val="28"/>
          <w:lang w:val="bg-BG"/>
        </w:rPr>
        <w:t>Туманова</w:t>
      </w:r>
      <w:proofErr w:type="spellEnd"/>
      <w:r w:rsidR="00BF2E0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-</w:t>
      </w:r>
      <w:r w:rsidR="00BF2E0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Рангелова, преподавател в катедра „Индивидуални спортове и </w:t>
      </w:r>
      <w:proofErr w:type="spellStart"/>
      <w:r>
        <w:rPr>
          <w:sz w:val="28"/>
          <w:szCs w:val="28"/>
          <w:lang w:val="bg-BG"/>
        </w:rPr>
        <w:t>рекреация</w:t>
      </w:r>
      <w:proofErr w:type="spellEnd"/>
      <w:r>
        <w:rPr>
          <w:sz w:val="28"/>
          <w:szCs w:val="28"/>
          <w:lang w:val="bg-BG"/>
        </w:rPr>
        <w:t>”  в Департамента по спорт на СУ „Св. Климент Охридски”.</w:t>
      </w:r>
    </w:p>
    <w:p w:rsidR="00FD6342" w:rsidRDefault="00FD6342" w:rsidP="00463998">
      <w:pPr>
        <w:spacing w:line="240" w:lineRule="auto"/>
        <w:ind w:firstLine="708"/>
        <w:jc w:val="both"/>
        <w:rPr>
          <w:b/>
          <w:sz w:val="28"/>
          <w:szCs w:val="28"/>
          <w:lang w:val="bg-BG"/>
        </w:rPr>
      </w:pPr>
      <w:r w:rsidRPr="00FD6342">
        <w:rPr>
          <w:b/>
          <w:sz w:val="28"/>
          <w:szCs w:val="28"/>
          <w:lang w:val="bg-BG"/>
        </w:rPr>
        <w:t>Биографични данни, образование и научна квалификация на кандидата.</w:t>
      </w:r>
    </w:p>
    <w:p w:rsidR="00FD6342" w:rsidRDefault="00FD6342" w:rsidP="00463998">
      <w:pPr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Кандидатът за академичната длъжност „Доцент”гл.ас. д-р Биляна Рангелова  е родена на 23.04.1985 година. </w:t>
      </w:r>
    </w:p>
    <w:p w:rsidR="00FD6342" w:rsidRDefault="00FD6342" w:rsidP="00463998">
      <w:pPr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2007 година придобива бакалавърска степен в Наци</w:t>
      </w:r>
      <w:r w:rsidR="00BF2E00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нална спортна академия „В. Левски” със специалност </w:t>
      </w:r>
      <w:r w:rsidR="00E017B9">
        <w:rPr>
          <w:sz w:val="28"/>
          <w:szCs w:val="28"/>
          <w:lang w:val="bg-BG"/>
        </w:rPr>
        <w:t>Треньор по синхр</w:t>
      </w:r>
      <w:r w:rsidR="00754050">
        <w:rPr>
          <w:sz w:val="28"/>
          <w:szCs w:val="28"/>
          <w:lang w:val="bg-BG"/>
        </w:rPr>
        <w:t>онно плуване, а през 2008 година придобива Магистърска степен по Спортна журналистика в НСА.</w:t>
      </w:r>
    </w:p>
    <w:p w:rsidR="00754050" w:rsidRDefault="00754050" w:rsidP="00463998">
      <w:pPr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2018 година защитава дисертационен труд на тема „Ефектът от адаптирана програма по плуване при бебета</w:t>
      </w:r>
      <w:r w:rsidRPr="004A337B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 xml:space="preserve">за придобиване на ОНС </w:t>
      </w:r>
      <w:r>
        <w:rPr>
          <w:sz w:val="28"/>
          <w:szCs w:val="28"/>
          <w:lang w:val="bg-BG"/>
        </w:rPr>
        <w:lastRenderedPageBreak/>
        <w:t>„Доктор” по професионално направление 1.3. Педагогика на обучението по /Методика на обучението по физическо възпитание и спорт – плуване/.</w:t>
      </w:r>
    </w:p>
    <w:p w:rsidR="00754050" w:rsidRDefault="004036E1" w:rsidP="00463998">
      <w:pPr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богатият си професионален път кандидатката е заемала следните длъжности:</w:t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4036E1" w:rsidRPr="004036E1" w:rsidTr="004036E1">
        <w:trPr>
          <w:cantSplit/>
          <w:trHeight w:val="288"/>
        </w:trPr>
        <w:tc>
          <w:tcPr>
            <w:tcW w:w="10772" w:type="dxa"/>
          </w:tcPr>
          <w:p w:rsidR="00DB3BE0" w:rsidRDefault="004036E1" w:rsidP="00463998">
            <w:pPr>
              <w:pStyle w:val="CVNormal-FirstLine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036E1">
              <w:rPr>
                <w:rFonts w:ascii="Calibri" w:hAnsi="Calibri" w:cs="Calibri"/>
                <w:sz w:val="28"/>
                <w:szCs w:val="28"/>
              </w:rPr>
              <w:t>1994- 2001</w:t>
            </w:r>
            <w:r w:rsidR="00DB3BE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4036E1">
              <w:rPr>
                <w:rFonts w:ascii="Calibri" w:hAnsi="Calibri" w:cs="Calibri"/>
                <w:sz w:val="28"/>
                <w:szCs w:val="28"/>
              </w:rPr>
              <w:t>Състезател по плуване</w:t>
            </w:r>
            <w:r w:rsidR="00DB3BE0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Pr="004036E1">
              <w:rPr>
                <w:rFonts w:ascii="Calibri" w:hAnsi="Calibri" w:cs="Calibri"/>
                <w:sz w:val="28"/>
                <w:szCs w:val="28"/>
              </w:rPr>
              <w:t xml:space="preserve">Републикански шампион, </w:t>
            </w:r>
          </w:p>
          <w:p w:rsidR="004036E1" w:rsidRPr="004036E1" w:rsidRDefault="004036E1" w:rsidP="00463998">
            <w:pPr>
              <w:pStyle w:val="CVNormal-FirstLine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036E1">
              <w:rPr>
                <w:rFonts w:ascii="Calibri" w:hAnsi="Calibri" w:cs="Calibri"/>
                <w:sz w:val="28"/>
                <w:szCs w:val="28"/>
              </w:rPr>
              <w:t>Кандидат майстор на спорта</w:t>
            </w:r>
            <w:r w:rsidR="00DB3BE0">
              <w:rPr>
                <w:rFonts w:ascii="Calibri" w:hAnsi="Calibri" w:cs="Calibri"/>
                <w:sz w:val="28"/>
                <w:szCs w:val="28"/>
              </w:rPr>
              <w:t xml:space="preserve"> - </w:t>
            </w:r>
            <w:r w:rsidRPr="004036E1">
              <w:rPr>
                <w:rFonts w:ascii="Calibri" w:hAnsi="Calibri" w:cs="Calibri"/>
                <w:sz w:val="28"/>
                <w:szCs w:val="28"/>
              </w:rPr>
              <w:t>Плувен клуб „Левски“</w:t>
            </w:r>
          </w:p>
          <w:p w:rsidR="004036E1" w:rsidRPr="004036E1" w:rsidRDefault="004036E1" w:rsidP="00463998">
            <w:pPr>
              <w:pStyle w:val="CVNormal-FirstLine"/>
              <w:ind w:left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036E1" w:rsidRPr="004036E1" w:rsidTr="004036E1">
        <w:trPr>
          <w:cantSplit/>
          <w:trHeight w:val="288"/>
        </w:trPr>
        <w:tc>
          <w:tcPr>
            <w:tcW w:w="10772" w:type="dxa"/>
          </w:tcPr>
          <w:p w:rsidR="004036E1" w:rsidRPr="004036E1" w:rsidRDefault="004036E1" w:rsidP="00463998">
            <w:pPr>
              <w:pStyle w:val="CVNormal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036E1">
              <w:rPr>
                <w:rFonts w:ascii="Calibri" w:hAnsi="Calibri" w:cs="Calibri"/>
                <w:sz w:val="28"/>
                <w:szCs w:val="28"/>
              </w:rPr>
              <w:t xml:space="preserve">2003 </w:t>
            </w:r>
            <w:r w:rsidR="00DB3BE0">
              <w:rPr>
                <w:rFonts w:ascii="Calibri" w:hAnsi="Calibri" w:cs="Calibri"/>
                <w:sz w:val="28"/>
                <w:szCs w:val="28"/>
              </w:rPr>
              <w:t>–</w:t>
            </w:r>
            <w:r w:rsidRPr="004036E1">
              <w:rPr>
                <w:rFonts w:ascii="Calibri" w:hAnsi="Calibri" w:cs="Calibri"/>
                <w:sz w:val="28"/>
                <w:szCs w:val="28"/>
              </w:rPr>
              <w:t xml:space="preserve"> 2005</w:t>
            </w:r>
            <w:r w:rsidR="00DB3BE0">
              <w:rPr>
                <w:rFonts w:ascii="Calibri" w:hAnsi="Calibri" w:cs="Calibri"/>
                <w:sz w:val="28"/>
                <w:szCs w:val="28"/>
              </w:rPr>
              <w:t xml:space="preserve"> - </w:t>
            </w:r>
            <w:r w:rsidRPr="004036E1">
              <w:rPr>
                <w:rFonts w:ascii="Calibri" w:hAnsi="Calibri" w:cs="Calibri"/>
                <w:sz w:val="28"/>
                <w:szCs w:val="28"/>
              </w:rPr>
              <w:t>Треньор по плуване</w:t>
            </w:r>
            <w:r w:rsidR="00DB3BE0">
              <w:rPr>
                <w:rFonts w:ascii="Calibri" w:hAnsi="Calibri" w:cs="Calibri"/>
                <w:sz w:val="28"/>
                <w:szCs w:val="28"/>
              </w:rPr>
              <w:t xml:space="preserve"> – ОДЗ №5</w:t>
            </w:r>
          </w:p>
        </w:tc>
      </w:tr>
      <w:tr w:rsidR="004036E1" w:rsidRPr="004036E1" w:rsidTr="004036E1">
        <w:trPr>
          <w:trHeight w:val="288"/>
        </w:trPr>
        <w:tc>
          <w:tcPr>
            <w:tcW w:w="10772" w:type="dxa"/>
          </w:tcPr>
          <w:p w:rsidR="004036E1" w:rsidRPr="004036E1" w:rsidRDefault="004036E1" w:rsidP="00463998">
            <w:pPr>
              <w:pStyle w:val="CVNormal"/>
              <w:ind w:left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036E1" w:rsidRPr="004036E1" w:rsidTr="004036E1">
        <w:trPr>
          <w:trHeight w:val="288"/>
        </w:trPr>
        <w:tc>
          <w:tcPr>
            <w:tcW w:w="10772" w:type="dxa"/>
          </w:tcPr>
          <w:p w:rsidR="004036E1" w:rsidRPr="004036E1" w:rsidRDefault="00DB3BE0" w:rsidP="00463998">
            <w:pPr>
              <w:pStyle w:val="CVNormal"/>
              <w:ind w:left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2012- 20</w:t>
            </w:r>
            <w:r w:rsidR="004036E1" w:rsidRPr="004036E1">
              <w:rPr>
                <w:rFonts w:ascii="Calibri" w:hAnsi="Calibri" w:cs="Calibri"/>
                <w:sz w:val="28"/>
                <w:szCs w:val="28"/>
              </w:rPr>
              <w:t>16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- </w:t>
            </w:r>
            <w:r w:rsidR="004036E1" w:rsidRPr="004036E1">
              <w:rPr>
                <w:rFonts w:ascii="Calibri" w:hAnsi="Calibri" w:cs="Calibri"/>
                <w:sz w:val="28"/>
                <w:szCs w:val="28"/>
              </w:rPr>
              <w:t>Хоноруван преподавател по плуване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– СУ „Св. Климент Охридски”</w:t>
            </w:r>
          </w:p>
          <w:p w:rsidR="004036E1" w:rsidRPr="004036E1" w:rsidRDefault="004036E1" w:rsidP="00463998">
            <w:pPr>
              <w:pStyle w:val="CVNormal"/>
              <w:ind w:left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4036E1" w:rsidRPr="004036E1" w:rsidRDefault="004036E1" w:rsidP="00463998">
            <w:pPr>
              <w:pStyle w:val="CVNormal"/>
              <w:ind w:left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036E1">
              <w:rPr>
                <w:rFonts w:ascii="Calibri" w:hAnsi="Calibri" w:cs="Calibri"/>
                <w:sz w:val="28"/>
                <w:szCs w:val="28"/>
              </w:rPr>
              <w:t>от 2012</w:t>
            </w:r>
            <w:r w:rsidR="00DB3BE0">
              <w:rPr>
                <w:rFonts w:ascii="Calibri" w:hAnsi="Calibri" w:cs="Calibri"/>
                <w:sz w:val="28"/>
                <w:szCs w:val="28"/>
              </w:rPr>
              <w:t xml:space="preserve"> - </w:t>
            </w:r>
            <w:r w:rsidRPr="004036E1">
              <w:rPr>
                <w:rFonts w:ascii="Calibri" w:hAnsi="Calibri" w:cs="Calibri"/>
                <w:sz w:val="28"/>
                <w:szCs w:val="28"/>
              </w:rPr>
              <w:t>Треньор по плуване</w:t>
            </w:r>
            <w:r w:rsidR="00DB3BE0">
              <w:rPr>
                <w:rFonts w:ascii="Calibri" w:hAnsi="Calibri" w:cs="Calibri"/>
                <w:sz w:val="28"/>
                <w:szCs w:val="28"/>
              </w:rPr>
              <w:t xml:space="preserve"> - </w:t>
            </w:r>
            <w:r w:rsidRPr="004036E1">
              <w:rPr>
                <w:rFonts w:ascii="Calibri" w:hAnsi="Calibri" w:cs="Calibri"/>
                <w:sz w:val="28"/>
                <w:szCs w:val="28"/>
              </w:rPr>
              <w:t>Обучение по плува</w:t>
            </w:r>
            <w:r w:rsidR="00DB3BE0">
              <w:rPr>
                <w:rFonts w:ascii="Calibri" w:hAnsi="Calibri" w:cs="Calibri"/>
                <w:sz w:val="28"/>
                <w:szCs w:val="28"/>
              </w:rPr>
              <w:t>не на бебета</w:t>
            </w:r>
          </w:p>
        </w:tc>
      </w:tr>
    </w:tbl>
    <w:p w:rsidR="00DB3BE0" w:rsidRDefault="00DB3BE0" w:rsidP="00463998">
      <w:pPr>
        <w:spacing w:line="240" w:lineRule="auto"/>
        <w:jc w:val="both"/>
        <w:rPr>
          <w:sz w:val="28"/>
          <w:szCs w:val="28"/>
          <w:lang w:val="bg-BG"/>
        </w:rPr>
      </w:pPr>
    </w:p>
    <w:p w:rsidR="00FD6342" w:rsidRDefault="004036E1" w:rsidP="00463998">
      <w:pPr>
        <w:spacing w:line="24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През 2016 година печели конкурс за Асистент по плуване към Катедра „Индивидуални спортове и </w:t>
      </w:r>
      <w:proofErr w:type="spellStart"/>
      <w:r>
        <w:rPr>
          <w:sz w:val="28"/>
          <w:szCs w:val="28"/>
          <w:lang w:val="bg-BG"/>
        </w:rPr>
        <w:t>рекреация</w:t>
      </w:r>
      <w:proofErr w:type="spellEnd"/>
      <w:r>
        <w:rPr>
          <w:sz w:val="28"/>
          <w:szCs w:val="28"/>
          <w:lang w:val="bg-BG"/>
        </w:rPr>
        <w:t>” при Департамента по спорт</w:t>
      </w:r>
      <w:r w:rsidR="00DB3BE0">
        <w:rPr>
          <w:sz w:val="28"/>
          <w:szCs w:val="28"/>
          <w:lang w:val="bg-BG"/>
        </w:rPr>
        <w:t xml:space="preserve"> на СУ  „Св. Климент Охр</w:t>
      </w:r>
      <w:r w:rsidR="00E017B9">
        <w:rPr>
          <w:sz w:val="28"/>
          <w:szCs w:val="28"/>
          <w:lang w:val="bg-BG"/>
        </w:rPr>
        <w:t>ид</w:t>
      </w:r>
      <w:r w:rsidR="00DB3BE0">
        <w:rPr>
          <w:sz w:val="28"/>
          <w:szCs w:val="28"/>
          <w:lang w:val="bg-BG"/>
        </w:rPr>
        <w:t>ски”, а през 2019 конкурс за Главен асистент по същата специалност.</w:t>
      </w:r>
    </w:p>
    <w:p w:rsidR="00DB3BE0" w:rsidRDefault="00DB3BE0" w:rsidP="00463998">
      <w:pPr>
        <w:spacing w:line="24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Биляна Рангелова е една от най-изявените ни състезателки в плувните спортове в които е печелила множество спортни отличия. Ето и кратък списък на спортните й- постижения:</w:t>
      </w:r>
    </w:p>
    <w:p w:rsidR="00DB3BE0" w:rsidRPr="00DB3BE0" w:rsidRDefault="00DB3BE0" w:rsidP="00463998">
      <w:pPr>
        <w:pStyle w:val="CVNormal"/>
        <w:jc w:val="both"/>
        <w:rPr>
          <w:rFonts w:ascii="Calibri" w:hAnsi="Calibri" w:cs="Calibri"/>
          <w:sz w:val="28"/>
          <w:szCs w:val="28"/>
        </w:rPr>
      </w:pPr>
      <w:r w:rsidRPr="00DB3BE0">
        <w:rPr>
          <w:rFonts w:ascii="Calibri" w:hAnsi="Calibri" w:cs="Calibri"/>
          <w:sz w:val="28"/>
          <w:szCs w:val="28"/>
        </w:rPr>
        <w:t>2000 – Кандидат майстор на спорта</w:t>
      </w:r>
    </w:p>
    <w:p w:rsidR="00DB3BE0" w:rsidRPr="00DB3BE0" w:rsidRDefault="00DB3BE0" w:rsidP="00463998">
      <w:pPr>
        <w:pStyle w:val="CVNormal"/>
        <w:jc w:val="both"/>
        <w:rPr>
          <w:rFonts w:ascii="Calibri" w:hAnsi="Calibri" w:cs="Calibri"/>
          <w:sz w:val="28"/>
          <w:szCs w:val="28"/>
        </w:rPr>
      </w:pPr>
      <w:r w:rsidRPr="00DB3BE0">
        <w:rPr>
          <w:rFonts w:ascii="Calibri" w:hAnsi="Calibri" w:cs="Calibri"/>
          <w:sz w:val="28"/>
          <w:szCs w:val="28"/>
        </w:rPr>
        <w:t>2017 - Треньор на годината за СУ</w:t>
      </w:r>
    </w:p>
    <w:p w:rsidR="00DB3BE0" w:rsidRPr="00DB3BE0" w:rsidRDefault="00DB3BE0" w:rsidP="00463998">
      <w:pPr>
        <w:pStyle w:val="CVNormal"/>
        <w:jc w:val="both"/>
        <w:rPr>
          <w:rFonts w:ascii="Calibri" w:hAnsi="Calibri" w:cs="Calibri"/>
          <w:sz w:val="28"/>
          <w:szCs w:val="28"/>
        </w:rPr>
      </w:pPr>
      <w:r w:rsidRPr="00DB3BE0">
        <w:rPr>
          <w:rFonts w:ascii="Calibri" w:hAnsi="Calibri" w:cs="Calibri"/>
          <w:sz w:val="28"/>
          <w:szCs w:val="28"/>
        </w:rPr>
        <w:t>2016 – 3 място отборно в ЛУ по плуване</w:t>
      </w:r>
    </w:p>
    <w:p w:rsidR="00DB3BE0" w:rsidRPr="00DB3BE0" w:rsidRDefault="00DB3BE0" w:rsidP="00463998">
      <w:pPr>
        <w:pStyle w:val="CVNormal"/>
        <w:jc w:val="both"/>
        <w:rPr>
          <w:rFonts w:ascii="Calibri" w:hAnsi="Calibri" w:cs="Calibri"/>
          <w:sz w:val="28"/>
          <w:szCs w:val="28"/>
        </w:rPr>
      </w:pPr>
      <w:r w:rsidRPr="00DB3BE0">
        <w:rPr>
          <w:rFonts w:ascii="Calibri" w:hAnsi="Calibri" w:cs="Calibri"/>
          <w:sz w:val="28"/>
          <w:szCs w:val="28"/>
        </w:rPr>
        <w:t>2017 – 3 място отборно в ЛУ по плуване</w:t>
      </w:r>
    </w:p>
    <w:p w:rsidR="00DB3BE0" w:rsidRPr="00DB3BE0" w:rsidRDefault="00DB3BE0" w:rsidP="00463998">
      <w:pPr>
        <w:pStyle w:val="CVNormal"/>
        <w:jc w:val="both"/>
        <w:rPr>
          <w:rFonts w:ascii="Calibri" w:hAnsi="Calibri" w:cs="Calibri"/>
          <w:sz w:val="28"/>
          <w:szCs w:val="28"/>
        </w:rPr>
      </w:pPr>
      <w:r w:rsidRPr="00DB3BE0">
        <w:rPr>
          <w:rFonts w:ascii="Calibri" w:hAnsi="Calibri" w:cs="Calibri"/>
          <w:sz w:val="28"/>
          <w:szCs w:val="28"/>
        </w:rPr>
        <w:t>2018 – 3 място отборно в ЛУ по плуване</w:t>
      </w:r>
    </w:p>
    <w:p w:rsidR="00DB3BE0" w:rsidRPr="00DB3BE0" w:rsidRDefault="00DB3BE0" w:rsidP="00463998">
      <w:pPr>
        <w:pStyle w:val="CVNormal"/>
        <w:jc w:val="both"/>
        <w:rPr>
          <w:rFonts w:ascii="Calibri" w:hAnsi="Calibri" w:cs="Calibri"/>
          <w:sz w:val="28"/>
          <w:szCs w:val="28"/>
        </w:rPr>
      </w:pPr>
      <w:r w:rsidRPr="00DB3BE0">
        <w:rPr>
          <w:rFonts w:ascii="Calibri" w:hAnsi="Calibri" w:cs="Calibri"/>
          <w:sz w:val="28"/>
          <w:szCs w:val="28"/>
        </w:rPr>
        <w:t>2019  - 3 място отборно в ЛУ по плуване</w:t>
      </w:r>
    </w:p>
    <w:p w:rsidR="00DB3BE0" w:rsidRPr="00DB3BE0" w:rsidRDefault="00DB3BE0" w:rsidP="00463998">
      <w:pPr>
        <w:pStyle w:val="CVNormal"/>
        <w:jc w:val="both"/>
        <w:rPr>
          <w:rFonts w:ascii="Calibri" w:hAnsi="Calibri" w:cs="Calibri"/>
          <w:sz w:val="28"/>
          <w:szCs w:val="28"/>
        </w:rPr>
      </w:pPr>
      <w:r w:rsidRPr="00DB3BE0">
        <w:rPr>
          <w:rFonts w:ascii="Calibri" w:hAnsi="Calibri" w:cs="Calibri"/>
          <w:sz w:val="28"/>
          <w:szCs w:val="28"/>
        </w:rPr>
        <w:t>2020 – 2 място отборно в ЛУ по плуване</w:t>
      </w:r>
    </w:p>
    <w:p w:rsidR="00DB3BE0" w:rsidRPr="00DB3BE0" w:rsidRDefault="00DB3BE0" w:rsidP="00463998">
      <w:pPr>
        <w:pStyle w:val="CVNormal"/>
        <w:jc w:val="both"/>
        <w:rPr>
          <w:rFonts w:ascii="Calibri" w:hAnsi="Calibri" w:cs="Calibri"/>
          <w:sz w:val="28"/>
          <w:szCs w:val="28"/>
        </w:rPr>
      </w:pPr>
      <w:r w:rsidRPr="00DB3BE0">
        <w:rPr>
          <w:rFonts w:ascii="Calibri" w:hAnsi="Calibri" w:cs="Calibri"/>
          <w:sz w:val="28"/>
          <w:szCs w:val="28"/>
        </w:rPr>
        <w:t>2021 – 3 място отборно в ЛУ по плуване.</w:t>
      </w:r>
    </w:p>
    <w:p w:rsidR="00DB3BE0" w:rsidRPr="00DB3BE0" w:rsidRDefault="00DB3BE0" w:rsidP="00463998">
      <w:pPr>
        <w:pStyle w:val="CVNormal"/>
        <w:jc w:val="both"/>
        <w:rPr>
          <w:rFonts w:ascii="Calibri" w:hAnsi="Calibri" w:cs="Calibri"/>
          <w:sz w:val="28"/>
          <w:szCs w:val="28"/>
        </w:rPr>
      </w:pPr>
      <w:r w:rsidRPr="00DB3BE0">
        <w:rPr>
          <w:rFonts w:ascii="Calibri" w:hAnsi="Calibri" w:cs="Calibri"/>
          <w:sz w:val="28"/>
          <w:szCs w:val="28"/>
        </w:rPr>
        <w:t>2022 – 3 място отборно в ЛУ по плуване</w:t>
      </w:r>
    </w:p>
    <w:p w:rsidR="00DB3BE0" w:rsidRDefault="00DB3BE0" w:rsidP="00463998">
      <w:pPr>
        <w:pStyle w:val="CVNormal"/>
        <w:ind w:left="180" w:hanging="90"/>
        <w:jc w:val="both"/>
        <w:rPr>
          <w:rFonts w:asciiTheme="minorHAnsi" w:hAnsiTheme="minorHAnsi" w:cstheme="minorHAnsi"/>
          <w:sz w:val="28"/>
          <w:szCs w:val="28"/>
        </w:rPr>
      </w:pPr>
      <w:r w:rsidRPr="00DB3BE0">
        <w:rPr>
          <w:rFonts w:ascii="Calibri" w:hAnsi="Calibri" w:cs="Calibri"/>
          <w:sz w:val="28"/>
          <w:szCs w:val="28"/>
        </w:rPr>
        <w:t>2023 – 4 място отборно в ЛУ по плуване</w:t>
      </w:r>
    </w:p>
    <w:p w:rsidR="00DB3BE0" w:rsidRDefault="00DB3BE0" w:rsidP="00463998">
      <w:pPr>
        <w:pStyle w:val="CVNormal"/>
        <w:ind w:left="180" w:hanging="90"/>
        <w:jc w:val="both"/>
        <w:rPr>
          <w:rFonts w:asciiTheme="minorHAnsi" w:hAnsiTheme="minorHAnsi" w:cstheme="minorHAnsi"/>
          <w:sz w:val="28"/>
          <w:szCs w:val="28"/>
        </w:rPr>
      </w:pPr>
    </w:p>
    <w:p w:rsidR="00826F06" w:rsidRDefault="00826F06" w:rsidP="00463998">
      <w:pPr>
        <w:pStyle w:val="CVNormal"/>
        <w:ind w:firstLine="59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Д-р Рангелова е участвала в множество проекти сред които особено впечатление правят </w:t>
      </w:r>
      <w:r w:rsidRPr="00826F06">
        <w:rPr>
          <w:rFonts w:ascii="Calibri" w:hAnsi="Calibri" w:cs="Calibri"/>
          <w:sz w:val="28"/>
          <w:szCs w:val="28"/>
        </w:rPr>
        <w:t>научно-изследователски проект по национална програма “млади учени и пост</w:t>
      </w:r>
      <w:r w:rsidR="00BF2E00">
        <w:rPr>
          <w:rFonts w:ascii="Calibri" w:hAnsi="Calibri" w:cs="Calibri"/>
          <w:sz w:val="28"/>
          <w:szCs w:val="28"/>
        </w:rPr>
        <w:t xml:space="preserve"> </w:t>
      </w:r>
      <w:r w:rsidRPr="00826F06">
        <w:rPr>
          <w:rFonts w:ascii="Calibri" w:hAnsi="Calibri" w:cs="Calibri"/>
          <w:sz w:val="28"/>
          <w:szCs w:val="28"/>
        </w:rPr>
        <w:t>докторанти“</w:t>
      </w:r>
      <w:r w:rsidRPr="00826F06">
        <w:rPr>
          <w:rFonts w:asciiTheme="minorHAnsi" w:hAnsiTheme="minorHAnsi" w:cstheme="minorHAnsi"/>
          <w:sz w:val="28"/>
          <w:szCs w:val="28"/>
        </w:rPr>
        <w:t xml:space="preserve">, </w:t>
      </w:r>
      <w:r w:rsidRPr="00826F06">
        <w:rPr>
          <w:rFonts w:ascii="Calibri" w:hAnsi="Calibri" w:cs="Calibri"/>
          <w:sz w:val="28"/>
          <w:szCs w:val="28"/>
        </w:rPr>
        <w:t>член на научно-изследователски проект по национална програма “млади учени и пост</w:t>
      </w:r>
      <w:r w:rsidR="00BF2E00">
        <w:rPr>
          <w:rFonts w:ascii="Calibri" w:hAnsi="Calibri" w:cs="Calibri"/>
          <w:sz w:val="28"/>
          <w:szCs w:val="28"/>
        </w:rPr>
        <w:t xml:space="preserve"> </w:t>
      </w:r>
      <w:r w:rsidRPr="00826F06">
        <w:rPr>
          <w:rFonts w:ascii="Calibri" w:hAnsi="Calibri" w:cs="Calibri"/>
          <w:sz w:val="28"/>
          <w:szCs w:val="28"/>
        </w:rPr>
        <w:t>докторанти“</w:t>
      </w:r>
      <w:r w:rsidRPr="00826F06">
        <w:rPr>
          <w:rFonts w:asciiTheme="minorHAnsi" w:hAnsiTheme="minorHAnsi" w:cstheme="minorHAnsi"/>
          <w:sz w:val="28"/>
          <w:szCs w:val="28"/>
        </w:rPr>
        <w:t xml:space="preserve">, </w:t>
      </w:r>
      <w:r w:rsidRPr="00826F06">
        <w:rPr>
          <w:rFonts w:ascii="Calibri" w:hAnsi="Calibri" w:cs="Calibri"/>
          <w:sz w:val="28"/>
          <w:szCs w:val="28"/>
        </w:rPr>
        <w:t xml:space="preserve">научно-изследователски вътрешен проект „Изследване на </w:t>
      </w:r>
      <w:r w:rsidRPr="00826F06">
        <w:rPr>
          <w:rFonts w:ascii="Calibri" w:hAnsi="Calibri" w:cs="Calibri"/>
          <w:sz w:val="28"/>
          <w:szCs w:val="28"/>
        </w:rPr>
        <w:lastRenderedPageBreak/>
        <w:t>образователната среда за осигуряване на качествено обучение по физическо възпитание и спорт (ФВС) в средното училище“</w:t>
      </w:r>
      <w:r w:rsidRPr="00826F06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и проекта </w:t>
      </w:r>
      <w:r w:rsidRPr="00826F06">
        <w:rPr>
          <w:rFonts w:asciiTheme="minorHAnsi" w:hAnsiTheme="minorHAnsi" w:cstheme="minorHAnsi"/>
          <w:sz w:val="28"/>
          <w:szCs w:val="28"/>
        </w:rPr>
        <w:t xml:space="preserve"> </w:t>
      </w:r>
      <w:r w:rsidRPr="00826F06">
        <w:rPr>
          <w:rFonts w:ascii="Calibri" w:hAnsi="Calibri" w:cs="Calibri"/>
          <w:sz w:val="28"/>
          <w:szCs w:val="28"/>
        </w:rPr>
        <w:t>„Иновативно обучение в спортната педагогика чрез разработване на образователни карти за спорт и здравно образование“</w:t>
      </w:r>
      <w:r>
        <w:rPr>
          <w:rFonts w:asciiTheme="minorHAnsi" w:hAnsiTheme="minorHAnsi" w:cstheme="minorHAnsi"/>
          <w:sz w:val="28"/>
          <w:szCs w:val="28"/>
        </w:rPr>
        <w:t>.</w:t>
      </w:r>
      <w:r w:rsidR="00EC18E6">
        <w:rPr>
          <w:rFonts w:asciiTheme="minorHAnsi" w:hAnsiTheme="minorHAnsi" w:cstheme="minorHAnsi"/>
          <w:sz w:val="28"/>
          <w:szCs w:val="28"/>
        </w:rPr>
        <w:t xml:space="preserve"> Необходимо е да отбележим и дейността на кандидатката като доброволец в  такива организации като „</w:t>
      </w:r>
      <w:proofErr w:type="spellStart"/>
      <w:r w:rsidR="00EC18E6">
        <w:rPr>
          <w:rFonts w:asciiTheme="minorHAnsi" w:hAnsiTheme="minorHAnsi" w:cstheme="minorHAnsi"/>
          <w:sz w:val="28"/>
          <w:szCs w:val="28"/>
        </w:rPr>
        <w:t>Спешъл</w:t>
      </w:r>
      <w:proofErr w:type="spellEnd"/>
      <w:r w:rsidR="00EC18E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C18E6">
        <w:rPr>
          <w:rFonts w:asciiTheme="minorHAnsi" w:hAnsiTheme="minorHAnsi" w:cstheme="minorHAnsi"/>
          <w:sz w:val="28"/>
          <w:szCs w:val="28"/>
        </w:rPr>
        <w:t>олимпикс</w:t>
      </w:r>
      <w:proofErr w:type="spellEnd"/>
      <w:r w:rsidR="00EC18E6">
        <w:rPr>
          <w:rFonts w:asciiTheme="minorHAnsi" w:hAnsiTheme="minorHAnsi" w:cstheme="minorHAnsi"/>
          <w:sz w:val="28"/>
          <w:szCs w:val="28"/>
        </w:rPr>
        <w:t>” България /Организация за работа с хора с ментални проблеми/ и Фондация „Воден път”.</w:t>
      </w:r>
    </w:p>
    <w:p w:rsidR="00EC18E6" w:rsidRDefault="00EC18E6" w:rsidP="00463998">
      <w:pPr>
        <w:pStyle w:val="CVNormal"/>
        <w:ind w:firstLine="59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Биляна Рангелова уча</w:t>
      </w:r>
      <w:r w:rsidR="00E017B9">
        <w:rPr>
          <w:rFonts w:asciiTheme="minorHAnsi" w:hAnsiTheme="minorHAnsi" w:cstheme="minorHAnsi"/>
          <w:sz w:val="28"/>
          <w:szCs w:val="28"/>
        </w:rPr>
        <w:t>ства активно и в дейността на а</w:t>
      </w:r>
      <w:r>
        <w:rPr>
          <w:rFonts w:asciiTheme="minorHAnsi" w:hAnsiTheme="minorHAnsi" w:cstheme="minorHAnsi"/>
          <w:sz w:val="28"/>
          <w:szCs w:val="28"/>
        </w:rPr>
        <w:t>кадемичната общност като от 2021 година е член на Атестационната комисия към Департамента по спорт, от 2016 е отговорник за спорта на Факултет Педагогика към СУ. Взима активно участие в спортните прояви на ДС по плажен тенис и ски алпийски дисциплини и е един от основните организатори на летните и зимни учебно спортни практики на Департамента по спорт.</w:t>
      </w:r>
    </w:p>
    <w:p w:rsidR="00EC18E6" w:rsidRDefault="00EC18E6" w:rsidP="00463998">
      <w:pPr>
        <w:pStyle w:val="ListParagraph"/>
        <w:spacing w:line="240" w:lineRule="auto"/>
        <w:ind w:left="1080"/>
        <w:jc w:val="both"/>
        <w:rPr>
          <w:b/>
          <w:sz w:val="28"/>
          <w:szCs w:val="28"/>
          <w:lang w:val="bg-BG"/>
        </w:rPr>
      </w:pPr>
      <w:r w:rsidRPr="00C92BF6">
        <w:rPr>
          <w:b/>
          <w:sz w:val="28"/>
          <w:szCs w:val="28"/>
          <w:lang w:val="bg-BG"/>
        </w:rPr>
        <w:t>Нау</w:t>
      </w:r>
      <w:r w:rsidR="00E017B9">
        <w:rPr>
          <w:b/>
          <w:sz w:val="28"/>
          <w:szCs w:val="28"/>
          <w:lang w:val="bg-BG"/>
        </w:rPr>
        <w:t>чноизследователска</w:t>
      </w:r>
      <w:r w:rsidRPr="00C92BF6">
        <w:rPr>
          <w:b/>
          <w:sz w:val="28"/>
          <w:szCs w:val="28"/>
          <w:lang w:val="bg-BG"/>
        </w:rPr>
        <w:t xml:space="preserve"> дейност </w:t>
      </w:r>
    </w:p>
    <w:p w:rsidR="00CC48B9" w:rsidRPr="00CC48B9" w:rsidRDefault="00CC48B9" w:rsidP="00463998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Представената за конкурса справка за научноизследователската продукция по </w:t>
      </w:r>
      <w:proofErr w:type="spellStart"/>
      <w:r>
        <w:rPr>
          <w:sz w:val="28"/>
          <w:szCs w:val="28"/>
          <w:lang w:val="bg-BG"/>
        </w:rPr>
        <w:t>наукометрични</w:t>
      </w:r>
      <w:proofErr w:type="spellEnd"/>
      <w:r>
        <w:rPr>
          <w:sz w:val="28"/>
          <w:szCs w:val="28"/>
          <w:lang w:val="bg-BG"/>
        </w:rPr>
        <w:t xml:space="preserve"> показатели  на д-р Рангелова отговоря на националните изисквания по чл. 26 от ЗРАСРБ.</w:t>
      </w:r>
    </w:p>
    <w:p w:rsidR="00EC18E6" w:rsidRDefault="00EC18E6" w:rsidP="00463998">
      <w:pPr>
        <w:spacing w:line="240" w:lineRule="auto"/>
        <w:ind w:firstLine="680"/>
        <w:jc w:val="both"/>
        <w:rPr>
          <w:rFonts w:cs="Arial"/>
          <w:sz w:val="28"/>
          <w:szCs w:val="28"/>
          <w:lang w:val="bg-BG"/>
        </w:rPr>
      </w:pPr>
      <w:proofErr w:type="spellStart"/>
      <w:r w:rsidRPr="0087460D">
        <w:rPr>
          <w:rFonts w:cs="Arial"/>
          <w:sz w:val="28"/>
          <w:szCs w:val="28"/>
        </w:rPr>
        <w:t>За</w:t>
      </w:r>
      <w:proofErr w:type="spellEnd"/>
      <w:r w:rsidRPr="0087460D">
        <w:rPr>
          <w:rFonts w:cs="Arial"/>
          <w:sz w:val="28"/>
          <w:szCs w:val="28"/>
        </w:rPr>
        <w:t xml:space="preserve"> </w:t>
      </w:r>
      <w:proofErr w:type="spellStart"/>
      <w:r w:rsidRPr="0087460D">
        <w:rPr>
          <w:rFonts w:cs="Arial"/>
          <w:sz w:val="28"/>
          <w:szCs w:val="28"/>
        </w:rPr>
        <w:t>участие</w:t>
      </w:r>
      <w:proofErr w:type="spellEnd"/>
      <w:r w:rsidRPr="0087460D">
        <w:rPr>
          <w:rFonts w:cs="Arial"/>
          <w:sz w:val="28"/>
          <w:szCs w:val="28"/>
        </w:rPr>
        <w:t xml:space="preserve"> в </w:t>
      </w:r>
      <w:proofErr w:type="spellStart"/>
      <w:r w:rsidRPr="0087460D">
        <w:rPr>
          <w:rFonts w:cs="Arial"/>
          <w:sz w:val="28"/>
          <w:szCs w:val="28"/>
        </w:rPr>
        <w:t>конкурса</w:t>
      </w:r>
      <w:proofErr w:type="spellEnd"/>
      <w:r>
        <w:rPr>
          <w:rFonts w:cs="Arial"/>
          <w:sz w:val="28"/>
          <w:szCs w:val="28"/>
          <w:lang w:val="bg-BG"/>
        </w:rPr>
        <w:t xml:space="preserve"> за академичната длъжност „Доцент” кандидат</w:t>
      </w:r>
      <w:r w:rsidR="00886403" w:rsidRPr="00886403">
        <w:rPr>
          <w:rFonts w:cs="Arial"/>
          <w:sz w:val="28"/>
          <w:szCs w:val="28"/>
          <w:lang w:val="bg-BG"/>
        </w:rPr>
        <w:t>ката</w:t>
      </w:r>
      <w:r>
        <w:rPr>
          <w:rFonts w:cs="Arial"/>
          <w:sz w:val="28"/>
          <w:szCs w:val="28"/>
          <w:lang w:val="bg-BG"/>
        </w:rPr>
        <w:t xml:space="preserve"> </w:t>
      </w:r>
      <w:r w:rsidRPr="0087460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bg-BG"/>
        </w:rPr>
        <w:t xml:space="preserve">представя </w:t>
      </w:r>
      <w:r w:rsidR="00886403">
        <w:rPr>
          <w:rFonts w:cs="Arial"/>
          <w:sz w:val="28"/>
          <w:szCs w:val="28"/>
        </w:rPr>
        <w:t xml:space="preserve"> </w:t>
      </w:r>
      <w:proofErr w:type="spellStart"/>
      <w:r w:rsidR="00886403">
        <w:rPr>
          <w:rFonts w:cs="Arial"/>
          <w:sz w:val="28"/>
          <w:szCs w:val="28"/>
        </w:rPr>
        <w:t>общо</w:t>
      </w:r>
      <w:proofErr w:type="spellEnd"/>
      <w:r w:rsidR="00886403">
        <w:rPr>
          <w:rFonts w:cs="Arial"/>
          <w:sz w:val="28"/>
          <w:szCs w:val="28"/>
        </w:rPr>
        <w:t xml:space="preserve"> </w:t>
      </w:r>
      <w:r w:rsidR="00886403">
        <w:rPr>
          <w:rFonts w:cs="Arial"/>
          <w:sz w:val="28"/>
          <w:szCs w:val="28"/>
          <w:lang w:val="bg-BG"/>
        </w:rPr>
        <w:t>16</w:t>
      </w:r>
      <w:r w:rsidRPr="0087460D">
        <w:rPr>
          <w:rFonts w:cs="Arial"/>
          <w:sz w:val="28"/>
          <w:szCs w:val="28"/>
        </w:rPr>
        <w:t xml:space="preserve"> </w:t>
      </w:r>
      <w:proofErr w:type="spellStart"/>
      <w:r w:rsidRPr="0087460D">
        <w:rPr>
          <w:rFonts w:cs="Arial"/>
          <w:sz w:val="28"/>
          <w:szCs w:val="28"/>
        </w:rPr>
        <w:t>научни</w:t>
      </w:r>
      <w:proofErr w:type="spellEnd"/>
      <w:r w:rsidRPr="0087460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bg-BG"/>
        </w:rPr>
        <w:t>труда</w:t>
      </w:r>
      <w:r w:rsidRPr="0087460D">
        <w:rPr>
          <w:rFonts w:cs="Arial"/>
          <w:sz w:val="28"/>
          <w:szCs w:val="28"/>
        </w:rPr>
        <w:t xml:space="preserve">, </w:t>
      </w:r>
      <w:proofErr w:type="spellStart"/>
      <w:r w:rsidRPr="0087460D">
        <w:rPr>
          <w:rFonts w:cs="Arial"/>
          <w:sz w:val="28"/>
          <w:szCs w:val="28"/>
        </w:rPr>
        <w:t>които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по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вид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се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разделят</w:t>
      </w:r>
      <w:proofErr w:type="spellEnd"/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bg-BG"/>
        </w:rPr>
        <w:t>в</w:t>
      </w:r>
      <w:r w:rsidRPr="0087460D">
        <w:rPr>
          <w:rFonts w:cs="Arial"/>
          <w:sz w:val="28"/>
          <w:szCs w:val="28"/>
        </w:rPr>
        <w:t xml:space="preserve"> </w:t>
      </w:r>
      <w:proofErr w:type="spellStart"/>
      <w:r w:rsidRPr="0087460D">
        <w:rPr>
          <w:rFonts w:cs="Arial"/>
          <w:sz w:val="28"/>
          <w:szCs w:val="28"/>
        </w:rPr>
        <w:t>следните</w:t>
      </w:r>
      <w:proofErr w:type="spellEnd"/>
      <w:r w:rsidRPr="0087460D">
        <w:rPr>
          <w:rFonts w:cs="Arial"/>
          <w:sz w:val="28"/>
          <w:szCs w:val="28"/>
        </w:rPr>
        <w:t xml:space="preserve"> </w:t>
      </w:r>
      <w:proofErr w:type="spellStart"/>
      <w:r w:rsidRPr="0087460D">
        <w:rPr>
          <w:rFonts w:cs="Arial"/>
          <w:sz w:val="28"/>
          <w:szCs w:val="28"/>
        </w:rPr>
        <w:t>категории</w:t>
      </w:r>
      <w:proofErr w:type="spellEnd"/>
      <w:r w:rsidRPr="0087460D">
        <w:rPr>
          <w:rFonts w:cs="Arial"/>
          <w:sz w:val="28"/>
          <w:szCs w:val="28"/>
        </w:rPr>
        <w:t>:</w:t>
      </w:r>
    </w:p>
    <w:p w:rsidR="00886403" w:rsidRPr="00886403" w:rsidRDefault="00886403" w:rsidP="00463998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886403">
        <w:rPr>
          <w:rFonts w:cstheme="minorHAnsi"/>
          <w:sz w:val="28"/>
          <w:szCs w:val="28"/>
        </w:rPr>
        <w:t>Монография</w:t>
      </w:r>
      <w:proofErr w:type="spellEnd"/>
      <w:r w:rsidRPr="00886403">
        <w:rPr>
          <w:rFonts w:cstheme="minorHAnsi"/>
          <w:sz w:val="28"/>
          <w:szCs w:val="28"/>
        </w:rPr>
        <w:t>- 1бр. ( №1)</w:t>
      </w:r>
    </w:p>
    <w:p w:rsidR="00886403" w:rsidRPr="00886403" w:rsidRDefault="00886403" w:rsidP="00463998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8"/>
          <w:szCs w:val="28"/>
        </w:rPr>
      </w:pPr>
      <w:r w:rsidRPr="00886403">
        <w:rPr>
          <w:rFonts w:cstheme="minorHAnsi"/>
          <w:sz w:val="28"/>
          <w:szCs w:val="28"/>
        </w:rPr>
        <w:t>Книга-1бр. (№2)</w:t>
      </w:r>
    </w:p>
    <w:p w:rsidR="00886403" w:rsidRPr="00886403" w:rsidRDefault="00886403" w:rsidP="00463998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886403">
        <w:rPr>
          <w:rFonts w:cstheme="minorHAnsi"/>
          <w:sz w:val="28"/>
          <w:szCs w:val="28"/>
        </w:rPr>
        <w:t>Статии</w:t>
      </w:r>
      <w:proofErr w:type="spellEnd"/>
      <w:r w:rsidRPr="00886403">
        <w:rPr>
          <w:rFonts w:cstheme="minorHAnsi"/>
          <w:sz w:val="28"/>
          <w:szCs w:val="28"/>
        </w:rPr>
        <w:t xml:space="preserve"> в </w:t>
      </w:r>
      <w:proofErr w:type="spellStart"/>
      <w:r w:rsidRPr="00886403">
        <w:rPr>
          <w:rFonts w:cstheme="minorHAnsi"/>
          <w:sz w:val="28"/>
          <w:szCs w:val="28"/>
        </w:rPr>
        <w:t>научни</w:t>
      </w:r>
      <w:proofErr w:type="spellEnd"/>
      <w:r w:rsidRPr="00886403">
        <w:rPr>
          <w:rFonts w:cstheme="minorHAnsi"/>
          <w:sz w:val="28"/>
          <w:szCs w:val="28"/>
        </w:rPr>
        <w:t xml:space="preserve"> </w:t>
      </w:r>
      <w:proofErr w:type="spellStart"/>
      <w:r w:rsidRPr="00886403">
        <w:rPr>
          <w:rFonts w:cstheme="minorHAnsi"/>
          <w:sz w:val="28"/>
          <w:szCs w:val="28"/>
        </w:rPr>
        <w:t>списания</w:t>
      </w:r>
      <w:proofErr w:type="spellEnd"/>
      <w:r w:rsidRPr="00886403">
        <w:rPr>
          <w:rFonts w:cstheme="minorHAnsi"/>
          <w:sz w:val="28"/>
          <w:szCs w:val="28"/>
        </w:rPr>
        <w:t>- 3бр. (№4, 9,10)</w:t>
      </w:r>
    </w:p>
    <w:p w:rsidR="00886403" w:rsidRPr="00886403" w:rsidRDefault="00886403" w:rsidP="00463998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886403">
        <w:rPr>
          <w:rFonts w:cstheme="minorHAnsi"/>
          <w:sz w:val="28"/>
          <w:szCs w:val="28"/>
        </w:rPr>
        <w:t>Статии</w:t>
      </w:r>
      <w:proofErr w:type="spellEnd"/>
      <w:r w:rsidRPr="00886403">
        <w:rPr>
          <w:rFonts w:cstheme="minorHAnsi"/>
          <w:sz w:val="28"/>
          <w:szCs w:val="28"/>
        </w:rPr>
        <w:t xml:space="preserve"> и </w:t>
      </w:r>
      <w:proofErr w:type="spellStart"/>
      <w:r w:rsidRPr="00886403">
        <w:rPr>
          <w:rFonts w:cstheme="minorHAnsi"/>
          <w:sz w:val="28"/>
          <w:szCs w:val="28"/>
        </w:rPr>
        <w:t>доклади</w:t>
      </w:r>
      <w:proofErr w:type="spellEnd"/>
      <w:r w:rsidRPr="00886403">
        <w:rPr>
          <w:rFonts w:cstheme="minorHAnsi"/>
          <w:sz w:val="28"/>
          <w:szCs w:val="28"/>
        </w:rPr>
        <w:t xml:space="preserve"> в </w:t>
      </w:r>
      <w:proofErr w:type="spellStart"/>
      <w:r w:rsidRPr="00886403">
        <w:rPr>
          <w:rFonts w:cstheme="minorHAnsi"/>
          <w:sz w:val="28"/>
          <w:szCs w:val="28"/>
        </w:rPr>
        <w:t>сборници</w:t>
      </w:r>
      <w:proofErr w:type="spellEnd"/>
      <w:r w:rsidRPr="00886403">
        <w:rPr>
          <w:rFonts w:cstheme="minorHAnsi"/>
          <w:sz w:val="28"/>
          <w:szCs w:val="28"/>
        </w:rPr>
        <w:t xml:space="preserve"> </w:t>
      </w:r>
      <w:proofErr w:type="spellStart"/>
      <w:r w:rsidRPr="00886403">
        <w:rPr>
          <w:rFonts w:cstheme="minorHAnsi"/>
          <w:sz w:val="28"/>
          <w:szCs w:val="28"/>
        </w:rPr>
        <w:t>от</w:t>
      </w:r>
      <w:proofErr w:type="spellEnd"/>
      <w:r w:rsidRPr="00886403">
        <w:rPr>
          <w:rFonts w:cstheme="minorHAnsi"/>
          <w:sz w:val="28"/>
          <w:szCs w:val="28"/>
        </w:rPr>
        <w:t xml:space="preserve"> </w:t>
      </w:r>
      <w:proofErr w:type="spellStart"/>
      <w:r w:rsidRPr="00886403">
        <w:rPr>
          <w:rFonts w:cstheme="minorHAnsi"/>
          <w:sz w:val="28"/>
          <w:szCs w:val="28"/>
        </w:rPr>
        <w:t>научни</w:t>
      </w:r>
      <w:proofErr w:type="spellEnd"/>
      <w:r w:rsidRPr="00886403">
        <w:rPr>
          <w:rFonts w:cstheme="minorHAnsi"/>
          <w:sz w:val="28"/>
          <w:szCs w:val="28"/>
        </w:rPr>
        <w:t xml:space="preserve"> </w:t>
      </w:r>
      <w:proofErr w:type="spellStart"/>
      <w:r w:rsidRPr="00886403">
        <w:rPr>
          <w:rFonts w:cstheme="minorHAnsi"/>
          <w:sz w:val="28"/>
          <w:szCs w:val="28"/>
        </w:rPr>
        <w:t>форуми</w:t>
      </w:r>
      <w:proofErr w:type="spellEnd"/>
      <w:r w:rsidRPr="00886403">
        <w:rPr>
          <w:rFonts w:cstheme="minorHAnsi"/>
          <w:sz w:val="28"/>
          <w:szCs w:val="28"/>
        </w:rPr>
        <w:t xml:space="preserve">- 11бр. (№ 3, 5, 6, 7, 8, 11, 12, 13, 14, 15, 16) </w:t>
      </w:r>
    </w:p>
    <w:p w:rsidR="00886403" w:rsidRPr="00BE058C" w:rsidRDefault="00886403" w:rsidP="00463998">
      <w:pPr>
        <w:spacing w:line="240" w:lineRule="auto"/>
        <w:ind w:firstLine="680"/>
        <w:jc w:val="both"/>
        <w:rPr>
          <w:rFonts w:cs="Arial"/>
          <w:sz w:val="28"/>
          <w:szCs w:val="28"/>
          <w:lang w:val="bg-BG"/>
        </w:rPr>
      </w:pPr>
      <w:proofErr w:type="spellStart"/>
      <w:r>
        <w:rPr>
          <w:rFonts w:cs="Arial"/>
          <w:sz w:val="28"/>
          <w:szCs w:val="28"/>
        </w:rPr>
        <w:t>От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посочените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по-горе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общо</w:t>
      </w:r>
      <w:proofErr w:type="spellEnd"/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bg-BG"/>
        </w:rPr>
        <w:t>16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научни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трудове</w:t>
      </w:r>
      <w:proofErr w:type="spellEnd"/>
      <w:r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  <w:lang w:val="bg-BG"/>
        </w:rPr>
        <w:t>3</w:t>
      </w:r>
      <w:r w:rsidRPr="0087460D">
        <w:rPr>
          <w:rFonts w:cs="Arial"/>
          <w:sz w:val="28"/>
          <w:szCs w:val="28"/>
        </w:rPr>
        <w:t xml:space="preserve"> </w:t>
      </w:r>
      <w:proofErr w:type="spellStart"/>
      <w:r w:rsidRPr="0087460D">
        <w:rPr>
          <w:rFonts w:cs="Arial"/>
          <w:sz w:val="28"/>
          <w:szCs w:val="28"/>
        </w:rPr>
        <w:t>са</w:t>
      </w:r>
      <w:proofErr w:type="spellEnd"/>
      <w:r w:rsidRPr="0087460D">
        <w:rPr>
          <w:rFonts w:cs="Arial"/>
          <w:sz w:val="28"/>
          <w:szCs w:val="28"/>
        </w:rPr>
        <w:t xml:space="preserve"> </w:t>
      </w:r>
      <w:proofErr w:type="spellStart"/>
      <w:r w:rsidRPr="0087460D">
        <w:rPr>
          <w:rFonts w:cs="Arial"/>
          <w:sz w:val="28"/>
          <w:szCs w:val="28"/>
        </w:rPr>
        <w:t>публикувани</w:t>
      </w:r>
      <w:proofErr w:type="spellEnd"/>
      <w:r w:rsidRPr="0087460D">
        <w:rPr>
          <w:rFonts w:cs="Arial"/>
          <w:sz w:val="28"/>
          <w:szCs w:val="28"/>
        </w:rPr>
        <w:t xml:space="preserve"> в </w:t>
      </w:r>
      <w:proofErr w:type="spellStart"/>
      <w:r w:rsidRPr="0087460D">
        <w:rPr>
          <w:rFonts w:cs="Arial"/>
          <w:sz w:val="28"/>
          <w:szCs w:val="28"/>
        </w:rPr>
        <w:t>чужбина</w:t>
      </w:r>
      <w:proofErr w:type="spellEnd"/>
      <w:r>
        <w:rPr>
          <w:rFonts w:cs="Arial"/>
          <w:sz w:val="28"/>
          <w:szCs w:val="28"/>
          <w:lang w:val="bg-BG"/>
        </w:rPr>
        <w:t>.</w:t>
      </w:r>
    </w:p>
    <w:p w:rsidR="00886403" w:rsidRPr="0087460D" w:rsidRDefault="00886403" w:rsidP="00463998">
      <w:pPr>
        <w:spacing w:line="240" w:lineRule="auto"/>
        <w:ind w:firstLine="68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bg-BG"/>
        </w:rPr>
        <w:t>Впечатляващо е участието на автора в трудовете като а</w:t>
      </w:r>
      <w:proofErr w:type="spellStart"/>
      <w:r w:rsidRPr="0087460D">
        <w:rPr>
          <w:rFonts w:cs="Arial"/>
          <w:sz w:val="28"/>
          <w:szCs w:val="28"/>
        </w:rPr>
        <w:t>вторският</w:t>
      </w:r>
      <w:proofErr w:type="spellEnd"/>
      <w:r w:rsidRPr="0087460D">
        <w:rPr>
          <w:rFonts w:cs="Arial"/>
          <w:sz w:val="28"/>
          <w:szCs w:val="28"/>
        </w:rPr>
        <w:t xml:space="preserve"> </w:t>
      </w:r>
      <w:proofErr w:type="spellStart"/>
      <w:r w:rsidRPr="0087460D">
        <w:rPr>
          <w:rFonts w:cs="Arial"/>
          <w:sz w:val="28"/>
          <w:szCs w:val="28"/>
        </w:rPr>
        <w:t>дял</w:t>
      </w:r>
      <w:proofErr w:type="spellEnd"/>
      <w:r w:rsidRPr="0087460D">
        <w:rPr>
          <w:rFonts w:cs="Arial"/>
          <w:sz w:val="28"/>
          <w:szCs w:val="28"/>
        </w:rPr>
        <w:t xml:space="preserve"> в </w:t>
      </w:r>
      <w:r>
        <w:rPr>
          <w:rFonts w:cs="Arial"/>
          <w:sz w:val="28"/>
          <w:szCs w:val="28"/>
          <w:lang w:val="bg-BG"/>
        </w:rPr>
        <w:t>публикациите</w:t>
      </w:r>
      <w:r w:rsidRPr="0087460D">
        <w:rPr>
          <w:rFonts w:cs="Arial"/>
          <w:sz w:val="28"/>
          <w:szCs w:val="28"/>
        </w:rPr>
        <w:t xml:space="preserve"> е </w:t>
      </w:r>
      <w:proofErr w:type="spellStart"/>
      <w:r w:rsidRPr="0087460D">
        <w:rPr>
          <w:rFonts w:cs="Arial"/>
          <w:sz w:val="28"/>
          <w:szCs w:val="28"/>
        </w:rPr>
        <w:t>както</w:t>
      </w:r>
      <w:proofErr w:type="spellEnd"/>
      <w:r w:rsidRPr="0087460D">
        <w:rPr>
          <w:rFonts w:cs="Arial"/>
          <w:sz w:val="28"/>
          <w:szCs w:val="28"/>
        </w:rPr>
        <w:t xml:space="preserve"> </w:t>
      </w:r>
      <w:proofErr w:type="spellStart"/>
      <w:r w:rsidRPr="0087460D">
        <w:rPr>
          <w:rFonts w:cs="Arial"/>
          <w:sz w:val="28"/>
          <w:szCs w:val="28"/>
        </w:rPr>
        <w:t>следва</w:t>
      </w:r>
      <w:proofErr w:type="spellEnd"/>
      <w:r w:rsidRPr="0087460D">
        <w:rPr>
          <w:rFonts w:cs="Arial"/>
          <w:sz w:val="28"/>
          <w:szCs w:val="28"/>
        </w:rPr>
        <w:t>:</w:t>
      </w:r>
    </w:p>
    <w:p w:rsidR="00886403" w:rsidRPr="00886403" w:rsidRDefault="00886403" w:rsidP="00463998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886403">
        <w:rPr>
          <w:rFonts w:cstheme="minorHAnsi"/>
          <w:sz w:val="28"/>
          <w:szCs w:val="28"/>
        </w:rPr>
        <w:t>Самостоятелни</w:t>
      </w:r>
      <w:proofErr w:type="spellEnd"/>
      <w:r w:rsidRPr="00886403">
        <w:rPr>
          <w:rFonts w:cstheme="minorHAnsi"/>
          <w:sz w:val="28"/>
          <w:szCs w:val="28"/>
        </w:rPr>
        <w:t>- 12</w:t>
      </w:r>
    </w:p>
    <w:p w:rsidR="00886403" w:rsidRPr="00886403" w:rsidRDefault="00886403" w:rsidP="00463998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886403">
        <w:rPr>
          <w:rFonts w:cstheme="minorHAnsi"/>
          <w:sz w:val="28"/>
          <w:szCs w:val="28"/>
        </w:rPr>
        <w:t>Водещ</w:t>
      </w:r>
      <w:proofErr w:type="spellEnd"/>
      <w:r w:rsidRPr="00886403">
        <w:rPr>
          <w:rFonts w:cstheme="minorHAnsi"/>
          <w:sz w:val="28"/>
          <w:szCs w:val="28"/>
        </w:rPr>
        <w:t xml:space="preserve"> </w:t>
      </w:r>
      <w:proofErr w:type="spellStart"/>
      <w:r w:rsidRPr="00886403">
        <w:rPr>
          <w:rFonts w:cstheme="minorHAnsi"/>
          <w:sz w:val="28"/>
          <w:szCs w:val="28"/>
        </w:rPr>
        <w:t>автор</w:t>
      </w:r>
      <w:proofErr w:type="spellEnd"/>
      <w:r w:rsidRPr="00886403">
        <w:rPr>
          <w:rFonts w:cstheme="minorHAnsi"/>
          <w:sz w:val="28"/>
          <w:szCs w:val="28"/>
        </w:rPr>
        <w:t>- 3</w:t>
      </w:r>
    </w:p>
    <w:p w:rsidR="00886403" w:rsidRPr="00886403" w:rsidRDefault="00886403" w:rsidP="00463998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886403">
        <w:rPr>
          <w:rFonts w:cstheme="minorHAnsi"/>
          <w:sz w:val="28"/>
          <w:szCs w:val="28"/>
        </w:rPr>
        <w:t>Втори</w:t>
      </w:r>
      <w:proofErr w:type="spellEnd"/>
      <w:r w:rsidRPr="00886403">
        <w:rPr>
          <w:rFonts w:cstheme="minorHAnsi"/>
          <w:sz w:val="28"/>
          <w:szCs w:val="28"/>
        </w:rPr>
        <w:t xml:space="preserve"> </w:t>
      </w:r>
      <w:proofErr w:type="spellStart"/>
      <w:r w:rsidRPr="00886403">
        <w:rPr>
          <w:rFonts w:cstheme="minorHAnsi"/>
          <w:sz w:val="28"/>
          <w:szCs w:val="28"/>
        </w:rPr>
        <w:t>автор</w:t>
      </w:r>
      <w:proofErr w:type="spellEnd"/>
      <w:r w:rsidRPr="00886403">
        <w:rPr>
          <w:rFonts w:cstheme="minorHAnsi"/>
          <w:sz w:val="28"/>
          <w:szCs w:val="28"/>
        </w:rPr>
        <w:t>- 1</w:t>
      </w:r>
    </w:p>
    <w:p w:rsidR="00886403" w:rsidRPr="00886403" w:rsidRDefault="00886403" w:rsidP="00463998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886403">
        <w:rPr>
          <w:rFonts w:cstheme="minorHAnsi"/>
          <w:sz w:val="28"/>
          <w:szCs w:val="28"/>
        </w:rPr>
        <w:t>От</w:t>
      </w:r>
      <w:proofErr w:type="spellEnd"/>
      <w:r w:rsidRPr="00886403">
        <w:rPr>
          <w:rFonts w:cstheme="minorHAnsi"/>
          <w:sz w:val="28"/>
          <w:szCs w:val="28"/>
        </w:rPr>
        <w:t xml:space="preserve"> 16 </w:t>
      </w:r>
      <w:proofErr w:type="spellStart"/>
      <w:r w:rsidRPr="00886403">
        <w:rPr>
          <w:rFonts w:cstheme="minorHAnsi"/>
          <w:sz w:val="28"/>
          <w:szCs w:val="28"/>
        </w:rPr>
        <w:t>научни</w:t>
      </w:r>
      <w:proofErr w:type="spellEnd"/>
      <w:r w:rsidRPr="00886403">
        <w:rPr>
          <w:rFonts w:cstheme="minorHAnsi"/>
          <w:sz w:val="28"/>
          <w:szCs w:val="28"/>
        </w:rPr>
        <w:t xml:space="preserve"> </w:t>
      </w:r>
      <w:proofErr w:type="spellStart"/>
      <w:r w:rsidRPr="00886403">
        <w:rPr>
          <w:rFonts w:cstheme="minorHAnsi"/>
          <w:sz w:val="28"/>
          <w:szCs w:val="28"/>
        </w:rPr>
        <w:t>труда</w:t>
      </w:r>
      <w:proofErr w:type="spellEnd"/>
      <w:r w:rsidRPr="00886403">
        <w:rPr>
          <w:rFonts w:cstheme="minorHAnsi"/>
          <w:sz w:val="28"/>
          <w:szCs w:val="28"/>
        </w:rPr>
        <w:t xml:space="preserve">- 14 </w:t>
      </w:r>
      <w:proofErr w:type="spellStart"/>
      <w:r w:rsidRPr="00886403">
        <w:rPr>
          <w:rFonts w:cstheme="minorHAnsi"/>
          <w:sz w:val="28"/>
          <w:szCs w:val="28"/>
        </w:rPr>
        <w:t>са</w:t>
      </w:r>
      <w:proofErr w:type="spellEnd"/>
      <w:r w:rsidRPr="00886403">
        <w:rPr>
          <w:rFonts w:cstheme="minorHAnsi"/>
          <w:sz w:val="28"/>
          <w:szCs w:val="28"/>
        </w:rPr>
        <w:t xml:space="preserve"> </w:t>
      </w:r>
      <w:proofErr w:type="spellStart"/>
      <w:r w:rsidRPr="00886403">
        <w:rPr>
          <w:rFonts w:cstheme="minorHAnsi"/>
          <w:sz w:val="28"/>
          <w:szCs w:val="28"/>
        </w:rPr>
        <w:t>на</w:t>
      </w:r>
      <w:proofErr w:type="spellEnd"/>
      <w:r w:rsidRPr="00886403">
        <w:rPr>
          <w:rFonts w:cstheme="minorHAnsi"/>
          <w:sz w:val="28"/>
          <w:szCs w:val="28"/>
        </w:rPr>
        <w:t xml:space="preserve"> </w:t>
      </w:r>
      <w:proofErr w:type="spellStart"/>
      <w:r w:rsidRPr="00886403">
        <w:rPr>
          <w:rFonts w:cstheme="minorHAnsi"/>
          <w:sz w:val="28"/>
          <w:szCs w:val="28"/>
        </w:rPr>
        <w:t>български</w:t>
      </w:r>
      <w:proofErr w:type="spellEnd"/>
      <w:r w:rsidRPr="00886403">
        <w:rPr>
          <w:rFonts w:cstheme="minorHAnsi"/>
          <w:sz w:val="28"/>
          <w:szCs w:val="28"/>
        </w:rPr>
        <w:t xml:space="preserve"> </w:t>
      </w:r>
      <w:proofErr w:type="spellStart"/>
      <w:r w:rsidRPr="00886403">
        <w:rPr>
          <w:rFonts w:cstheme="minorHAnsi"/>
          <w:sz w:val="28"/>
          <w:szCs w:val="28"/>
        </w:rPr>
        <w:t>език</w:t>
      </w:r>
      <w:proofErr w:type="spellEnd"/>
      <w:r w:rsidRPr="00886403">
        <w:rPr>
          <w:rFonts w:cstheme="minorHAnsi"/>
          <w:sz w:val="28"/>
          <w:szCs w:val="28"/>
        </w:rPr>
        <w:t xml:space="preserve">, 2 </w:t>
      </w:r>
      <w:proofErr w:type="spellStart"/>
      <w:r w:rsidRPr="00886403">
        <w:rPr>
          <w:rFonts w:cstheme="minorHAnsi"/>
          <w:sz w:val="28"/>
          <w:szCs w:val="28"/>
        </w:rPr>
        <w:t>са</w:t>
      </w:r>
      <w:proofErr w:type="spellEnd"/>
      <w:r w:rsidRPr="00886403">
        <w:rPr>
          <w:rFonts w:cstheme="minorHAnsi"/>
          <w:sz w:val="28"/>
          <w:szCs w:val="28"/>
        </w:rPr>
        <w:t xml:space="preserve"> </w:t>
      </w:r>
      <w:proofErr w:type="spellStart"/>
      <w:r w:rsidRPr="00886403">
        <w:rPr>
          <w:rFonts w:cstheme="minorHAnsi"/>
          <w:sz w:val="28"/>
          <w:szCs w:val="28"/>
        </w:rPr>
        <w:t>на</w:t>
      </w:r>
      <w:proofErr w:type="spellEnd"/>
      <w:r w:rsidRPr="00886403">
        <w:rPr>
          <w:rFonts w:cstheme="minorHAnsi"/>
          <w:sz w:val="28"/>
          <w:szCs w:val="28"/>
        </w:rPr>
        <w:t xml:space="preserve"> </w:t>
      </w:r>
      <w:proofErr w:type="spellStart"/>
      <w:r w:rsidRPr="00886403">
        <w:rPr>
          <w:rFonts w:cstheme="minorHAnsi"/>
          <w:sz w:val="28"/>
          <w:szCs w:val="28"/>
        </w:rPr>
        <w:t>английски</w:t>
      </w:r>
      <w:proofErr w:type="spellEnd"/>
      <w:r w:rsidRPr="00886403">
        <w:rPr>
          <w:rFonts w:cstheme="minorHAnsi"/>
          <w:sz w:val="28"/>
          <w:szCs w:val="28"/>
        </w:rPr>
        <w:t xml:space="preserve"> </w:t>
      </w:r>
      <w:proofErr w:type="spellStart"/>
      <w:r w:rsidRPr="00886403">
        <w:rPr>
          <w:rFonts w:cstheme="minorHAnsi"/>
          <w:sz w:val="28"/>
          <w:szCs w:val="28"/>
        </w:rPr>
        <w:t>език</w:t>
      </w:r>
      <w:proofErr w:type="spellEnd"/>
      <w:r w:rsidRPr="00886403">
        <w:rPr>
          <w:rFonts w:cstheme="minorHAnsi"/>
          <w:sz w:val="28"/>
          <w:szCs w:val="28"/>
        </w:rPr>
        <w:t>.</w:t>
      </w:r>
    </w:p>
    <w:p w:rsidR="00CC48B9" w:rsidRDefault="00CC48B9" w:rsidP="00463998">
      <w:pPr>
        <w:spacing w:line="240" w:lineRule="auto"/>
        <w:ind w:firstLine="360"/>
        <w:jc w:val="both"/>
        <w:rPr>
          <w:sz w:val="28"/>
          <w:szCs w:val="28"/>
          <w:lang w:val="bg-BG"/>
        </w:rPr>
      </w:pPr>
      <w:r w:rsidRPr="00CC48B9">
        <w:rPr>
          <w:sz w:val="28"/>
          <w:szCs w:val="28"/>
          <w:lang w:val="bg-BG"/>
        </w:rPr>
        <w:t xml:space="preserve">Представената от гл.ас.д-р </w:t>
      </w:r>
      <w:r>
        <w:rPr>
          <w:sz w:val="28"/>
          <w:szCs w:val="28"/>
          <w:lang w:val="bg-BG"/>
        </w:rPr>
        <w:t>Биляна Рангелова</w:t>
      </w:r>
      <w:r w:rsidRPr="00CC48B9">
        <w:rPr>
          <w:sz w:val="28"/>
          <w:szCs w:val="28"/>
          <w:lang w:val="bg-BG"/>
        </w:rPr>
        <w:t xml:space="preserve">  научна продукция напълно отговаря на изискванията за заемане на</w:t>
      </w:r>
      <w:r>
        <w:rPr>
          <w:sz w:val="28"/>
          <w:szCs w:val="28"/>
          <w:lang w:val="bg-BG"/>
        </w:rPr>
        <w:t xml:space="preserve"> академичната длъжност „Доцент” </w:t>
      </w:r>
      <w:r>
        <w:rPr>
          <w:sz w:val="28"/>
          <w:szCs w:val="28"/>
          <w:lang w:val="bg-BG"/>
        </w:rPr>
        <w:lastRenderedPageBreak/>
        <w:t>като покрива минималните изисквания за точките по отделните групи  показатели представяйки продукция за 420 точки.</w:t>
      </w:r>
    </w:p>
    <w:p w:rsidR="00CC48B9" w:rsidRDefault="00CC48B9" w:rsidP="00463998">
      <w:pPr>
        <w:spacing w:line="240" w:lineRule="auto"/>
        <w:ind w:firstLine="360"/>
        <w:jc w:val="both"/>
        <w:rPr>
          <w:rFonts w:cstheme="minorHAnsi"/>
          <w:sz w:val="28"/>
          <w:szCs w:val="28"/>
          <w:lang w:val="bg-BG"/>
        </w:rPr>
      </w:pPr>
      <w:r w:rsidRPr="00CC48B9">
        <w:rPr>
          <w:rFonts w:ascii="Calibri" w:hAnsi="Calibri"/>
          <w:sz w:val="28"/>
          <w:szCs w:val="28"/>
          <w:lang w:val="bg-BG"/>
        </w:rPr>
        <w:t xml:space="preserve">Високо оценявам монографичния труд на гл.ас. д-р Рангелова  на тема: </w:t>
      </w:r>
      <w:r>
        <w:rPr>
          <w:rFonts w:ascii="Calibri" w:hAnsi="Calibri"/>
          <w:sz w:val="28"/>
          <w:szCs w:val="28"/>
          <w:lang w:val="bg-BG"/>
        </w:rPr>
        <w:t>„</w:t>
      </w:r>
      <w:proofErr w:type="spellStart"/>
      <w:r w:rsidRPr="00CC48B9">
        <w:rPr>
          <w:rFonts w:eastAsiaTheme="minorEastAsia" w:cstheme="minorHAnsi"/>
          <w:sz w:val="28"/>
          <w:szCs w:val="28"/>
        </w:rPr>
        <w:t>Подобряване</w:t>
      </w:r>
      <w:proofErr w:type="spellEnd"/>
      <w:r w:rsidRPr="00CC48B9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CC48B9">
        <w:rPr>
          <w:rFonts w:eastAsiaTheme="minorEastAsia" w:cstheme="minorHAnsi"/>
          <w:sz w:val="28"/>
          <w:szCs w:val="28"/>
        </w:rPr>
        <w:t>на</w:t>
      </w:r>
      <w:proofErr w:type="spellEnd"/>
      <w:r w:rsidRPr="00CC48B9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CC48B9">
        <w:rPr>
          <w:rFonts w:eastAsiaTheme="minorEastAsia" w:cstheme="minorHAnsi"/>
          <w:sz w:val="28"/>
          <w:szCs w:val="28"/>
        </w:rPr>
        <w:t>някои</w:t>
      </w:r>
      <w:proofErr w:type="spellEnd"/>
      <w:r w:rsidRPr="00CC48B9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CC48B9">
        <w:rPr>
          <w:rFonts w:eastAsiaTheme="minorEastAsia" w:cstheme="minorHAnsi"/>
          <w:sz w:val="28"/>
          <w:szCs w:val="28"/>
        </w:rPr>
        <w:t>физиологични</w:t>
      </w:r>
      <w:proofErr w:type="spellEnd"/>
      <w:r w:rsidRPr="00CC48B9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CC48B9">
        <w:rPr>
          <w:rFonts w:eastAsiaTheme="minorEastAsia" w:cstheme="minorHAnsi"/>
          <w:sz w:val="28"/>
          <w:szCs w:val="28"/>
        </w:rPr>
        <w:t>показатели</w:t>
      </w:r>
      <w:proofErr w:type="spellEnd"/>
      <w:r w:rsidRPr="00CC48B9">
        <w:rPr>
          <w:rFonts w:eastAsiaTheme="minorEastAsia" w:cstheme="minorHAnsi"/>
          <w:sz w:val="28"/>
          <w:szCs w:val="28"/>
        </w:rPr>
        <w:t xml:space="preserve"> и </w:t>
      </w:r>
      <w:proofErr w:type="spellStart"/>
      <w:r w:rsidRPr="00CC48B9">
        <w:rPr>
          <w:rFonts w:eastAsiaTheme="minorEastAsia" w:cstheme="minorHAnsi"/>
          <w:sz w:val="28"/>
          <w:szCs w:val="28"/>
        </w:rPr>
        <w:t>двигателни</w:t>
      </w:r>
      <w:proofErr w:type="spellEnd"/>
      <w:r w:rsidRPr="00CC48B9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CC48B9">
        <w:rPr>
          <w:rFonts w:eastAsiaTheme="minorEastAsia" w:cstheme="minorHAnsi"/>
          <w:sz w:val="28"/>
          <w:szCs w:val="28"/>
        </w:rPr>
        <w:t>качества</w:t>
      </w:r>
      <w:proofErr w:type="spellEnd"/>
      <w:r w:rsidRPr="00CC48B9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CC48B9">
        <w:rPr>
          <w:rFonts w:eastAsiaTheme="minorEastAsia" w:cstheme="minorHAnsi"/>
          <w:sz w:val="28"/>
          <w:szCs w:val="28"/>
        </w:rPr>
        <w:t>сред</w:t>
      </w:r>
      <w:proofErr w:type="spellEnd"/>
      <w:r w:rsidRPr="00CC48B9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CC48B9">
        <w:rPr>
          <w:rFonts w:eastAsiaTheme="minorEastAsia" w:cstheme="minorHAnsi"/>
          <w:sz w:val="28"/>
          <w:szCs w:val="28"/>
        </w:rPr>
        <w:t>студенти</w:t>
      </w:r>
      <w:proofErr w:type="spellEnd"/>
      <w:r w:rsidRPr="00CC48B9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CC48B9">
        <w:rPr>
          <w:rFonts w:eastAsiaTheme="minorEastAsia" w:cstheme="minorHAnsi"/>
          <w:sz w:val="28"/>
          <w:szCs w:val="28"/>
        </w:rPr>
        <w:t>чрез</w:t>
      </w:r>
      <w:proofErr w:type="spellEnd"/>
      <w:r w:rsidRPr="00CC48B9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CC48B9">
        <w:rPr>
          <w:rFonts w:eastAsiaTheme="minorEastAsia" w:cstheme="minorHAnsi"/>
          <w:sz w:val="28"/>
          <w:szCs w:val="28"/>
        </w:rPr>
        <w:t>средствата</w:t>
      </w:r>
      <w:proofErr w:type="spellEnd"/>
      <w:r w:rsidRPr="00CC48B9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CC48B9">
        <w:rPr>
          <w:rFonts w:eastAsiaTheme="minorEastAsia" w:cstheme="minorHAnsi"/>
          <w:sz w:val="28"/>
          <w:szCs w:val="28"/>
        </w:rPr>
        <w:t>на</w:t>
      </w:r>
      <w:proofErr w:type="spellEnd"/>
      <w:r w:rsidRPr="00CC48B9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CC48B9">
        <w:rPr>
          <w:rFonts w:eastAsiaTheme="minorEastAsia" w:cstheme="minorHAnsi"/>
          <w:sz w:val="28"/>
          <w:szCs w:val="28"/>
        </w:rPr>
        <w:t>плувния</w:t>
      </w:r>
      <w:proofErr w:type="spellEnd"/>
      <w:r w:rsidRPr="00CC48B9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CC48B9">
        <w:rPr>
          <w:rFonts w:eastAsiaTheme="minorEastAsia" w:cstheme="minorHAnsi"/>
          <w:sz w:val="28"/>
          <w:szCs w:val="28"/>
        </w:rPr>
        <w:t>спорт</w:t>
      </w:r>
      <w:proofErr w:type="spellEnd"/>
      <w:r>
        <w:rPr>
          <w:rFonts w:eastAsiaTheme="minorEastAsia" w:cstheme="minorHAnsi"/>
          <w:sz w:val="28"/>
          <w:szCs w:val="28"/>
          <w:lang w:val="bg-BG"/>
        </w:rPr>
        <w:t>”</w:t>
      </w:r>
      <w:r w:rsidRPr="00CC48B9">
        <w:rPr>
          <w:rFonts w:cstheme="minorHAnsi"/>
          <w:sz w:val="28"/>
          <w:szCs w:val="28"/>
        </w:rPr>
        <w:t xml:space="preserve">. </w:t>
      </w:r>
      <w:proofErr w:type="spellStart"/>
      <w:r w:rsidRPr="00CC48B9">
        <w:rPr>
          <w:rFonts w:cstheme="minorHAnsi"/>
          <w:sz w:val="28"/>
          <w:szCs w:val="28"/>
        </w:rPr>
        <w:t>Университетско</w:t>
      </w:r>
      <w:proofErr w:type="spellEnd"/>
      <w:r w:rsidRPr="00CC48B9">
        <w:rPr>
          <w:rFonts w:cstheme="minorHAnsi"/>
          <w:sz w:val="28"/>
          <w:szCs w:val="28"/>
        </w:rPr>
        <w:t xml:space="preserve"> </w:t>
      </w:r>
      <w:proofErr w:type="spellStart"/>
      <w:r w:rsidRPr="00CC48B9">
        <w:rPr>
          <w:rFonts w:cstheme="minorHAnsi"/>
          <w:sz w:val="28"/>
          <w:szCs w:val="28"/>
        </w:rPr>
        <w:t>издателство</w:t>
      </w:r>
      <w:proofErr w:type="spellEnd"/>
      <w:r w:rsidRPr="00CC48B9">
        <w:rPr>
          <w:rFonts w:cstheme="minorHAnsi"/>
          <w:sz w:val="28"/>
          <w:szCs w:val="28"/>
        </w:rPr>
        <w:t xml:space="preserve"> „</w:t>
      </w:r>
      <w:proofErr w:type="spellStart"/>
      <w:r w:rsidRPr="00CC48B9">
        <w:rPr>
          <w:rFonts w:cstheme="minorHAnsi"/>
          <w:sz w:val="28"/>
          <w:szCs w:val="28"/>
        </w:rPr>
        <w:t>Св</w:t>
      </w:r>
      <w:proofErr w:type="spellEnd"/>
      <w:r w:rsidRPr="00CC48B9">
        <w:rPr>
          <w:rFonts w:cstheme="minorHAnsi"/>
          <w:sz w:val="28"/>
          <w:szCs w:val="28"/>
        </w:rPr>
        <w:t xml:space="preserve">. </w:t>
      </w:r>
      <w:proofErr w:type="spellStart"/>
      <w:r w:rsidRPr="00CC48B9">
        <w:rPr>
          <w:rFonts w:cstheme="minorHAnsi"/>
          <w:sz w:val="28"/>
          <w:szCs w:val="28"/>
        </w:rPr>
        <w:t>Климент</w:t>
      </w:r>
      <w:proofErr w:type="spellEnd"/>
      <w:r w:rsidRPr="00CC48B9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CC48B9">
        <w:rPr>
          <w:rFonts w:cstheme="minorHAnsi"/>
          <w:sz w:val="28"/>
          <w:szCs w:val="28"/>
        </w:rPr>
        <w:t>Охридски</w:t>
      </w:r>
      <w:proofErr w:type="spellEnd"/>
      <w:r w:rsidRPr="00CC48B9">
        <w:rPr>
          <w:rFonts w:cstheme="minorHAnsi"/>
          <w:sz w:val="28"/>
          <w:szCs w:val="28"/>
        </w:rPr>
        <w:t>“</w:t>
      </w:r>
      <w:proofErr w:type="gramEnd"/>
      <w:r w:rsidRPr="00CC48B9">
        <w:rPr>
          <w:rFonts w:cstheme="minorHAnsi"/>
          <w:sz w:val="28"/>
          <w:szCs w:val="28"/>
        </w:rPr>
        <w:t>, С. 2023. ISBN 978-954-07-5694-3</w:t>
      </w:r>
      <w:r w:rsidR="00E017B9">
        <w:rPr>
          <w:rFonts w:cstheme="minorHAnsi"/>
          <w:sz w:val="28"/>
          <w:szCs w:val="28"/>
          <w:lang w:val="bg-BG"/>
        </w:rPr>
        <w:t>. То</w:t>
      </w:r>
      <w:r w:rsidR="00D64E3E">
        <w:rPr>
          <w:rFonts w:cstheme="minorHAnsi"/>
          <w:sz w:val="28"/>
          <w:szCs w:val="28"/>
          <w:lang w:val="bg-BG"/>
        </w:rPr>
        <w:t>й е разработен на 119 страници и са проучени 88 литературни източника на кирилица и латиница.</w:t>
      </w:r>
    </w:p>
    <w:p w:rsidR="00D64E3E" w:rsidRPr="00D64E3E" w:rsidRDefault="00D64E3E" w:rsidP="00463998">
      <w:pPr>
        <w:spacing w:line="240" w:lineRule="auto"/>
        <w:ind w:firstLine="720"/>
        <w:jc w:val="both"/>
        <w:rPr>
          <w:rFonts w:eastAsiaTheme="minorEastAsia" w:cstheme="minorHAnsi"/>
          <w:sz w:val="28"/>
          <w:szCs w:val="28"/>
          <w:lang w:val="bg-BG"/>
        </w:rPr>
      </w:pPr>
      <w:proofErr w:type="spellStart"/>
      <w:r w:rsidRPr="00D64E3E">
        <w:rPr>
          <w:rFonts w:eastAsiaTheme="minorEastAsia" w:cstheme="minorHAnsi"/>
          <w:sz w:val="28"/>
          <w:szCs w:val="28"/>
        </w:rPr>
        <w:t>Монографичният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труд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е </w:t>
      </w:r>
      <w:proofErr w:type="spellStart"/>
      <w:r w:rsidRPr="00D64E3E">
        <w:rPr>
          <w:rFonts w:eastAsiaTheme="minorEastAsia" w:cstheme="minorHAnsi"/>
          <w:sz w:val="28"/>
          <w:szCs w:val="28"/>
        </w:rPr>
        <w:t>разработен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в </w:t>
      </w:r>
      <w:proofErr w:type="spellStart"/>
      <w:r w:rsidRPr="00D64E3E">
        <w:rPr>
          <w:rFonts w:eastAsiaTheme="minorEastAsia" w:cstheme="minorHAnsi"/>
          <w:sz w:val="28"/>
          <w:szCs w:val="28"/>
        </w:rPr>
        <w:t>следните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раздели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– </w:t>
      </w:r>
      <w:proofErr w:type="spellStart"/>
      <w:r w:rsidRPr="00D64E3E">
        <w:rPr>
          <w:rFonts w:eastAsiaTheme="minorEastAsia" w:cstheme="minorHAnsi"/>
          <w:sz w:val="28"/>
          <w:szCs w:val="28"/>
        </w:rPr>
        <w:t>Постановка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на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проблема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; </w:t>
      </w:r>
      <w:proofErr w:type="spellStart"/>
      <w:r w:rsidRPr="00D64E3E">
        <w:rPr>
          <w:rFonts w:eastAsiaTheme="minorEastAsia" w:cstheme="minorHAnsi"/>
          <w:sz w:val="28"/>
          <w:szCs w:val="28"/>
        </w:rPr>
        <w:t>Концептуална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рамка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; </w:t>
      </w:r>
      <w:proofErr w:type="spellStart"/>
      <w:r w:rsidRPr="00D64E3E">
        <w:rPr>
          <w:rFonts w:eastAsiaTheme="minorEastAsia" w:cstheme="minorHAnsi"/>
          <w:sz w:val="28"/>
          <w:szCs w:val="28"/>
        </w:rPr>
        <w:t>Плуването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като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средство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за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подобряване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на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някои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физиологични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показатели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и </w:t>
      </w:r>
      <w:proofErr w:type="spellStart"/>
      <w:r w:rsidRPr="00D64E3E">
        <w:rPr>
          <w:rFonts w:eastAsiaTheme="minorEastAsia" w:cstheme="minorHAnsi"/>
          <w:sz w:val="28"/>
          <w:szCs w:val="28"/>
        </w:rPr>
        <w:t>двигателни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качества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; </w:t>
      </w:r>
      <w:proofErr w:type="spellStart"/>
      <w:r w:rsidRPr="00D64E3E">
        <w:rPr>
          <w:rFonts w:eastAsiaTheme="minorEastAsia" w:cstheme="minorHAnsi"/>
          <w:sz w:val="28"/>
          <w:szCs w:val="28"/>
        </w:rPr>
        <w:t>Емпирично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изследване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и </w:t>
      </w:r>
      <w:proofErr w:type="spellStart"/>
      <w:r w:rsidRPr="00D64E3E">
        <w:rPr>
          <w:rFonts w:eastAsiaTheme="minorEastAsia" w:cstheme="minorHAnsi"/>
          <w:sz w:val="28"/>
          <w:szCs w:val="28"/>
        </w:rPr>
        <w:t>програма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по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плуване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за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подобряване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функциите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на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дихателната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система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, </w:t>
      </w:r>
      <w:proofErr w:type="spellStart"/>
      <w:r w:rsidRPr="00D64E3E">
        <w:rPr>
          <w:rFonts w:eastAsiaTheme="minorEastAsia" w:cstheme="minorHAnsi"/>
          <w:sz w:val="28"/>
          <w:szCs w:val="28"/>
        </w:rPr>
        <w:t>силата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на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горните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крайници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и </w:t>
      </w:r>
      <w:proofErr w:type="spellStart"/>
      <w:r w:rsidRPr="00D64E3E">
        <w:rPr>
          <w:rFonts w:eastAsiaTheme="minorEastAsia" w:cstheme="minorHAnsi"/>
          <w:sz w:val="28"/>
          <w:szCs w:val="28"/>
        </w:rPr>
        <w:t>раменния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пояс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, </w:t>
      </w:r>
      <w:proofErr w:type="spellStart"/>
      <w:r w:rsidRPr="00D64E3E">
        <w:rPr>
          <w:rFonts w:eastAsiaTheme="minorEastAsia" w:cstheme="minorHAnsi"/>
          <w:sz w:val="28"/>
          <w:szCs w:val="28"/>
        </w:rPr>
        <w:t>както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и </w:t>
      </w:r>
      <w:proofErr w:type="spellStart"/>
      <w:r w:rsidRPr="00D64E3E">
        <w:rPr>
          <w:rFonts w:eastAsiaTheme="minorEastAsia" w:cstheme="minorHAnsi"/>
          <w:sz w:val="28"/>
          <w:szCs w:val="28"/>
        </w:rPr>
        <w:t>подобряване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на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гъвкавостта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в </w:t>
      </w:r>
      <w:proofErr w:type="spellStart"/>
      <w:r w:rsidRPr="00D64E3E">
        <w:rPr>
          <w:rFonts w:eastAsiaTheme="minorEastAsia" w:cstheme="minorHAnsi"/>
          <w:sz w:val="28"/>
          <w:szCs w:val="28"/>
        </w:rPr>
        <w:t>раменните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D64E3E">
        <w:rPr>
          <w:rFonts w:eastAsiaTheme="minorEastAsia" w:cstheme="minorHAnsi"/>
          <w:sz w:val="28"/>
          <w:szCs w:val="28"/>
        </w:rPr>
        <w:t>стави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; </w:t>
      </w:r>
      <w:proofErr w:type="spellStart"/>
      <w:r w:rsidRPr="00D64E3E">
        <w:rPr>
          <w:rFonts w:eastAsiaTheme="minorEastAsia" w:cstheme="minorHAnsi"/>
          <w:sz w:val="28"/>
          <w:szCs w:val="28"/>
        </w:rPr>
        <w:t>Заключение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 и </w:t>
      </w:r>
      <w:proofErr w:type="spellStart"/>
      <w:r w:rsidRPr="00D64E3E">
        <w:rPr>
          <w:rFonts w:eastAsiaTheme="minorEastAsia" w:cstheme="minorHAnsi"/>
          <w:sz w:val="28"/>
          <w:szCs w:val="28"/>
        </w:rPr>
        <w:t>Литература</w:t>
      </w:r>
      <w:proofErr w:type="spellEnd"/>
      <w:r w:rsidRPr="00D64E3E">
        <w:rPr>
          <w:rFonts w:eastAsiaTheme="minorEastAsia" w:cstheme="minorHAnsi"/>
          <w:sz w:val="28"/>
          <w:szCs w:val="28"/>
        </w:rPr>
        <w:t xml:space="preserve">. </w:t>
      </w:r>
    </w:p>
    <w:p w:rsidR="00D64E3E" w:rsidRPr="00D64E3E" w:rsidRDefault="00D64E3E" w:rsidP="00463998">
      <w:pPr>
        <w:spacing w:line="240" w:lineRule="auto"/>
        <w:ind w:firstLine="708"/>
        <w:jc w:val="both"/>
        <w:rPr>
          <w:rFonts w:cstheme="minorHAnsi"/>
          <w:bCs/>
          <w:sz w:val="28"/>
          <w:szCs w:val="28"/>
          <w:lang w:val="ru-RU"/>
        </w:rPr>
      </w:pPr>
      <w:r w:rsidRPr="00D64E3E">
        <w:rPr>
          <w:rFonts w:eastAsiaTheme="minorEastAsia" w:cstheme="minorHAnsi"/>
          <w:sz w:val="28"/>
          <w:szCs w:val="28"/>
          <w:lang w:val="bg-BG"/>
        </w:rPr>
        <w:t xml:space="preserve">Значителен принос на монографичния труд представлява </w:t>
      </w:r>
      <w:r w:rsidRPr="00D64E3E">
        <w:rPr>
          <w:rFonts w:cstheme="minorHAnsi"/>
          <w:sz w:val="28"/>
          <w:szCs w:val="28"/>
          <w:lang w:val="bg-BG"/>
        </w:rPr>
        <w:t>ч</w:t>
      </w:r>
      <w:proofErr w:type="spellStart"/>
      <w:r w:rsidRPr="00D64E3E">
        <w:rPr>
          <w:rFonts w:cstheme="minorHAnsi"/>
          <w:sz w:val="28"/>
          <w:szCs w:val="28"/>
        </w:rPr>
        <w:t>етвъртата</w:t>
      </w:r>
      <w:proofErr w:type="spellEnd"/>
      <w:r w:rsidRPr="00D64E3E">
        <w:rPr>
          <w:rFonts w:cstheme="minorHAnsi"/>
          <w:sz w:val="28"/>
          <w:szCs w:val="28"/>
        </w:rPr>
        <w:t xml:space="preserve"> </w:t>
      </w:r>
      <w:proofErr w:type="spellStart"/>
      <w:r w:rsidRPr="00D64E3E">
        <w:rPr>
          <w:rFonts w:cstheme="minorHAnsi"/>
          <w:sz w:val="28"/>
          <w:szCs w:val="28"/>
        </w:rPr>
        <w:t>част</w:t>
      </w:r>
      <w:proofErr w:type="spellEnd"/>
      <w:r w:rsidRPr="00D64E3E">
        <w:rPr>
          <w:rFonts w:cstheme="minorHAnsi"/>
          <w:sz w:val="28"/>
          <w:szCs w:val="28"/>
        </w:rPr>
        <w:t xml:space="preserve">  </w:t>
      </w:r>
      <w:proofErr w:type="spellStart"/>
      <w:r w:rsidRPr="00D64E3E">
        <w:rPr>
          <w:rFonts w:cstheme="minorHAnsi"/>
          <w:sz w:val="28"/>
          <w:szCs w:val="28"/>
        </w:rPr>
        <w:t>озаглавена</w:t>
      </w:r>
      <w:proofErr w:type="spellEnd"/>
      <w:r w:rsidRPr="00D64E3E">
        <w:rPr>
          <w:rFonts w:cstheme="minorHAnsi"/>
          <w:sz w:val="28"/>
          <w:szCs w:val="28"/>
        </w:rPr>
        <w:t xml:space="preserve"> </w:t>
      </w:r>
      <w:bookmarkStart w:id="1" w:name="_Toc127700439"/>
      <w:r w:rsidRPr="00D64E3E">
        <w:rPr>
          <w:rFonts w:cstheme="minorHAnsi"/>
          <w:sz w:val="28"/>
          <w:szCs w:val="28"/>
        </w:rPr>
        <w:t>„</w:t>
      </w:r>
      <w:r w:rsidRPr="00D64E3E">
        <w:rPr>
          <w:rFonts w:cstheme="minorHAnsi"/>
          <w:bCs/>
          <w:sz w:val="28"/>
          <w:szCs w:val="28"/>
          <w:lang w:val="ru-RU"/>
        </w:rPr>
        <w:t>Програма по плуване за подобряване на някои физиологични показатели и двигателни качества</w:t>
      </w:r>
      <w:bookmarkEnd w:id="1"/>
      <w:r w:rsidRPr="00D64E3E">
        <w:rPr>
          <w:rFonts w:cstheme="minorHAnsi"/>
          <w:bCs/>
          <w:sz w:val="28"/>
          <w:szCs w:val="28"/>
          <w:lang w:val="ru-RU"/>
        </w:rPr>
        <w:t>''. Тук е изложена целта на програмата, описани са средствата, методическите изисквания и нейните предимства. Предложения модел за обучение по плуване включва четири годишна програма.</w:t>
      </w:r>
    </w:p>
    <w:p w:rsidR="00D64E3E" w:rsidRDefault="00D64E3E" w:rsidP="00463998">
      <w:pPr>
        <w:spacing w:line="240" w:lineRule="auto"/>
        <w:ind w:firstLine="708"/>
        <w:jc w:val="both"/>
        <w:rPr>
          <w:rFonts w:cstheme="minorHAnsi"/>
          <w:bCs/>
          <w:sz w:val="28"/>
          <w:szCs w:val="28"/>
          <w:lang w:val="ru-RU"/>
        </w:rPr>
      </w:pPr>
      <w:r w:rsidRPr="00D64E3E">
        <w:rPr>
          <w:rFonts w:cstheme="minorHAnsi"/>
          <w:bCs/>
          <w:sz w:val="28"/>
          <w:szCs w:val="28"/>
          <w:lang w:val="ru-RU"/>
        </w:rPr>
        <w:t>Представеният в монографията изследователски материал има научноинформационен характер</w:t>
      </w:r>
      <w:r w:rsidRPr="00D64E3E">
        <w:rPr>
          <w:rFonts w:cstheme="minorHAnsi"/>
          <w:bCs/>
          <w:sz w:val="28"/>
          <w:szCs w:val="28"/>
        </w:rPr>
        <w:t xml:space="preserve"> с </w:t>
      </w:r>
      <w:r w:rsidRPr="00D64E3E">
        <w:rPr>
          <w:rFonts w:cstheme="minorHAnsi"/>
          <w:bCs/>
          <w:sz w:val="28"/>
          <w:szCs w:val="28"/>
          <w:lang w:val="ru-RU"/>
        </w:rPr>
        <w:t>цел да запознае читателите, които се интересуват от поставения въпрос, с научните постижения в тази област</w:t>
      </w:r>
      <w:r w:rsidRPr="00D64E3E">
        <w:rPr>
          <w:rFonts w:cstheme="minorHAnsi"/>
          <w:bCs/>
          <w:sz w:val="28"/>
          <w:szCs w:val="28"/>
        </w:rPr>
        <w:t xml:space="preserve">, </w:t>
      </w:r>
      <w:proofErr w:type="spellStart"/>
      <w:r w:rsidRPr="00D64E3E">
        <w:rPr>
          <w:rFonts w:cstheme="minorHAnsi"/>
          <w:bCs/>
          <w:sz w:val="28"/>
          <w:szCs w:val="28"/>
        </w:rPr>
        <w:t>да</w:t>
      </w:r>
      <w:proofErr w:type="spellEnd"/>
      <w:r w:rsidRPr="00D64E3E">
        <w:rPr>
          <w:rFonts w:cstheme="minorHAnsi"/>
          <w:bCs/>
          <w:sz w:val="28"/>
          <w:szCs w:val="28"/>
          <w:lang w:val="ru-RU"/>
        </w:rPr>
        <w:t xml:space="preserve"> задълбочи интереса </w:t>
      </w:r>
      <w:proofErr w:type="spellStart"/>
      <w:r w:rsidRPr="00D64E3E">
        <w:rPr>
          <w:rFonts w:cstheme="minorHAnsi"/>
          <w:bCs/>
          <w:sz w:val="28"/>
          <w:szCs w:val="28"/>
        </w:rPr>
        <w:t>им</w:t>
      </w:r>
      <w:proofErr w:type="spellEnd"/>
      <w:r w:rsidRPr="00D64E3E">
        <w:rPr>
          <w:rFonts w:cstheme="minorHAnsi"/>
          <w:bCs/>
          <w:sz w:val="28"/>
          <w:szCs w:val="28"/>
          <w:lang w:val="ru-RU"/>
        </w:rPr>
        <w:t xml:space="preserve"> към собствени търсения и целенасочена научна дейност по тези проблеми и да стимулира опитите им за тяхното приложение в непосредствената педагогическа дейност</w:t>
      </w:r>
      <w:r w:rsidRPr="00D64E3E">
        <w:rPr>
          <w:rFonts w:cstheme="minorHAnsi"/>
          <w:bCs/>
          <w:sz w:val="28"/>
          <w:szCs w:val="28"/>
        </w:rPr>
        <w:t>.</w:t>
      </w:r>
      <w:r w:rsidRPr="00D64E3E">
        <w:rPr>
          <w:rFonts w:cstheme="minorHAnsi"/>
          <w:bCs/>
          <w:sz w:val="28"/>
          <w:szCs w:val="28"/>
          <w:lang w:val="ru-RU"/>
        </w:rPr>
        <w:t xml:space="preserve"> Предназначено</w:t>
      </w:r>
      <w:r w:rsidRPr="00D64E3E">
        <w:rPr>
          <w:rFonts w:cstheme="minorHAnsi"/>
          <w:bCs/>
          <w:sz w:val="28"/>
          <w:szCs w:val="28"/>
        </w:rPr>
        <w:t xml:space="preserve"> и</w:t>
      </w:r>
      <w:r w:rsidRPr="00D64E3E">
        <w:rPr>
          <w:rFonts w:cstheme="minorHAnsi"/>
          <w:bCs/>
          <w:sz w:val="28"/>
          <w:szCs w:val="28"/>
          <w:lang w:val="ru-RU"/>
        </w:rPr>
        <w:t xml:space="preserve"> адр</w:t>
      </w:r>
      <w:r w:rsidRPr="00D64E3E">
        <w:rPr>
          <w:rFonts w:cstheme="minorHAnsi"/>
          <w:bCs/>
          <w:sz w:val="28"/>
          <w:szCs w:val="28"/>
        </w:rPr>
        <w:t>е</w:t>
      </w:r>
      <w:r w:rsidRPr="00D64E3E">
        <w:rPr>
          <w:rFonts w:cstheme="minorHAnsi"/>
          <w:bCs/>
          <w:sz w:val="28"/>
          <w:szCs w:val="28"/>
          <w:lang w:val="ru-RU"/>
        </w:rPr>
        <w:t>сиран</w:t>
      </w:r>
      <w:r w:rsidRPr="00D64E3E">
        <w:rPr>
          <w:rFonts w:cstheme="minorHAnsi"/>
          <w:bCs/>
          <w:sz w:val="28"/>
          <w:szCs w:val="28"/>
        </w:rPr>
        <w:t>о</w:t>
      </w:r>
      <w:r w:rsidRPr="00D64E3E">
        <w:rPr>
          <w:rFonts w:cstheme="minorHAnsi"/>
          <w:bCs/>
          <w:sz w:val="28"/>
          <w:szCs w:val="28"/>
          <w:lang w:val="ru-RU"/>
        </w:rPr>
        <w:t xml:space="preserve"> е към учещите и работещите в областта </w:t>
      </w:r>
      <w:proofErr w:type="spellStart"/>
      <w:r w:rsidRPr="00D64E3E">
        <w:rPr>
          <w:rFonts w:cstheme="minorHAnsi"/>
          <w:bCs/>
          <w:sz w:val="28"/>
          <w:szCs w:val="28"/>
        </w:rPr>
        <w:t>на</w:t>
      </w:r>
      <w:proofErr w:type="spellEnd"/>
      <w:r w:rsidRPr="00D64E3E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64E3E">
        <w:rPr>
          <w:rFonts w:cstheme="minorHAnsi"/>
          <w:bCs/>
          <w:sz w:val="28"/>
          <w:szCs w:val="28"/>
        </w:rPr>
        <w:t>спорта</w:t>
      </w:r>
      <w:proofErr w:type="spellEnd"/>
      <w:r w:rsidRPr="00D64E3E">
        <w:rPr>
          <w:rFonts w:cstheme="minorHAnsi"/>
          <w:bCs/>
          <w:sz w:val="28"/>
          <w:szCs w:val="28"/>
          <w:lang w:val="ru-RU"/>
        </w:rPr>
        <w:t xml:space="preserve"> и особено към онези, които имат специален интерес към спорта </w:t>
      </w:r>
      <w:proofErr w:type="spellStart"/>
      <w:r w:rsidRPr="00D64E3E">
        <w:rPr>
          <w:rFonts w:cstheme="minorHAnsi"/>
          <w:bCs/>
          <w:sz w:val="28"/>
          <w:szCs w:val="28"/>
        </w:rPr>
        <w:t>плуване</w:t>
      </w:r>
      <w:proofErr w:type="spellEnd"/>
      <w:r w:rsidRPr="00D64E3E">
        <w:rPr>
          <w:rFonts w:cstheme="minorHAnsi"/>
          <w:bCs/>
          <w:sz w:val="28"/>
          <w:szCs w:val="28"/>
          <w:lang w:val="ru-RU"/>
        </w:rPr>
        <w:t>.</w:t>
      </w:r>
    </w:p>
    <w:p w:rsidR="00D64E3E" w:rsidRDefault="00D64E3E" w:rsidP="00463998">
      <w:pPr>
        <w:spacing w:line="240" w:lineRule="auto"/>
        <w:ind w:firstLine="708"/>
        <w:jc w:val="both"/>
        <w:rPr>
          <w:rFonts w:cstheme="minorHAnsi"/>
          <w:bCs/>
          <w:sz w:val="28"/>
          <w:szCs w:val="28"/>
          <w:lang w:val="ru-RU"/>
        </w:rPr>
      </w:pPr>
      <w:r>
        <w:rPr>
          <w:rFonts w:cstheme="minorHAnsi"/>
          <w:bCs/>
          <w:sz w:val="28"/>
          <w:szCs w:val="28"/>
          <w:lang w:val="ru-RU"/>
        </w:rPr>
        <w:t>Значителен интерес представлява издадената от кандидатката</w:t>
      </w:r>
      <w:r w:rsidR="00B55508">
        <w:rPr>
          <w:rFonts w:cstheme="minorHAnsi"/>
          <w:bCs/>
          <w:sz w:val="28"/>
          <w:szCs w:val="28"/>
          <w:lang w:val="ru-RU"/>
        </w:rPr>
        <w:t xml:space="preserve"> «Книга за плуването» в съавторство с проф. Туманова.</w:t>
      </w:r>
    </w:p>
    <w:p w:rsidR="00B55508" w:rsidRDefault="00B55508" w:rsidP="00463998">
      <w:pPr>
        <w:spacing w:line="240" w:lineRule="auto"/>
        <w:ind w:firstLine="708"/>
        <w:jc w:val="both"/>
        <w:rPr>
          <w:rFonts w:cstheme="minorHAnsi"/>
          <w:bCs/>
          <w:sz w:val="28"/>
          <w:szCs w:val="28"/>
          <w:lang w:val="ru-RU"/>
        </w:rPr>
      </w:pPr>
      <w:r w:rsidRPr="00B55508">
        <w:rPr>
          <w:rFonts w:cstheme="minorHAnsi"/>
          <w:bCs/>
          <w:sz w:val="28"/>
          <w:szCs w:val="28"/>
          <w:lang w:val="ru-RU"/>
        </w:rPr>
        <w:t>Книгата въвежда аудиторията в света на плуването във всичките му аспекти на прилагане. Структурирана е в отделни раздели, представляващи програми за обучение и тренировка в нестандартните възрастови групи – бебета и възрастни хора, както и хора със специални нужди. Обемът е от 160 страници.</w:t>
      </w:r>
    </w:p>
    <w:p w:rsidR="00B55508" w:rsidRDefault="00B55508" w:rsidP="00463998">
      <w:pPr>
        <w:tabs>
          <w:tab w:val="left" w:pos="9360"/>
        </w:tabs>
        <w:spacing w:line="240" w:lineRule="auto"/>
        <w:ind w:firstLine="720"/>
        <w:jc w:val="both"/>
        <w:rPr>
          <w:rFonts w:ascii="Calibri" w:hAnsi="Calibri" w:cs="Times New Roman"/>
          <w:sz w:val="28"/>
          <w:szCs w:val="28"/>
          <w:lang w:val="bg-BG"/>
        </w:rPr>
      </w:pPr>
      <w:r>
        <w:rPr>
          <w:rFonts w:ascii="Calibri" w:hAnsi="Calibri" w:cs="Times New Roman"/>
          <w:sz w:val="28"/>
          <w:szCs w:val="28"/>
          <w:lang w:val="bg-BG"/>
        </w:rPr>
        <w:lastRenderedPageBreak/>
        <w:t>Представената научна продукция може да бъде разпределена в следните тематични направления:</w:t>
      </w:r>
    </w:p>
    <w:p w:rsidR="00B55508" w:rsidRPr="00B55508" w:rsidRDefault="00B55508" w:rsidP="00463998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cstheme="minorHAnsi"/>
          <w:sz w:val="28"/>
          <w:szCs w:val="28"/>
          <w:lang w:val="bg-BG"/>
        </w:rPr>
      </w:pPr>
      <w:proofErr w:type="spellStart"/>
      <w:r w:rsidRPr="00B55508">
        <w:rPr>
          <w:rFonts w:cstheme="minorHAnsi"/>
          <w:sz w:val="28"/>
          <w:szCs w:val="28"/>
        </w:rPr>
        <w:t>Физическо</w:t>
      </w:r>
      <w:proofErr w:type="spellEnd"/>
      <w:r w:rsidRPr="00B55508">
        <w:rPr>
          <w:rFonts w:cstheme="minorHAnsi"/>
          <w:sz w:val="28"/>
          <w:szCs w:val="28"/>
        </w:rPr>
        <w:t xml:space="preserve"> </w:t>
      </w:r>
      <w:proofErr w:type="spellStart"/>
      <w:r w:rsidRPr="00B55508">
        <w:rPr>
          <w:rFonts w:cstheme="minorHAnsi"/>
          <w:sz w:val="28"/>
          <w:szCs w:val="28"/>
        </w:rPr>
        <w:t>възпитание</w:t>
      </w:r>
      <w:proofErr w:type="spellEnd"/>
      <w:r w:rsidRPr="00B55508">
        <w:rPr>
          <w:rFonts w:cstheme="minorHAnsi"/>
          <w:sz w:val="28"/>
          <w:szCs w:val="28"/>
        </w:rPr>
        <w:t xml:space="preserve"> и </w:t>
      </w:r>
      <w:proofErr w:type="spellStart"/>
      <w:r w:rsidRPr="00B55508">
        <w:rPr>
          <w:rFonts w:cstheme="minorHAnsi"/>
          <w:sz w:val="28"/>
          <w:szCs w:val="28"/>
        </w:rPr>
        <w:t>спорт</w:t>
      </w:r>
      <w:proofErr w:type="spellEnd"/>
      <w:r w:rsidRPr="00B55508">
        <w:rPr>
          <w:rFonts w:cstheme="minorHAnsi"/>
          <w:sz w:val="28"/>
          <w:szCs w:val="28"/>
        </w:rPr>
        <w:t xml:space="preserve"> в </w:t>
      </w:r>
      <w:proofErr w:type="spellStart"/>
      <w:r w:rsidRPr="00B55508">
        <w:rPr>
          <w:rFonts w:cstheme="minorHAnsi"/>
          <w:sz w:val="28"/>
          <w:szCs w:val="28"/>
        </w:rPr>
        <w:t>образователната</w:t>
      </w:r>
      <w:proofErr w:type="spellEnd"/>
      <w:r w:rsidRPr="00B55508">
        <w:rPr>
          <w:rFonts w:cstheme="minorHAnsi"/>
          <w:sz w:val="28"/>
          <w:szCs w:val="28"/>
        </w:rPr>
        <w:t xml:space="preserve"> </w:t>
      </w:r>
      <w:proofErr w:type="spellStart"/>
      <w:r w:rsidRPr="00B55508">
        <w:rPr>
          <w:rFonts w:cstheme="minorHAnsi"/>
          <w:sz w:val="28"/>
          <w:szCs w:val="28"/>
        </w:rPr>
        <w:t>система</w:t>
      </w:r>
      <w:proofErr w:type="spellEnd"/>
      <w:r w:rsidRPr="00B55508">
        <w:rPr>
          <w:rFonts w:cstheme="minorHAnsi"/>
          <w:sz w:val="28"/>
          <w:szCs w:val="28"/>
          <w:lang w:val="bg-BG"/>
        </w:rPr>
        <w:t xml:space="preserve"> – статии номера 1, 4, 5 и 11.</w:t>
      </w:r>
    </w:p>
    <w:p w:rsidR="00B55508" w:rsidRPr="00B55508" w:rsidRDefault="00B55508" w:rsidP="00463998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cstheme="minorHAnsi"/>
          <w:sz w:val="28"/>
          <w:szCs w:val="28"/>
          <w:lang w:val="bg-BG"/>
        </w:rPr>
      </w:pPr>
      <w:proofErr w:type="spellStart"/>
      <w:r w:rsidRPr="00B55508">
        <w:rPr>
          <w:rFonts w:cstheme="minorHAnsi"/>
          <w:sz w:val="28"/>
          <w:szCs w:val="28"/>
        </w:rPr>
        <w:t>Адаптирана</w:t>
      </w:r>
      <w:proofErr w:type="spellEnd"/>
      <w:r w:rsidRPr="00B55508">
        <w:rPr>
          <w:rFonts w:cstheme="minorHAnsi"/>
          <w:sz w:val="28"/>
          <w:szCs w:val="28"/>
        </w:rPr>
        <w:t xml:space="preserve"> </w:t>
      </w:r>
      <w:proofErr w:type="spellStart"/>
      <w:r w:rsidRPr="00B55508">
        <w:rPr>
          <w:rFonts w:cstheme="minorHAnsi"/>
          <w:sz w:val="28"/>
          <w:szCs w:val="28"/>
        </w:rPr>
        <w:t>програма</w:t>
      </w:r>
      <w:proofErr w:type="spellEnd"/>
      <w:r w:rsidRPr="00B55508">
        <w:rPr>
          <w:rFonts w:cstheme="minorHAnsi"/>
          <w:sz w:val="28"/>
          <w:szCs w:val="28"/>
        </w:rPr>
        <w:t xml:space="preserve"> </w:t>
      </w:r>
      <w:proofErr w:type="spellStart"/>
      <w:r w:rsidRPr="00B55508">
        <w:rPr>
          <w:rFonts w:cstheme="minorHAnsi"/>
          <w:sz w:val="28"/>
          <w:szCs w:val="28"/>
        </w:rPr>
        <w:t>по</w:t>
      </w:r>
      <w:proofErr w:type="spellEnd"/>
      <w:r w:rsidRPr="00B55508">
        <w:rPr>
          <w:rFonts w:cstheme="minorHAnsi"/>
          <w:sz w:val="28"/>
          <w:szCs w:val="28"/>
        </w:rPr>
        <w:t xml:space="preserve"> </w:t>
      </w:r>
      <w:proofErr w:type="spellStart"/>
      <w:r w:rsidRPr="00B55508">
        <w:rPr>
          <w:rFonts w:cstheme="minorHAnsi"/>
          <w:sz w:val="28"/>
          <w:szCs w:val="28"/>
        </w:rPr>
        <w:t>плуване</w:t>
      </w:r>
      <w:proofErr w:type="spellEnd"/>
      <w:r w:rsidRPr="00B55508">
        <w:rPr>
          <w:rFonts w:cstheme="minorHAnsi"/>
          <w:sz w:val="28"/>
          <w:szCs w:val="28"/>
        </w:rPr>
        <w:t xml:space="preserve"> </w:t>
      </w:r>
      <w:proofErr w:type="spellStart"/>
      <w:r w:rsidRPr="00B55508">
        <w:rPr>
          <w:rFonts w:cstheme="minorHAnsi"/>
          <w:sz w:val="28"/>
          <w:szCs w:val="28"/>
        </w:rPr>
        <w:t>за</w:t>
      </w:r>
      <w:proofErr w:type="spellEnd"/>
      <w:r w:rsidRPr="00B55508">
        <w:rPr>
          <w:rFonts w:cstheme="minorHAnsi"/>
          <w:sz w:val="28"/>
          <w:szCs w:val="28"/>
        </w:rPr>
        <w:t xml:space="preserve"> </w:t>
      </w:r>
      <w:proofErr w:type="spellStart"/>
      <w:r w:rsidRPr="00B55508">
        <w:rPr>
          <w:rFonts w:cstheme="minorHAnsi"/>
          <w:sz w:val="28"/>
          <w:szCs w:val="28"/>
        </w:rPr>
        <w:t>бебета</w:t>
      </w:r>
      <w:proofErr w:type="spellEnd"/>
      <w:r w:rsidRPr="00B55508">
        <w:rPr>
          <w:rFonts w:cstheme="minorHAnsi"/>
          <w:sz w:val="28"/>
          <w:szCs w:val="28"/>
          <w:lang w:val="bg-BG"/>
        </w:rPr>
        <w:t xml:space="preserve"> – номера 2, 3, 9, 10, 12 и 13</w:t>
      </w:r>
    </w:p>
    <w:p w:rsidR="00B55508" w:rsidRDefault="00B55508" w:rsidP="00463998">
      <w:pPr>
        <w:pStyle w:val="ListParagraph"/>
        <w:numPr>
          <w:ilvl w:val="0"/>
          <w:numId w:val="6"/>
        </w:numPr>
        <w:spacing w:before="240" w:line="240" w:lineRule="auto"/>
        <w:jc w:val="both"/>
        <w:rPr>
          <w:rFonts w:eastAsia="Times New Roman" w:cstheme="minorHAnsi"/>
          <w:bCs/>
          <w:iCs/>
          <w:sz w:val="28"/>
          <w:szCs w:val="28"/>
          <w:lang w:val="ru-RU"/>
        </w:rPr>
      </w:pPr>
      <w:r w:rsidRPr="00B55508">
        <w:rPr>
          <w:rFonts w:eastAsia="Times New Roman" w:cstheme="minorHAnsi"/>
          <w:bCs/>
          <w:iCs/>
          <w:sz w:val="28"/>
          <w:szCs w:val="28"/>
          <w:lang w:val="ru-RU"/>
        </w:rPr>
        <w:t>Плуването като умение и необходимост - превенция за здраве – 2 и 16</w:t>
      </w:r>
    </w:p>
    <w:p w:rsidR="00FF572E" w:rsidRDefault="00FF572E" w:rsidP="00463998">
      <w:pPr>
        <w:spacing w:before="240" w:line="240" w:lineRule="auto"/>
        <w:ind w:left="708"/>
        <w:jc w:val="both"/>
        <w:rPr>
          <w:rFonts w:eastAsia="Times New Roman" w:cstheme="minorHAnsi"/>
          <w:b/>
          <w:bCs/>
          <w:iCs/>
          <w:sz w:val="28"/>
          <w:szCs w:val="28"/>
          <w:lang w:val="ru-RU"/>
        </w:rPr>
      </w:pPr>
      <w:r w:rsidRPr="00FF572E">
        <w:rPr>
          <w:rFonts w:eastAsia="Times New Roman" w:cstheme="minorHAnsi"/>
          <w:b/>
          <w:bCs/>
          <w:iCs/>
          <w:sz w:val="28"/>
          <w:szCs w:val="28"/>
          <w:lang w:val="ru-RU"/>
        </w:rPr>
        <w:t>Научни приноси</w:t>
      </w:r>
    </w:p>
    <w:p w:rsidR="00FF572E" w:rsidRPr="00FF572E" w:rsidRDefault="00FF572E" w:rsidP="00463998">
      <w:pPr>
        <w:widowControl w:val="0"/>
        <w:autoSpaceDE w:val="0"/>
        <w:autoSpaceDN w:val="0"/>
        <w:adjustRightInd w:val="0"/>
        <w:spacing w:after="120" w:line="240" w:lineRule="auto"/>
        <w:ind w:right="-284" w:firstLine="708"/>
        <w:jc w:val="both"/>
        <w:rPr>
          <w:rFonts w:cstheme="minorHAnsi"/>
          <w:sz w:val="28"/>
          <w:szCs w:val="28"/>
          <w:lang w:val="ru-RU"/>
        </w:rPr>
      </w:pPr>
      <w:r w:rsidRPr="00FF572E">
        <w:rPr>
          <w:rFonts w:cstheme="minorHAnsi"/>
          <w:sz w:val="28"/>
          <w:szCs w:val="28"/>
          <w:lang w:val="ru-RU"/>
        </w:rPr>
        <w:t xml:space="preserve">В предложените за рецензиране научни трудове са публикувани основните резултати от проведените собствени и колективни изследвания, които обогатяват научното познание в българската научно-приложна литература от областта на физическото възпитание и спорт. </w:t>
      </w:r>
    </w:p>
    <w:p w:rsidR="00FF572E" w:rsidRPr="00FF572E" w:rsidRDefault="00FF572E" w:rsidP="00463998">
      <w:pPr>
        <w:widowControl w:val="0"/>
        <w:autoSpaceDE w:val="0"/>
        <w:autoSpaceDN w:val="0"/>
        <w:adjustRightInd w:val="0"/>
        <w:spacing w:after="120" w:line="240" w:lineRule="auto"/>
        <w:ind w:right="-284" w:firstLine="360"/>
        <w:jc w:val="both"/>
        <w:rPr>
          <w:rFonts w:cstheme="minorHAnsi"/>
          <w:sz w:val="28"/>
          <w:szCs w:val="28"/>
          <w:lang w:val="ru-RU"/>
        </w:rPr>
      </w:pPr>
      <w:r w:rsidRPr="00FF572E">
        <w:rPr>
          <w:rFonts w:cstheme="minorHAnsi"/>
          <w:b/>
          <w:i/>
          <w:sz w:val="28"/>
          <w:szCs w:val="28"/>
          <w:lang w:val="ru-RU"/>
        </w:rPr>
        <w:t>Теоретичната стойност</w:t>
      </w:r>
      <w:r w:rsidRPr="00FF572E">
        <w:rPr>
          <w:rFonts w:cstheme="minorHAnsi"/>
          <w:sz w:val="28"/>
          <w:szCs w:val="28"/>
          <w:lang w:val="ru-RU"/>
        </w:rPr>
        <w:t xml:space="preserve"> на представените трудове може да се сведе до следното:</w:t>
      </w:r>
    </w:p>
    <w:p w:rsidR="00FF572E" w:rsidRPr="00FF572E" w:rsidRDefault="00FF572E" w:rsidP="004639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right="-284"/>
        <w:jc w:val="both"/>
        <w:rPr>
          <w:rFonts w:cstheme="minorHAnsi"/>
          <w:sz w:val="28"/>
          <w:szCs w:val="28"/>
          <w:lang w:val="ru-RU"/>
        </w:rPr>
      </w:pPr>
      <w:r w:rsidRPr="00FF572E">
        <w:rPr>
          <w:rFonts w:cstheme="minorHAnsi"/>
          <w:sz w:val="28"/>
          <w:szCs w:val="28"/>
          <w:lang w:val="ru-RU"/>
        </w:rPr>
        <w:t>Обогатява се знанието за спорта плуване, като двигателна активност, чрез изследване на лица с различна квалифицация - от практикуване с рекреационна същност до студентски спорт.</w:t>
      </w:r>
    </w:p>
    <w:p w:rsidR="00FF572E" w:rsidRPr="00FF572E" w:rsidRDefault="00FF572E" w:rsidP="004639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right="-284"/>
        <w:jc w:val="both"/>
        <w:rPr>
          <w:rFonts w:cstheme="minorHAnsi"/>
          <w:sz w:val="28"/>
          <w:szCs w:val="28"/>
          <w:lang w:val="ru-RU"/>
        </w:rPr>
      </w:pPr>
      <w:r w:rsidRPr="00FF572E">
        <w:rPr>
          <w:rFonts w:cstheme="minorHAnsi"/>
          <w:sz w:val="28"/>
          <w:szCs w:val="28"/>
          <w:lang w:val="ru-RU"/>
        </w:rPr>
        <w:t>Концептуализирана е идеята за спорта плуване в областта на образователната сфера, като двигателна активност за целия живот. – познавателно и дългосрочно.</w:t>
      </w:r>
    </w:p>
    <w:p w:rsidR="00FF572E" w:rsidRPr="00FF572E" w:rsidRDefault="00FF572E" w:rsidP="004639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right="-284"/>
        <w:jc w:val="both"/>
        <w:rPr>
          <w:rFonts w:cstheme="minorHAnsi"/>
          <w:sz w:val="28"/>
          <w:szCs w:val="28"/>
          <w:lang w:val="ru-RU"/>
        </w:rPr>
      </w:pPr>
      <w:r w:rsidRPr="00FF572E">
        <w:rPr>
          <w:rFonts w:cstheme="minorHAnsi"/>
          <w:sz w:val="28"/>
          <w:szCs w:val="28"/>
          <w:lang w:val="ru-RU"/>
        </w:rPr>
        <w:t xml:space="preserve">Разработени са модели от методични единици (упражнения) за различни мускулни групи, двигателни качеста и физиологични показатели, важни за плуването като активност. </w:t>
      </w:r>
    </w:p>
    <w:p w:rsidR="00FF572E" w:rsidRPr="00FF572E" w:rsidRDefault="00FF572E" w:rsidP="004639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right="-284"/>
        <w:jc w:val="both"/>
        <w:rPr>
          <w:rFonts w:cstheme="minorHAnsi"/>
          <w:sz w:val="28"/>
          <w:szCs w:val="28"/>
          <w:lang w:val="ru-RU"/>
        </w:rPr>
      </w:pPr>
      <w:r w:rsidRPr="00FF572E">
        <w:rPr>
          <w:rFonts w:cstheme="minorHAnsi"/>
          <w:sz w:val="28"/>
          <w:szCs w:val="28"/>
          <w:lang w:val="ru-RU"/>
        </w:rPr>
        <w:t xml:space="preserve">Изследван е спорта плуване в исторически аспект, като е отделено специално място на появата и развитието му във ВУ. </w:t>
      </w:r>
    </w:p>
    <w:p w:rsidR="00FF572E" w:rsidRPr="00FF572E" w:rsidRDefault="00FF572E" w:rsidP="00463998">
      <w:pPr>
        <w:widowControl w:val="0"/>
        <w:autoSpaceDE w:val="0"/>
        <w:autoSpaceDN w:val="0"/>
        <w:adjustRightInd w:val="0"/>
        <w:spacing w:after="120" w:line="240" w:lineRule="auto"/>
        <w:ind w:right="-284" w:firstLine="360"/>
        <w:jc w:val="both"/>
        <w:rPr>
          <w:rFonts w:cstheme="minorHAnsi"/>
          <w:sz w:val="28"/>
          <w:szCs w:val="28"/>
          <w:lang w:val="ru-RU"/>
        </w:rPr>
      </w:pPr>
      <w:r w:rsidRPr="00FF572E">
        <w:rPr>
          <w:rFonts w:cstheme="minorHAnsi"/>
          <w:sz w:val="28"/>
          <w:szCs w:val="28"/>
          <w:lang w:val="ru-RU"/>
        </w:rPr>
        <w:t xml:space="preserve">От направеното представяне на изследванията, могат да бъдат изведени някои по-важни </w:t>
      </w:r>
      <w:r w:rsidRPr="00FF572E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научни-приложни приноси: </w:t>
      </w:r>
    </w:p>
    <w:p w:rsidR="00FF572E" w:rsidRPr="00FF572E" w:rsidRDefault="00FF572E" w:rsidP="00463998">
      <w:pPr>
        <w:widowControl w:val="0"/>
        <w:autoSpaceDE w:val="0"/>
        <w:autoSpaceDN w:val="0"/>
        <w:adjustRightInd w:val="0"/>
        <w:spacing w:after="120" w:line="240" w:lineRule="auto"/>
        <w:ind w:right="-284" w:firstLine="360"/>
        <w:jc w:val="both"/>
        <w:rPr>
          <w:rFonts w:cstheme="minorHAnsi"/>
          <w:sz w:val="28"/>
          <w:szCs w:val="28"/>
          <w:lang w:val="ru-RU"/>
        </w:rPr>
      </w:pPr>
      <w:r w:rsidRPr="00FF572E">
        <w:rPr>
          <w:rFonts w:cstheme="minorHAnsi"/>
          <w:sz w:val="28"/>
          <w:szCs w:val="28"/>
          <w:lang w:val="ru-RU"/>
        </w:rPr>
        <w:t xml:space="preserve">1. Представени са оригинални данни, показващи важната роля на редовната двигателна активност, в частност плуването за профилактика и за укрепването на здравето при всички възрастови групи. Принос към общите усилия на Европейския съюз да повиши нивото на физическа </w:t>
      </w:r>
      <w:r w:rsidR="00023CCC">
        <w:rPr>
          <w:rFonts w:cstheme="minorHAnsi"/>
          <w:sz w:val="28"/>
          <w:szCs w:val="28"/>
          <w:lang w:val="ru-RU"/>
        </w:rPr>
        <w:t>активност сред цялото европейско</w:t>
      </w:r>
      <w:r w:rsidRPr="00FF572E">
        <w:rPr>
          <w:rFonts w:cstheme="minorHAnsi"/>
          <w:sz w:val="28"/>
          <w:szCs w:val="28"/>
          <w:lang w:val="ru-RU"/>
        </w:rPr>
        <w:t xml:space="preserve"> население. </w:t>
      </w:r>
    </w:p>
    <w:p w:rsidR="00FF572E" w:rsidRPr="00FF572E" w:rsidRDefault="00FF572E" w:rsidP="00463998">
      <w:pPr>
        <w:widowControl w:val="0"/>
        <w:autoSpaceDE w:val="0"/>
        <w:autoSpaceDN w:val="0"/>
        <w:adjustRightInd w:val="0"/>
        <w:spacing w:after="120" w:line="240" w:lineRule="auto"/>
        <w:ind w:right="-284" w:firstLine="360"/>
        <w:jc w:val="both"/>
        <w:rPr>
          <w:rFonts w:cstheme="minorHAnsi"/>
          <w:sz w:val="28"/>
          <w:szCs w:val="28"/>
          <w:lang w:val="ru-RU"/>
        </w:rPr>
      </w:pPr>
      <w:r w:rsidRPr="00FF572E">
        <w:rPr>
          <w:rFonts w:cstheme="minorHAnsi"/>
          <w:sz w:val="28"/>
          <w:szCs w:val="28"/>
          <w:lang w:val="ru-RU"/>
        </w:rPr>
        <w:t xml:space="preserve">2. В областта на професионалната подготовка на спортно-педагогически кадри е обогатена теорията за заниманията по „Спорт – плуване“, като „Изборно – задължителна“ форма на обучение във висшите училища с неспортна насоченост. </w:t>
      </w:r>
    </w:p>
    <w:p w:rsidR="00FF572E" w:rsidRDefault="00FF572E" w:rsidP="00463998">
      <w:pPr>
        <w:widowControl w:val="0"/>
        <w:autoSpaceDE w:val="0"/>
        <w:autoSpaceDN w:val="0"/>
        <w:adjustRightInd w:val="0"/>
        <w:spacing w:after="120" w:line="240" w:lineRule="auto"/>
        <w:ind w:right="-284" w:firstLine="360"/>
        <w:jc w:val="both"/>
        <w:rPr>
          <w:rFonts w:cstheme="minorHAnsi"/>
          <w:sz w:val="28"/>
          <w:szCs w:val="28"/>
          <w:lang w:val="ru-RU"/>
        </w:rPr>
      </w:pPr>
      <w:r w:rsidRPr="00FF572E">
        <w:rPr>
          <w:rFonts w:cstheme="minorHAnsi"/>
          <w:sz w:val="28"/>
          <w:szCs w:val="28"/>
          <w:lang w:val="ru-RU"/>
        </w:rPr>
        <w:lastRenderedPageBreak/>
        <w:t xml:space="preserve">3. Направени са важни обобщения и заключения на базата на сравнението и анализа. Разработените и апробирани научни изследвания са авторски, оригинални и иновативни. Научните търсения в представените публикации обогатяват и осъвременяват теорията и практиката на дисциплината плуване. Постигнатите резултати и изводите направени от тях, са допълнение към теорията и методиката на ФВС. </w:t>
      </w:r>
    </w:p>
    <w:p w:rsidR="00FF572E" w:rsidRPr="006A52E4" w:rsidRDefault="00FF572E" w:rsidP="00463998">
      <w:pPr>
        <w:tabs>
          <w:tab w:val="left" w:pos="9360"/>
        </w:tabs>
        <w:spacing w:line="240" w:lineRule="auto"/>
        <w:jc w:val="both"/>
        <w:rPr>
          <w:rFonts w:ascii="Calibri" w:hAnsi="Calibri" w:cs="Times New Roman"/>
          <w:b/>
          <w:sz w:val="28"/>
          <w:szCs w:val="28"/>
          <w:lang w:val="bg-BG"/>
        </w:rPr>
      </w:pPr>
      <w:r>
        <w:rPr>
          <w:rFonts w:ascii="Calibri" w:hAnsi="Calibri" w:cs="Times New Roman"/>
          <w:b/>
          <w:sz w:val="28"/>
          <w:szCs w:val="28"/>
          <w:lang w:val="bg-BG"/>
        </w:rPr>
        <w:t xml:space="preserve">            </w:t>
      </w:r>
      <w:r w:rsidRPr="006A52E4">
        <w:rPr>
          <w:rFonts w:ascii="Calibri" w:hAnsi="Calibri" w:cs="Times New Roman"/>
          <w:b/>
          <w:sz w:val="28"/>
          <w:szCs w:val="28"/>
          <w:lang w:val="bg-BG"/>
        </w:rPr>
        <w:t>Заключение</w:t>
      </w:r>
    </w:p>
    <w:p w:rsidR="00FF572E" w:rsidRDefault="00FF572E" w:rsidP="00463998">
      <w:pPr>
        <w:tabs>
          <w:tab w:val="left" w:pos="9360"/>
        </w:tabs>
        <w:spacing w:line="240" w:lineRule="auto"/>
        <w:ind w:firstLine="810"/>
        <w:jc w:val="both"/>
        <w:rPr>
          <w:rFonts w:ascii="Calibri" w:hAnsi="Calibri" w:cs="Times New Roman"/>
          <w:sz w:val="28"/>
          <w:szCs w:val="28"/>
          <w:lang w:val="bg-BG"/>
        </w:rPr>
      </w:pPr>
      <w:r>
        <w:rPr>
          <w:rFonts w:ascii="Calibri" w:hAnsi="Calibri" w:cs="Times New Roman"/>
          <w:sz w:val="28"/>
          <w:szCs w:val="28"/>
          <w:lang w:val="bg-BG"/>
        </w:rPr>
        <w:t>От анализа на научните трудове на гл. ас. д-р Биляна Рангелова  прави впечатление високото ниво на компетентност и коректния анализ и интерпретация на научните резултати.</w:t>
      </w:r>
    </w:p>
    <w:p w:rsidR="00FF572E" w:rsidRDefault="00BF2E00" w:rsidP="00463998">
      <w:pPr>
        <w:tabs>
          <w:tab w:val="left" w:pos="9360"/>
        </w:tabs>
        <w:spacing w:line="240" w:lineRule="auto"/>
        <w:ind w:firstLine="810"/>
        <w:jc w:val="both"/>
        <w:rPr>
          <w:rFonts w:ascii="Calibri" w:hAnsi="Calibri" w:cs="Times New Roman"/>
          <w:sz w:val="28"/>
          <w:szCs w:val="28"/>
          <w:lang w:val="bg-BG"/>
        </w:rPr>
      </w:pPr>
      <w:r>
        <w:rPr>
          <w:rFonts w:ascii="Calibri" w:hAnsi="Calibri" w:cs="Times New Roman"/>
          <w:sz w:val="28"/>
          <w:szCs w:val="28"/>
          <w:lang w:val="bg-BG"/>
        </w:rPr>
        <w:t>Д-</w:t>
      </w:r>
      <w:r w:rsidR="00FF572E">
        <w:rPr>
          <w:rFonts w:ascii="Calibri" w:hAnsi="Calibri" w:cs="Times New Roman"/>
          <w:sz w:val="28"/>
          <w:szCs w:val="28"/>
          <w:lang w:val="bg-BG"/>
        </w:rPr>
        <w:t>р Рангелова   е уважаван преподавател с богата практическа и много добра теоретическа подготовка. Ползва се с изключителен авторитет както в плувните среди, така и в системата на висшето образование. Тя е пример за спортен педагог, който съчетава успешно научно изследователската дейност с конкретната преподавателска работа.</w:t>
      </w:r>
    </w:p>
    <w:p w:rsidR="00FF572E" w:rsidRPr="00BA0A02" w:rsidRDefault="00FF572E" w:rsidP="00463998">
      <w:pPr>
        <w:tabs>
          <w:tab w:val="left" w:pos="9360"/>
        </w:tabs>
        <w:spacing w:line="240" w:lineRule="auto"/>
        <w:ind w:firstLine="810"/>
        <w:jc w:val="both"/>
        <w:rPr>
          <w:sz w:val="28"/>
          <w:szCs w:val="28"/>
          <w:lang w:val="bg-BG"/>
        </w:rPr>
      </w:pPr>
      <w:r>
        <w:rPr>
          <w:rFonts w:ascii="Calibri" w:hAnsi="Calibri" w:cs="Times New Roman"/>
          <w:sz w:val="28"/>
          <w:szCs w:val="28"/>
          <w:lang w:val="bg-BG"/>
        </w:rPr>
        <w:t xml:space="preserve">Въз основа на изложеното и очевидните качества на кандидата, с убеденост препоръчвам на уважаемото научно жури да присъди на гл.ас. д-р Биляна Красимирова </w:t>
      </w:r>
      <w:proofErr w:type="spellStart"/>
      <w:r>
        <w:rPr>
          <w:rFonts w:ascii="Calibri" w:hAnsi="Calibri" w:cs="Times New Roman"/>
          <w:sz w:val="28"/>
          <w:szCs w:val="28"/>
          <w:lang w:val="bg-BG"/>
        </w:rPr>
        <w:t>Туманова</w:t>
      </w:r>
      <w:proofErr w:type="spellEnd"/>
      <w:r>
        <w:rPr>
          <w:rFonts w:ascii="Calibri" w:hAnsi="Calibri" w:cs="Times New Roman"/>
          <w:sz w:val="28"/>
          <w:szCs w:val="28"/>
          <w:lang w:val="bg-BG"/>
        </w:rPr>
        <w:t xml:space="preserve"> - Рангелова  академичната длъжност „Доцент” по </w:t>
      </w:r>
      <w:r>
        <w:rPr>
          <w:sz w:val="28"/>
          <w:szCs w:val="28"/>
          <w:lang w:val="bg-BG"/>
        </w:rPr>
        <w:t xml:space="preserve">професионално направление </w:t>
      </w:r>
      <w:r w:rsidRPr="00BA0A02">
        <w:rPr>
          <w:sz w:val="28"/>
          <w:szCs w:val="28"/>
          <w:lang w:val="bg-BG"/>
        </w:rPr>
        <w:t>1.3. Педагогика на обучението п</w:t>
      </w:r>
      <w:r w:rsidR="00023CCC">
        <w:rPr>
          <w:sz w:val="28"/>
          <w:szCs w:val="28"/>
          <w:lang w:val="bg-BG"/>
        </w:rPr>
        <w:t>о физическо в</w:t>
      </w:r>
      <w:r>
        <w:rPr>
          <w:sz w:val="28"/>
          <w:szCs w:val="28"/>
          <w:lang w:val="bg-BG"/>
        </w:rPr>
        <w:t xml:space="preserve">ъзпитание и спорт - плуване към катедра „Индивидуални спортове и </w:t>
      </w:r>
      <w:proofErr w:type="spellStart"/>
      <w:r>
        <w:rPr>
          <w:sz w:val="28"/>
          <w:szCs w:val="28"/>
          <w:lang w:val="bg-BG"/>
        </w:rPr>
        <w:t>рекреация</w:t>
      </w:r>
      <w:proofErr w:type="spellEnd"/>
      <w:r>
        <w:rPr>
          <w:sz w:val="28"/>
          <w:szCs w:val="28"/>
          <w:lang w:val="bg-BG"/>
        </w:rPr>
        <w:t>” на Департамента по спорт на СУ „Св. Климент Охридски”</w:t>
      </w:r>
    </w:p>
    <w:p w:rsidR="00FF572E" w:rsidRDefault="00FF572E" w:rsidP="00463998">
      <w:pPr>
        <w:tabs>
          <w:tab w:val="left" w:pos="9360"/>
        </w:tabs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08.07.2023 г.                                      </w:t>
      </w:r>
    </w:p>
    <w:p w:rsidR="00FF572E" w:rsidRPr="007E7E13" w:rsidRDefault="00FF572E" w:rsidP="00463998">
      <w:pPr>
        <w:tabs>
          <w:tab w:val="left" w:pos="9360"/>
        </w:tabs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София                                                        доц. Антон </w:t>
      </w:r>
      <w:proofErr w:type="spellStart"/>
      <w:r>
        <w:rPr>
          <w:sz w:val="28"/>
          <w:szCs w:val="28"/>
          <w:lang w:val="bg-BG"/>
        </w:rPr>
        <w:t>Хиджов</w:t>
      </w:r>
      <w:proofErr w:type="spellEnd"/>
      <w:r>
        <w:rPr>
          <w:sz w:val="28"/>
          <w:szCs w:val="28"/>
          <w:lang w:val="bg-BG"/>
        </w:rPr>
        <w:t xml:space="preserve"> д-р:</w:t>
      </w:r>
      <w:r>
        <w:rPr>
          <w:sz w:val="28"/>
          <w:szCs w:val="28"/>
          <w:lang w:val="bg-BG"/>
        </w:rPr>
        <w:tab/>
      </w:r>
    </w:p>
    <w:p w:rsidR="00FF572E" w:rsidRPr="00FF572E" w:rsidRDefault="00FF572E" w:rsidP="00FF572E">
      <w:pPr>
        <w:widowControl w:val="0"/>
        <w:autoSpaceDE w:val="0"/>
        <w:autoSpaceDN w:val="0"/>
        <w:adjustRightInd w:val="0"/>
        <w:spacing w:after="120"/>
        <w:ind w:right="-284" w:firstLine="360"/>
        <w:jc w:val="both"/>
        <w:rPr>
          <w:rFonts w:cstheme="minorHAnsi"/>
          <w:sz w:val="28"/>
          <w:szCs w:val="28"/>
          <w:lang w:val="ru-RU"/>
        </w:rPr>
      </w:pPr>
    </w:p>
    <w:p w:rsidR="00B55508" w:rsidRPr="00B55508" w:rsidRDefault="00B55508" w:rsidP="00B55508">
      <w:pPr>
        <w:spacing w:before="24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5508" w:rsidRPr="005B7814" w:rsidRDefault="00B55508" w:rsidP="00B55508">
      <w:pPr>
        <w:pStyle w:val="ListParagraph"/>
        <w:spacing w:after="160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B55508" w:rsidRPr="00B55508" w:rsidRDefault="00B55508" w:rsidP="00B55508">
      <w:pPr>
        <w:pStyle w:val="ListParagraph"/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5508" w:rsidRDefault="00B55508" w:rsidP="00B55508">
      <w:pPr>
        <w:tabs>
          <w:tab w:val="left" w:pos="9360"/>
        </w:tabs>
        <w:ind w:firstLine="720"/>
        <w:rPr>
          <w:rFonts w:ascii="Calibri" w:hAnsi="Calibri" w:cs="Times New Roman"/>
          <w:sz w:val="28"/>
          <w:szCs w:val="28"/>
          <w:lang w:val="bg-BG"/>
        </w:rPr>
      </w:pPr>
    </w:p>
    <w:p w:rsidR="00B55508" w:rsidRPr="00B55508" w:rsidRDefault="00B55508" w:rsidP="00D64E3E">
      <w:pPr>
        <w:ind w:firstLine="708"/>
        <w:jc w:val="both"/>
        <w:rPr>
          <w:rFonts w:cstheme="minorHAnsi"/>
          <w:bCs/>
          <w:sz w:val="28"/>
          <w:szCs w:val="28"/>
          <w:lang w:val="ru-RU"/>
        </w:rPr>
      </w:pPr>
    </w:p>
    <w:p w:rsidR="00D64E3E" w:rsidRPr="00D64E3E" w:rsidRDefault="00D64E3E" w:rsidP="00D64E3E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bg-BG"/>
        </w:rPr>
      </w:pPr>
    </w:p>
    <w:p w:rsidR="00D64E3E" w:rsidRPr="00D64E3E" w:rsidRDefault="00D64E3E" w:rsidP="00CC48B9">
      <w:pPr>
        <w:ind w:firstLine="360"/>
        <w:jc w:val="both"/>
        <w:rPr>
          <w:rFonts w:cstheme="minorHAnsi"/>
          <w:sz w:val="28"/>
          <w:szCs w:val="28"/>
          <w:lang w:val="bg-BG"/>
        </w:rPr>
      </w:pPr>
    </w:p>
    <w:p w:rsidR="00CC48B9" w:rsidRPr="00CC48B9" w:rsidRDefault="00CC48B9" w:rsidP="00CC48B9">
      <w:pPr>
        <w:ind w:firstLine="360"/>
        <w:jc w:val="both"/>
        <w:rPr>
          <w:rFonts w:eastAsiaTheme="minorEastAsia" w:cstheme="minorHAnsi"/>
          <w:sz w:val="28"/>
          <w:szCs w:val="28"/>
          <w:lang w:val="bg-BG"/>
        </w:rPr>
      </w:pPr>
    </w:p>
    <w:p w:rsidR="00CC48B9" w:rsidRPr="00CC48B9" w:rsidRDefault="00CC48B9" w:rsidP="00CC48B9">
      <w:pPr>
        <w:ind w:firstLine="360"/>
        <w:rPr>
          <w:sz w:val="28"/>
          <w:szCs w:val="28"/>
          <w:lang w:val="bg-BG"/>
        </w:rPr>
      </w:pPr>
    </w:p>
    <w:p w:rsidR="00886403" w:rsidRPr="00886403" w:rsidRDefault="00886403" w:rsidP="00886403">
      <w:pPr>
        <w:pStyle w:val="ListParagraph"/>
        <w:spacing w:after="160"/>
        <w:jc w:val="both"/>
        <w:rPr>
          <w:rFonts w:cstheme="minorHAnsi"/>
          <w:sz w:val="28"/>
          <w:szCs w:val="28"/>
        </w:rPr>
      </w:pPr>
    </w:p>
    <w:p w:rsidR="00886403" w:rsidRPr="00886403" w:rsidRDefault="00886403" w:rsidP="00EC18E6">
      <w:pPr>
        <w:ind w:firstLine="680"/>
        <w:jc w:val="both"/>
        <w:rPr>
          <w:rFonts w:cs="Arial"/>
          <w:sz w:val="28"/>
          <w:szCs w:val="28"/>
          <w:lang w:val="bg-BG"/>
        </w:rPr>
      </w:pPr>
    </w:p>
    <w:p w:rsidR="00EC18E6" w:rsidRDefault="00EC18E6" w:rsidP="00EC18E6">
      <w:pPr>
        <w:pStyle w:val="ListParagraph"/>
        <w:ind w:left="1080"/>
        <w:rPr>
          <w:b/>
          <w:sz w:val="28"/>
          <w:szCs w:val="28"/>
          <w:lang w:val="bg-BG"/>
        </w:rPr>
      </w:pPr>
    </w:p>
    <w:p w:rsidR="00EC18E6" w:rsidRDefault="00EC18E6" w:rsidP="00EC18E6">
      <w:pPr>
        <w:pStyle w:val="CVNormal"/>
        <w:spacing w:line="360" w:lineRule="auto"/>
        <w:ind w:firstLine="595"/>
        <w:rPr>
          <w:rFonts w:asciiTheme="minorHAnsi" w:hAnsiTheme="minorHAnsi" w:cstheme="minorHAnsi"/>
          <w:sz w:val="28"/>
          <w:szCs w:val="28"/>
        </w:rPr>
      </w:pPr>
    </w:p>
    <w:p w:rsidR="00EC18E6" w:rsidRPr="00826F06" w:rsidRDefault="00EC18E6" w:rsidP="00826F06">
      <w:pPr>
        <w:pStyle w:val="CVNormal"/>
        <w:rPr>
          <w:rFonts w:ascii="Calibri" w:hAnsi="Calibri" w:cs="Calibri"/>
          <w:sz w:val="28"/>
          <w:szCs w:val="28"/>
        </w:rPr>
      </w:pPr>
    </w:p>
    <w:p w:rsidR="00826F06" w:rsidRDefault="00826F06" w:rsidP="00826F06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</w:p>
    <w:p w:rsidR="00826F06" w:rsidRDefault="00826F06" w:rsidP="00826F06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</w:p>
    <w:p w:rsidR="00826F06" w:rsidRPr="0095798F" w:rsidRDefault="00826F06" w:rsidP="00826F06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</w:p>
    <w:p w:rsidR="00DB3BE0" w:rsidRPr="00DB3BE0" w:rsidRDefault="00DB3BE0" w:rsidP="00826F06">
      <w:pPr>
        <w:pStyle w:val="CVNormal"/>
        <w:ind w:left="180" w:firstLine="528"/>
        <w:jc w:val="both"/>
        <w:rPr>
          <w:rFonts w:ascii="Calibri" w:hAnsi="Calibri" w:cs="Calibri"/>
          <w:sz w:val="28"/>
          <w:szCs w:val="28"/>
        </w:rPr>
      </w:pPr>
    </w:p>
    <w:p w:rsidR="00DB3BE0" w:rsidRDefault="00DB3BE0" w:rsidP="00DB3BE0">
      <w:pPr>
        <w:ind w:firstLine="708"/>
        <w:rPr>
          <w:sz w:val="28"/>
          <w:szCs w:val="28"/>
          <w:lang w:val="bg-BG"/>
        </w:rPr>
      </w:pPr>
    </w:p>
    <w:p w:rsidR="00FD6342" w:rsidRPr="009D40BE" w:rsidRDefault="00FD6342" w:rsidP="009D40BE">
      <w:pPr>
        <w:rPr>
          <w:sz w:val="28"/>
          <w:szCs w:val="28"/>
          <w:lang w:val="bg-BG"/>
        </w:rPr>
      </w:pPr>
    </w:p>
    <w:p w:rsidR="00F77BDB" w:rsidRPr="009D40BE" w:rsidRDefault="00F77BDB">
      <w:pPr>
        <w:rPr>
          <w:sz w:val="28"/>
          <w:szCs w:val="28"/>
        </w:rPr>
      </w:pPr>
    </w:p>
    <w:sectPr w:rsidR="00F77BDB" w:rsidRPr="009D40BE" w:rsidSect="00F7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32FA"/>
    <w:multiLevelType w:val="hybridMultilevel"/>
    <w:tmpl w:val="B5CCD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ED8"/>
    <w:multiLevelType w:val="hybridMultilevel"/>
    <w:tmpl w:val="4E58EFE4"/>
    <w:lvl w:ilvl="0" w:tplc="F31E5F10">
      <w:start w:val="5"/>
      <w:numFmt w:val="bullet"/>
      <w:lvlText w:val=""/>
      <w:lvlJc w:val="left"/>
      <w:pPr>
        <w:ind w:left="104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BBE0584"/>
    <w:multiLevelType w:val="hybridMultilevel"/>
    <w:tmpl w:val="CFC688D0"/>
    <w:lvl w:ilvl="0" w:tplc="38E8745E">
      <w:start w:val="1"/>
      <w:numFmt w:val="decimal"/>
      <w:lvlText w:val="%1."/>
      <w:lvlJc w:val="left"/>
      <w:pPr>
        <w:ind w:left="25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03" w:hanging="360"/>
      </w:pPr>
    </w:lvl>
    <w:lvl w:ilvl="2" w:tplc="0809001B" w:tentative="1">
      <w:start w:val="1"/>
      <w:numFmt w:val="lowerRoman"/>
      <w:lvlText w:val="%3."/>
      <w:lvlJc w:val="right"/>
      <w:pPr>
        <w:ind w:left="4023" w:hanging="180"/>
      </w:pPr>
    </w:lvl>
    <w:lvl w:ilvl="3" w:tplc="0809000F" w:tentative="1">
      <w:start w:val="1"/>
      <w:numFmt w:val="decimal"/>
      <w:lvlText w:val="%4."/>
      <w:lvlJc w:val="left"/>
      <w:pPr>
        <w:ind w:left="4743" w:hanging="360"/>
      </w:pPr>
    </w:lvl>
    <w:lvl w:ilvl="4" w:tplc="08090019" w:tentative="1">
      <w:start w:val="1"/>
      <w:numFmt w:val="lowerLetter"/>
      <w:lvlText w:val="%5."/>
      <w:lvlJc w:val="left"/>
      <w:pPr>
        <w:ind w:left="5463" w:hanging="360"/>
      </w:pPr>
    </w:lvl>
    <w:lvl w:ilvl="5" w:tplc="0809001B" w:tentative="1">
      <w:start w:val="1"/>
      <w:numFmt w:val="lowerRoman"/>
      <w:lvlText w:val="%6."/>
      <w:lvlJc w:val="right"/>
      <w:pPr>
        <w:ind w:left="6183" w:hanging="180"/>
      </w:pPr>
    </w:lvl>
    <w:lvl w:ilvl="6" w:tplc="0809000F" w:tentative="1">
      <w:start w:val="1"/>
      <w:numFmt w:val="decimal"/>
      <w:lvlText w:val="%7."/>
      <w:lvlJc w:val="left"/>
      <w:pPr>
        <w:ind w:left="6903" w:hanging="360"/>
      </w:pPr>
    </w:lvl>
    <w:lvl w:ilvl="7" w:tplc="08090019" w:tentative="1">
      <w:start w:val="1"/>
      <w:numFmt w:val="lowerLetter"/>
      <w:lvlText w:val="%8."/>
      <w:lvlJc w:val="left"/>
      <w:pPr>
        <w:ind w:left="7623" w:hanging="360"/>
      </w:pPr>
    </w:lvl>
    <w:lvl w:ilvl="8" w:tplc="08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3" w15:restartNumberingAfterBreak="0">
    <w:nsid w:val="38401E3A"/>
    <w:multiLevelType w:val="hybridMultilevel"/>
    <w:tmpl w:val="D7D4682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81EEA"/>
    <w:multiLevelType w:val="hybridMultilevel"/>
    <w:tmpl w:val="52B66F1A"/>
    <w:lvl w:ilvl="0" w:tplc="0590C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4F6252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6F8537B"/>
    <w:multiLevelType w:val="hybridMultilevel"/>
    <w:tmpl w:val="DEEE07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BE"/>
    <w:rsid w:val="00023CCC"/>
    <w:rsid w:val="00066F55"/>
    <w:rsid w:val="004036E1"/>
    <w:rsid w:val="00463998"/>
    <w:rsid w:val="00754050"/>
    <w:rsid w:val="00826F06"/>
    <w:rsid w:val="00886403"/>
    <w:rsid w:val="009D40BE"/>
    <w:rsid w:val="00B55508"/>
    <w:rsid w:val="00BD2C43"/>
    <w:rsid w:val="00BF2E00"/>
    <w:rsid w:val="00CC48B9"/>
    <w:rsid w:val="00D3602B"/>
    <w:rsid w:val="00D64E3E"/>
    <w:rsid w:val="00DB3BE0"/>
    <w:rsid w:val="00E017B9"/>
    <w:rsid w:val="00EC18E6"/>
    <w:rsid w:val="00EF040B"/>
    <w:rsid w:val="00F77BDB"/>
    <w:rsid w:val="00FD634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0339"/>
  <w15:docId w15:val="{09B68C83-D6BC-47B0-8A9B-1480BC4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0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342"/>
    <w:pPr>
      <w:ind w:left="720"/>
      <w:contextualSpacing/>
    </w:pPr>
  </w:style>
  <w:style w:type="paragraph" w:customStyle="1" w:styleId="CVNormal">
    <w:name w:val="CV Normal"/>
    <w:basedOn w:val="Normal"/>
    <w:rsid w:val="004036E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Normal-FirstLine">
    <w:name w:val="CV Normal - First Line"/>
    <w:basedOn w:val="CVNormal"/>
    <w:next w:val="CVNormal"/>
    <w:rsid w:val="004036E1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4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4</cp:revision>
  <cp:lastPrinted>2023-07-06T06:46:00Z</cp:lastPrinted>
  <dcterms:created xsi:type="dcterms:W3CDTF">2023-07-06T06:45:00Z</dcterms:created>
  <dcterms:modified xsi:type="dcterms:W3CDTF">2023-07-06T07:00:00Z</dcterms:modified>
</cp:coreProperties>
</file>