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860B4" w14:textId="77777777" w:rsidR="00275516" w:rsidRPr="00B0680E" w:rsidRDefault="00275516" w:rsidP="00B0680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bookmarkStart w:id="0" w:name="_GoBack"/>
      <w:bookmarkEnd w:id="0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от проф. д-р Боряна Георгиева </w:t>
      </w:r>
      <w:proofErr w:type="spellStart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Туманова</w:t>
      </w:r>
      <w:proofErr w:type="spellEnd"/>
    </w:p>
    <w:p w14:paraId="7162A092" w14:textId="77777777" w:rsidR="00275516" w:rsidRPr="00B0680E" w:rsidRDefault="00275516" w:rsidP="00B0680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Софийски Университет „Св. Климент Охридски“,</w:t>
      </w:r>
    </w:p>
    <w:p w14:paraId="6FB6F04E" w14:textId="42D9E096" w:rsidR="00275516" w:rsidRPr="00B0680E" w:rsidRDefault="00275516" w:rsidP="00B0680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член на научно жури със заповед на Ректора на СУ „Св. Климент Охридски“ № РД-3</w:t>
      </w:r>
      <w:r w:rsidR="00B0680E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8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-7</w:t>
      </w:r>
      <w:r w:rsidR="00B0680E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8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/</w:t>
      </w:r>
      <w:r w:rsidR="00B0680E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08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B0680E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0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2.2023 г. по процедура за заемане на академична длъжност „доцент“ в област на висше образование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професионално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направление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1.3. „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Педагогика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обучението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… (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Физическо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възпитание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спорт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лека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атлетика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кондиционна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подготовка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>),</w:t>
      </w:r>
    </w:p>
    <w:p w14:paraId="582DD67F" w14:textId="35090CE9" w:rsidR="00275516" w:rsidRPr="00B0680E" w:rsidRDefault="00275516" w:rsidP="000C77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Кандидат: </w:t>
      </w:r>
      <w:bookmarkStart w:id="1" w:name="_Hlk110327087"/>
      <w:bookmarkStart w:id="2" w:name="_Hlk126509270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гл.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ас. </w:t>
      </w:r>
      <w:bookmarkEnd w:id="1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Иванка Николова </w:t>
      </w:r>
      <w:proofErr w:type="spellStart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Кърпарова</w:t>
      </w:r>
      <w:proofErr w:type="spellEnd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доктор</w:t>
      </w:r>
      <w:bookmarkEnd w:id="2"/>
    </w:p>
    <w:p w14:paraId="718AB135" w14:textId="77777777" w:rsidR="00275516" w:rsidRPr="00B0680E" w:rsidRDefault="00275516" w:rsidP="000C77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14:paraId="70BD2DBF" w14:textId="77777777" w:rsidR="00275516" w:rsidRPr="00B0680E" w:rsidRDefault="00275516" w:rsidP="000C77F8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B068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Информация за конкурса</w:t>
      </w:r>
    </w:p>
    <w:p w14:paraId="2490DD04" w14:textId="031712FC" w:rsidR="00275516" w:rsidRPr="00B0680E" w:rsidRDefault="00275516" w:rsidP="000C77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Конкурсът е обявен за „доцент“ </w:t>
      </w:r>
      <w:bookmarkStart w:id="3" w:name="_Hlk129329032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Педагогика на обучението по </w:t>
      </w:r>
      <w:r w:rsidRPr="00B068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Физическо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възпитание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спорт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лека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атлетика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кондиционна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подготовка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>)</w:t>
      </w:r>
      <w:r w:rsidRPr="00B0680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bookmarkEnd w:id="3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За него е представена информация на сайта на </w:t>
      </w:r>
      <w:bookmarkStart w:id="4" w:name="_Hlk129328423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СУ „Св. Климент Охридски“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bookmarkEnd w:id="4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 е публикувана в ДВ, бр.</w:t>
      </w:r>
      <w:r w:rsidRPr="00B0680E">
        <w:rPr>
          <w:rFonts w:ascii="Times New Roman" w:hAnsi="Times New Roman" w:cs="Times New Roman"/>
          <w:sz w:val="24"/>
          <w:szCs w:val="24"/>
        </w:rPr>
        <w:t>100 /16.12.2022 г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г. Всички законови разпоредби са спазени. </w:t>
      </w:r>
    </w:p>
    <w:p w14:paraId="647BBA31" w14:textId="1DF51892" w:rsidR="00275516" w:rsidRPr="00B0680E" w:rsidRDefault="00275516" w:rsidP="000C77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конкурса участва, като единствен кандидат </w:t>
      </w:r>
      <w:bookmarkStart w:id="5" w:name="_Hlk110327151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гл. ас. Иванка Николова </w:t>
      </w:r>
      <w:proofErr w:type="spellStart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Кърпарова</w:t>
      </w:r>
      <w:proofErr w:type="spellEnd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доктор.</w:t>
      </w:r>
    </w:p>
    <w:bookmarkEnd w:id="5"/>
    <w:p w14:paraId="79A2DE89" w14:textId="77777777" w:rsidR="00275516" w:rsidRPr="00B0680E" w:rsidRDefault="00275516" w:rsidP="000C77F8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B068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Кратка информация за кандидата</w:t>
      </w:r>
    </w:p>
    <w:p w14:paraId="78402DD2" w14:textId="31241A31" w:rsidR="00275516" w:rsidRPr="00B0680E" w:rsidRDefault="00275516" w:rsidP="000C77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Кандидатът гл. ас. Иванка Николова </w:t>
      </w:r>
      <w:proofErr w:type="spellStart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Кърпарова</w:t>
      </w:r>
      <w:proofErr w:type="spellEnd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доктор, е преподавател в</w:t>
      </w:r>
      <w:r w:rsidR="00AD55AF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СУ „Св. Климент Охридски“</w:t>
      </w:r>
      <w:r w:rsidR="00AD55AF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200</w:t>
      </w:r>
      <w:r w:rsidR="00AD55AF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6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г. Първоначално като асистент и</w:t>
      </w:r>
      <w:r w:rsidR="00AD55AF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E72F4B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2011г</w:t>
      </w:r>
      <w:r w:rsidR="00AD55AF" w:rsidRPr="00B0680E">
        <w:rPr>
          <w:rFonts w:ascii="Times New Roman" w:hAnsi="Times New Roman" w:cs="Times New Roman"/>
          <w:sz w:val="24"/>
          <w:szCs w:val="24"/>
          <w:lang w:val="bg-BG"/>
        </w:rPr>
        <w:t xml:space="preserve"> като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гл. ас. </w:t>
      </w:r>
      <w:r w:rsidR="00AD55AF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по </w:t>
      </w:r>
      <w:proofErr w:type="spellStart"/>
      <w:r w:rsidR="00AD55AF" w:rsidRPr="00B0680E">
        <w:rPr>
          <w:rFonts w:ascii="Times New Roman" w:hAnsi="Times New Roman" w:cs="Times New Roman"/>
          <w:sz w:val="24"/>
          <w:szCs w:val="24"/>
        </w:rPr>
        <w:t>Физическо</w:t>
      </w:r>
      <w:proofErr w:type="spellEnd"/>
      <w:r w:rsidR="00AD55AF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5AF" w:rsidRPr="00B0680E">
        <w:rPr>
          <w:rFonts w:ascii="Times New Roman" w:hAnsi="Times New Roman" w:cs="Times New Roman"/>
          <w:sz w:val="24"/>
          <w:szCs w:val="24"/>
        </w:rPr>
        <w:t>възпитание</w:t>
      </w:r>
      <w:proofErr w:type="spellEnd"/>
      <w:r w:rsidR="00AD55AF" w:rsidRPr="00B068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55AF" w:rsidRPr="00B0680E">
        <w:rPr>
          <w:rFonts w:ascii="Times New Roman" w:hAnsi="Times New Roman" w:cs="Times New Roman"/>
          <w:sz w:val="24"/>
          <w:szCs w:val="24"/>
        </w:rPr>
        <w:t>спорт</w:t>
      </w:r>
      <w:proofErr w:type="spellEnd"/>
      <w:r w:rsidR="00AD55AF" w:rsidRPr="00B068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D55AF" w:rsidRPr="00B0680E">
        <w:rPr>
          <w:rFonts w:ascii="Times New Roman" w:hAnsi="Times New Roman" w:cs="Times New Roman"/>
          <w:sz w:val="24"/>
          <w:szCs w:val="24"/>
        </w:rPr>
        <w:t>лека</w:t>
      </w:r>
      <w:proofErr w:type="spellEnd"/>
      <w:r w:rsidR="00AD55AF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5AF" w:rsidRPr="00B0680E">
        <w:rPr>
          <w:rFonts w:ascii="Times New Roman" w:hAnsi="Times New Roman" w:cs="Times New Roman"/>
          <w:sz w:val="24"/>
          <w:szCs w:val="24"/>
        </w:rPr>
        <w:t>атлетика</w:t>
      </w:r>
      <w:proofErr w:type="spellEnd"/>
      <w:r w:rsidR="00AD55AF" w:rsidRPr="00B0680E">
        <w:rPr>
          <w:rFonts w:ascii="Times New Roman" w:hAnsi="Times New Roman" w:cs="Times New Roman"/>
          <w:sz w:val="24"/>
          <w:szCs w:val="24"/>
        </w:rPr>
        <w:t xml:space="preserve"> </w:t>
      </w:r>
      <w:r w:rsidR="00AD55AF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към</w:t>
      </w:r>
      <w:r w:rsidR="00AD55AF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5AF" w:rsidRPr="00B0680E">
        <w:rPr>
          <w:rFonts w:ascii="Times New Roman" w:hAnsi="Times New Roman" w:cs="Times New Roman"/>
          <w:sz w:val="24"/>
          <w:szCs w:val="24"/>
        </w:rPr>
        <w:t>катедра</w:t>
      </w:r>
      <w:proofErr w:type="spellEnd"/>
      <w:r w:rsidR="00AD55AF" w:rsidRPr="00B0680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AD55AF" w:rsidRPr="00B0680E">
        <w:rPr>
          <w:rFonts w:ascii="Times New Roman" w:hAnsi="Times New Roman" w:cs="Times New Roman"/>
          <w:sz w:val="24"/>
          <w:szCs w:val="24"/>
        </w:rPr>
        <w:t>Индивидуални</w:t>
      </w:r>
      <w:proofErr w:type="spellEnd"/>
      <w:r w:rsidR="00AD55AF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5AF" w:rsidRPr="00B0680E">
        <w:rPr>
          <w:rFonts w:ascii="Times New Roman" w:hAnsi="Times New Roman" w:cs="Times New Roman"/>
          <w:sz w:val="24"/>
          <w:szCs w:val="24"/>
        </w:rPr>
        <w:t>спортове</w:t>
      </w:r>
      <w:proofErr w:type="spellEnd"/>
      <w:r w:rsidR="00AD55AF" w:rsidRPr="00B0680E">
        <w:rPr>
          <w:rFonts w:ascii="Times New Roman" w:hAnsi="Times New Roman" w:cs="Times New Roman"/>
          <w:sz w:val="24"/>
          <w:szCs w:val="24"/>
        </w:rPr>
        <w:t xml:space="preserve"> и рекреация“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proofErr w:type="spellStart"/>
      <w:r w:rsidR="00AD55AF" w:rsidRPr="00B0680E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="00AD55AF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5AF" w:rsidRPr="00B0680E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="00AD55AF" w:rsidRPr="00B0680E">
        <w:rPr>
          <w:rFonts w:ascii="Times New Roman" w:hAnsi="Times New Roman" w:cs="Times New Roman"/>
          <w:sz w:val="24"/>
          <w:szCs w:val="24"/>
        </w:rPr>
        <w:t xml:space="preserve"> 2013 - 2021</w:t>
      </w:r>
      <w:r w:rsidR="00AD55AF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“е била </w:t>
      </w:r>
      <w:proofErr w:type="spellStart"/>
      <w:r w:rsidR="00AD55AF" w:rsidRPr="00B0680E">
        <w:rPr>
          <w:rFonts w:ascii="Times New Roman" w:hAnsi="Times New Roman" w:cs="Times New Roman"/>
          <w:sz w:val="24"/>
          <w:szCs w:val="24"/>
        </w:rPr>
        <w:t>Ръководител</w:t>
      </w:r>
      <w:proofErr w:type="spellEnd"/>
      <w:r w:rsidR="00AD55AF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5AF" w:rsidRPr="00B0680E">
        <w:rPr>
          <w:rFonts w:ascii="Times New Roman" w:hAnsi="Times New Roman" w:cs="Times New Roman"/>
          <w:sz w:val="24"/>
          <w:szCs w:val="24"/>
        </w:rPr>
        <w:t>катедра</w:t>
      </w:r>
      <w:proofErr w:type="spellEnd"/>
      <w:r w:rsidR="00AD55AF" w:rsidRPr="00B0680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AD55AF" w:rsidRPr="00B0680E">
        <w:rPr>
          <w:rFonts w:ascii="Times New Roman" w:hAnsi="Times New Roman" w:cs="Times New Roman"/>
          <w:sz w:val="24"/>
          <w:szCs w:val="24"/>
        </w:rPr>
        <w:t>Индивидуални</w:t>
      </w:r>
      <w:proofErr w:type="spellEnd"/>
      <w:r w:rsidR="00AD55AF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5AF" w:rsidRPr="00B0680E">
        <w:rPr>
          <w:rFonts w:ascii="Times New Roman" w:hAnsi="Times New Roman" w:cs="Times New Roman"/>
          <w:sz w:val="24"/>
          <w:szCs w:val="24"/>
        </w:rPr>
        <w:t>спортове</w:t>
      </w:r>
      <w:proofErr w:type="spellEnd"/>
      <w:r w:rsidR="00AD55AF" w:rsidRPr="00B0680E">
        <w:rPr>
          <w:rFonts w:ascii="Times New Roman" w:hAnsi="Times New Roman" w:cs="Times New Roman"/>
          <w:sz w:val="24"/>
          <w:szCs w:val="24"/>
        </w:rPr>
        <w:t xml:space="preserve"> и рекреация“</w:t>
      </w:r>
      <w:r w:rsidR="00AD55AF" w:rsidRPr="00B0680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12ABB76" w14:textId="189B7344" w:rsidR="00275516" w:rsidRPr="00B0680E" w:rsidRDefault="00275516" w:rsidP="000C77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Завършва висшето си образование във НСА „Васил Левски“ – </w:t>
      </w:r>
      <w:r w:rsidR="00AD55AF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магистърска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степен (</w:t>
      </w:r>
      <w:r w:rsidR="00AD55AF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1992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– </w:t>
      </w:r>
      <w:r w:rsidR="00AD55AF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1996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г) с първа специалност </w:t>
      </w:r>
      <w:r w:rsidR="00AD55AF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треньор по лека атлетика 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 втора -</w:t>
      </w:r>
      <w:r w:rsidR="00AD55AF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- учител по физическо възпитание. 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Започва преподавателската си кариера в </w:t>
      </w:r>
      <w:r w:rsidR="00AD55AF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СУ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приз </w:t>
      </w:r>
      <w:r w:rsidR="00F44950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1996 като хоноруван преподавател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г. През 201</w:t>
      </w:r>
      <w:r w:rsidR="00F44950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5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г. защитава дисертация на тема „</w:t>
      </w:r>
      <w:proofErr w:type="spellStart"/>
      <w:r w:rsidR="00F44950" w:rsidRPr="00B0680E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="00F44950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950" w:rsidRPr="00B068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44950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950" w:rsidRPr="00B0680E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="00F44950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950" w:rsidRPr="00B0680E">
        <w:rPr>
          <w:rFonts w:ascii="Times New Roman" w:hAnsi="Times New Roman" w:cs="Times New Roman"/>
          <w:sz w:val="24"/>
          <w:szCs w:val="24"/>
        </w:rPr>
        <w:t>издръжливостта</w:t>
      </w:r>
      <w:proofErr w:type="spellEnd"/>
      <w:r w:rsidR="00F44950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950" w:rsidRPr="00B0680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44950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950" w:rsidRPr="00B0680E">
        <w:rPr>
          <w:rFonts w:ascii="Times New Roman" w:hAnsi="Times New Roman" w:cs="Times New Roman"/>
          <w:sz w:val="24"/>
          <w:szCs w:val="24"/>
        </w:rPr>
        <w:t>студентите</w:t>
      </w:r>
      <w:proofErr w:type="spellEnd"/>
      <w:r w:rsidR="00F44950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950" w:rsidRPr="00B0680E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="00F44950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950" w:rsidRPr="00B0680E">
        <w:rPr>
          <w:rFonts w:ascii="Times New Roman" w:hAnsi="Times New Roman" w:cs="Times New Roman"/>
          <w:sz w:val="24"/>
          <w:szCs w:val="24"/>
        </w:rPr>
        <w:t>средствата</w:t>
      </w:r>
      <w:proofErr w:type="spellEnd"/>
      <w:r w:rsidR="00F44950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950" w:rsidRPr="00B0680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44950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950" w:rsidRPr="00B0680E">
        <w:rPr>
          <w:rFonts w:ascii="Times New Roman" w:hAnsi="Times New Roman" w:cs="Times New Roman"/>
          <w:sz w:val="24"/>
          <w:szCs w:val="24"/>
        </w:rPr>
        <w:t>лекоатлетическото</w:t>
      </w:r>
      <w:proofErr w:type="spellEnd"/>
      <w:r w:rsidR="00F44950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950" w:rsidRPr="00B0680E">
        <w:rPr>
          <w:rFonts w:ascii="Times New Roman" w:hAnsi="Times New Roman" w:cs="Times New Roman"/>
          <w:sz w:val="24"/>
          <w:szCs w:val="24"/>
        </w:rPr>
        <w:t>бягане</w:t>
      </w:r>
      <w:proofErr w:type="spellEnd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“ и придобива научна степен „Доктор“ по </w:t>
      </w:r>
      <w:r w:rsidR="00F44950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1.3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F44950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Педагогика на обучението по </w:t>
      </w:r>
      <w:r w:rsidR="00F44950" w:rsidRPr="00B068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44950" w:rsidRPr="00B0680E">
        <w:rPr>
          <w:rFonts w:ascii="Times New Roman" w:hAnsi="Times New Roman" w:cs="Times New Roman"/>
          <w:sz w:val="24"/>
          <w:szCs w:val="24"/>
        </w:rPr>
        <w:t>Физическо</w:t>
      </w:r>
      <w:proofErr w:type="spellEnd"/>
      <w:r w:rsidR="00F44950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950" w:rsidRPr="00B0680E">
        <w:rPr>
          <w:rFonts w:ascii="Times New Roman" w:hAnsi="Times New Roman" w:cs="Times New Roman"/>
          <w:sz w:val="24"/>
          <w:szCs w:val="24"/>
        </w:rPr>
        <w:t>възпитание</w:t>
      </w:r>
      <w:proofErr w:type="spellEnd"/>
      <w:r w:rsidR="00F44950" w:rsidRPr="00B068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44950" w:rsidRPr="00B0680E">
        <w:rPr>
          <w:rFonts w:ascii="Times New Roman" w:hAnsi="Times New Roman" w:cs="Times New Roman"/>
          <w:sz w:val="24"/>
          <w:szCs w:val="24"/>
        </w:rPr>
        <w:t>спорт</w:t>
      </w:r>
      <w:proofErr w:type="spellEnd"/>
      <w:r w:rsidR="00F44950" w:rsidRPr="00B068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44950" w:rsidRPr="00B0680E">
        <w:rPr>
          <w:rFonts w:ascii="Times New Roman" w:hAnsi="Times New Roman" w:cs="Times New Roman"/>
          <w:sz w:val="24"/>
          <w:szCs w:val="24"/>
        </w:rPr>
        <w:t>лека</w:t>
      </w:r>
      <w:proofErr w:type="spellEnd"/>
      <w:r w:rsidR="00F44950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950" w:rsidRPr="00B0680E">
        <w:rPr>
          <w:rFonts w:ascii="Times New Roman" w:hAnsi="Times New Roman" w:cs="Times New Roman"/>
          <w:sz w:val="24"/>
          <w:szCs w:val="24"/>
        </w:rPr>
        <w:t>атлетика</w:t>
      </w:r>
      <w:proofErr w:type="spellEnd"/>
      <w:r w:rsidR="00F44950" w:rsidRPr="00B0680E">
        <w:rPr>
          <w:rFonts w:ascii="Times New Roman" w:hAnsi="Times New Roman" w:cs="Times New Roman"/>
          <w:sz w:val="24"/>
          <w:szCs w:val="24"/>
        </w:rPr>
        <w:t>)</w:t>
      </w:r>
      <w:r w:rsidR="00F44950" w:rsidRPr="00B0680E">
        <w:rPr>
          <w:rFonts w:ascii="Times New Roman" w:hAnsi="Times New Roman" w:cs="Times New Roman"/>
          <w:sz w:val="24"/>
          <w:szCs w:val="24"/>
          <w:lang w:val="bg-BG"/>
        </w:rPr>
        <w:t xml:space="preserve">. Има дългогодишен педагогически опит и като треньор по лека атлетика в ученическа спортна школа. От началото на кариерата си, като асистент е треньор на представителния отбор на Софийския университет по лека атлетика, а </w:t>
      </w:r>
      <w:r w:rsidR="00E72F4B" w:rsidRPr="00B0680E">
        <w:rPr>
          <w:rFonts w:ascii="Times New Roman" w:hAnsi="Times New Roman" w:cs="Times New Roman"/>
          <w:sz w:val="24"/>
          <w:szCs w:val="24"/>
          <w:lang w:val="bg-BG"/>
        </w:rPr>
        <w:t xml:space="preserve">по-късно и на отбора </w:t>
      </w:r>
      <w:r w:rsidR="00F44950" w:rsidRPr="00B0680E">
        <w:rPr>
          <w:rFonts w:ascii="Times New Roman" w:hAnsi="Times New Roman" w:cs="Times New Roman"/>
          <w:sz w:val="24"/>
          <w:szCs w:val="24"/>
          <w:lang w:val="bg-BG"/>
        </w:rPr>
        <w:t xml:space="preserve">по ски бягане. </w:t>
      </w:r>
      <w:r w:rsidR="00E72F4B" w:rsidRPr="00B0680E">
        <w:rPr>
          <w:rFonts w:ascii="Times New Roman" w:hAnsi="Times New Roman" w:cs="Times New Roman"/>
          <w:sz w:val="24"/>
          <w:szCs w:val="24"/>
          <w:lang w:val="bg-BG"/>
        </w:rPr>
        <w:t xml:space="preserve">През </w:t>
      </w:r>
      <w:r w:rsidR="00E72F4B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2019 е водач на отбора по лека атлетика в 30те летни университетски световни игри. </w:t>
      </w:r>
      <w:r w:rsidR="00A900BA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Била е ръководител  е на методичното обединение в спорта лека атлетика към АУС „Академик“ (Асоциация за университетски спорт „Академик“). </w:t>
      </w:r>
      <w:r w:rsidR="00F44950" w:rsidRPr="00B0680E">
        <w:rPr>
          <w:rFonts w:ascii="Times New Roman" w:hAnsi="Times New Roman" w:cs="Times New Roman"/>
          <w:sz w:val="24"/>
          <w:szCs w:val="24"/>
          <w:lang w:val="bg-BG"/>
        </w:rPr>
        <w:t>Самата тя е активен състезател по маратонско бягане и е представила за конкурса редица свои постижения.</w:t>
      </w:r>
    </w:p>
    <w:p w14:paraId="6F66868A" w14:textId="4A719D01" w:rsidR="00275516" w:rsidRPr="00B0680E" w:rsidRDefault="00275516" w:rsidP="000C77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Научна, проектна, редакционна и обществена дейност: гл. ас. </w:t>
      </w:r>
      <w:proofErr w:type="spellStart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Кърпарова</w:t>
      </w:r>
      <w:proofErr w:type="spellEnd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 </w:t>
      </w:r>
      <w:r w:rsidR="00E72F4B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член в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</w:t>
      </w:r>
      <w:r w:rsidR="00E72F4B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10 научни </w:t>
      </w:r>
      <w:r w:rsidR="00E72F4B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проекта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член е на редакторска колегия на сборници от </w:t>
      </w:r>
      <w:r w:rsidR="00E72F4B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Международна научна </w:t>
      </w:r>
      <w:r w:rsidR="00E72F4B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>конференция</w:t>
      </w:r>
      <w:r w:rsidR="005A450D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„Съвременни тенденции на физическото възпитание и </w:t>
      </w:r>
      <w:proofErr w:type="spellStart"/>
      <w:r w:rsidR="005A450D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спарта</w:t>
      </w:r>
      <w:proofErr w:type="spellEnd"/>
      <w:r w:rsidR="005A450D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участ</w:t>
      </w:r>
      <w:r w:rsidR="00E72F4B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ва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E72F4B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със секционни доклади в редица международни и национални </w:t>
      </w:r>
      <w:r w:rsidR="005A450D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научни </w:t>
      </w:r>
      <w:r w:rsidR="00E72F4B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конференции.</w:t>
      </w:r>
    </w:p>
    <w:p w14:paraId="4B4452D2" w14:textId="77777777" w:rsidR="00275516" w:rsidRPr="00B0680E" w:rsidRDefault="00275516" w:rsidP="000C77F8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</w:p>
    <w:p w14:paraId="172A1157" w14:textId="77777777" w:rsidR="00275516" w:rsidRPr="00B0680E" w:rsidRDefault="00275516" w:rsidP="000C77F8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B068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Обща характеристика на представените материали</w:t>
      </w:r>
    </w:p>
    <w:p w14:paraId="43E80248" w14:textId="6EBDCBB5" w:rsidR="00275516" w:rsidRPr="00B0680E" w:rsidRDefault="00275516" w:rsidP="000C77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Кандидатът е представил за участие в конкурса за „доцент“ следните документи и списък с</w:t>
      </w:r>
      <w:r w:rsidRPr="00B06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публикации: 1 монография, </w:t>
      </w:r>
      <w:r w:rsidR="005A450D" w:rsidRPr="00B06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19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статии в научни списания (от които 1 </w:t>
      </w:r>
      <w:proofErr w:type="spellStart"/>
      <w:r w:rsidR="005A450D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рефериран</w:t>
      </w:r>
      <w:r w:rsidR="005A450D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</w:t>
      </w:r>
      <w:proofErr w:type="spellEnd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индексиран</w:t>
      </w:r>
      <w:r w:rsidR="005A450D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 световно известни бази данни с научна информация). автобиография, дипломи, удостоверение за трудов стаж, справка за изпълнение на МНИ, справка за цитирания, приносни моменти, резюмета на рецензираните публикации и други. Публикациите са свързани с научното направление. Авторският дял на научните трудове се изразява в </w:t>
      </w:r>
      <w:r w:rsidR="005A450D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8 самостоятелни публикации и </w:t>
      </w:r>
      <w:r w:rsidR="005A450D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 съавторство. </w:t>
      </w:r>
      <w:r w:rsidR="005A450D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16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от трудовете са написани на български език, </w:t>
      </w:r>
      <w:r w:rsidR="005A450D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4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 английски. Автора е цитиран в научни издания </w:t>
      </w:r>
      <w:r w:rsidR="005A450D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6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пъти. Списъците с научни публикации, резюметата и справката за приносите представят прегледно и удобно информацията в текстовете, с които гл. ас. </w:t>
      </w:r>
      <w:proofErr w:type="spellStart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</w:t>
      </w:r>
      <w:r w:rsidR="005A450D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ърпарова</w:t>
      </w:r>
      <w:proofErr w:type="spellEnd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кандидатства за академичната длъжност „доцент“.</w:t>
      </w:r>
    </w:p>
    <w:p w14:paraId="36AC6F88" w14:textId="30A55A94" w:rsidR="00275516" w:rsidRPr="00B0680E" w:rsidRDefault="00275516" w:rsidP="000C77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От представената таблична справка за МНИ по група показатели за заемането на академичната длъжност „доцент“ е видно, че кандидатът изпълнява изисквания национален минимум от </w:t>
      </w:r>
      <w:r w:rsidR="005A450D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40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0 точки и участва в конкурса с </w:t>
      </w:r>
      <w:r w:rsidR="005A450D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400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точки.</w:t>
      </w:r>
    </w:p>
    <w:p w14:paraId="103F730D" w14:textId="3D85EE64" w:rsidR="00275516" w:rsidRPr="00B0680E" w:rsidRDefault="00275516" w:rsidP="000C77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Представените от кандидата публикации са доказателство за развитието на гл. ас. Иванка </w:t>
      </w:r>
      <w:proofErr w:type="spellStart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Кърпарова</w:t>
      </w:r>
      <w:proofErr w:type="spellEnd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като преподавател, изследовател, активен участник във форуми свързани с физическото възпитание, спорта и по-конкретно адаптирането на учебния процес в онлайн среда, оптимизиране на онлайн учебния процес по физическо възпитание и спорт, онлайн педагогиката и други.</w:t>
      </w:r>
    </w:p>
    <w:p w14:paraId="6D2D6780" w14:textId="77777777" w:rsidR="00275516" w:rsidRPr="00B0680E" w:rsidRDefault="00275516" w:rsidP="000C77F8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B068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Научни и научно-приложни постижения на кандидата</w:t>
      </w:r>
    </w:p>
    <w:p w14:paraId="0B394E41" w14:textId="4F438A03" w:rsidR="000C77F8" w:rsidRPr="00B0680E" w:rsidRDefault="00275516" w:rsidP="000C77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Гл. ас. </w:t>
      </w:r>
      <w:proofErr w:type="spellStart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Кърпарова</w:t>
      </w:r>
      <w:proofErr w:type="spellEnd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 представила за участието си в конкурса разнообразни по тематичен принцип научни статии и доклади. Едната група публикации е свързана с </w:t>
      </w:r>
      <w:r w:rsidR="003A0E38" w:rsidRPr="00B0680E">
        <w:rPr>
          <w:rFonts w:ascii="Times New Roman" w:hAnsi="Times New Roman" w:cs="Times New Roman"/>
          <w:i/>
          <w:sz w:val="24"/>
          <w:szCs w:val="24"/>
          <w:lang w:val="ru-RU"/>
        </w:rPr>
        <w:t>биомеханика на бягането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 Основните приноси на кандидата са представени в Монографията (1) „</w:t>
      </w:r>
      <w:proofErr w:type="spellStart"/>
      <w:r w:rsidR="003A0E38" w:rsidRPr="00B0680E">
        <w:rPr>
          <w:rFonts w:ascii="Times New Roman" w:hAnsi="Times New Roman" w:cs="Times New Roman"/>
          <w:iCs/>
          <w:sz w:val="24"/>
          <w:szCs w:val="24"/>
        </w:rPr>
        <w:t>Биомеханични</w:t>
      </w:r>
      <w:proofErr w:type="spellEnd"/>
      <w:r w:rsidR="003A0E38" w:rsidRPr="00B068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A0E38" w:rsidRPr="00B0680E">
        <w:rPr>
          <w:rFonts w:ascii="Times New Roman" w:hAnsi="Times New Roman" w:cs="Times New Roman"/>
          <w:iCs/>
          <w:sz w:val="24"/>
          <w:szCs w:val="24"/>
        </w:rPr>
        <w:t>основи</w:t>
      </w:r>
      <w:proofErr w:type="spellEnd"/>
      <w:r w:rsidR="003A0E38" w:rsidRPr="00B068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A0E38" w:rsidRPr="00B0680E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="003A0E38" w:rsidRPr="00B068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A0E38" w:rsidRPr="00B0680E">
        <w:rPr>
          <w:rFonts w:ascii="Times New Roman" w:hAnsi="Times New Roman" w:cs="Times New Roman"/>
          <w:iCs/>
          <w:sz w:val="24"/>
          <w:szCs w:val="24"/>
        </w:rPr>
        <w:t>техниката</w:t>
      </w:r>
      <w:proofErr w:type="spellEnd"/>
      <w:r w:rsidR="003A0E38" w:rsidRPr="00B068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A0E38" w:rsidRPr="00B0680E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="003A0E38" w:rsidRPr="00B068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A0E38" w:rsidRPr="00B0680E">
        <w:rPr>
          <w:rFonts w:ascii="Times New Roman" w:hAnsi="Times New Roman" w:cs="Times New Roman"/>
          <w:iCs/>
          <w:sz w:val="24"/>
          <w:szCs w:val="24"/>
        </w:rPr>
        <w:t>бягането</w:t>
      </w:r>
      <w:proofErr w:type="spellEnd"/>
      <w:r w:rsidR="003A0E38" w:rsidRPr="00B0680E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="003A0E38" w:rsidRPr="00B0680E">
        <w:rPr>
          <w:rFonts w:ascii="Times New Roman" w:hAnsi="Times New Roman" w:cs="Times New Roman"/>
          <w:iCs/>
          <w:sz w:val="24"/>
          <w:szCs w:val="24"/>
        </w:rPr>
        <w:t>методически</w:t>
      </w:r>
      <w:proofErr w:type="spellEnd"/>
      <w:r w:rsidR="003A0E38" w:rsidRPr="00B068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A0E38" w:rsidRPr="00B0680E">
        <w:rPr>
          <w:rFonts w:ascii="Times New Roman" w:hAnsi="Times New Roman" w:cs="Times New Roman"/>
          <w:iCs/>
          <w:sz w:val="24"/>
          <w:szCs w:val="24"/>
        </w:rPr>
        <w:t>насоки</w:t>
      </w:r>
      <w:proofErr w:type="spellEnd"/>
      <w:r w:rsidR="003A0E38" w:rsidRPr="00B0680E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="003A0E38" w:rsidRPr="00B0680E">
        <w:rPr>
          <w:rFonts w:ascii="Times New Roman" w:hAnsi="Times New Roman" w:cs="Times New Roman"/>
          <w:iCs/>
          <w:sz w:val="24"/>
          <w:szCs w:val="24"/>
        </w:rPr>
        <w:t>обучението</w:t>
      </w:r>
      <w:proofErr w:type="spellEnd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</w:t>
      </w:r>
      <w:r w:rsidR="006522ED" w:rsidRPr="00B0680E">
        <w:rPr>
          <w:rFonts w:ascii="Times New Roman" w:hAnsi="Times New Roman" w:cs="Times New Roman"/>
          <w:sz w:val="24"/>
          <w:szCs w:val="24"/>
        </w:rPr>
        <w:t xml:space="preserve"> </w:t>
      </w:r>
      <w:r w:rsidR="00B0680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Монографията е с логична структура, има баланс при представянето на знания от областта на образованието и методика на </w:t>
      </w:r>
      <w:r w:rsidR="003A0E38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тренировката по лека атлетика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0C77F8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Издадена е от </w:t>
      </w:r>
      <w:proofErr w:type="spellStart"/>
      <w:r w:rsidR="000C77F8" w:rsidRPr="00B0680E">
        <w:rPr>
          <w:rFonts w:ascii="Times New Roman" w:hAnsi="Times New Roman" w:cs="Times New Roman"/>
          <w:sz w:val="24"/>
          <w:szCs w:val="24"/>
        </w:rPr>
        <w:t>Университетско</w:t>
      </w:r>
      <w:proofErr w:type="spellEnd"/>
      <w:r w:rsidR="000C77F8" w:rsidRPr="00B0680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0C77F8" w:rsidRPr="00B0680E">
        <w:rPr>
          <w:rFonts w:ascii="Times New Roman" w:hAnsi="Times New Roman" w:cs="Times New Roman"/>
          <w:sz w:val="24"/>
          <w:szCs w:val="24"/>
        </w:rPr>
        <w:t>издателство</w:t>
      </w:r>
      <w:proofErr w:type="spellEnd"/>
      <w:r w:rsidR="000C77F8" w:rsidRPr="00B0680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C77F8" w:rsidRPr="00B0680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C77F8" w:rsidRPr="00B0680E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0C77F8" w:rsidRPr="00B0680E">
        <w:rPr>
          <w:rFonts w:ascii="Times New Roman" w:hAnsi="Times New Roman" w:cs="Times New Roman"/>
          <w:sz w:val="24"/>
          <w:szCs w:val="24"/>
        </w:rPr>
        <w:t>.</w:t>
      </w:r>
      <w:r w:rsidR="000C77F8" w:rsidRPr="00B0680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0C77F8" w:rsidRPr="00B0680E">
        <w:rPr>
          <w:rFonts w:ascii="Times New Roman" w:hAnsi="Times New Roman" w:cs="Times New Roman"/>
          <w:sz w:val="24"/>
          <w:szCs w:val="24"/>
        </w:rPr>
        <w:t>Климент</w:t>
      </w:r>
      <w:proofErr w:type="spellEnd"/>
      <w:r w:rsidR="000C77F8" w:rsidRPr="00B0680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B0680E" w:rsidRPr="00B0680E">
        <w:rPr>
          <w:rFonts w:ascii="Times New Roman" w:hAnsi="Times New Roman" w:cs="Times New Roman"/>
          <w:sz w:val="24"/>
          <w:szCs w:val="24"/>
        </w:rPr>
        <w:t>Охридски</w:t>
      </w:r>
      <w:proofErr w:type="spellEnd"/>
      <w:r w:rsidR="00B0680E" w:rsidRPr="00B0680E">
        <w:rPr>
          <w:rFonts w:ascii="Times New Roman" w:hAnsi="Times New Roman" w:cs="Times New Roman"/>
          <w:sz w:val="24"/>
          <w:szCs w:val="24"/>
        </w:rPr>
        <w:t xml:space="preserve"> “</w:t>
      </w:r>
      <w:r w:rsidR="00B0680E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2022</w:t>
      </w:r>
      <w:r w:rsidR="000C77F8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г., рецензирана от двама научни рецензенти. С обем е от 134 страници,  текстът е разделен на увод, шест глави и използвана литература. 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този труд авторът прави опит да се анализират характеристиките на </w:t>
      </w:r>
      <w:r w:rsidR="003A0E38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бягането за издръжливост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новите подходи за </w:t>
      </w:r>
      <w:r w:rsidR="003A0E38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тренировка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3A0E38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от гледна точка на </w:t>
      </w:r>
      <w:r w:rsidR="003A0E38" w:rsidRPr="00B0680E">
        <w:rPr>
          <w:rFonts w:ascii="Times New Roman" w:eastAsia="Calibri" w:hAnsi="Times New Roman" w:cs="Times New Roman"/>
          <w:sz w:val="24"/>
          <w:szCs w:val="24"/>
          <w:lang w:val="bg-BG" w:bidi="he-IL"/>
        </w:rPr>
        <w:t>биомеханичните свойства на костно-ставния апарат и тяхната връзка с биомеханиката.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B357A1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първа глава са представени данни за движението като интерес от страна на науката. Направен е и кратък исторически преглед на научните търсения, свързани с биомеханиката. Във втора глава на труда е представена класификация на движенията, описани са важните термини в биомеханиката на физическите упражнения </w:t>
      </w:r>
      <w:r w:rsidR="00B357A1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 xml:space="preserve">и законите на Нютон. За нуждите на теоретичния материал са разгледани по-подробно силите, действащи по време на бягане. Третата глава дава по-подробно описание на отделните структури на човешкото тяло и тяхното отражение във времевата, кинематичната и динамичната структура на движенията. По-доброто познаване анатомията на тялото, ще помогне за по-добро разбиране циклите на </w:t>
      </w:r>
      <w:proofErr w:type="spellStart"/>
      <w:r w:rsidR="00B357A1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беговата</w:t>
      </w:r>
      <w:proofErr w:type="spellEnd"/>
      <w:r w:rsidR="00B357A1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крачка.</w:t>
      </w:r>
      <w:r w:rsidR="00B357A1" w:rsidRPr="00B0680E">
        <w:rPr>
          <w:rFonts w:ascii="Times New Roman" w:eastAsia="Calibri" w:hAnsi="Times New Roman" w:cs="Times New Roman"/>
          <w:sz w:val="24"/>
          <w:szCs w:val="24"/>
          <w:lang w:val="bg-BG" w:bidi="he-IL"/>
        </w:rPr>
        <w:t xml:space="preserve"> Подробно са описани отделните части на техниката от гледна точка на биомеханиката.</w:t>
      </w:r>
      <w:r w:rsidR="00B357A1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Четвърта глава е с най-голяма практическа стойност, заради подробното разглеждане на </w:t>
      </w:r>
      <w:proofErr w:type="spellStart"/>
      <w:r w:rsidR="00B357A1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беговата</w:t>
      </w:r>
      <w:proofErr w:type="spellEnd"/>
      <w:r w:rsidR="00B357A1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крачка от биомеханична гледна точка 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Разглежда се и ролята на </w:t>
      </w:r>
      <w:r w:rsidR="003A0E38" w:rsidRPr="00B0680E">
        <w:rPr>
          <w:rFonts w:ascii="Times New Roman" w:eastAsia="Calibri" w:hAnsi="Times New Roman" w:cs="Times New Roman"/>
          <w:sz w:val="24"/>
          <w:szCs w:val="24"/>
          <w:lang w:val="bg-BG" w:bidi="he-IL"/>
        </w:rPr>
        <w:t xml:space="preserve">фазите на </w:t>
      </w:r>
      <w:proofErr w:type="spellStart"/>
      <w:r w:rsidR="003A0E38" w:rsidRPr="00B0680E">
        <w:rPr>
          <w:rFonts w:ascii="Times New Roman" w:eastAsia="Calibri" w:hAnsi="Times New Roman" w:cs="Times New Roman"/>
          <w:sz w:val="24"/>
          <w:szCs w:val="24"/>
          <w:lang w:val="bg-BG" w:bidi="he-IL"/>
        </w:rPr>
        <w:t>беговата</w:t>
      </w:r>
      <w:proofErr w:type="spellEnd"/>
      <w:r w:rsidR="003A0E38" w:rsidRPr="00B0680E">
        <w:rPr>
          <w:rFonts w:ascii="Times New Roman" w:eastAsia="Calibri" w:hAnsi="Times New Roman" w:cs="Times New Roman"/>
          <w:sz w:val="24"/>
          <w:szCs w:val="24"/>
          <w:lang w:val="bg-BG" w:bidi="he-IL"/>
        </w:rPr>
        <w:t xml:space="preserve"> крачка и параметрите на </w:t>
      </w:r>
      <w:proofErr w:type="spellStart"/>
      <w:r w:rsidR="003A0E38" w:rsidRPr="00B0680E">
        <w:rPr>
          <w:rFonts w:ascii="Times New Roman" w:eastAsia="Calibri" w:hAnsi="Times New Roman" w:cs="Times New Roman"/>
          <w:sz w:val="24"/>
          <w:szCs w:val="24"/>
          <w:lang w:val="bg-BG" w:bidi="he-IL"/>
        </w:rPr>
        <w:t>беговата</w:t>
      </w:r>
      <w:proofErr w:type="spellEnd"/>
      <w:r w:rsidR="003A0E38" w:rsidRPr="00B0680E">
        <w:rPr>
          <w:rFonts w:ascii="Times New Roman" w:eastAsia="Calibri" w:hAnsi="Times New Roman" w:cs="Times New Roman"/>
          <w:sz w:val="24"/>
          <w:szCs w:val="24"/>
          <w:lang w:val="bg-BG" w:bidi="he-IL"/>
        </w:rPr>
        <w:t xml:space="preserve"> динамика. </w:t>
      </w:r>
      <w:r w:rsidR="00B357A1" w:rsidRPr="00B0680E">
        <w:rPr>
          <w:rFonts w:ascii="Times New Roman" w:eastAsia="Calibri" w:hAnsi="Times New Roman" w:cs="Times New Roman"/>
          <w:sz w:val="24"/>
          <w:szCs w:val="24"/>
          <w:lang w:val="bg-BG" w:bidi="he-IL"/>
        </w:rPr>
        <w:t xml:space="preserve">Беговата техника се изследва, за да се оптимизира двигателната дейност, а особено що се отнася до бягане за издръжливост – да се подобри енергоразхода. </w:t>
      </w:r>
      <w:r w:rsidR="003A0E38" w:rsidRPr="00B0680E">
        <w:rPr>
          <w:rFonts w:ascii="Times New Roman" w:eastAsia="Calibri" w:hAnsi="Times New Roman" w:cs="Times New Roman"/>
          <w:sz w:val="24"/>
          <w:szCs w:val="24"/>
          <w:lang w:val="bg-BG" w:bidi="he-IL"/>
        </w:rPr>
        <w:t xml:space="preserve">В текста </w:t>
      </w:r>
      <w:r w:rsidR="00B357A1" w:rsidRPr="00B0680E">
        <w:rPr>
          <w:rFonts w:ascii="Times New Roman" w:eastAsia="Calibri" w:hAnsi="Times New Roman" w:cs="Times New Roman"/>
          <w:sz w:val="24"/>
          <w:szCs w:val="24"/>
          <w:lang w:val="bg-BG" w:bidi="he-IL"/>
        </w:rPr>
        <w:t xml:space="preserve">(глава 5) </w:t>
      </w:r>
      <w:r w:rsidR="003A0E38" w:rsidRPr="00B0680E">
        <w:rPr>
          <w:rFonts w:ascii="Times New Roman" w:eastAsia="Calibri" w:hAnsi="Times New Roman" w:cs="Times New Roman"/>
          <w:sz w:val="24"/>
          <w:szCs w:val="24"/>
          <w:lang w:val="bg-BG" w:bidi="he-IL"/>
        </w:rPr>
        <w:t>е отделено е специално място на най-честите „</w:t>
      </w:r>
      <w:proofErr w:type="spellStart"/>
      <w:r w:rsidR="003A0E38" w:rsidRPr="00B0680E">
        <w:rPr>
          <w:rFonts w:ascii="Times New Roman" w:eastAsia="Calibri" w:hAnsi="Times New Roman" w:cs="Times New Roman"/>
          <w:sz w:val="24"/>
          <w:szCs w:val="24"/>
          <w:lang w:val="bg-BG" w:bidi="he-IL"/>
        </w:rPr>
        <w:t>бегачески</w:t>
      </w:r>
      <w:proofErr w:type="spellEnd"/>
      <w:r w:rsidR="003A0E38" w:rsidRPr="00B0680E">
        <w:rPr>
          <w:rFonts w:ascii="Times New Roman" w:eastAsia="Calibri" w:hAnsi="Times New Roman" w:cs="Times New Roman"/>
          <w:sz w:val="24"/>
          <w:szCs w:val="24"/>
          <w:lang w:val="bg-BG" w:bidi="he-IL"/>
        </w:rPr>
        <w:t xml:space="preserve">“ травми и връзката им с техниката на бягане, като авторът смята, че доброто познаване произхода на нараняванията и добрата техника са своеобразна превенция от травми и гаранция за спортно дълголетие. </w:t>
      </w:r>
      <w:r w:rsidR="002667CB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Предложените 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възможности </w:t>
      </w:r>
      <w:r w:rsidR="002667CB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тренировка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са свързани </w:t>
      </w:r>
      <w:r w:rsidR="002667CB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 </w:t>
      </w:r>
      <w:r w:rsidR="002667CB" w:rsidRPr="00B0680E">
        <w:rPr>
          <w:rFonts w:ascii="Times New Roman" w:eastAsia="Calibri" w:hAnsi="Times New Roman" w:cs="Times New Roman"/>
          <w:sz w:val="24"/>
          <w:szCs w:val="24"/>
          <w:lang w:val="bg-BG" w:bidi="he-IL"/>
        </w:rPr>
        <w:t>адекватно интерпретиране на терминологията, описване на видовете сили, действащи на бегача, както и взаимодействието между тях.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Именно тук е авторския принос и новаторство </w:t>
      </w:r>
      <w:r w:rsidR="002667CB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–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2667CB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предложените методическите насоки и конкретни тренировъчни средства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Изследователският опит на автора позволява да представи различните </w:t>
      </w:r>
      <w:r w:rsidR="002667CB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методически насоки за обучение в техниката на бягане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както и ползите от тях</w:t>
      </w:r>
      <w:r w:rsidR="00B357A1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( глава 6)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Налице са достатъчно доказателства в текста на монографията, за да се направи извода за отличната теоретико-методична подготовка на кандидата. </w:t>
      </w:r>
      <w:proofErr w:type="spellStart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Кърпарова</w:t>
      </w:r>
      <w:proofErr w:type="spellEnd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обосновано достига до преосмисляне на възможностите и перспективите за развитие на </w:t>
      </w:r>
      <w:r w:rsidR="002667CB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тренировъчните средства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 В теоретичен план се подчертава</w:t>
      </w:r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влиянието на </w:t>
      </w:r>
      <w:r w:rsidR="002667CB" w:rsidRPr="00B0680E">
        <w:rPr>
          <w:rFonts w:ascii="Times New Roman" w:eastAsia="Calibri" w:hAnsi="Times New Roman" w:cs="Times New Roman"/>
          <w:sz w:val="24"/>
          <w:szCs w:val="24"/>
          <w:lang w:val="bg-BG" w:bidi="he-IL"/>
        </w:rPr>
        <w:t xml:space="preserve">по-доброто познаване анатомията на долните крайници за по-доброто разбиране циклите на </w:t>
      </w:r>
      <w:proofErr w:type="spellStart"/>
      <w:r w:rsidR="002667CB" w:rsidRPr="00B0680E">
        <w:rPr>
          <w:rFonts w:ascii="Times New Roman" w:eastAsia="Calibri" w:hAnsi="Times New Roman" w:cs="Times New Roman"/>
          <w:sz w:val="24"/>
          <w:szCs w:val="24"/>
          <w:lang w:val="bg-BG" w:bidi="he-IL"/>
        </w:rPr>
        <w:t>беговата</w:t>
      </w:r>
      <w:proofErr w:type="spellEnd"/>
      <w:r w:rsidR="002667CB" w:rsidRPr="00B0680E">
        <w:rPr>
          <w:rFonts w:ascii="Times New Roman" w:eastAsia="Calibri" w:hAnsi="Times New Roman" w:cs="Times New Roman"/>
          <w:sz w:val="24"/>
          <w:szCs w:val="24"/>
          <w:lang w:val="bg-BG" w:bidi="he-IL"/>
        </w:rPr>
        <w:t xml:space="preserve"> крачка</w:t>
      </w:r>
      <w:r w:rsidR="000C77F8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2667CB" w:rsidRPr="00B0680E">
        <w:rPr>
          <w:rFonts w:ascii="Times New Roman" w:eastAsia="Calibri" w:hAnsi="Times New Roman" w:cs="Times New Roman"/>
          <w:sz w:val="24"/>
          <w:szCs w:val="24"/>
          <w:lang w:val="bg-BG" w:bidi="he-IL"/>
        </w:rPr>
        <w:t xml:space="preserve"> </w:t>
      </w:r>
      <w:r w:rsidR="00B357A1" w:rsidRPr="00B0680E">
        <w:rPr>
          <w:rFonts w:ascii="Times New Roman" w:eastAsia="Calibri" w:hAnsi="Times New Roman" w:cs="Times New Roman"/>
          <w:sz w:val="24"/>
          <w:szCs w:val="24"/>
          <w:lang w:val="bg-BG" w:bidi="he-IL"/>
        </w:rPr>
        <w:t xml:space="preserve">Направени са важни за </w:t>
      </w:r>
      <w:proofErr w:type="spellStart"/>
      <w:r w:rsidR="00B357A1" w:rsidRPr="00B0680E">
        <w:rPr>
          <w:rFonts w:ascii="Times New Roman" w:eastAsia="Calibri" w:hAnsi="Times New Roman" w:cs="Times New Roman"/>
          <w:sz w:val="24"/>
          <w:szCs w:val="24"/>
          <w:lang w:val="bg-BG" w:bidi="he-IL"/>
        </w:rPr>
        <w:t>беговата</w:t>
      </w:r>
      <w:proofErr w:type="spellEnd"/>
      <w:r w:rsidR="00B357A1" w:rsidRPr="00B0680E">
        <w:rPr>
          <w:rFonts w:ascii="Times New Roman" w:eastAsia="Calibri" w:hAnsi="Times New Roman" w:cs="Times New Roman"/>
          <w:sz w:val="24"/>
          <w:szCs w:val="24"/>
          <w:lang w:val="bg-BG" w:bidi="he-IL"/>
        </w:rPr>
        <w:t xml:space="preserve"> техника изводи:</w:t>
      </w:r>
    </w:p>
    <w:p w14:paraId="01E89908" w14:textId="1C7D325D" w:rsidR="00275516" w:rsidRPr="00B0680E" w:rsidRDefault="00275516" w:rsidP="000C77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По тази тема намират своето място и статиите: № </w:t>
      </w:r>
      <w:r w:rsidR="00BD347B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 Биомеханика на бягане и избор на спортни обувки в полза на спортистите аматьори и</w:t>
      </w:r>
      <w:r w:rsid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№</w:t>
      </w:r>
      <w:r w:rsidR="00BD347B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4 </w:t>
      </w:r>
      <w:bookmarkStart w:id="6" w:name="_Hlk110859101"/>
      <w:r w:rsidR="00BD347B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„Изследване някои биомеханични показатели на техниката при бегачи с различна квалификация</w:t>
      </w:r>
      <w:r w:rsidR="00B0680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900BA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 които е 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A900BA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застъпена теорията, че повишаването скоростта на бягане е комплекс от няколко фактора. 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Към въпроса за </w:t>
      </w:r>
      <w:bookmarkEnd w:id="6"/>
      <w:r w:rsidR="00BD347B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Биомеханика на бягане и избор на спортни обувки в полза на спортистите аматьори 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</w:t>
      </w:r>
      <w:r w:rsid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№</w:t>
      </w:r>
      <w:r w:rsidR="00BD347B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) автор</w:t>
      </w:r>
      <w:r w:rsidR="00BD347B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ът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изтъкват проблеми провокирани от </w:t>
      </w:r>
      <w:r w:rsidR="00BD347B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възможността за подобряване на спортните постижения и предотвратяване на наранявания при бягане. 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Установ</w:t>
      </w:r>
      <w:r w:rsidR="00BD347B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ява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, </w:t>
      </w:r>
      <w:r w:rsidR="00BD347B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че използването на биомеханичен анализ на техниките на бягане в тренировките и изборът на подходящи обувки за целите на конкретния спортист ще повлияе положително на спортните постижения и ще помогне за предотвратяване на травми. </w:t>
      </w:r>
      <w:r w:rsidR="0061138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статията</w:t>
      </w:r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r w:rsidR="00611386" w:rsidRPr="00B0680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11386" w:rsidRPr="00B0680E">
        <w:rPr>
          <w:rFonts w:ascii="Times New Roman" w:hAnsi="Times New Roman" w:cs="Times New Roman"/>
          <w:sz w:val="24"/>
          <w:szCs w:val="24"/>
        </w:rPr>
        <w:t>Изследване</w:t>
      </w:r>
      <w:proofErr w:type="spellEnd"/>
      <w:r w:rsidR="00611386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386" w:rsidRPr="00B0680E">
        <w:rPr>
          <w:rFonts w:ascii="Times New Roman" w:hAnsi="Times New Roman" w:cs="Times New Roman"/>
          <w:sz w:val="24"/>
          <w:szCs w:val="24"/>
        </w:rPr>
        <w:t>някои</w:t>
      </w:r>
      <w:proofErr w:type="spellEnd"/>
      <w:r w:rsidR="00611386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386" w:rsidRPr="00B0680E">
        <w:rPr>
          <w:rFonts w:ascii="Times New Roman" w:hAnsi="Times New Roman" w:cs="Times New Roman"/>
          <w:sz w:val="24"/>
          <w:szCs w:val="24"/>
        </w:rPr>
        <w:t>биомеханични</w:t>
      </w:r>
      <w:proofErr w:type="spellEnd"/>
      <w:r w:rsidR="00611386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386" w:rsidRPr="00B0680E">
        <w:rPr>
          <w:rFonts w:ascii="Times New Roman" w:hAnsi="Times New Roman" w:cs="Times New Roman"/>
          <w:sz w:val="24"/>
          <w:szCs w:val="24"/>
        </w:rPr>
        <w:t>показатели</w:t>
      </w:r>
      <w:proofErr w:type="spellEnd"/>
      <w:r w:rsidR="00611386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386" w:rsidRPr="00B0680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11386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386" w:rsidRPr="00B0680E">
        <w:rPr>
          <w:rFonts w:ascii="Times New Roman" w:hAnsi="Times New Roman" w:cs="Times New Roman"/>
          <w:sz w:val="24"/>
          <w:szCs w:val="24"/>
        </w:rPr>
        <w:t>техниката</w:t>
      </w:r>
      <w:proofErr w:type="spellEnd"/>
      <w:r w:rsidR="00611386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386" w:rsidRPr="00B0680E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611386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386" w:rsidRPr="00B0680E">
        <w:rPr>
          <w:rFonts w:ascii="Times New Roman" w:hAnsi="Times New Roman" w:cs="Times New Roman"/>
          <w:sz w:val="24"/>
          <w:szCs w:val="24"/>
        </w:rPr>
        <w:t>бегачи</w:t>
      </w:r>
      <w:proofErr w:type="spellEnd"/>
      <w:r w:rsidR="00611386" w:rsidRPr="00B0680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611386" w:rsidRPr="00B0680E">
        <w:rPr>
          <w:rFonts w:ascii="Times New Roman" w:hAnsi="Times New Roman" w:cs="Times New Roman"/>
          <w:sz w:val="24"/>
          <w:szCs w:val="24"/>
        </w:rPr>
        <w:t>различна</w:t>
      </w:r>
      <w:proofErr w:type="spellEnd"/>
      <w:r w:rsidR="00611386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386" w:rsidRPr="00B0680E">
        <w:rPr>
          <w:rFonts w:ascii="Times New Roman" w:hAnsi="Times New Roman" w:cs="Times New Roman"/>
          <w:sz w:val="24"/>
          <w:szCs w:val="24"/>
        </w:rPr>
        <w:t>квалификация</w:t>
      </w:r>
      <w:proofErr w:type="spellEnd"/>
      <w:r w:rsidR="00611386" w:rsidRPr="00B0680E">
        <w:rPr>
          <w:rFonts w:ascii="Times New Roman" w:hAnsi="Times New Roman" w:cs="Times New Roman"/>
          <w:sz w:val="24"/>
          <w:szCs w:val="24"/>
        </w:rPr>
        <w:t xml:space="preserve"> </w:t>
      </w:r>
      <w:r w:rsidR="00B0680E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611386" w:rsidRPr="00B0680E">
        <w:rPr>
          <w:rFonts w:ascii="Times New Roman" w:hAnsi="Times New Roman" w:cs="Times New Roman"/>
          <w:sz w:val="24"/>
          <w:szCs w:val="24"/>
        </w:rPr>
        <w:t xml:space="preserve"> 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</w:t>
      </w:r>
      <w:r w:rsid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№</w:t>
      </w:r>
      <w:r w:rsidR="0061138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4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) се проучва</w:t>
      </w:r>
      <w:r w:rsidR="00611386" w:rsidRPr="00B0680E">
        <w:rPr>
          <w:rFonts w:ascii="Times New Roman" w:hAnsi="Times New Roman" w:cs="Times New Roman"/>
          <w:sz w:val="24"/>
          <w:szCs w:val="24"/>
        </w:rPr>
        <w:t xml:space="preserve"> </w:t>
      </w:r>
      <w:r w:rsidR="0061138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честотата на </w:t>
      </w:r>
      <w:proofErr w:type="spellStart"/>
      <w:r w:rsidR="0061138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беговата</w:t>
      </w:r>
      <w:proofErr w:type="spellEnd"/>
      <w:r w:rsidR="0061138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крачка, като  един от показателите за </w:t>
      </w:r>
      <w:proofErr w:type="spellStart"/>
      <w:r w:rsidR="0061138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беговата</w:t>
      </w:r>
      <w:proofErr w:type="spellEnd"/>
      <w:r w:rsidR="0061138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техника. Преносимите устройства с вградени функционалности за измерване на различни данни по време на бягане и информацията, която тези данни предоставят, може да послужи на спортуващи и специалисти да анализират и планират тренировъчните програми.</w:t>
      </w:r>
      <w:r w:rsidR="0056198A" w:rsidRPr="00B068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07DA0" w14:textId="4E017769" w:rsidR="00FD0896" w:rsidRPr="00B0680E" w:rsidRDefault="00275516" w:rsidP="000C77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 xml:space="preserve">Устойчив е интереса на кандидата към </w:t>
      </w:r>
      <w:r w:rsidR="00382148" w:rsidRPr="00B068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 xml:space="preserve">Леката атлетика (в частност някои </w:t>
      </w:r>
      <w:proofErr w:type="spellStart"/>
      <w:r w:rsidR="00382148" w:rsidRPr="00B068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бегови</w:t>
      </w:r>
      <w:proofErr w:type="spellEnd"/>
      <w:r w:rsidR="00382148" w:rsidRPr="00B068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 xml:space="preserve"> дисциплини) и</w:t>
      </w:r>
      <w:r w:rsidR="00382148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B068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 xml:space="preserve">повишаване на физическа активност чрез използване на </w:t>
      </w:r>
      <w:proofErr w:type="spellStart"/>
      <w:r w:rsidR="00611386" w:rsidRPr="00B068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беговите</w:t>
      </w:r>
      <w:proofErr w:type="spellEnd"/>
      <w:r w:rsidR="00611386" w:rsidRPr="00B068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 xml:space="preserve"> атлетически дисциплини</w:t>
      </w:r>
      <w:r w:rsidR="00382148" w:rsidRPr="00B068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 xml:space="preserve">. </w:t>
      </w:r>
      <w:r w:rsidR="0061138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382148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Към въпроса за </w:t>
      </w:r>
      <w:r w:rsidR="0061138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приложението им в сферата на средното и висшето образование 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(стати</w:t>
      </w:r>
      <w:r w:rsidR="0061138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61138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8, 9, 10, 13, 15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)</w:t>
      </w:r>
      <w:r w:rsidR="00382148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авторът </w:t>
      </w:r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r w:rsidR="00382148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роуч</w:t>
      </w:r>
      <w:r w:rsidR="00382148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ва 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различни решения за повишаване на физическата активност.</w:t>
      </w:r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Анализиран е ефекта от използване на различни решения. Цялостната роля на </w:t>
      </w:r>
      <w:r w:rsidR="0061138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спорта- лека атлетика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 разгледана и са изведени статии, които доказват ефекта на повишаване на физическата активност на занимаващи се чрез подобен вид </w:t>
      </w:r>
      <w:r w:rsidR="0061138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двигателна активност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Интерес е проследяването на </w:t>
      </w:r>
      <w:r w:rsidR="0061138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проблемът с недостиг на спортни бази и съоръжения във Висшите училища</w:t>
      </w:r>
      <w:r w:rsidR="00A900BA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направения анализ на състезателния календар по лека атлетика, в сферата на студентския спорт. </w:t>
      </w:r>
      <w:r w:rsidR="0074713B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( №8 „Лека атлетика за студентите в България - организация на учебно-тренировъчния и анализ на състезателния процес“). Отправена е препоръка към администриращите органи за преразглеждане регламента за класиране на Националните универсиади. </w:t>
      </w:r>
      <w:r w:rsidR="003549EB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От направения анализ би могло да се обобщи, че въвеждане на </w:t>
      </w:r>
      <w:r w:rsidR="0074713B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евентуална промяна би дала възможност на повече студенти реално да участват в учебно-тренировъчния и състезателен студентски спорт.</w:t>
      </w:r>
      <w:r w:rsidR="003549EB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 статия № 10</w:t>
      </w:r>
      <w:r w:rsidR="006522ED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3549EB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(„Детска атлетика" - специализирана програма за развитие на лека атлетика за подрастващи)</w:t>
      </w:r>
      <w:r w:rsidR="006C216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разглежда темата за преобразувания, касаещи масовостта, достъпността, популярността и приобщаването на огромната маса аматьори, като част от една общност и по конкретно представя концепция на програма за деца. Авторът е един от двамата основни лектори в България, правят достъпна платформа в цялата страна, като я представя в теоретичен вид.</w:t>
      </w:r>
      <w:r w:rsidR="006522ED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Във фокуса на изследването в статиите </w:t>
      </w:r>
      <w:r w:rsidR="006522ED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№ </w:t>
      </w:r>
      <w:r w:rsidR="0074713B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9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13</w:t>
      </w:r>
      <w:r w:rsidR="0074713B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15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6C216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са направени препоръчителни методически насоки в полза на обучението по спорт – лека атлетика в Университета. 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статиите </w:t>
      </w:r>
      <w:r w:rsidR="00565080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9 и 15 </w:t>
      </w:r>
      <w:r w:rsidR="00FD089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(Изследване на показателите за издръжливост и бързина на студенти от СУ "Св. Климент Охридски“) и „Оптимизиране на заниманието по лека атлетика с тренировъчни средства за преимуществено натоварване горната половина на тялото“ се </w:t>
      </w:r>
      <w:r w:rsidR="00565080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изследват мускулния баланс и взаимовръзката между двигателните качества. Дават се конкретни препоръки за обогатяване и разнообразяване на учебните програми</w:t>
      </w:r>
      <w:r w:rsidR="00FD089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565080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FD089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</w:t>
      </w:r>
      <w:r w:rsidR="00565080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роследени </w:t>
      </w:r>
      <w:r w:rsidR="00FD089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са </w:t>
      </w:r>
      <w:r w:rsidR="00565080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някои зависимости при изследване на студенти от специалността ФВС („Физическо възпитание и спорт“) в Университета.</w:t>
      </w:r>
      <w:r w:rsidR="00FD089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Към въпроса</w:t>
      </w:r>
      <w:r w:rsidR="00565080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FD089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„Изследване на експериментален модел за развитие на издръжливостта чрез бягане“</w:t>
      </w:r>
      <w:r w:rsid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FD089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(№13) </w:t>
      </w:r>
      <w:r w:rsidR="00565080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 изследвана експериментална програма</w:t>
      </w:r>
      <w:r w:rsidR="00FD089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която позволява на авторът да извлече</w:t>
      </w:r>
      <w:r w:rsidR="00565080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определени параметри на натоварването</w:t>
      </w:r>
      <w:r w:rsidR="00FD089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565080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FD089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Приносният характер тук</w:t>
      </w:r>
      <w:r w:rsidR="00565080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 </w:t>
      </w:r>
      <w:r w:rsidR="00FD089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създаването</w:t>
      </w:r>
      <w:r w:rsidR="00565080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 т.нар. Мотивационен дневник.</w:t>
      </w:r>
    </w:p>
    <w:p w14:paraId="1D47AC1C" w14:textId="091C6FF7" w:rsidR="006522ED" w:rsidRPr="00B0680E" w:rsidRDefault="006522ED" w:rsidP="005F240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Към същата тема но </w:t>
      </w:r>
      <w:r w:rsidR="005F2401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 профил насочен към леката атлетика като състезателен спорт отнасям публикациите под № 7, 12, 14, 16, 19, 20: „Състезания по маратон и </w:t>
      </w:r>
      <w:proofErr w:type="spellStart"/>
      <w:r w:rsidR="005F2401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ултрамаратон</w:t>
      </w:r>
      <w:proofErr w:type="spellEnd"/>
      <w:r w:rsidR="005F2401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 България - минало, настояще и бъдеще</w:t>
      </w:r>
      <w:r w:rsid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:</w:t>
      </w:r>
      <w:r w:rsidR="005F2401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„ Влияние на някои фактори върху организма на спортиста при натоварвания за издръжливост“, </w:t>
      </w:r>
      <w:r w:rsid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</w:t>
      </w:r>
      <w:proofErr w:type="spellStart"/>
      <w:r w:rsidR="005F2401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Ултрамаратони</w:t>
      </w:r>
      <w:proofErr w:type="spellEnd"/>
      <w:r w:rsidR="005F2401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“,; „В името на рекордите“; „Изследване закономерностите в развитието на световния рекорд в бягането на 10 000 м – мъже“</w:t>
      </w:r>
      <w:r w:rsid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5F2401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 „Оптимизиране разпределението на усилията при бягане на 10000 м.- мъже“.</w:t>
      </w:r>
      <w:r w:rsidR="005F2401" w:rsidRPr="00B0680E">
        <w:rPr>
          <w:rFonts w:ascii="Times New Roman" w:hAnsi="Times New Roman" w:cs="Times New Roman"/>
          <w:sz w:val="24"/>
          <w:szCs w:val="24"/>
        </w:rPr>
        <w:t xml:space="preserve"> </w:t>
      </w:r>
      <w:r w:rsidR="005F2401" w:rsidRPr="00B0680E">
        <w:rPr>
          <w:rFonts w:ascii="Times New Roman" w:hAnsi="Times New Roman" w:cs="Times New Roman"/>
          <w:sz w:val="24"/>
          <w:szCs w:val="24"/>
          <w:lang w:val="bg-BG"/>
        </w:rPr>
        <w:t xml:space="preserve">Публикациите </w:t>
      </w:r>
      <w:r w:rsidR="005F2401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разглеждат някои тенденции в състезателни дисциплини от дългите бягания в България. Направен е ретроспективен анализ на най-популярните състезания по бягания на дълги и </w:t>
      </w:r>
      <w:r w:rsidR="00AF29DF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ултра дълги</w:t>
      </w:r>
      <w:r w:rsidR="005F2401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разстояния.</w:t>
      </w:r>
      <w:r w:rsidR="00AF29DF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AF29DF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 xml:space="preserve">Представена е </w:t>
      </w:r>
      <w:r w:rsidR="005F2401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препоръчителна схема за хидратиране по време на продължителни натоварвания.</w:t>
      </w:r>
    </w:p>
    <w:p w14:paraId="1B8B3296" w14:textId="756E3D2A" w:rsidR="00AF29DF" w:rsidRPr="00B0680E" w:rsidRDefault="00AF29DF" w:rsidP="00FD089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Към същата група публикации свеждам</w:t>
      </w:r>
      <w:r w:rsidR="0027551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382148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 </w:t>
      </w:r>
      <w:r w:rsidR="0027551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статиите (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3 и 18</w:t>
      </w:r>
      <w:r w:rsidR="0027551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,)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„Методически указания за обучение на бегачи с </w:t>
      </w:r>
      <w:proofErr w:type="spellStart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плоскостъпие</w:t>
      </w:r>
      <w:proofErr w:type="spellEnd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“,</w:t>
      </w:r>
      <w:r w:rsidR="0027551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 „Неразположения при аеробни натоварвания на спортисти с невисоко ниво на функционалните възможности“ обединени от темата  Бягането за издръжливост като най достъпната аеробна активност в сферата на любителския спорт.</w:t>
      </w:r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Засегната е темата за сериозният анатомичен недостатък – </w:t>
      </w:r>
      <w:proofErr w:type="spellStart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плоскостъпието</w:t>
      </w:r>
      <w:proofErr w:type="spellEnd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  Дадени са препоръки за превенция, както и методически насоки, които могат да бъдат от полза на бегачите.</w:t>
      </w:r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Обобщени и групирани в зависимост от характерът им са най-значимите фактори, влияещи на прогреса в спортове</w:t>
      </w:r>
      <w:r w:rsidR="00382148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за издръжливост</w:t>
      </w:r>
      <w:r w:rsidR="00382148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14:paraId="770D8F83" w14:textId="4CF2B3EF" w:rsidR="00BB35F8" w:rsidRPr="00B0680E" w:rsidRDefault="00AF29DF" w:rsidP="00FD089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</w:t>
      </w:r>
      <w:r w:rsidR="00382148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друга тематична област разглеждам статиите 5, 6, 11 и 17 „</w:t>
      </w:r>
      <w:r w:rsidR="00BB35F8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Коефициент на интензивност и параметри на продължителността при обучението на бегачи с различна квалификация“; „Приложение на упражнения за сила в тренировката за издръжливост“,; „Фактори на издръжливостта и връзката им с аеробната работоспособност“, и </w:t>
      </w:r>
      <w:r w:rsid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</w:t>
      </w:r>
      <w:r w:rsidR="00BB35F8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Интервален и равномерен метод за развитие на качеството издръжливост и приложението им в спорта“</w:t>
      </w:r>
      <w:r w:rsidR="00382148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В тях </w:t>
      </w:r>
      <w:r w:rsidR="00BB35F8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proofErr w:type="spellStart"/>
      <w:r w:rsidR="00FD089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</w:t>
      </w:r>
      <w:r w:rsidR="00BB35F8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ърпарова</w:t>
      </w:r>
      <w:proofErr w:type="spellEnd"/>
      <w:r w:rsidR="00FD089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формулира идеи за </w:t>
      </w:r>
      <w:r w:rsidR="00BB35F8" w:rsidRPr="00B068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методиката на тренировката</w:t>
      </w:r>
      <w:r w:rsidR="00BB35F8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 Анализира влиянието на тренировъчните въздействия върху любителски трениращи аеробни спортове (бягане), които са с различна интензивност и продължителност.</w:t>
      </w:r>
      <w:r w:rsidR="006522ED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Представя теза за спортното постижение в тренировката за издръжливост,</w:t>
      </w:r>
      <w:r w:rsidR="006522ED" w:rsidRPr="00B0680E">
        <w:rPr>
          <w:rFonts w:ascii="Times New Roman" w:hAnsi="Times New Roman" w:cs="Times New Roman"/>
          <w:sz w:val="24"/>
          <w:szCs w:val="24"/>
        </w:rPr>
        <w:t xml:space="preserve"> </w:t>
      </w:r>
      <w:r w:rsidR="006522ED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основана на сложно взаимодействие между физиологични, биомеханични, биохимични, психологически и др. фактори.</w:t>
      </w:r>
      <w:r w:rsidR="006522ED" w:rsidRPr="00B0680E">
        <w:rPr>
          <w:rFonts w:ascii="Times New Roman" w:hAnsi="Times New Roman" w:cs="Times New Roman"/>
          <w:sz w:val="24"/>
          <w:szCs w:val="24"/>
        </w:rPr>
        <w:t xml:space="preserve"> </w:t>
      </w:r>
      <w:r w:rsidR="006522ED" w:rsidRPr="00B0680E">
        <w:rPr>
          <w:rFonts w:ascii="Times New Roman" w:hAnsi="Times New Roman" w:cs="Times New Roman"/>
          <w:sz w:val="24"/>
          <w:szCs w:val="24"/>
          <w:lang w:val="bg-BG"/>
        </w:rPr>
        <w:t xml:space="preserve">Направен е </w:t>
      </w:r>
      <w:r w:rsidR="006522ED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сравнителен анализ на два от най често използваните методи в тренировката за издръжливост – интервален и равномерен. Направен е преглед на най-добрите постижения в бяганията на състезателната лека атлетика – официалните </w:t>
      </w:r>
      <w:proofErr w:type="spellStart"/>
      <w:r w:rsidR="006522ED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бегови</w:t>
      </w:r>
      <w:proofErr w:type="spellEnd"/>
      <w:r w:rsidR="006522ED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дисциплини. </w:t>
      </w:r>
    </w:p>
    <w:p w14:paraId="2F6120C6" w14:textId="77777777" w:rsidR="00275516" w:rsidRPr="00B0680E" w:rsidRDefault="00275516" w:rsidP="000C77F8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B068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Оценка на приносите на кандидата</w:t>
      </w:r>
    </w:p>
    <w:p w14:paraId="10021E0C" w14:textId="77777777" w:rsidR="0035257F" w:rsidRPr="00B0680E" w:rsidRDefault="00275516" w:rsidP="000C77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Получените резултати от всички изследвания са с изчерпателен анализ и са направени коректни изводи и препоръки за теорията и практиката. Стилът, на който са написани  трудовете, е четивен и същевременно прецизен от научна гледна точка. Обобщавайки прегледа им мога да заключа, че </w:t>
      </w:r>
      <w:proofErr w:type="spellStart"/>
      <w:r w:rsidR="0035257F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Кърпарова</w:t>
      </w:r>
      <w:proofErr w:type="spellEnd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прави успешен опит да анализира характеристиките на </w:t>
      </w:r>
      <w:r w:rsidR="0035257F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издръжливостта като двигателно качество, чрез изследване на бегачи с различна </w:t>
      </w:r>
      <w:proofErr w:type="spellStart"/>
      <w:r w:rsidR="0035257F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квалифицация</w:t>
      </w:r>
      <w:proofErr w:type="spellEnd"/>
      <w:r w:rsidR="0035257F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- от рекреационни атлети до бегачи в състезателния спорт. 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Приносите, съдържащи се в публикациите </w:t>
      </w:r>
      <w:r w:rsidR="0035257F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представени в конкурса за заемане на академична длъжност „доцент“</w:t>
      </w:r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са в областта на педагогика на обучение по физическо възпитание. Имат теоретичен, методически и практико-приложен характер. Теоретичния и методически характер се изразява в произлизащите специфични цели на физическото възпитание. Систематизирани са и изведени теоретични и практически постановки въз основата на особености на физическата активност</w:t>
      </w:r>
      <w:r w:rsidR="0035257F" w:rsidRPr="00B0680E">
        <w:rPr>
          <w:rFonts w:ascii="Times New Roman" w:hAnsi="Times New Roman" w:cs="Times New Roman"/>
          <w:sz w:val="24"/>
          <w:szCs w:val="24"/>
        </w:rPr>
        <w:t xml:space="preserve"> </w:t>
      </w:r>
      <w:r w:rsidR="0035257F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 търсенето на баланс между различните компоненти на натоварването,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Изследвана е същността на </w:t>
      </w:r>
      <w:r w:rsidR="0035257F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модели от упражнения за различни мускулни групи, важни за бягането като двигателна активност.</w:t>
      </w:r>
    </w:p>
    <w:p w14:paraId="667E95CD" w14:textId="38E4E3B0" w:rsidR="0035257F" w:rsidRPr="00B0680E" w:rsidRDefault="0035257F" w:rsidP="000C77F8">
      <w:pPr>
        <w:jc w:val="both"/>
        <w:rPr>
          <w:rFonts w:ascii="Times New Roman" w:hAnsi="Times New Roman" w:cs="Times New Roman"/>
          <w:sz w:val="24"/>
          <w:szCs w:val="24"/>
        </w:rPr>
      </w:pP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Практическата значимост на направените изследвания</w:t>
      </w:r>
      <w:r w:rsidR="0027551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се доказва от</w:t>
      </w:r>
      <w:r w:rsidR="00275516" w:rsidRPr="00B0680E">
        <w:rPr>
          <w:rFonts w:ascii="Times New Roman" w:hAnsi="Times New Roman" w:cs="Times New Roman"/>
          <w:sz w:val="24"/>
          <w:szCs w:val="24"/>
        </w:rPr>
        <w:t xml:space="preserve"> </w:t>
      </w:r>
      <w:r w:rsidRPr="00B0680E">
        <w:rPr>
          <w:rFonts w:ascii="Times New Roman" w:hAnsi="Times New Roman" w:cs="Times New Roman"/>
          <w:sz w:val="24"/>
          <w:szCs w:val="24"/>
          <w:lang w:val="bg-BG"/>
        </w:rPr>
        <w:t>р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азработени</w:t>
      </w:r>
      <w:proofErr w:type="spellEnd"/>
      <w:r w:rsidRPr="00B0680E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учебни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спортисти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особено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сферата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lastRenderedPageBreak/>
        <w:t>любителския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спорт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>),</w:t>
      </w:r>
      <w:r w:rsidRPr="00B0680E">
        <w:rPr>
          <w:rFonts w:ascii="Times New Roman" w:hAnsi="Times New Roman" w:cs="Times New Roman"/>
          <w:sz w:val="24"/>
          <w:szCs w:val="24"/>
          <w:lang w:val="bg-BG"/>
        </w:rPr>
        <w:t xml:space="preserve"> както и от с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ъбрани</w:t>
      </w:r>
      <w:proofErr w:type="spellEnd"/>
      <w:r w:rsidRPr="00B0680E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емпирични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r w:rsidR="006820BB" w:rsidRPr="00B0680E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="006820BB" w:rsidRPr="00B0680E">
        <w:rPr>
          <w:rFonts w:ascii="Times New Roman" w:hAnsi="Times New Roman" w:cs="Times New Roman"/>
          <w:sz w:val="24"/>
          <w:szCs w:val="24"/>
        </w:rPr>
        <w:t>статистически</w:t>
      </w:r>
      <w:proofErr w:type="spellEnd"/>
      <w:r w:rsidR="006820BB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0BB" w:rsidRPr="00B0680E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="006820BB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голям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изследвани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r w:rsidR="006820BB" w:rsidRPr="00B0680E">
        <w:rPr>
          <w:rFonts w:ascii="Times New Roman" w:hAnsi="Times New Roman" w:cs="Times New Roman"/>
          <w:sz w:val="24"/>
          <w:szCs w:val="24"/>
          <w:lang w:val="bg-BG"/>
        </w:rPr>
        <w:t>доказват</w:t>
      </w:r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важната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роля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редовната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двигателна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по-конкретно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бягането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хора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различна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0E">
        <w:rPr>
          <w:rFonts w:ascii="Times New Roman" w:hAnsi="Times New Roman" w:cs="Times New Roman"/>
          <w:sz w:val="24"/>
          <w:szCs w:val="24"/>
        </w:rPr>
        <w:t>възраст</w:t>
      </w:r>
      <w:proofErr w:type="spellEnd"/>
      <w:r w:rsidRPr="00B0680E">
        <w:rPr>
          <w:rFonts w:ascii="Times New Roman" w:hAnsi="Times New Roman" w:cs="Times New Roman"/>
          <w:sz w:val="24"/>
          <w:szCs w:val="24"/>
        </w:rPr>
        <w:t>.</w:t>
      </w:r>
    </w:p>
    <w:p w14:paraId="79B51AC4" w14:textId="77777777" w:rsidR="00275516" w:rsidRPr="00B0680E" w:rsidRDefault="00275516" w:rsidP="000C77F8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B068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Заключение</w:t>
      </w:r>
    </w:p>
    <w:p w14:paraId="7458523D" w14:textId="6D9246D8" w:rsidR="00AD55AF" w:rsidRPr="00B0680E" w:rsidRDefault="00275516" w:rsidP="000C77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Научните приноси на </w:t>
      </w:r>
      <w:proofErr w:type="spellStart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гл.ас</w:t>
      </w:r>
      <w:proofErr w:type="spellEnd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Иванка </w:t>
      </w:r>
      <w:proofErr w:type="spellStart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Кърпарова</w:t>
      </w:r>
      <w:proofErr w:type="spellEnd"/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д-р са представени в публикациите и, които са в обхвата на педагогиката на обучението по физическо възпитание и спорт. Протичащият в съвремието процес на смяна на фокуса в обучението към иновативните методи на модерните технологии налага необходимостта от комплексно и балансирано отношение към теоретичните и практическите му измерения. База на която тя стъпва и методично развива. Всичко това говори за високо ниво на теоретична, преподавателска и изследователска подготовка. Представената продукция за рецензиране не дублира разработки на други автори и няма наличие на плагиатство. Взимайки предвид всичко гореизложеното и в качеството си на рецензент и член на научното жури, убедено предлагам на членовете на уважаемото научно жури да гласуват </w:t>
      </w:r>
      <w:r w:rsidR="00AD55AF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Иванка Николова </w:t>
      </w:r>
      <w:proofErr w:type="spellStart"/>
      <w:r w:rsidR="00AD55AF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Кърпарова</w:t>
      </w:r>
      <w:proofErr w:type="spellEnd"/>
      <w:r w:rsidR="00AD55AF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да бъде присъдена академичната длъжност „</w:t>
      </w:r>
      <w:r w:rsidRPr="00B068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доцент</w:t>
      </w: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 по професионално направление</w:t>
      </w:r>
      <w:r w:rsidR="00AD55AF" w:rsidRPr="00B0680E">
        <w:rPr>
          <w:rFonts w:ascii="Times New Roman" w:hAnsi="Times New Roman" w:cs="Times New Roman"/>
          <w:sz w:val="24"/>
          <w:szCs w:val="24"/>
        </w:rPr>
        <w:t xml:space="preserve"> 1.3. „</w:t>
      </w:r>
      <w:proofErr w:type="spellStart"/>
      <w:r w:rsidR="00AD55AF" w:rsidRPr="00B0680E">
        <w:rPr>
          <w:rFonts w:ascii="Times New Roman" w:hAnsi="Times New Roman" w:cs="Times New Roman"/>
          <w:sz w:val="24"/>
          <w:szCs w:val="24"/>
        </w:rPr>
        <w:t>Педагогика</w:t>
      </w:r>
      <w:proofErr w:type="spellEnd"/>
      <w:r w:rsidR="00AD55AF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5AF" w:rsidRPr="00B0680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55AF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5AF" w:rsidRPr="00B0680E">
        <w:rPr>
          <w:rFonts w:ascii="Times New Roman" w:hAnsi="Times New Roman" w:cs="Times New Roman"/>
          <w:sz w:val="24"/>
          <w:szCs w:val="24"/>
        </w:rPr>
        <w:t>обучението</w:t>
      </w:r>
      <w:proofErr w:type="spellEnd"/>
      <w:r w:rsidR="00AD55AF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5AF" w:rsidRPr="00B0680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55AF" w:rsidRPr="00B0680E">
        <w:rPr>
          <w:rFonts w:ascii="Times New Roman" w:hAnsi="Times New Roman" w:cs="Times New Roman"/>
          <w:sz w:val="24"/>
          <w:szCs w:val="24"/>
        </w:rPr>
        <w:t xml:space="preserve"> … (</w:t>
      </w:r>
      <w:proofErr w:type="spellStart"/>
      <w:r w:rsidR="00AD55AF" w:rsidRPr="00B0680E">
        <w:rPr>
          <w:rFonts w:ascii="Times New Roman" w:hAnsi="Times New Roman" w:cs="Times New Roman"/>
          <w:sz w:val="24"/>
          <w:szCs w:val="24"/>
        </w:rPr>
        <w:t>Физическо</w:t>
      </w:r>
      <w:proofErr w:type="spellEnd"/>
      <w:r w:rsidR="00AD55AF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5AF" w:rsidRPr="00B0680E">
        <w:rPr>
          <w:rFonts w:ascii="Times New Roman" w:hAnsi="Times New Roman" w:cs="Times New Roman"/>
          <w:sz w:val="24"/>
          <w:szCs w:val="24"/>
        </w:rPr>
        <w:t>възпитание</w:t>
      </w:r>
      <w:proofErr w:type="spellEnd"/>
      <w:r w:rsidR="00AD55AF" w:rsidRPr="00B068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55AF" w:rsidRPr="00B0680E">
        <w:rPr>
          <w:rFonts w:ascii="Times New Roman" w:hAnsi="Times New Roman" w:cs="Times New Roman"/>
          <w:sz w:val="24"/>
          <w:szCs w:val="24"/>
        </w:rPr>
        <w:t>спорт</w:t>
      </w:r>
      <w:proofErr w:type="spellEnd"/>
      <w:r w:rsidR="00AD55AF" w:rsidRPr="00B068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D55AF" w:rsidRPr="00B0680E">
        <w:rPr>
          <w:rFonts w:ascii="Times New Roman" w:hAnsi="Times New Roman" w:cs="Times New Roman"/>
          <w:sz w:val="24"/>
          <w:szCs w:val="24"/>
        </w:rPr>
        <w:t>лека</w:t>
      </w:r>
      <w:proofErr w:type="spellEnd"/>
      <w:r w:rsidR="00AD55AF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5AF" w:rsidRPr="00B0680E">
        <w:rPr>
          <w:rFonts w:ascii="Times New Roman" w:hAnsi="Times New Roman" w:cs="Times New Roman"/>
          <w:sz w:val="24"/>
          <w:szCs w:val="24"/>
        </w:rPr>
        <w:t>атлетика</w:t>
      </w:r>
      <w:proofErr w:type="spellEnd"/>
      <w:r w:rsidR="00AD55AF" w:rsidRPr="00B068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55AF" w:rsidRPr="00B0680E">
        <w:rPr>
          <w:rFonts w:ascii="Times New Roman" w:hAnsi="Times New Roman" w:cs="Times New Roman"/>
          <w:sz w:val="24"/>
          <w:szCs w:val="24"/>
        </w:rPr>
        <w:t>кондиционна</w:t>
      </w:r>
      <w:proofErr w:type="spellEnd"/>
      <w:r w:rsidR="00AD55AF" w:rsidRPr="00B0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5AF" w:rsidRPr="00B0680E">
        <w:rPr>
          <w:rFonts w:ascii="Times New Roman" w:hAnsi="Times New Roman" w:cs="Times New Roman"/>
          <w:sz w:val="24"/>
          <w:szCs w:val="24"/>
        </w:rPr>
        <w:t>подготовка</w:t>
      </w:r>
      <w:proofErr w:type="spellEnd"/>
      <w:r w:rsidR="00AD55AF" w:rsidRPr="00B0680E">
        <w:rPr>
          <w:rFonts w:ascii="Times New Roman" w:hAnsi="Times New Roman" w:cs="Times New Roman"/>
          <w:sz w:val="24"/>
          <w:szCs w:val="24"/>
        </w:rPr>
        <w:t>),</w:t>
      </w:r>
    </w:p>
    <w:p w14:paraId="33D0D933" w14:textId="686F9289" w:rsidR="00275516" w:rsidRPr="00B0680E" w:rsidRDefault="00275516" w:rsidP="000C77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14:paraId="4098A408" w14:textId="7F018358" w:rsidR="00275516" w:rsidRPr="00B0680E" w:rsidRDefault="00F44E7C" w:rsidP="000C77F8">
      <w:pPr>
        <w:jc w:val="both"/>
        <w:rPr>
          <w:rFonts w:ascii="Times New Roman" w:hAnsi="Times New Roman" w:cs="Times New Roman"/>
          <w:sz w:val="24"/>
          <w:szCs w:val="24"/>
        </w:rPr>
      </w:pPr>
      <w:r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28</w:t>
      </w:r>
      <w:r w:rsidR="0027551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.03.2023 г.</w:t>
      </w:r>
      <w:r w:rsidR="0027551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="0027551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="0027551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="0027551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="0027551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="0027551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="0027551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  <w:t xml:space="preserve">Проф.. д-р Боряна </w:t>
      </w:r>
      <w:proofErr w:type="spellStart"/>
      <w:r w:rsidR="00275516" w:rsidRPr="00B068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Туманова</w:t>
      </w:r>
      <w:proofErr w:type="spellEnd"/>
    </w:p>
    <w:p w14:paraId="66217E65" w14:textId="77777777" w:rsidR="00656659" w:rsidRPr="00B0680E" w:rsidRDefault="00656659" w:rsidP="000C77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6659" w:rsidRPr="00B0680E" w:rsidSect="00042209">
      <w:headerReference w:type="default" r:id="rId6"/>
      <w:footerReference w:type="default" r:id="rId7"/>
      <w:pgSz w:w="11909" w:h="16834" w:code="9"/>
      <w:pgMar w:top="1418" w:right="1134" w:bottom="1134" w:left="170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8FF1D" w14:textId="77777777" w:rsidR="00C35263" w:rsidRDefault="00C35263">
      <w:pPr>
        <w:spacing w:after="0" w:line="240" w:lineRule="auto"/>
      </w:pPr>
      <w:r>
        <w:separator/>
      </w:r>
    </w:p>
  </w:endnote>
  <w:endnote w:type="continuationSeparator" w:id="0">
    <w:p w14:paraId="14F33852" w14:textId="77777777" w:rsidR="00C35263" w:rsidRDefault="00C3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0EEC7" w14:textId="77777777" w:rsidR="00042209" w:rsidRPr="00042209" w:rsidRDefault="00F44E7C" w:rsidP="003936C6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  <w:lang w:val="bg-BG"/>
      </w:rPr>
      <w:t xml:space="preserve">Боряна </w:t>
    </w:r>
    <w:proofErr w:type="spellStart"/>
    <w:r>
      <w:rPr>
        <w:rFonts w:ascii="Cambria" w:hAnsi="Cambria"/>
        <w:lang w:val="bg-BG"/>
      </w:rPr>
      <w:t>Туманова</w:t>
    </w:r>
    <w:proofErr w:type="spellEnd"/>
    <w:r>
      <w:rPr>
        <w:rFonts w:ascii="Cambria" w:hAnsi="Cambria"/>
      </w:rPr>
      <w:t>,</w:t>
    </w:r>
    <w:r w:rsidRPr="00042209">
      <w:rPr>
        <w:rFonts w:ascii="Cambria" w:hAnsi="Cambria"/>
      </w:rPr>
      <w:tab/>
      <w:t xml:space="preserve">Page </w:t>
    </w:r>
    <w:r w:rsidRPr="00042209">
      <w:rPr>
        <w:rFonts w:ascii="Calibri" w:hAnsi="Calibri" w:cs="Arial"/>
      </w:rPr>
      <w:fldChar w:fldCharType="begin"/>
    </w:r>
    <w:r>
      <w:instrText xml:space="preserve"> PAGE   \* MERGEFORMAT </w:instrText>
    </w:r>
    <w:r w:rsidRPr="00042209">
      <w:rPr>
        <w:rFonts w:ascii="Calibri" w:hAnsi="Calibri" w:cs="Arial"/>
      </w:rPr>
      <w:fldChar w:fldCharType="separate"/>
    </w:r>
    <w:r w:rsidRPr="00095774">
      <w:rPr>
        <w:rFonts w:ascii="Cambria" w:hAnsi="Cambria"/>
        <w:noProof/>
      </w:rPr>
      <w:t>1</w:t>
    </w:r>
    <w:r w:rsidRPr="00042209">
      <w:rPr>
        <w:rFonts w:ascii="Cambria" w:hAnsi="Cambria"/>
        <w:noProof/>
      </w:rPr>
      <w:fldChar w:fldCharType="end"/>
    </w:r>
  </w:p>
  <w:p w14:paraId="6D6521D4" w14:textId="77777777" w:rsidR="00042209" w:rsidRPr="00ED3FE3" w:rsidRDefault="00F44E7C" w:rsidP="00A8691F">
    <w:pPr>
      <w:pStyle w:val="Footer"/>
      <w:rPr>
        <w:rFonts w:ascii="Calibri" w:hAnsi="Calibri"/>
      </w:rPr>
    </w:pPr>
    <w:proofErr w:type="spellStart"/>
    <w:r>
      <w:rPr>
        <w:rFonts w:ascii="Cambria" w:hAnsi="Cambria"/>
      </w:rPr>
      <w:t>Софийски</w:t>
    </w:r>
    <w:proofErr w:type="spellEnd"/>
    <w:r>
      <w:rPr>
        <w:rFonts w:ascii="Cambria" w:hAnsi="Cambria"/>
      </w:rPr>
      <w:t xml:space="preserve"> </w:t>
    </w:r>
    <w:r>
      <w:rPr>
        <w:rFonts w:ascii="Cambria" w:hAnsi="Cambria"/>
        <w:lang w:val="bg-BG"/>
      </w:rPr>
      <w:t>У</w:t>
    </w:r>
    <w:proofErr w:type="spellStart"/>
    <w:r>
      <w:rPr>
        <w:rFonts w:ascii="Cambria" w:hAnsi="Cambria"/>
      </w:rPr>
      <w:t>ниверситет</w:t>
    </w:r>
    <w:proofErr w:type="spellEnd"/>
    <w:r>
      <w:rPr>
        <w:rFonts w:ascii="Cambria" w:hAnsi="Cambria"/>
      </w:rPr>
      <w:t xml:space="preserve"> „</w:t>
    </w:r>
    <w:proofErr w:type="spellStart"/>
    <w:r>
      <w:rPr>
        <w:rFonts w:ascii="Cambria" w:hAnsi="Cambria"/>
      </w:rPr>
      <w:t>Св</w:t>
    </w:r>
    <w:proofErr w:type="spellEnd"/>
    <w:r>
      <w:rPr>
        <w:rFonts w:ascii="Cambria" w:hAnsi="Cambria"/>
      </w:rPr>
      <w:t xml:space="preserve">. </w:t>
    </w:r>
    <w:proofErr w:type="spellStart"/>
    <w:r>
      <w:rPr>
        <w:rFonts w:ascii="Cambria" w:hAnsi="Cambria"/>
      </w:rPr>
      <w:t>Кл</w:t>
    </w:r>
    <w:proofErr w:type="spellEnd"/>
    <w:r>
      <w:rPr>
        <w:rFonts w:ascii="Cambria" w:hAnsi="Cambria"/>
      </w:rPr>
      <w:t xml:space="preserve">. </w:t>
    </w:r>
    <w:proofErr w:type="spellStart"/>
    <w:r>
      <w:rPr>
        <w:rFonts w:ascii="Cambria" w:hAnsi="Cambria"/>
      </w:rPr>
      <w:t>Охридски</w:t>
    </w:r>
    <w:proofErr w:type="spellEnd"/>
    <w:r>
      <w:rPr>
        <w:rFonts w:ascii="Cambria" w:hAnsi="Cambria"/>
      </w:rPr>
      <w:t xml:space="preserve">“, </w:t>
    </w:r>
    <w:r w:rsidRPr="00ED3FE3">
      <w:rPr>
        <w:rFonts w:ascii="Calibri" w:hAnsi="Calibri"/>
      </w:rPr>
      <w:t>20</w:t>
    </w:r>
    <w:r>
      <w:rPr>
        <w:rFonts w:ascii="Calibri" w:hAnsi="Calibri"/>
        <w:lang w:val="bg-BG"/>
      </w:rPr>
      <w:t>23</w:t>
    </w:r>
    <w:r w:rsidRPr="00ED3FE3">
      <w:rPr>
        <w:rFonts w:ascii="Calibri" w:hAnsi="Calibri"/>
      </w:rPr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577F6" w14:textId="77777777" w:rsidR="00C35263" w:rsidRDefault="00C35263">
      <w:pPr>
        <w:spacing w:after="0" w:line="240" w:lineRule="auto"/>
      </w:pPr>
      <w:r>
        <w:separator/>
      </w:r>
    </w:p>
  </w:footnote>
  <w:footnote w:type="continuationSeparator" w:id="0">
    <w:p w14:paraId="24C5C3CD" w14:textId="77777777" w:rsidR="00C35263" w:rsidRDefault="00C3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991C3" w14:textId="77777777" w:rsidR="00884F41" w:rsidRPr="00757BF6" w:rsidRDefault="00F44E7C" w:rsidP="00D25FA7">
    <w:pPr>
      <w:pStyle w:val="Header"/>
      <w:pBdr>
        <w:bottom w:val="thickThinSmallGap" w:sz="24" w:space="1" w:color="622423"/>
      </w:pBdr>
      <w:jc w:val="center"/>
      <w:rPr>
        <w:rStyle w:val="Emphasis"/>
        <w:rFonts w:ascii="Bookman Old Style" w:hAnsi="Bookman Old Style"/>
        <w:b/>
        <w:bCs/>
        <w:sz w:val="36"/>
        <w:szCs w:val="28"/>
        <w:lang w:val="bg-BG"/>
      </w:rPr>
    </w:pPr>
    <w:r>
      <w:rPr>
        <w:rStyle w:val="Emphasis"/>
        <w:rFonts w:ascii="Bookman Old Style" w:hAnsi="Bookman Old Style"/>
        <w:b/>
        <w:bCs/>
        <w:sz w:val="36"/>
        <w:szCs w:val="28"/>
        <w:lang w:val="bg-BG"/>
      </w:rPr>
      <w:t>РЕЦЕНЗИЯ</w:t>
    </w:r>
  </w:p>
  <w:p w14:paraId="47B9AAEC" w14:textId="77777777" w:rsidR="00884F41" w:rsidRPr="0081440C" w:rsidRDefault="00C35263">
    <w:pPr>
      <w:pStyle w:val="Header"/>
      <w:rPr>
        <w:rStyle w:val="Emphasi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AB"/>
    <w:rsid w:val="000C77F8"/>
    <w:rsid w:val="002667CB"/>
    <w:rsid w:val="00275516"/>
    <w:rsid w:val="002D18AF"/>
    <w:rsid w:val="0032724F"/>
    <w:rsid w:val="0033759D"/>
    <w:rsid w:val="0035257F"/>
    <w:rsid w:val="003549EB"/>
    <w:rsid w:val="003609F2"/>
    <w:rsid w:val="00382148"/>
    <w:rsid w:val="003A0E38"/>
    <w:rsid w:val="0051033C"/>
    <w:rsid w:val="0056198A"/>
    <w:rsid w:val="00565080"/>
    <w:rsid w:val="005A450D"/>
    <w:rsid w:val="005F2401"/>
    <w:rsid w:val="00611386"/>
    <w:rsid w:val="006522ED"/>
    <w:rsid w:val="00656659"/>
    <w:rsid w:val="006820BB"/>
    <w:rsid w:val="006C2166"/>
    <w:rsid w:val="00735C0C"/>
    <w:rsid w:val="0074713B"/>
    <w:rsid w:val="00803E01"/>
    <w:rsid w:val="00843B1B"/>
    <w:rsid w:val="008F168D"/>
    <w:rsid w:val="00957C75"/>
    <w:rsid w:val="00A900BA"/>
    <w:rsid w:val="00AD55AF"/>
    <w:rsid w:val="00AF29DF"/>
    <w:rsid w:val="00B0680E"/>
    <w:rsid w:val="00B357A1"/>
    <w:rsid w:val="00B86E92"/>
    <w:rsid w:val="00BB35F8"/>
    <w:rsid w:val="00BD347B"/>
    <w:rsid w:val="00C35263"/>
    <w:rsid w:val="00DB511A"/>
    <w:rsid w:val="00E72F4B"/>
    <w:rsid w:val="00EF2E54"/>
    <w:rsid w:val="00F44950"/>
    <w:rsid w:val="00F44E7C"/>
    <w:rsid w:val="00FA0DAB"/>
    <w:rsid w:val="00F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4FE05"/>
  <w15:chartTrackingRefBased/>
  <w15:docId w15:val="{08402217-C6C9-4A9E-9629-3E9607DB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5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5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516"/>
  </w:style>
  <w:style w:type="paragraph" w:styleId="Footer">
    <w:name w:val="footer"/>
    <w:basedOn w:val="Normal"/>
    <w:link w:val="FooterChar"/>
    <w:uiPriority w:val="99"/>
    <w:unhideWhenUsed/>
    <w:rsid w:val="002755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516"/>
  </w:style>
  <w:style w:type="character" w:styleId="Emphasis">
    <w:name w:val="Emphasis"/>
    <w:qFormat/>
    <w:rsid w:val="00275516"/>
    <w:rPr>
      <w:i/>
      <w:iCs/>
    </w:rPr>
  </w:style>
  <w:style w:type="paragraph" w:customStyle="1" w:styleId="CharCharCharCharCharCharChar">
    <w:name w:val="Char Char Char Char Char Char Char"/>
    <w:basedOn w:val="Normal"/>
    <w:rsid w:val="003A0E38"/>
    <w:pPr>
      <w:spacing w:after="160" w:line="240" w:lineRule="exac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</dc:creator>
  <cp:keywords/>
  <dc:description/>
  <cp:lastModifiedBy>User</cp:lastModifiedBy>
  <cp:revision>2</cp:revision>
  <dcterms:created xsi:type="dcterms:W3CDTF">2023-03-17T08:11:00Z</dcterms:created>
  <dcterms:modified xsi:type="dcterms:W3CDTF">2023-03-17T08:11:00Z</dcterms:modified>
</cp:coreProperties>
</file>