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74" w:rsidRPr="006C5774" w:rsidRDefault="006C5774" w:rsidP="006C577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 w:rsidRPr="006C5774">
        <w:rPr>
          <w:rFonts w:ascii="Times New Roman" w:eastAsia="Times New Roman" w:hAnsi="Times New Roman"/>
          <w:b/>
          <w:sz w:val="32"/>
          <w:szCs w:val="32"/>
          <w:lang w:val="bg-BG" w:eastAsia="bg-BG"/>
        </w:rPr>
        <w:t>ТЕХНИЧЕС</w:t>
      </w:r>
      <w:r w:rsidR="0084645A">
        <w:rPr>
          <w:rFonts w:ascii="Times New Roman" w:eastAsia="Times New Roman" w:hAnsi="Times New Roman"/>
          <w:b/>
          <w:sz w:val="32"/>
          <w:szCs w:val="32"/>
          <w:lang w:val="bg-BG" w:eastAsia="bg-BG"/>
        </w:rPr>
        <w:t>КИ СПЕЦИФИКАЦИИ</w:t>
      </w:r>
    </w:p>
    <w:p w:rsidR="000B74C3" w:rsidRPr="00184D68" w:rsidRDefault="006C5774" w:rsidP="006C577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C577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за изпълнение на обществена поръчка обявена по реда на Рамково споразумение с предмет:</w:t>
      </w:r>
      <w:r w:rsidRPr="006C5774">
        <w:rPr>
          <w:rFonts w:ascii="Times New Roman" w:hAnsi="Times New Roman"/>
          <w:i/>
          <w:sz w:val="24"/>
          <w:szCs w:val="24"/>
        </w:rPr>
        <w:t xml:space="preserve"> </w:t>
      </w:r>
      <w:r w:rsidR="00C1405F" w:rsidRPr="00C1405F">
        <w:rPr>
          <w:rFonts w:ascii="Times New Roman" w:hAnsi="Times New Roman"/>
          <w:b/>
          <w:i/>
          <w:sz w:val="24"/>
          <w:szCs w:val="24"/>
          <w:lang w:val="bg-BG"/>
        </w:rPr>
        <w:t>Изработка, доставка и монтаж на мебели за нуждите на СУ по Обособена позиция №5 Изработка, доставка и монтаж на мебели от метал</w:t>
      </w:r>
      <w:r w:rsidR="00A65E79" w:rsidRPr="00FC2674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B46F8A" w:rsidRPr="00821B3E" w:rsidRDefault="0009126A" w:rsidP="006C577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Сглобяеми Стелажи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1134"/>
        <w:gridCol w:w="1701"/>
      </w:tblGrid>
      <w:tr w:rsidR="005F0F21" w:rsidRPr="000E51E5" w:rsidTr="001C7526">
        <w:trPr>
          <w:trHeight w:val="702"/>
        </w:trPr>
        <w:tc>
          <w:tcPr>
            <w:tcW w:w="6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F0F21" w:rsidRPr="000E51E5" w:rsidRDefault="005F0F21" w:rsidP="001C75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F0F21" w:rsidRPr="000E51E5" w:rsidRDefault="005F0F21" w:rsidP="001C752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E51E5">
              <w:rPr>
                <w:b/>
                <w:bCs/>
                <w:color w:val="000000"/>
              </w:rPr>
              <w:t>мярка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F0F21" w:rsidRPr="000E51E5" w:rsidRDefault="005F0F21" w:rsidP="001C752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E51E5">
              <w:rPr>
                <w:b/>
                <w:bCs/>
                <w:color w:val="000000"/>
              </w:rPr>
              <w:t>прогнозно</w:t>
            </w:r>
            <w:proofErr w:type="spellEnd"/>
            <w:r w:rsidRPr="000E51E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E51E5">
              <w:rPr>
                <w:b/>
                <w:bCs/>
                <w:color w:val="000000"/>
              </w:rPr>
              <w:t>количество</w:t>
            </w:r>
            <w:proofErr w:type="spellEnd"/>
          </w:p>
        </w:tc>
      </w:tr>
      <w:tr w:rsidR="005F0F21" w:rsidRPr="000E51E5" w:rsidTr="001C7526">
        <w:trPr>
          <w:trHeight w:val="42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21" w:rsidRPr="00784D23" w:rsidRDefault="00207E85" w:rsidP="005F0F21">
            <w:pPr>
              <w:pStyle w:val="a5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  <w:lang w:val="bg-BG"/>
              </w:rPr>
              <w:t>Сглобяеми стелажи</w:t>
            </w:r>
          </w:p>
          <w:p w:rsidR="00784D23" w:rsidRDefault="00207E85" w:rsidP="00784D23">
            <w:pPr>
              <w:pStyle w:val="a5"/>
              <w:tabs>
                <w:tab w:val="left" w:pos="333"/>
              </w:tabs>
              <w:spacing w:after="0" w:line="240" w:lineRule="auto"/>
              <w:ind w:left="49"/>
              <w:contextualSpacing w:val="0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Височина 1900-2000 см.</w:t>
            </w:r>
          </w:p>
          <w:p w:rsidR="00207E85" w:rsidRDefault="00207E85" w:rsidP="00784D23">
            <w:pPr>
              <w:pStyle w:val="a5"/>
              <w:tabs>
                <w:tab w:val="left" w:pos="333"/>
              </w:tabs>
              <w:spacing w:after="0" w:line="240" w:lineRule="auto"/>
              <w:ind w:left="49"/>
              <w:contextualSpacing w:val="0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Ширина – 900 см.</w:t>
            </w:r>
          </w:p>
          <w:p w:rsidR="00207E85" w:rsidRDefault="00207E85" w:rsidP="00784D23">
            <w:pPr>
              <w:pStyle w:val="a5"/>
              <w:tabs>
                <w:tab w:val="left" w:pos="333"/>
              </w:tabs>
              <w:spacing w:after="0" w:line="240" w:lineRule="auto"/>
              <w:ind w:left="49"/>
              <w:contextualSpacing w:val="0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Дълбочина – 400 см.</w:t>
            </w:r>
          </w:p>
          <w:p w:rsidR="00207E85" w:rsidRDefault="00207E85" w:rsidP="00784D23">
            <w:pPr>
              <w:pStyle w:val="a5"/>
              <w:tabs>
                <w:tab w:val="left" w:pos="333"/>
              </w:tabs>
              <w:spacing w:after="0" w:line="240" w:lineRule="auto"/>
              <w:ind w:left="49"/>
              <w:contextualSpacing w:val="0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Брой рафтове – 5 бр.</w:t>
            </w:r>
          </w:p>
          <w:p w:rsidR="00207E85" w:rsidRDefault="00207E85" w:rsidP="00784D23">
            <w:pPr>
              <w:pStyle w:val="a5"/>
              <w:tabs>
                <w:tab w:val="left" w:pos="333"/>
              </w:tabs>
              <w:spacing w:after="0" w:line="240" w:lineRule="auto"/>
              <w:ind w:left="49"/>
              <w:contextualSpacing w:val="0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Вместимост на папки с ширина 6 см. на рафт – 12-13 бр.</w:t>
            </w:r>
          </w:p>
          <w:p w:rsidR="00207E85" w:rsidRDefault="00207E85" w:rsidP="00784D23">
            <w:pPr>
              <w:pStyle w:val="a5"/>
              <w:tabs>
                <w:tab w:val="left" w:pos="333"/>
              </w:tabs>
              <w:spacing w:after="0" w:line="240" w:lineRule="auto"/>
              <w:ind w:left="49"/>
              <w:contextualSpacing w:val="0"/>
              <w:jc w:val="both"/>
              <w:rPr>
                <w:color w:val="000000"/>
                <w:lang w:val="bg-BG"/>
              </w:rPr>
            </w:pPr>
            <w:proofErr w:type="spellStart"/>
            <w:r>
              <w:rPr>
                <w:color w:val="000000"/>
                <w:lang w:val="bg-BG"/>
              </w:rPr>
              <w:t>Товароносимост</w:t>
            </w:r>
            <w:proofErr w:type="spellEnd"/>
            <w:r>
              <w:rPr>
                <w:color w:val="000000"/>
                <w:lang w:val="bg-BG"/>
              </w:rPr>
              <w:t xml:space="preserve"> на рафтовете – 50-70 кг.</w:t>
            </w:r>
          </w:p>
          <w:p w:rsidR="00207E85" w:rsidRDefault="00207E85" w:rsidP="00784D23">
            <w:pPr>
              <w:pStyle w:val="a5"/>
              <w:tabs>
                <w:tab w:val="left" w:pos="333"/>
              </w:tabs>
              <w:spacing w:after="0" w:line="240" w:lineRule="auto"/>
              <w:ind w:left="49"/>
              <w:contextualSpacing w:val="0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Сглобка – </w:t>
            </w:r>
            <w:proofErr w:type="spellStart"/>
            <w:r>
              <w:rPr>
                <w:color w:val="000000"/>
                <w:lang w:val="bg-BG"/>
              </w:rPr>
              <w:t>болтова</w:t>
            </w:r>
            <w:proofErr w:type="spellEnd"/>
          </w:p>
          <w:p w:rsidR="00207E85" w:rsidRPr="00207E85" w:rsidRDefault="00207E85" w:rsidP="00784D23">
            <w:pPr>
              <w:pStyle w:val="a5"/>
              <w:tabs>
                <w:tab w:val="left" w:pos="333"/>
              </w:tabs>
              <w:spacing w:after="0" w:line="240" w:lineRule="auto"/>
              <w:ind w:left="49"/>
              <w:contextualSpacing w:val="0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Материал – метал, боядисан в </w:t>
            </w:r>
            <w:proofErr w:type="spellStart"/>
            <w:r>
              <w:rPr>
                <w:color w:val="000000"/>
                <w:lang w:val="bg-BG"/>
              </w:rPr>
              <w:t>прахово</w:t>
            </w:r>
            <w:proofErr w:type="spellEnd"/>
            <w:r>
              <w:rPr>
                <w:color w:val="000000"/>
                <w:lang w:val="bg-BG"/>
              </w:rPr>
              <w:t xml:space="preserve"> покритие</w:t>
            </w:r>
          </w:p>
          <w:p w:rsidR="005F0F21" w:rsidRPr="005F0F21" w:rsidRDefault="005F0F21" w:rsidP="00207E85">
            <w:pPr>
              <w:pStyle w:val="a5"/>
              <w:tabs>
                <w:tab w:val="left" w:pos="333"/>
              </w:tabs>
              <w:spacing w:after="0" w:line="240" w:lineRule="auto"/>
              <w:ind w:left="49"/>
              <w:contextualSpacing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F21" w:rsidRPr="00207E85" w:rsidRDefault="005F0F21" w:rsidP="00207E85">
            <w:pPr>
              <w:jc w:val="center"/>
              <w:rPr>
                <w:bCs/>
                <w:color w:val="000000"/>
                <w:lang w:val="bg-BG"/>
              </w:rPr>
            </w:pPr>
            <w:proofErr w:type="spellStart"/>
            <w:r w:rsidRPr="000E51E5">
              <w:rPr>
                <w:bCs/>
                <w:color w:val="000000"/>
              </w:rPr>
              <w:t>Брой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F21" w:rsidRPr="00207E85" w:rsidRDefault="00207E85" w:rsidP="001C7526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30</w:t>
            </w:r>
          </w:p>
        </w:tc>
      </w:tr>
    </w:tbl>
    <w:p w:rsidR="0009126A" w:rsidRPr="0009126A" w:rsidRDefault="0009126A" w:rsidP="0009126A">
      <w:pPr>
        <w:spacing w:line="360" w:lineRule="auto"/>
        <w:rPr>
          <w:rFonts w:ascii="Times New Roman" w:hAnsi="Times New Roman"/>
          <w:b/>
          <w:i/>
          <w:sz w:val="24"/>
          <w:szCs w:val="24"/>
          <w:lang w:val="bg-BG"/>
        </w:rPr>
      </w:pPr>
      <w:r w:rsidRPr="00A825D7">
        <w:rPr>
          <w:rFonts w:ascii="Times New Roman" w:hAnsi="Times New Roman"/>
          <w:b/>
          <w:i/>
          <w:sz w:val="24"/>
          <w:szCs w:val="24"/>
          <w:lang w:val="bg-BG"/>
        </w:rPr>
        <w:t xml:space="preserve">Офертата на изпълнителя трябва да бъде с включен монтаж на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закачалките, като максималния финансов ресурс, който може да отдели Възложителя е 2400 лв.</w:t>
      </w: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 с ДДС.</w:t>
      </w:r>
    </w:p>
    <w:p w:rsidR="0009126A" w:rsidRPr="0009126A" w:rsidRDefault="0009126A" w:rsidP="0009126A">
      <w:pPr>
        <w:spacing w:after="293" w:line="259" w:lineRule="auto"/>
        <w:ind w:right="43"/>
        <w:jc w:val="center"/>
        <w:rPr>
          <w:rFonts w:ascii="Times New Roman" w:eastAsia="Times New Roman" w:hAnsi="Times New Roman"/>
          <w:color w:val="000000"/>
          <w:sz w:val="28"/>
          <w:lang w:val="bg-BG" w:eastAsia="bg-BG"/>
        </w:rPr>
      </w:pPr>
      <w:r w:rsidRPr="0009126A">
        <w:rPr>
          <w:rFonts w:ascii="Times New Roman" w:eastAsia="Times New Roman" w:hAnsi="Times New Roman"/>
          <w:color w:val="000000"/>
          <w:sz w:val="28"/>
          <w:u w:val="single" w:color="000000"/>
          <w:lang w:val="bg-BG" w:eastAsia="bg-BG"/>
        </w:rPr>
        <w:t xml:space="preserve">Техническа спецификация на </w:t>
      </w:r>
      <w:r>
        <w:rPr>
          <w:rFonts w:ascii="Times New Roman" w:eastAsia="Times New Roman" w:hAnsi="Times New Roman"/>
          <w:color w:val="000000"/>
          <w:sz w:val="28"/>
          <w:u w:val="single" w:color="000000"/>
          <w:lang w:eastAsia="bg-BG"/>
        </w:rPr>
        <w:t xml:space="preserve">3 </w:t>
      </w:r>
      <w:r>
        <w:rPr>
          <w:rFonts w:ascii="Times New Roman" w:eastAsia="Times New Roman" w:hAnsi="Times New Roman"/>
          <w:color w:val="000000"/>
          <w:sz w:val="28"/>
          <w:u w:val="single" w:color="000000"/>
          <w:lang w:val="bg-BG" w:eastAsia="bg-BG"/>
        </w:rPr>
        <w:t xml:space="preserve">броя </w:t>
      </w:r>
      <w:r w:rsidRPr="0009126A">
        <w:rPr>
          <w:rFonts w:ascii="Times New Roman" w:eastAsia="Times New Roman" w:hAnsi="Times New Roman"/>
          <w:color w:val="000000"/>
          <w:sz w:val="28"/>
          <w:u w:val="single" w:color="000000"/>
          <w:lang w:val="bg-BG" w:eastAsia="bg-BG"/>
        </w:rPr>
        <w:t>оранжерийни маси.</w:t>
      </w:r>
    </w:p>
    <w:p w:rsidR="0009126A" w:rsidRPr="0009126A" w:rsidRDefault="0009126A" w:rsidP="0009126A">
      <w:pPr>
        <w:spacing w:after="286" w:line="263" w:lineRule="auto"/>
        <w:ind w:left="5"/>
        <w:jc w:val="both"/>
        <w:rPr>
          <w:rFonts w:ascii="Times New Roman" w:eastAsia="Times New Roman" w:hAnsi="Times New Roman"/>
          <w:color w:val="000000"/>
          <w:sz w:val="28"/>
          <w:lang w:val="bg-BG" w:eastAsia="bg-BG"/>
        </w:rPr>
      </w:pPr>
      <w:r w:rsidRPr="0009126A">
        <w:rPr>
          <w:rFonts w:ascii="Times New Roman" w:eastAsia="Times New Roman" w:hAnsi="Times New Roman"/>
          <w:color w:val="000000"/>
          <w:sz w:val="28"/>
          <w:lang w:val="bg-BG" w:eastAsia="bg-BG"/>
        </w:rPr>
        <w:t>1.06ща характеристика :</w:t>
      </w:r>
    </w:p>
    <w:p w:rsidR="0009126A" w:rsidRPr="0009126A" w:rsidRDefault="0009126A" w:rsidP="0009126A">
      <w:pPr>
        <w:numPr>
          <w:ilvl w:val="0"/>
          <w:numId w:val="4"/>
        </w:numPr>
        <w:spacing w:after="68" w:line="268" w:lineRule="auto"/>
        <w:ind w:hanging="355"/>
        <w:jc w:val="both"/>
        <w:rPr>
          <w:rFonts w:ascii="Times New Roman" w:eastAsia="Times New Roman" w:hAnsi="Times New Roman"/>
          <w:color w:val="000000"/>
          <w:sz w:val="28"/>
          <w:lang w:val="bg-BG" w:eastAsia="bg-BG"/>
        </w:rPr>
      </w:pPr>
      <w:r w:rsidRPr="0009126A">
        <w:rPr>
          <w:rFonts w:ascii="Times New Roman" w:eastAsia="Times New Roman" w:hAnsi="Times New Roman"/>
          <w:color w:val="000000"/>
          <w:sz w:val="26"/>
          <w:lang w:val="bg-BG" w:eastAsia="bg-BG"/>
        </w:rPr>
        <w:t>Масите ще се използват за работа в оранжерии, за отглеждане на цветя.</w:t>
      </w:r>
    </w:p>
    <w:p w:rsidR="0009126A" w:rsidRPr="0009126A" w:rsidRDefault="0009126A" w:rsidP="0009126A">
      <w:pPr>
        <w:numPr>
          <w:ilvl w:val="0"/>
          <w:numId w:val="4"/>
        </w:numPr>
        <w:spacing w:after="50" w:line="263" w:lineRule="auto"/>
        <w:ind w:hanging="355"/>
        <w:jc w:val="both"/>
        <w:rPr>
          <w:rFonts w:ascii="Times New Roman" w:eastAsia="Times New Roman" w:hAnsi="Times New Roman"/>
          <w:color w:val="000000"/>
          <w:sz w:val="28"/>
          <w:lang w:val="bg-BG" w:eastAsia="bg-BG"/>
        </w:rPr>
      </w:pPr>
      <w:r w:rsidRPr="0009126A">
        <w:rPr>
          <w:rFonts w:ascii="Times New Roman" w:eastAsia="Times New Roman" w:hAnsi="Times New Roman"/>
          <w:color w:val="000000"/>
          <w:sz w:val="28"/>
          <w:lang w:val="bg-BG" w:eastAsia="bg-BG"/>
        </w:rPr>
        <w:t xml:space="preserve">Да са </w:t>
      </w:r>
      <w:proofErr w:type="spellStart"/>
      <w:r>
        <w:rPr>
          <w:rFonts w:ascii="Times New Roman" w:eastAsia="Times New Roman" w:hAnsi="Times New Roman"/>
          <w:color w:val="000000"/>
          <w:sz w:val="28"/>
          <w:lang w:val="bg-BG" w:eastAsia="bg-BG"/>
        </w:rPr>
        <w:t>свободностоящи</w:t>
      </w:r>
      <w:proofErr w:type="spellEnd"/>
      <w:r w:rsidRPr="0009126A">
        <w:rPr>
          <w:rFonts w:ascii="Times New Roman" w:eastAsia="Times New Roman" w:hAnsi="Times New Roman"/>
          <w:color w:val="000000"/>
          <w:sz w:val="28"/>
          <w:lang w:val="bg-BG" w:eastAsia="bg-BG"/>
        </w:rPr>
        <w:t xml:space="preserve"> и лесно </w:t>
      </w:r>
      <w:proofErr w:type="spellStart"/>
      <w:r w:rsidRPr="0009126A">
        <w:rPr>
          <w:rFonts w:ascii="Times New Roman" w:eastAsia="Times New Roman" w:hAnsi="Times New Roman"/>
          <w:color w:val="000000"/>
          <w:sz w:val="28"/>
          <w:lang w:val="bg-BG" w:eastAsia="bg-BG"/>
        </w:rPr>
        <w:t>преместваеми</w:t>
      </w:r>
      <w:proofErr w:type="spellEnd"/>
      <w:r w:rsidRPr="0009126A">
        <w:rPr>
          <w:rFonts w:ascii="Times New Roman" w:eastAsia="Times New Roman" w:hAnsi="Times New Roman"/>
          <w:color w:val="000000"/>
          <w:sz w:val="28"/>
          <w:lang w:val="bg-BG" w:eastAsia="bg-BG"/>
        </w:rPr>
        <w:t>, изработени от олекотен материал - алуминий.</w:t>
      </w:r>
      <w:bookmarkStart w:id="0" w:name="_GoBack"/>
      <w:bookmarkEnd w:id="0"/>
    </w:p>
    <w:p w:rsidR="0009126A" w:rsidRPr="0009126A" w:rsidRDefault="0009126A" w:rsidP="0009126A">
      <w:pPr>
        <w:numPr>
          <w:ilvl w:val="0"/>
          <w:numId w:val="4"/>
        </w:numPr>
        <w:spacing w:after="9" w:line="263" w:lineRule="auto"/>
        <w:ind w:hanging="355"/>
        <w:jc w:val="both"/>
        <w:rPr>
          <w:rFonts w:ascii="Times New Roman" w:eastAsia="Times New Roman" w:hAnsi="Times New Roman"/>
          <w:color w:val="000000"/>
          <w:sz w:val="28"/>
          <w:lang w:val="bg-BG" w:eastAsia="bg-BG"/>
        </w:rPr>
      </w:pPr>
      <w:r w:rsidRPr="0009126A">
        <w:rPr>
          <w:rFonts w:ascii="Times New Roman" w:eastAsia="Times New Roman" w:hAnsi="Times New Roman"/>
          <w:color w:val="000000"/>
          <w:sz w:val="28"/>
          <w:lang w:val="bg-BG" w:eastAsia="bg-BG"/>
        </w:rPr>
        <w:t>Върху основата на масата [работния плот/ да са обособени канали, които ще служат за опичане на излишната вода.</w:t>
      </w:r>
    </w:p>
    <w:p w:rsidR="0009126A" w:rsidRPr="0009126A" w:rsidRDefault="0009126A" w:rsidP="0009126A">
      <w:pPr>
        <w:numPr>
          <w:ilvl w:val="0"/>
          <w:numId w:val="4"/>
        </w:numPr>
        <w:spacing w:after="50" w:line="263" w:lineRule="auto"/>
        <w:ind w:hanging="355"/>
        <w:jc w:val="both"/>
        <w:rPr>
          <w:rFonts w:ascii="Times New Roman" w:eastAsia="Times New Roman" w:hAnsi="Times New Roman"/>
          <w:color w:val="000000"/>
          <w:sz w:val="28"/>
          <w:lang w:val="bg-BG" w:eastAsia="bg-BG"/>
        </w:rPr>
      </w:pPr>
      <w:r w:rsidRPr="0009126A">
        <w:rPr>
          <w:rFonts w:ascii="Times New Roman" w:eastAsia="Times New Roman" w:hAnsi="Times New Roman"/>
          <w:color w:val="000000"/>
          <w:sz w:val="28"/>
          <w:lang w:val="bg-BG" w:eastAsia="bg-BG"/>
        </w:rPr>
        <w:t>На дъното на основата да е монтирано кранче, което да позволява контролиране процеса на източване или задържане на водата, в зависимост от нуждите на растенията.</w:t>
      </w:r>
    </w:p>
    <w:p w:rsidR="0009126A" w:rsidRPr="0009126A" w:rsidRDefault="0009126A" w:rsidP="0009126A">
      <w:pPr>
        <w:spacing w:after="50" w:line="263" w:lineRule="auto"/>
        <w:ind w:left="1440" w:hanging="356"/>
        <w:jc w:val="both"/>
        <w:rPr>
          <w:rFonts w:ascii="Times New Roman" w:eastAsia="Times New Roman" w:hAnsi="Times New Roman"/>
          <w:color w:val="000000"/>
          <w:sz w:val="28"/>
          <w:lang w:val="bg-BG" w:eastAsia="bg-BG"/>
        </w:rPr>
      </w:pPr>
      <w:r w:rsidRPr="0009126A">
        <w:rPr>
          <w:rFonts w:ascii="Times New Roman" w:eastAsia="Times New Roman" w:hAnsi="Times New Roman"/>
          <w:noProof/>
          <w:color w:val="000000"/>
          <w:sz w:val="28"/>
          <w:lang w:val="bg-BG" w:eastAsia="bg-BG"/>
        </w:rPr>
        <w:drawing>
          <wp:inline distT="0" distB="0" distL="0" distR="0" wp14:anchorId="35AF93F0" wp14:editId="2BCB2CCA">
            <wp:extent cx="57916" cy="64014"/>
            <wp:effectExtent l="0" t="0" r="0" b="0"/>
            <wp:docPr id="3" name="Picture 1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" name="Picture 15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16" cy="6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26A">
        <w:rPr>
          <w:rFonts w:ascii="Times New Roman" w:eastAsia="Times New Roman" w:hAnsi="Times New Roman"/>
          <w:color w:val="000000"/>
          <w:sz w:val="28"/>
          <w:lang w:val="bg-BG" w:eastAsia="bg-BG"/>
        </w:rPr>
        <w:t xml:space="preserve"> Да се предвиди филтър обособен над кранчето, върху работния плот на масата, за задържане на растителните </w:t>
      </w:r>
      <w:proofErr w:type="spellStart"/>
      <w:r w:rsidRPr="0009126A">
        <w:rPr>
          <w:rFonts w:ascii="Times New Roman" w:eastAsia="Times New Roman" w:hAnsi="Times New Roman"/>
          <w:color w:val="000000"/>
          <w:sz w:val="28"/>
          <w:lang w:val="bg-BG" w:eastAsia="bg-BG"/>
        </w:rPr>
        <w:t>ОСТаТЪЦИ</w:t>
      </w:r>
      <w:proofErr w:type="spellEnd"/>
      <w:r w:rsidRPr="0009126A">
        <w:rPr>
          <w:rFonts w:ascii="Times New Roman" w:eastAsia="Times New Roman" w:hAnsi="Times New Roman"/>
          <w:color w:val="000000"/>
          <w:sz w:val="28"/>
          <w:lang w:val="bg-BG" w:eastAsia="bg-BG"/>
        </w:rPr>
        <w:t xml:space="preserve"> при източването на излишната вода.</w:t>
      </w:r>
    </w:p>
    <w:p w:rsidR="0009126A" w:rsidRPr="0009126A" w:rsidRDefault="0009126A" w:rsidP="0009126A">
      <w:pPr>
        <w:numPr>
          <w:ilvl w:val="0"/>
          <w:numId w:val="4"/>
        </w:numPr>
        <w:spacing w:after="75" w:line="263" w:lineRule="auto"/>
        <w:ind w:hanging="355"/>
        <w:jc w:val="both"/>
        <w:rPr>
          <w:rFonts w:ascii="Times New Roman" w:eastAsia="Times New Roman" w:hAnsi="Times New Roman"/>
          <w:color w:val="000000"/>
          <w:sz w:val="28"/>
          <w:lang w:val="bg-BG" w:eastAsia="bg-BG"/>
        </w:rPr>
      </w:pPr>
      <w:r w:rsidRPr="0009126A">
        <w:rPr>
          <w:rFonts w:ascii="Times New Roman" w:eastAsia="Times New Roman" w:hAnsi="Times New Roman"/>
          <w:color w:val="000000"/>
          <w:sz w:val="28"/>
          <w:lang w:val="bg-BG" w:eastAsia="bg-BG"/>
        </w:rPr>
        <w:t>Да има борд около основата на масата за задържане на работните съдове.</w:t>
      </w:r>
    </w:p>
    <w:p w:rsidR="0009126A" w:rsidRDefault="0009126A" w:rsidP="0009126A">
      <w:pPr>
        <w:numPr>
          <w:ilvl w:val="0"/>
          <w:numId w:val="4"/>
        </w:numPr>
        <w:spacing w:after="568" w:line="263" w:lineRule="auto"/>
        <w:ind w:hanging="355"/>
        <w:jc w:val="both"/>
        <w:rPr>
          <w:rFonts w:ascii="Times New Roman" w:eastAsia="Times New Roman" w:hAnsi="Times New Roman"/>
          <w:color w:val="000000"/>
          <w:sz w:val="28"/>
          <w:vertAlign w:val="superscript"/>
          <w:lang w:val="bg-BG" w:eastAsia="bg-BG"/>
        </w:rPr>
      </w:pPr>
      <w:r w:rsidRPr="0009126A">
        <w:rPr>
          <w:rFonts w:ascii="Times New Roman" w:eastAsia="Times New Roman" w:hAnsi="Times New Roman"/>
          <w:color w:val="000000"/>
          <w:sz w:val="28"/>
          <w:lang w:val="bg-BG" w:eastAsia="bg-BG"/>
        </w:rPr>
        <w:t xml:space="preserve">Основата на масата да издържа максимален товар от 70 кг / </w:t>
      </w:r>
      <w:r w:rsidRPr="0009126A">
        <w:rPr>
          <w:rFonts w:ascii="Times New Roman" w:eastAsia="Times New Roman" w:hAnsi="Times New Roman"/>
          <w:color w:val="000000"/>
          <w:sz w:val="28"/>
          <w:lang w:eastAsia="bg-BG"/>
        </w:rPr>
        <w:t>m</w:t>
      </w:r>
      <w:r w:rsidRPr="0009126A">
        <w:rPr>
          <w:rFonts w:ascii="Times New Roman" w:eastAsia="Times New Roman" w:hAnsi="Times New Roman"/>
          <w:color w:val="000000"/>
          <w:sz w:val="28"/>
          <w:vertAlign w:val="superscript"/>
          <w:lang w:val="bg-BG" w:eastAsia="bg-BG"/>
        </w:rPr>
        <w:t>2</w:t>
      </w:r>
      <w:r w:rsidRPr="0009126A">
        <w:rPr>
          <w:rFonts w:ascii="Times New Roman" w:eastAsia="Times New Roman" w:hAnsi="Times New Roman"/>
          <w:noProof/>
          <w:color w:val="000000"/>
          <w:sz w:val="28"/>
          <w:lang w:val="bg-BG" w:eastAsia="bg-BG"/>
        </w:rPr>
        <w:drawing>
          <wp:inline distT="0" distB="0" distL="0" distR="0" wp14:anchorId="700E1697" wp14:editId="67859B16">
            <wp:extent cx="18289" cy="18290"/>
            <wp:effectExtent l="0" t="0" r="0" b="0"/>
            <wp:docPr id="4" name="Picture 1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" name="Picture 159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26A" w:rsidRDefault="0009126A">
      <w:pPr>
        <w:rPr>
          <w:rFonts w:ascii="Times New Roman" w:eastAsia="Times New Roman" w:hAnsi="Times New Roman"/>
          <w:color w:val="000000"/>
          <w:sz w:val="28"/>
          <w:vertAlign w:val="superscript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8"/>
          <w:vertAlign w:val="superscript"/>
          <w:lang w:val="bg-BG" w:eastAsia="bg-BG"/>
        </w:rPr>
        <w:br w:type="page"/>
      </w:r>
    </w:p>
    <w:p w:rsidR="0009126A" w:rsidRPr="0009126A" w:rsidRDefault="0009126A" w:rsidP="0009126A">
      <w:pPr>
        <w:spacing w:after="568" w:line="263" w:lineRule="auto"/>
        <w:ind w:left="1439"/>
        <w:jc w:val="both"/>
        <w:rPr>
          <w:rFonts w:ascii="Times New Roman" w:eastAsia="Times New Roman" w:hAnsi="Times New Roman"/>
          <w:color w:val="000000"/>
          <w:sz w:val="28"/>
          <w:lang w:val="bg-BG" w:eastAsia="bg-BG"/>
        </w:rPr>
      </w:pPr>
    </w:p>
    <w:p w:rsidR="0009126A" w:rsidRPr="0009126A" w:rsidRDefault="0009126A" w:rsidP="0009126A">
      <w:pPr>
        <w:spacing w:after="3" w:line="268" w:lineRule="auto"/>
        <w:ind w:left="9" w:hanging="10"/>
        <w:rPr>
          <w:rFonts w:ascii="Times New Roman" w:eastAsia="Times New Roman" w:hAnsi="Times New Roman"/>
          <w:color w:val="000000"/>
          <w:sz w:val="28"/>
          <w:lang w:val="bg-BG" w:eastAsia="bg-BG"/>
        </w:rPr>
      </w:pPr>
      <w:r w:rsidRPr="0009126A">
        <w:rPr>
          <w:rFonts w:ascii="Times New Roman" w:eastAsia="Times New Roman" w:hAnsi="Times New Roman"/>
          <w:color w:val="000000"/>
          <w:sz w:val="26"/>
          <w:lang w:val="bg-BG" w:eastAsia="bg-BG"/>
        </w:rPr>
        <w:t>2</w:t>
      </w:r>
      <w:r w:rsidRPr="0009126A">
        <w:rPr>
          <w:rFonts w:ascii="Times New Roman" w:eastAsia="Times New Roman" w:hAnsi="Times New Roman"/>
          <w:color w:val="000000"/>
          <w:sz w:val="26"/>
          <w:lang w:eastAsia="bg-BG"/>
        </w:rPr>
        <w:t>.</w:t>
      </w:r>
      <w:r w:rsidRPr="0009126A">
        <w:rPr>
          <w:rFonts w:ascii="Times New Roman" w:eastAsia="Times New Roman" w:hAnsi="Times New Roman"/>
          <w:color w:val="000000"/>
          <w:sz w:val="26"/>
          <w:lang w:val="bg-BG" w:eastAsia="bg-BG"/>
        </w:rPr>
        <w:t>Конструктивни елементи и размери на артикула :</w:t>
      </w:r>
    </w:p>
    <w:tbl>
      <w:tblPr>
        <w:tblStyle w:val="TableGrid1"/>
        <w:tblW w:w="8978" w:type="dxa"/>
        <w:tblInd w:w="-117" w:type="dxa"/>
        <w:tblCellMar>
          <w:top w:w="14" w:type="dxa"/>
          <w:left w:w="103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2405"/>
        <w:gridCol w:w="2850"/>
        <w:gridCol w:w="1462"/>
        <w:gridCol w:w="1805"/>
      </w:tblGrid>
      <w:tr w:rsidR="0009126A" w:rsidRPr="0009126A" w:rsidTr="00A71CC7">
        <w:trPr>
          <w:trHeight w:val="502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6A" w:rsidRPr="0009126A" w:rsidRDefault="0009126A" w:rsidP="0009126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8"/>
                <w:lang w:val="bg-BG"/>
              </w:rPr>
            </w:pP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6A" w:rsidRPr="0009126A" w:rsidRDefault="0009126A" w:rsidP="0009126A">
            <w:pPr>
              <w:spacing w:line="259" w:lineRule="auto"/>
              <w:ind w:left="24"/>
              <w:rPr>
                <w:rFonts w:ascii="Times New Roman" w:eastAsia="Times New Roman" w:hAnsi="Times New Roman"/>
                <w:color w:val="000000"/>
                <w:sz w:val="28"/>
                <w:lang w:val="bg-BG"/>
              </w:rPr>
            </w:pPr>
            <w:r w:rsidRPr="0009126A">
              <w:rPr>
                <w:rFonts w:ascii="Times New Roman" w:eastAsia="Times New Roman" w:hAnsi="Times New Roman"/>
                <w:color w:val="000000"/>
                <w:lang w:val="bg-BG"/>
              </w:rPr>
              <w:t>Конструктивни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6A" w:rsidRPr="0009126A" w:rsidRDefault="0009126A" w:rsidP="0009126A">
            <w:pPr>
              <w:spacing w:line="259" w:lineRule="auto"/>
              <w:ind w:left="19"/>
              <w:rPr>
                <w:rFonts w:ascii="Times New Roman" w:eastAsia="Times New Roman" w:hAnsi="Times New Roman"/>
                <w:color w:val="000000"/>
                <w:sz w:val="28"/>
                <w:lang w:val="bg-BG"/>
              </w:rPr>
            </w:pPr>
            <w:r w:rsidRPr="0009126A">
              <w:rPr>
                <w:rFonts w:ascii="Times New Roman" w:eastAsia="Times New Roman" w:hAnsi="Times New Roman"/>
                <w:color w:val="000000"/>
                <w:sz w:val="24"/>
                <w:lang w:val="bg-BG"/>
              </w:rPr>
              <w:t>Размери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6A" w:rsidRPr="0009126A" w:rsidRDefault="0009126A" w:rsidP="0009126A">
            <w:pPr>
              <w:spacing w:line="259" w:lineRule="auto"/>
              <w:ind w:left="25"/>
              <w:rPr>
                <w:rFonts w:ascii="Times New Roman" w:eastAsia="Times New Roman" w:hAnsi="Times New Roman"/>
                <w:color w:val="000000"/>
                <w:sz w:val="28"/>
                <w:lang w:val="bg-BG"/>
              </w:rPr>
            </w:pPr>
            <w:r w:rsidRPr="0009126A">
              <w:rPr>
                <w:rFonts w:ascii="Times New Roman" w:eastAsia="Times New Roman" w:hAnsi="Times New Roman"/>
                <w:color w:val="000000"/>
                <w:lang w:val="bg-BG"/>
              </w:rPr>
              <w:t>Материал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6A" w:rsidRPr="0009126A" w:rsidRDefault="0009126A" w:rsidP="0009126A">
            <w:pPr>
              <w:spacing w:line="259" w:lineRule="auto"/>
              <w:ind w:left="13"/>
              <w:rPr>
                <w:rFonts w:ascii="Times New Roman" w:eastAsia="Times New Roman" w:hAnsi="Times New Roman"/>
                <w:color w:val="000000"/>
                <w:sz w:val="28"/>
                <w:lang w:val="bg-BG"/>
              </w:rPr>
            </w:pPr>
            <w:r w:rsidRPr="0009126A">
              <w:rPr>
                <w:rFonts w:ascii="Times New Roman" w:eastAsia="Times New Roman" w:hAnsi="Times New Roman"/>
                <w:color w:val="000000"/>
                <w:sz w:val="24"/>
                <w:lang w:val="bg-BG"/>
              </w:rPr>
              <w:t>Забележка</w:t>
            </w:r>
          </w:p>
        </w:tc>
      </w:tr>
      <w:tr w:rsidR="0009126A" w:rsidRPr="0009126A" w:rsidTr="00A71CC7">
        <w:trPr>
          <w:trHeight w:val="368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6A" w:rsidRPr="0009126A" w:rsidRDefault="0009126A" w:rsidP="0009126A">
            <w:pPr>
              <w:spacing w:line="259" w:lineRule="auto"/>
              <w:ind w:left="24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:rsidR="0009126A" w:rsidRPr="0009126A" w:rsidRDefault="0009126A" w:rsidP="0009126A">
            <w:pPr>
              <w:spacing w:line="259" w:lineRule="auto"/>
              <w:ind w:left="24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9126A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126A" w:rsidRPr="0009126A" w:rsidRDefault="0009126A" w:rsidP="0009126A">
            <w:pPr>
              <w:spacing w:line="259" w:lineRule="auto"/>
              <w:ind w:left="19"/>
              <w:rPr>
                <w:rFonts w:ascii="Times New Roman" w:eastAsia="Times New Roman" w:hAnsi="Times New Roman"/>
                <w:color w:val="000000"/>
                <w:sz w:val="28"/>
                <w:lang w:val="bg-BG"/>
              </w:rPr>
            </w:pPr>
            <w:r w:rsidRPr="0009126A">
              <w:rPr>
                <w:rFonts w:ascii="Times New Roman" w:eastAsia="Times New Roman" w:hAnsi="Times New Roman"/>
                <w:color w:val="000000"/>
                <w:lang w:val="bg-BG"/>
              </w:rPr>
              <w:t>Основа на масата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6A" w:rsidRPr="0009126A" w:rsidRDefault="0009126A" w:rsidP="0009126A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8"/>
                <w:lang w:val="bg-BG"/>
              </w:rPr>
            </w:pPr>
            <w:r w:rsidRPr="0009126A">
              <w:rPr>
                <w:rFonts w:ascii="Times New Roman" w:eastAsia="Times New Roman" w:hAnsi="Times New Roman"/>
                <w:color w:val="000000"/>
                <w:sz w:val="24"/>
                <w:lang w:val="bg-BG"/>
              </w:rPr>
              <w:t>до 1650мм / 3550мм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126A" w:rsidRPr="0009126A" w:rsidRDefault="0009126A" w:rsidP="0009126A">
            <w:pPr>
              <w:spacing w:line="259" w:lineRule="auto"/>
              <w:ind w:left="20"/>
              <w:rPr>
                <w:rFonts w:ascii="Times New Roman" w:eastAsia="Times New Roman" w:hAnsi="Times New Roman"/>
                <w:color w:val="000000"/>
                <w:sz w:val="28"/>
                <w:lang w:val="bg-BG"/>
              </w:rPr>
            </w:pPr>
            <w:r w:rsidRPr="0009126A">
              <w:rPr>
                <w:rFonts w:ascii="Times New Roman" w:eastAsia="Times New Roman" w:hAnsi="Times New Roman"/>
                <w:color w:val="000000"/>
                <w:lang w:val="bg-BG"/>
              </w:rPr>
              <w:t>полистирол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6A" w:rsidRPr="0009126A" w:rsidRDefault="0009126A" w:rsidP="0009126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8"/>
                <w:lang w:val="bg-BG"/>
              </w:rPr>
            </w:pPr>
          </w:p>
        </w:tc>
      </w:tr>
      <w:tr w:rsidR="0009126A" w:rsidRPr="0009126A" w:rsidTr="00A71CC7">
        <w:trPr>
          <w:trHeight w:val="288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6A" w:rsidRPr="0009126A" w:rsidRDefault="0009126A" w:rsidP="0009126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8"/>
                <w:lang w:val="bg-BG"/>
              </w:rPr>
            </w:pP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6A" w:rsidRPr="0009126A" w:rsidRDefault="0009126A" w:rsidP="0009126A">
            <w:pPr>
              <w:spacing w:line="259" w:lineRule="auto"/>
              <w:ind w:left="14"/>
              <w:rPr>
                <w:rFonts w:ascii="Times New Roman" w:eastAsia="Times New Roman" w:hAnsi="Times New Roman"/>
                <w:color w:val="000000"/>
                <w:sz w:val="28"/>
                <w:lang w:val="bg-BG"/>
              </w:rPr>
            </w:pPr>
            <w:r w:rsidRPr="0009126A">
              <w:rPr>
                <w:rFonts w:ascii="Times New Roman" w:eastAsia="Times New Roman" w:hAnsi="Times New Roman"/>
                <w:color w:val="000000"/>
                <w:lang w:val="bg-BG"/>
              </w:rPr>
              <w:t>-отточни канали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6A" w:rsidRPr="0009126A" w:rsidRDefault="0009126A" w:rsidP="0009126A">
            <w:pPr>
              <w:spacing w:line="259" w:lineRule="auto"/>
              <w:ind w:left="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9126A">
              <w:rPr>
                <w:rFonts w:ascii="Times New Roman" w:eastAsia="Times New Roman" w:hAnsi="Times New Roman"/>
                <w:color w:val="000000"/>
                <w:sz w:val="26"/>
                <w:lang w:val="bg-BG"/>
              </w:rPr>
              <w:t>40х40х2</w:t>
            </w:r>
            <w:r w:rsidRPr="0009126A">
              <w:rPr>
                <w:rFonts w:ascii="Times New Roman" w:eastAsia="Times New Roman" w:hAnsi="Times New Roman"/>
                <w:color w:val="000000"/>
                <w:sz w:val="26"/>
              </w:rPr>
              <w:t>mm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6A" w:rsidRPr="0009126A" w:rsidRDefault="0009126A" w:rsidP="0009126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8"/>
                <w:lang w:val="bg-BG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6A" w:rsidRPr="0009126A" w:rsidRDefault="0009126A" w:rsidP="0009126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8"/>
                <w:lang w:val="bg-BG"/>
              </w:rPr>
            </w:pPr>
          </w:p>
        </w:tc>
      </w:tr>
      <w:tr w:rsidR="0009126A" w:rsidRPr="0009126A" w:rsidTr="00A71CC7">
        <w:trPr>
          <w:trHeight w:val="298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6A" w:rsidRPr="0009126A" w:rsidRDefault="0009126A" w:rsidP="0009126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8"/>
                <w:lang w:val="bg-BG"/>
              </w:rPr>
            </w:pP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6A" w:rsidRPr="0009126A" w:rsidRDefault="0009126A" w:rsidP="0009126A">
            <w:pPr>
              <w:spacing w:line="259" w:lineRule="auto"/>
              <w:ind w:left="14"/>
              <w:rPr>
                <w:rFonts w:ascii="Times New Roman" w:eastAsia="Times New Roman" w:hAnsi="Times New Roman"/>
                <w:color w:val="000000"/>
                <w:sz w:val="28"/>
                <w:lang w:val="bg-BG"/>
              </w:rPr>
            </w:pPr>
            <w:r w:rsidRPr="0009126A">
              <w:rPr>
                <w:rFonts w:ascii="Times New Roman" w:eastAsia="Times New Roman" w:hAnsi="Times New Roman"/>
                <w:color w:val="000000"/>
                <w:sz w:val="24"/>
                <w:lang w:val="bg-BG"/>
              </w:rPr>
              <w:t>-</w:t>
            </w:r>
            <w:proofErr w:type="spellStart"/>
            <w:r w:rsidRPr="0009126A">
              <w:rPr>
                <w:rFonts w:ascii="Times New Roman" w:eastAsia="Times New Roman" w:hAnsi="Times New Roman"/>
                <w:color w:val="000000"/>
                <w:sz w:val="24"/>
                <w:lang w:val="bg-BG"/>
              </w:rPr>
              <w:t>филљр</w:t>
            </w:r>
            <w:proofErr w:type="spellEnd"/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6A" w:rsidRPr="0009126A" w:rsidRDefault="0009126A" w:rsidP="0009126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8"/>
                <w:lang w:val="bg-BG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6A" w:rsidRPr="0009126A" w:rsidRDefault="0009126A" w:rsidP="0009126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8"/>
                <w:lang w:val="bg-BG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6A" w:rsidRPr="0009126A" w:rsidRDefault="0009126A" w:rsidP="0009126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8"/>
                <w:lang w:val="bg-BG"/>
              </w:rPr>
            </w:pPr>
          </w:p>
        </w:tc>
      </w:tr>
      <w:tr w:rsidR="0009126A" w:rsidRPr="0009126A" w:rsidTr="00A71CC7">
        <w:trPr>
          <w:trHeight w:val="298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6A" w:rsidRPr="0009126A" w:rsidRDefault="0009126A" w:rsidP="0009126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8"/>
                <w:lang w:val="bg-BG"/>
              </w:rPr>
            </w:pP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6A" w:rsidRPr="0009126A" w:rsidRDefault="0009126A" w:rsidP="0009126A">
            <w:pPr>
              <w:spacing w:line="259" w:lineRule="auto"/>
              <w:ind w:left="14"/>
              <w:rPr>
                <w:rFonts w:ascii="Times New Roman" w:eastAsia="Times New Roman" w:hAnsi="Times New Roman"/>
                <w:color w:val="000000"/>
                <w:sz w:val="28"/>
                <w:lang w:val="bg-BG"/>
              </w:rPr>
            </w:pPr>
            <w:r w:rsidRPr="0009126A">
              <w:rPr>
                <w:rFonts w:ascii="Times New Roman" w:eastAsia="Times New Roman" w:hAnsi="Times New Roman"/>
                <w:color w:val="000000"/>
                <w:lang w:val="bg-BG"/>
              </w:rPr>
              <w:t>-кран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6A" w:rsidRPr="0009126A" w:rsidRDefault="0009126A" w:rsidP="0009126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8"/>
                <w:lang w:val="bg-BG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6A" w:rsidRPr="0009126A" w:rsidRDefault="0009126A" w:rsidP="0009126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8"/>
                <w:lang w:val="bg-BG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6A" w:rsidRPr="0009126A" w:rsidRDefault="0009126A" w:rsidP="0009126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8"/>
                <w:lang w:val="bg-BG"/>
              </w:rPr>
            </w:pPr>
          </w:p>
        </w:tc>
      </w:tr>
      <w:tr w:rsidR="0009126A" w:rsidRPr="0009126A" w:rsidTr="00A71CC7">
        <w:trPr>
          <w:trHeight w:val="293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6A" w:rsidRPr="0009126A" w:rsidRDefault="0009126A" w:rsidP="0009126A">
            <w:pPr>
              <w:spacing w:line="259" w:lineRule="auto"/>
              <w:ind w:left="14"/>
              <w:rPr>
                <w:rFonts w:ascii="Times New Roman" w:eastAsia="Times New Roman" w:hAnsi="Times New Roman"/>
                <w:color w:val="000000"/>
                <w:sz w:val="28"/>
                <w:lang w:val="bg-BG"/>
              </w:rPr>
            </w:pPr>
            <w:r w:rsidRPr="0009126A">
              <w:rPr>
                <w:rFonts w:ascii="Times New Roman" w:eastAsia="Times New Roman" w:hAnsi="Times New Roman"/>
                <w:color w:val="000000"/>
                <w:sz w:val="20"/>
                <w:lang w:val="bg-BG"/>
              </w:rPr>
              <w:t>2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6A" w:rsidRPr="0009126A" w:rsidRDefault="0009126A" w:rsidP="0009126A">
            <w:pPr>
              <w:spacing w:line="259" w:lineRule="auto"/>
              <w:ind w:left="24"/>
              <w:rPr>
                <w:rFonts w:ascii="Times New Roman" w:eastAsia="Times New Roman" w:hAnsi="Times New Roman"/>
                <w:color w:val="000000"/>
                <w:sz w:val="28"/>
                <w:lang w:val="bg-BG"/>
              </w:rPr>
            </w:pPr>
            <w:r w:rsidRPr="0009126A">
              <w:rPr>
                <w:rFonts w:ascii="Times New Roman" w:eastAsia="Times New Roman" w:hAnsi="Times New Roman"/>
                <w:color w:val="000000"/>
                <w:sz w:val="24"/>
                <w:lang w:val="bg-BG"/>
              </w:rPr>
              <w:t>Борд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6A" w:rsidRPr="0009126A" w:rsidRDefault="0009126A" w:rsidP="0009126A">
            <w:pPr>
              <w:spacing w:line="259" w:lineRule="auto"/>
              <w:ind w:left="19"/>
              <w:rPr>
                <w:rFonts w:ascii="Times New Roman" w:eastAsia="Times New Roman" w:hAnsi="Times New Roman"/>
                <w:color w:val="000000"/>
                <w:sz w:val="28"/>
                <w:lang w:val="bg-BG"/>
              </w:rPr>
            </w:pPr>
            <w:r w:rsidRPr="0009126A">
              <w:rPr>
                <w:rFonts w:ascii="Times New Roman" w:eastAsia="Times New Roman" w:hAnsi="Times New Roman"/>
                <w:color w:val="000000"/>
                <w:sz w:val="24"/>
                <w:lang w:val="bg-BG"/>
              </w:rPr>
              <w:t>н=60мм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6A" w:rsidRPr="0009126A" w:rsidRDefault="0009126A" w:rsidP="0009126A">
            <w:pPr>
              <w:spacing w:line="259" w:lineRule="auto"/>
              <w:ind w:left="16"/>
              <w:rPr>
                <w:rFonts w:ascii="Times New Roman" w:eastAsia="Times New Roman" w:hAnsi="Times New Roman"/>
                <w:color w:val="000000"/>
                <w:sz w:val="28"/>
                <w:lang w:val="bg-BG"/>
              </w:rPr>
            </w:pPr>
            <w:r w:rsidRPr="0009126A">
              <w:rPr>
                <w:rFonts w:ascii="Times New Roman" w:eastAsia="Times New Roman" w:hAnsi="Times New Roman"/>
                <w:color w:val="000000"/>
                <w:sz w:val="24"/>
                <w:lang w:val="bg-BG"/>
              </w:rPr>
              <w:t>алуминий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6A" w:rsidRPr="0009126A" w:rsidRDefault="0009126A" w:rsidP="0009126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8"/>
                <w:lang w:val="bg-BG"/>
              </w:rPr>
            </w:pPr>
          </w:p>
        </w:tc>
      </w:tr>
      <w:tr w:rsidR="0009126A" w:rsidRPr="0009126A" w:rsidTr="00A71CC7">
        <w:trPr>
          <w:trHeight w:val="298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6A" w:rsidRPr="0009126A" w:rsidRDefault="0009126A" w:rsidP="0009126A">
            <w:pPr>
              <w:spacing w:line="259" w:lineRule="auto"/>
              <w:ind w:left="14"/>
              <w:rPr>
                <w:rFonts w:ascii="Times New Roman" w:eastAsia="Times New Roman" w:hAnsi="Times New Roman"/>
                <w:color w:val="000000"/>
                <w:sz w:val="28"/>
                <w:lang w:val="bg-BG"/>
              </w:rPr>
            </w:pPr>
            <w:r w:rsidRPr="0009126A">
              <w:rPr>
                <w:rFonts w:ascii="Times New Roman" w:eastAsia="Times New Roman" w:hAnsi="Times New Roman"/>
                <w:color w:val="000000"/>
                <w:sz w:val="26"/>
                <w:lang w:val="bg-BG"/>
              </w:rPr>
              <w:t>з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6A" w:rsidRPr="0009126A" w:rsidRDefault="0009126A" w:rsidP="0009126A">
            <w:pPr>
              <w:spacing w:line="259" w:lineRule="auto"/>
              <w:ind w:left="24"/>
              <w:rPr>
                <w:rFonts w:ascii="Times New Roman" w:eastAsia="Times New Roman" w:hAnsi="Times New Roman"/>
                <w:color w:val="000000"/>
                <w:sz w:val="28"/>
                <w:lang w:val="bg-BG"/>
              </w:rPr>
            </w:pPr>
            <w:r w:rsidRPr="0009126A">
              <w:rPr>
                <w:rFonts w:ascii="Times New Roman" w:eastAsia="Times New Roman" w:hAnsi="Times New Roman"/>
                <w:color w:val="000000"/>
                <w:lang w:val="bg-BG"/>
              </w:rPr>
              <w:t>Крака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6A" w:rsidRPr="0009126A" w:rsidRDefault="0009126A" w:rsidP="0009126A">
            <w:pPr>
              <w:spacing w:line="259" w:lineRule="auto"/>
              <w:ind w:left="19"/>
              <w:rPr>
                <w:rFonts w:ascii="Times New Roman" w:eastAsia="Times New Roman" w:hAnsi="Times New Roman"/>
                <w:color w:val="000000"/>
                <w:sz w:val="28"/>
                <w:lang w:val="bg-BG"/>
              </w:rPr>
            </w:pPr>
            <w:r w:rsidRPr="0009126A">
              <w:rPr>
                <w:rFonts w:ascii="Times New Roman" w:eastAsia="Times New Roman" w:hAnsi="Times New Roman"/>
                <w:color w:val="000000"/>
                <w:sz w:val="24"/>
                <w:lang w:val="bg-BG"/>
              </w:rPr>
              <w:t>н: 650-850 мм , Ф 80 мм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6A" w:rsidRPr="0009126A" w:rsidRDefault="0009126A" w:rsidP="0009126A">
            <w:pPr>
              <w:spacing w:line="259" w:lineRule="auto"/>
              <w:ind w:left="16"/>
              <w:rPr>
                <w:rFonts w:ascii="Times New Roman" w:eastAsia="Times New Roman" w:hAnsi="Times New Roman"/>
                <w:color w:val="000000"/>
                <w:sz w:val="28"/>
                <w:lang w:val="bg-BG"/>
              </w:rPr>
            </w:pPr>
            <w:r w:rsidRPr="0009126A">
              <w:rPr>
                <w:rFonts w:ascii="Times New Roman" w:eastAsia="Times New Roman" w:hAnsi="Times New Roman"/>
                <w:color w:val="000000"/>
                <w:sz w:val="24"/>
                <w:lang w:val="bg-BG"/>
              </w:rPr>
              <w:t>алуминий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6A" w:rsidRPr="0009126A" w:rsidRDefault="0009126A" w:rsidP="0009126A">
            <w:pPr>
              <w:spacing w:line="259" w:lineRule="auto"/>
              <w:ind w:left="17"/>
              <w:rPr>
                <w:rFonts w:ascii="Times New Roman" w:eastAsia="Times New Roman" w:hAnsi="Times New Roman"/>
                <w:color w:val="000000"/>
                <w:sz w:val="28"/>
                <w:lang w:val="bg-BG"/>
              </w:rPr>
            </w:pPr>
            <w:r w:rsidRPr="0009126A">
              <w:rPr>
                <w:rFonts w:ascii="Times New Roman" w:eastAsia="Times New Roman" w:hAnsi="Times New Roman"/>
                <w:color w:val="000000"/>
                <w:sz w:val="24"/>
                <w:lang w:val="bg-BG"/>
              </w:rPr>
              <w:t>регулируеми</w:t>
            </w:r>
          </w:p>
        </w:tc>
      </w:tr>
    </w:tbl>
    <w:p w:rsidR="0009126A" w:rsidRDefault="0009126A" w:rsidP="0009126A">
      <w:pPr>
        <w:spacing w:after="293" w:line="256" w:lineRule="auto"/>
        <w:ind w:right="43"/>
        <w:jc w:val="center"/>
        <w:rPr>
          <w:rFonts w:eastAsia="Times New Roman"/>
          <w:color w:val="000000"/>
          <w:sz w:val="28"/>
        </w:rPr>
      </w:pPr>
    </w:p>
    <w:p w:rsidR="00184D68" w:rsidRDefault="00184D68" w:rsidP="003A6E64">
      <w:pPr>
        <w:spacing w:line="360" w:lineRule="auto"/>
        <w:rPr>
          <w:rFonts w:ascii="Times New Roman" w:hAnsi="Times New Roman"/>
          <w:i/>
          <w:sz w:val="24"/>
          <w:szCs w:val="24"/>
          <w:lang w:val="bg-BG"/>
        </w:rPr>
      </w:pPr>
    </w:p>
    <w:p w:rsidR="00A825D7" w:rsidRPr="00A825D7" w:rsidRDefault="00A825D7" w:rsidP="0009126A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A825D7">
        <w:rPr>
          <w:rFonts w:ascii="Times New Roman" w:hAnsi="Times New Roman"/>
          <w:b/>
          <w:i/>
          <w:sz w:val="24"/>
          <w:szCs w:val="24"/>
          <w:lang w:val="bg-BG"/>
        </w:rPr>
        <w:t xml:space="preserve">Офертата на изпълнителя трябва да бъде с включен монтаж на </w:t>
      </w:r>
      <w:r w:rsidR="0009126A">
        <w:rPr>
          <w:rFonts w:ascii="Times New Roman" w:hAnsi="Times New Roman"/>
          <w:b/>
          <w:i/>
          <w:sz w:val="24"/>
          <w:szCs w:val="24"/>
          <w:lang w:val="bg-BG"/>
        </w:rPr>
        <w:t>масите</w:t>
      </w:r>
      <w:r w:rsidR="005F0F21">
        <w:rPr>
          <w:rFonts w:ascii="Times New Roman" w:hAnsi="Times New Roman"/>
          <w:b/>
          <w:i/>
          <w:sz w:val="24"/>
          <w:szCs w:val="24"/>
          <w:lang w:val="bg-BG"/>
        </w:rPr>
        <w:t xml:space="preserve">, като максималния финансов ресурс, който може да отдели Възложителя е </w:t>
      </w:r>
      <w:r w:rsidR="0009126A">
        <w:rPr>
          <w:rFonts w:ascii="Times New Roman" w:hAnsi="Times New Roman"/>
          <w:b/>
          <w:i/>
          <w:sz w:val="24"/>
          <w:szCs w:val="24"/>
          <w:lang w:val="bg-BG"/>
        </w:rPr>
        <w:t>3800</w:t>
      </w:r>
      <w:r w:rsidR="005F0F21">
        <w:rPr>
          <w:rFonts w:ascii="Times New Roman" w:hAnsi="Times New Roman"/>
          <w:b/>
          <w:i/>
          <w:sz w:val="24"/>
          <w:szCs w:val="24"/>
          <w:lang w:val="bg-BG"/>
        </w:rPr>
        <w:t xml:space="preserve"> лв.</w:t>
      </w:r>
      <w:r w:rsidR="0009126A">
        <w:rPr>
          <w:rFonts w:ascii="Times New Roman" w:hAnsi="Times New Roman"/>
          <w:b/>
          <w:i/>
          <w:sz w:val="24"/>
          <w:szCs w:val="24"/>
          <w:lang w:val="bg-BG"/>
        </w:rPr>
        <w:t xml:space="preserve"> с ДДС</w:t>
      </w:r>
    </w:p>
    <w:sectPr w:rsidR="00A825D7" w:rsidRPr="00A825D7" w:rsidSect="006C577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29" w:rsidRDefault="00AF3D29" w:rsidP="00DA5F62">
      <w:pPr>
        <w:spacing w:after="0" w:line="240" w:lineRule="auto"/>
      </w:pPr>
      <w:r>
        <w:separator/>
      </w:r>
    </w:p>
  </w:endnote>
  <w:endnote w:type="continuationSeparator" w:id="0">
    <w:p w:rsidR="00AF3D29" w:rsidRDefault="00AF3D29" w:rsidP="00DA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29" w:rsidRDefault="00AF3D29" w:rsidP="00DA5F62">
      <w:pPr>
        <w:spacing w:after="0" w:line="240" w:lineRule="auto"/>
      </w:pPr>
      <w:r>
        <w:separator/>
      </w:r>
    </w:p>
  </w:footnote>
  <w:footnote w:type="continuationSeparator" w:id="0">
    <w:p w:rsidR="00AF3D29" w:rsidRDefault="00AF3D29" w:rsidP="00DA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4.25pt;height:15pt" o:bullet="t">
        <v:imagedata r:id="rId1" o:title="clip_image001"/>
      </v:shape>
    </w:pict>
  </w:numPicBullet>
  <w:abstractNum w:abstractNumId="0">
    <w:nsid w:val="043233F3"/>
    <w:multiLevelType w:val="hybridMultilevel"/>
    <w:tmpl w:val="C23850DA"/>
    <w:lvl w:ilvl="0" w:tplc="04020001">
      <w:start w:val="1"/>
      <w:numFmt w:val="bullet"/>
      <w:lvlText w:val=""/>
      <w:lvlJc w:val="left"/>
      <w:pPr>
        <w:ind w:left="1439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C40272C">
      <w:start w:val="1"/>
      <w:numFmt w:val="bullet"/>
      <w:lvlText w:val="o"/>
      <w:lvlJc w:val="left"/>
      <w:pPr>
        <w:ind w:left="2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1DA21CC">
      <w:start w:val="1"/>
      <w:numFmt w:val="bullet"/>
      <w:lvlText w:val="▪"/>
      <w:lvlJc w:val="left"/>
      <w:pPr>
        <w:ind w:left="3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67C0630">
      <w:start w:val="1"/>
      <w:numFmt w:val="bullet"/>
      <w:lvlText w:val="•"/>
      <w:lvlJc w:val="left"/>
      <w:pPr>
        <w:ind w:left="3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2948C52">
      <w:start w:val="1"/>
      <w:numFmt w:val="bullet"/>
      <w:lvlText w:val="o"/>
      <w:lvlJc w:val="left"/>
      <w:pPr>
        <w:ind w:left="4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BD4864E">
      <w:start w:val="1"/>
      <w:numFmt w:val="bullet"/>
      <w:lvlText w:val="▪"/>
      <w:lvlJc w:val="left"/>
      <w:pPr>
        <w:ind w:left="5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4BCCDD8">
      <w:start w:val="1"/>
      <w:numFmt w:val="bullet"/>
      <w:lvlText w:val="•"/>
      <w:lvlJc w:val="left"/>
      <w:pPr>
        <w:ind w:left="6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B1C75A8">
      <w:start w:val="1"/>
      <w:numFmt w:val="bullet"/>
      <w:lvlText w:val="o"/>
      <w:lvlJc w:val="left"/>
      <w:pPr>
        <w:ind w:left="6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5883AF2">
      <w:start w:val="1"/>
      <w:numFmt w:val="bullet"/>
      <w:lvlText w:val="▪"/>
      <w:lvlJc w:val="left"/>
      <w:pPr>
        <w:ind w:left="7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3D31649"/>
    <w:multiLevelType w:val="hybridMultilevel"/>
    <w:tmpl w:val="957E8BB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C9"/>
    <w:rsid w:val="00012253"/>
    <w:rsid w:val="000447AB"/>
    <w:rsid w:val="00086B51"/>
    <w:rsid w:val="0009126A"/>
    <w:rsid w:val="000B74C3"/>
    <w:rsid w:val="000D1219"/>
    <w:rsid w:val="00137A28"/>
    <w:rsid w:val="00155482"/>
    <w:rsid w:val="00182AAB"/>
    <w:rsid w:val="00184D68"/>
    <w:rsid w:val="001A241E"/>
    <w:rsid w:val="001D794C"/>
    <w:rsid w:val="00207E85"/>
    <w:rsid w:val="0025681E"/>
    <w:rsid w:val="002723F3"/>
    <w:rsid w:val="00272E72"/>
    <w:rsid w:val="002A43EF"/>
    <w:rsid w:val="002E2A35"/>
    <w:rsid w:val="002F3561"/>
    <w:rsid w:val="002F504B"/>
    <w:rsid w:val="00320B11"/>
    <w:rsid w:val="003A6E64"/>
    <w:rsid w:val="00437B1C"/>
    <w:rsid w:val="00440EC4"/>
    <w:rsid w:val="00461B0F"/>
    <w:rsid w:val="004B58CE"/>
    <w:rsid w:val="004C13F8"/>
    <w:rsid w:val="004C5270"/>
    <w:rsid w:val="004F5C30"/>
    <w:rsid w:val="005021E2"/>
    <w:rsid w:val="005A7869"/>
    <w:rsid w:val="005E71FF"/>
    <w:rsid w:val="005F0F21"/>
    <w:rsid w:val="00611426"/>
    <w:rsid w:val="006B6102"/>
    <w:rsid w:val="006C5774"/>
    <w:rsid w:val="0071216D"/>
    <w:rsid w:val="00770A36"/>
    <w:rsid w:val="00783549"/>
    <w:rsid w:val="00784D23"/>
    <w:rsid w:val="007D445F"/>
    <w:rsid w:val="0080797E"/>
    <w:rsid w:val="00821B3E"/>
    <w:rsid w:val="0084645A"/>
    <w:rsid w:val="00886C93"/>
    <w:rsid w:val="00897FA2"/>
    <w:rsid w:val="00944AD4"/>
    <w:rsid w:val="00954CF5"/>
    <w:rsid w:val="00957AE8"/>
    <w:rsid w:val="009847B3"/>
    <w:rsid w:val="009F6F55"/>
    <w:rsid w:val="00A45CB7"/>
    <w:rsid w:val="00A65B8C"/>
    <w:rsid w:val="00A65E79"/>
    <w:rsid w:val="00A825D7"/>
    <w:rsid w:val="00A925C9"/>
    <w:rsid w:val="00AF3D29"/>
    <w:rsid w:val="00AF3FC1"/>
    <w:rsid w:val="00B00690"/>
    <w:rsid w:val="00B208B6"/>
    <w:rsid w:val="00B46F8A"/>
    <w:rsid w:val="00B54983"/>
    <w:rsid w:val="00B73BFC"/>
    <w:rsid w:val="00B82C11"/>
    <w:rsid w:val="00B860E0"/>
    <w:rsid w:val="00BA15F5"/>
    <w:rsid w:val="00BD22D9"/>
    <w:rsid w:val="00C1405F"/>
    <w:rsid w:val="00C216B5"/>
    <w:rsid w:val="00CB2D70"/>
    <w:rsid w:val="00CC1652"/>
    <w:rsid w:val="00CC70B1"/>
    <w:rsid w:val="00CE3BDE"/>
    <w:rsid w:val="00D01259"/>
    <w:rsid w:val="00D6447F"/>
    <w:rsid w:val="00D8107B"/>
    <w:rsid w:val="00DA09CA"/>
    <w:rsid w:val="00DA5F62"/>
    <w:rsid w:val="00DD0E55"/>
    <w:rsid w:val="00DD170B"/>
    <w:rsid w:val="00E45E7A"/>
    <w:rsid w:val="00E80A1F"/>
    <w:rsid w:val="00F678F5"/>
    <w:rsid w:val="00FC2674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7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6C5774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A45CB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A45CB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a0"/>
    <w:uiPriority w:val="99"/>
    <w:rsid w:val="00A45CB7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BD22D9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D22D9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styleId="a3">
    <w:name w:val="Hyperlink"/>
    <w:basedOn w:val="a0"/>
    <w:uiPriority w:val="99"/>
    <w:rsid w:val="004B58CE"/>
    <w:rPr>
      <w:color w:val="0066CC"/>
      <w:u w:val="single"/>
    </w:rPr>
  </w:style>
  <w:style w:type="character" w:styleId="a4">
    <w:name w:val="footnote reference"/>
    <w:uiPriority w:val="99"/>
    <w:rsid w:val="00DA5F62"/>
    <w:rPr>
      <w:vertAlign w:val="superscript"/>
    </w:rPr>
  </w:style>
  <w:style w:type="paragraph" w:styleId="a5">
    <w:name w:val="List Paragraph"/>
    <w:basedOn w:val="a"/>
    <w:uiPriority w:val="34"/>
    <w:qFormat/>
    <w:rsid w:val="003A6E64"/>
    <w:pPr>
      <w:ind w:left="720"/>
      <w:contextualSpacing/>
    </w:pPr>
  </w:style>
  <w:style w:type="table" w:customStyle="1" w:styleId="TableGrid">
    <w:name w:val="TableGrid"/>
    <w:rsid w:val="0009126A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9126A"/>
    <w:rPr>
      <w:rFonts w:ascii="Tahoma" w:eastAsia="Calibri" w:hAnsi="Tahoma" w:cs="Tahoma"/>
      <w:sz w:val="16"/>
      <w:szCs w:val="16"/>
      <w:lang w:val="en-US"/>
    </w:rPr>
  </w:style>
  <w:style w:type="table" w:customStyle="1" w:styleId="TableGrid1">
    <w:name w:val="TableGrid1"/>
    <w:rsid w:val="0009126A"/>
    <w:pPr>
      <w:spacing w:after="0" w:line="240" w:lineRule="auto"/>
    </w:pPr>
    <w:rPr>
      <w:rFonts w:eastAsia="Times New Roman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7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6C5774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A45CB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A45CB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a0"/>
    <w:uiPriority w:val="99"/>
    <w:rsid w:val="00A45CB7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BD22D9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D22D9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styleId="a3">
    <w:name w:val="Hyperlink"/>
    <w:basedOn w:val="a0"/>
    <w:uiPriority w:val="99"/>
    <w:rsid w:val="004B58CE"/>
    <w:rPr>
      <w:color w:val="0066CC"/>
      <w:u w:val="single"/>
    </w:rPr>
  </w:style>
  <w:style w:type="character" w:styleId="a4">
    <w:name w:val="footnote reference"/>
    <w:uiPriority w:val="99"/>
    <w:rsid w:val="00DA5F62"/>
    <w:rPr>
      <w:vertAlign w:val="superscript"/>
    </w:rPr>
  </w:style>
  <w:style w:type="paragraph" w:styleId="a5">
    <w:name w:val="List Paragraph"/>
    <w:basedOn w:val="a"/>
    <w:uiPriority w:val="34"/>
    <w:qFormat/>
    <w:rsid w:val="003A6E64"/>
    <w:pPr>
      <w:ind w:left="720"/>
      <w:contextualSpacing/>
    </w:pPr>
  </w:style>
  <w:style w:type="table" w:customStyle="1" w:styleId="TableGrid">
    <w:name w:val="TableGrid"/>
    <w:rsid w:val="0009126A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9126A"/>
    <w:rPr>
      <w:rFonts w:ascii="Tahoma" w:eastAsia="Calibri" w:hAnsi="Tahoma" w:cs="Tahoma"/>
      <w:sz w:val="16"/>
      <w:szCs w:val="16"/>
      <w:lang w:val="en-US"/>
    </w:rPr>
  </w:style>
  <w:style w:type="table" w:customStyle="1" w:styleId="TableGrid1">
    <w:name w:val="TableGrid1"/>
    <w:rsid w:val="0009126A"/>
    <w:pPr>
      <w:spacing w:after="0" w:line="240" w:lineRule="auto"/>
    </w:pPr>
    <w:rPr>
      <w:rFonts w:eastAsia="Times New Roman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3D39-A054-4D95-86B3-315B722E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3</vt:i4>
      </vt:variant>
    </vt:vector>
  </HeadingPairs>
  <TitlesOfParts>
    <vt:vector size="4" baseType="lpstr">
      <vt:lpstr/>
      <vt:lpstr>ТЕХНИЧЕСКИ СПЕЦИФИКАЦИИ</vt:lpstr>
      <vt:lpstr>за изпълнение на обществена поръчка обявена по реда на Рамково споразумение с пр</vt:lpstr>
      <vt:lpstr>Сглобяеми Стелажи</vt:lpstr>
    </vt:vector>
  </TitlesOfParts>
  <Company>SU_Rektorat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OP2</dc:creator>
  <cp:keywords/>
  <dc:description/>
  <cp:lastModifiedBy>OP_4</cp:lastModifiedBy>
  <cp:revision>23</cp:revision>
  <cp:lastPrinted>2017-04-06T11:16:00Z</cp:lastPrinted>
  <dcterms:created xsi:type="dcterms:W3CDTF">2016-08-15T14:26:00Z</dcterms:created>
  <dcterms:modified xsi:type="dcterms:W3CDTF">2017-04-06T11:19:00Z</dcterms:modified>
</cp:coreProperties>
</file>