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56" w:rsidRDefault="00DD5756" w:rsidP="00A061BC">
      <w:pPr>
        <w:spacing w:line="240" w:lineRule="auto"/>
        <w:ind w:left="2826" w:firstLine="6"/>
        <w:jc w:val="both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 xml:space="preserve">СОФИЙСКИ </w:t>
      </w:r>
      <w:r w:rsidRPr="000749FD">
        <w:rPr>
          <w:b/>
          <w:w w:val="105"/>
          <w:sz w:val="28"/>
          <w:szCs w:val="28"/>
        </w:rPr>
        <w:t xml:space="preserve">УНИВЕРСИТЕТ </w:t>
      </w:r>
    </w:p>
    <w:p w:rsidR="00DD5756" w:rsidRPr="000749FD" w:rsidRDefault="00DD5756" w:rsidP="00A061BC">
      <w:pPr>
        <w:spacing w:line="240" w:lineRule="auto"/>
        <w:ind w:left="2820" w:firstLine="6"/>
        <w:jc w:val="both"/>
        <w:rPr>
          <w:b/>
          <w:w w:val="105"/>
          <w:sz w:val="28"/>
          <w:szCs w:val="28"/>
        </w:rPr>
      </w:pPr>
      <w:r w:rsidRPr="000749FD">
        <w:rPr>
          <w:b/>
          <w:w w:val="105"/>
          <w:sz w:val="28"/>
          <w:szCs w:val="28"/>
        </w:rPr>
        <w:t>”СВ. КЛИМЕНТ ОХРИДСКИ”</w:t>
      </w:r>
    </w:p>
    <w:p w:rsidR="00DD5756" w:rsidRPr="000749FD" w:rsidRDefault="00DD5756" w:rsidP="00A061BC">
      <w:pPr>
        <w:spacing w:line="240" w:lineRule="auto"/>
        <w:ind w:left="702" w:firstLine="708"/>
        <w:jc w:val="both"/>
        <w:rPr>
          <w:w w:val="105"/>
          <w:sz w:val="28"/>
          <w:szCs w:val="28"/>
        </w:rPr>
      </w:pPr>
    </w:p>
    <w:p w:rsidR="00DD5756" w:rsidRPr="000749FD" w:rsidRDefault="00DD5756" w:rsidP="00A061BC">
      <w:pPr>
        <w:spacing w:line="240" w:lineRule="auto"/>
        <w:ind w:left="1416"/>
        <w:jc w:val="both"/>
        <w:rPr>
          <w:b/>
          <w:w w:val="105"/>
          <w:sz w:val="28"/>
          <w:szCs w:val="28"/>
        </w:rPr>
      </w:pPr>
      <w:r w:rsidRPr="000749FD">
        <w:rPr>
          <w:b/>
          <w:w w:val="105"/>
          <w:sz w:val="28"/>
          <w:szCs w:val="28"/>
        </w:rPr>
        <w:t>ФАКУЛ</w:t>
      </w:r>
      <w:r w:rsidR="00683DE7">
        <w:rPr>
          <w:b/>
          <w:w w:val="105"/>
          <w:sz w:val="28"/>
          <w:szCs w:val="28"/>
        </w:rPr>
        <w:t>ТЕТ ПО МАТЕМАТИКА И ИНФОРМАТИКА</w:t>
      </w:r>
    </w:p>
    <w:p w:rsidR="00DD5756" w:rsidRPr="000749FD" w:rsidRDefault="00DD5756" w:rsidP="00A061BC">
      <w:pPr>
        <w:spacing w:line="240" w:lineRule="auto"/>
        <w:jc w:val="both"/>
        <w:rPr>
          <w:w w:val="105"/>
          <w:sz w:val="28"/>
          <w:szCs w:val="28"/>
        </w:rPr>
      </w:pPr>
      <w:r w:rsidRPr="000749FD">
        <w:rPr>
          <w:w w:val="105"/>
          <w:sz w:val="28"/>
          <w:szCs w:val="28"/>
        </w:rPr>
        <w:tab/>
      </w:r>
      <w:r w:rsidRPr="000749FD">
        <w:rPr>
          <w:w w:val="105"/>
          <w:sz w:val="28"/>
          <w:szCs w:val="28"/>
        </w:rPr>
        <w:tab/>
      </w:r>
      <w:r w:rsidRPr="000749FD">
        <w:rPr>
          <w:w w:val="105"/>
          <w:sz w:val="28"/>
          <w:szCs w:val="28"/>
        </w:rPr>
        <w:tab/>
        <w:t xml:space="preserve">бул. „Джеймс </w:t>
      </w:r>
      <w:proofErr w:type="spellStart"/>
      <w:r w:rsidRPr="000749FD">
        <w:rPr>
          <w:w w:val="105"/>
          <w:sz w:val="28"/>
          <w:szCs w:val="28"/>
        </w:rPr>
        <w:t>Баучер</w:t>
      </w:r>
      <w:proofErr w:type="spellEnd"/>
      <w:r w:rsidRPr="000749FD">
        <w:rPr>
          <w:w w:val="105"/>
          <w:sz w:val="28"/>
          <w:szCs w:val="28"/>
        </w:rPr>
        <w:t>” 5, 1164 София</w:t>
      </w:r>
    </w:p>
    <w:p w:rsidR="00DD5756" w:rsidRPr="000749FD" w:rsidRDefault="00683DE7" w:rsidP="00A061BC">
      <w:pPr>
        <w:spacing w:line="240" w:lineRule="auto"/>
        <w:ind w:left="1416" w:firstLine="70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проф. д-р Иван Костадинов Тонов</w:t>
      </w:r>
      <w:r w:rsidR="00DD5756" w:rsidRPr="000749FD">
        <w:rPr>
          <w:w w:val="105"/>
          <w:sz w:val="28"/>
          <w:szCs w:val="28"/>
        </w:rPr>
        <w:t xml:space="preserve"> </w:t>
      </w:r>
    </w:p>
    <w:p w:rsidR="00DD5756" w:rsidRDefault="00DD5756" w:rsidP="00A061BC">
      <w:pPr>
        <w:spacing w:line="240" w:lineRule="auto"/>
        <w:jc w:val="both"/>
        <w:rPr>
          <w:w w:val="105"/>
          <w:sz w:val="28"/>
          <w:szCs w:val="28"/>
        </w:rPr>
      </w:pPr>
      <w:r w:rsidRPr="000749FD">
        <w:rPr>
          <w:w w:val="105"/>
          <w:sz w:val="28"/>
          <w:szCs w:val="28"/>
        </w:rPr>
        <w:tab/>
      </w:r>
      <w:r w:rsidRPr="000749FD">
        <w:rPr>
          <w:w w:val="105"/>
          <w:sz w:val="28"/>
          <w:szCs w:val="28"/>
        </w:rPr>
        <w:tab/>
      </w:r>
      <w:r w:rsidRPr="000749FD">
        <w:rPr>
          <w:w w:val="105"/>
          <w:sz w:val="28"/>
          <w:szCs w:val="28"/>
        </w:rPr>
        <w:tab/>
      </w:r>
      <w:r w:rsidR="00683DE7">
        <w:rPr>
          <w:w w:val="105"/>
          <w:sz w:val="28"/>
          <w:szCs w:val="28"/>
        </w:rPr>
        <w:t>тел. 028161528, 0888918281</w:t>
      </w:r>
      <w:r w:rsidRPr="000749FD">
        <w:rPr>
          <w:w w:val="105"/>
          <w:sz w:val="28"/>
          <w:szCs w:val="28"/>
        </w:rPr>
        <w:t xml:space="preserve"> </w:t>
      </w:r>
    </w:p>
    <w:p w:rsidR="00DD5756" w:rsidRPr="000749FD" w:rsidRDefault="00DD5756" w:rsidP="00A061BC">
      <w:pPr>
        <w:spacing w:line="240" w:lineRule="auto"/>
        <w:ind w:left="1416" w:firstLine="708"/>
        <w:jc w:val="both"/>
        <w:rPr>
          <w:w w:val="105"/>
          <w:sz w:val="28"/>
          <w:szCs w:val="28"/>
          <w:lang w:val="en-US"/>
        </w:rPr>
      </w:pPr>
      <w:r w:rsidRPr="000749FD">
        <w:rPr>
          <w:w w:val="105"/>
          <w:sz w:val="28"/>
          <w:szCs w:val="28"/>
        </w:rPr>
        <w:t xml:space="preserve">ел. поща </w:t>
      </w:r>
      <w:hyperlink r:id="rId6" w:history="1">
        <w:r w:rsidRPr="000749FD">
          <w:rPr>
            <w:rStyle w:val="Hyperlink"/>
            <w:w w:val="105"/>
            <w:sz w:val="28"/>
            <w:szCs w:val="28"/>
            <w:lang w:val="en-US"/>
          </w:rPr>
          <w:t>tonov@fmi.uni-sofia.bg</w:t>
        </w:r>
      </w:hyperlink>
      <w:r w:rsidRPr="000749FD">
        <w:rPr>
          <w:w w:val="105"/>
          <w:sz w:val="28"/>
          <w:szCs w:val="28"/>
          <w:lang w:val="en-US"/>
        </w:rPr>
        <w:t xml:space="preserve"> </w:t>
      </w:r>
    </w:p>
    <w:p w:rsidR="00DD5756" w:rsidRPr="000749FD" w:rsidRDefault="00DD5756" w:rsidP="00A061BC">
      <w:pPr>
        <w:spacing w:line="240" w:lineRule="auto"/>
        <w:jc w:val="both"/>
        <w:rPr>
          <w:w w:val="105"/>
          <w:sz w:val="28"/>
          <w:szCs w:val="28"/>
          <w:lang w:val="en-US"/>
        </w:rPr>
      </w:pPr>
    </w:p>
    <w:p w:rsidR="00DD5756" w:rsidRDefault="00DD5756" w:rsidP="00A061BC">
      <w:pPr>
        <w:spacing w:line="240" w:lineRule="auto"/>
        <w:jc w:val="center"/>
        <w:rPr>
          <w:b/>
          <w:w w:val="105"/>
          <w:sz w:val="36"/>
          <w:szCs w:val="36"/>
        </w:rPr>
      </w:pPr>
      <w:r w:rsidRPr="00683DE7">
        <w:rPr>
          <w:b/>
          <w:w w:val="105"/>
          <w:sz w:val="36"/>
          <w:szCs w:val="36"/>
        </w:rPr>
        <w:t xml:space="preserve">Р  </w:t>
      </w:r>
      <w:r w:rsidR="00683DE7">
        <w:rPr>
          <w:b/>
          <w:w w:val="105"/>
          <w:sz w:val="36"/>
          <w:szCs w:val="36"/>
        </w:rPr>
        <w:t xml:space="preserve"> </w:t>
      </w:r>
      <w:r w:rsidRPr="00683DE7">
        <w:rPr>
          <w:b/>
          <w:w w:val="105"/>
          <w:sz w:val="36"/>
          <w:szCs w:val="36"/>
        </w:rPr>
        <w:t xml:space="preserve">Е </w:t>
      </w:r>
      <w:r w:rsidR="00683DE7">
        <w:rPr>
          <w:b/>
          <w:w w:val="105"/>
          <w:sz w:val="36"/>
          <w:szCs w:val="36"/>
        </w:rPr>
        <w:t xml:space="preserve"> </w:t>
      </w:r>
      <w:r w:rsidRPr="00683DE7">
        <w:rPr>
          <w:b/>
          <w:w w:val="105"/>
          <w:sz w:val="36"/>
          <w:szCs w:val="36"/>
        </w:rPr>
        <w:t xml:space="preserve"> Ц </w:t>
      </w:r>
      <w:r w:rsidR="00683DE7">
        <w:rPr>
          <w:b/>
          <w:w w:val="105"/>
          <w:sz w:val="36"/>
          <w:szCs w:val="36"/>
        </w:rPr>
        <w:t xml:space="preserve"> </w:t>
      </w:r>
      <w:r w:rsidRPr="00683DE7">
        <w:rPr>
          <w:b/>
          <w:w w:val="105"/>
          <w:sz w:val="36"/>
          <w:szCs w:val="36"/>
        </w:rPr>
        <w:t xml:space="preserve"> Е </w:t>
      </w:r>
      <w:r w:rsidR="00683DE7">
        <w:rPr>
          <w:b/>
          <w:w w:val="105"/>
          <w:sz w:val="36"/>
          <w:szCs w:val="36"/>
        </w:rPr>
        <w:t xml:space="preserve"> </w:t>
      </w:r>
      <w:r w:rsidRPr="00683DE7">
        <w:rPr>
          <w:b/>
          <w:w w:val="105"/>
          <w:sz w:val="36"/>
          <w:szCs w:val="36"/>
        </w:rPr>
        <w:t xml:space="preserve"> Н</w:t>
      </w:r>
      <w:r w:rsidR="00683DE7">
        <w:rPr>
          <w:b/>
          <w:w w:val="105"/>
          <w:sz w:val="36"/>
          <w:szCs w:val="36"/>
        </w:rPr>
        <w:t xml:space="preserve"> </w:t>
      </w:r>
      <w:r w:rsidRPr="00683DE7">
        <w:rPr>
          <w:b/>
          <w:w w:val="105"/>
          <w:sz w:val="36"/>
          <w:szCs w:val="36"/>
        </w:rPr>
        <w:t xml:space="preserve">  З</w:t>
      </w:r>
      <w:r w:rsidR="00683DE7">
        <w:rPr>
          <w:b/>
          <w:w w:val="105"/>
          <w:sz w:val="36"/>
          <w:szCs w:val="36"/>
        </w:rPr>
        <w:t xml:space="preserve"> </w:t>
      </w:r>
      <w:r w:rsidRPr="00683DE7">
        <w:rPr>
          <w:b/>
          <w:w w:val="105"/>
          <w:sz w:val="36"/>
          <w:szCs w:val="36"/>
        </w:rPr>
        <w:t xml:space="preserve">  И </w:t>
      </w:r>
      <w:r w:rsidR="00683DE7">
        <w:rPr>
          <w:b/>
          <w:w w:val="105"/>
          <w:sz w:val="36"/>
          <w:szCs w:val="36"/>
        </w:rPr>
        <w:t xml:space="preserve"> </w:t>
      </w:r>
      <w:r w:rsidRPr="00683DE7">
        <w:rPr>
          <w:b/>
          <w:w w:val="105"/>
          <w:sz w:val="36"/>
          <w:szCs w:val="36"/>
        </w:rPr>
        <w:t xml:space="preserve"> Я</w:t>
      </w:r>
    </w:p>
    <w:p w:rsidR="00984B10" w:rsidRDefault="00984B10" w:rsidP="00A061BC">
      <w:pPr>
        <w:spacing w:line="240" w:lineRule="auto"/>
        <w:jc w:val="center"/>
        <w:rPr>
          <w:b/>
          <w:w w:val="105"/>
          <w:sz w:val="36"/>
          <w:szCs w:val="36"/>
        </w:rPr>
      </w:pPr>
    </w:p>
    <w:p w:rsidR="00683DE7" w:rsidRDefault="00683DE7" w:rsidP="00A061BC">
      <w:pPr>
        <w:spacing w:line="240" w:lineRule="auto"/>
        <w:ind w:left="708"/>
        <w:jc w:val="both"/>
        <w:rPr>
          <w:w w:val="105"/>
          <w:sz w:val="28"/>
          <w:szCs w:val="28"/>
        </w:rPr>
      </w:pPr>
      <w:r w:rsidRPr="000749FD">
        <w:rPr>
          <w:w w:val="105"/>
          <w:sz w:val="28"/>
          <w:szCs w:val="28"/>
        </w:rPr>
        <w:t>на дисертационен труд  „</w:t>
      </w:r>
      <w:r w:rsidRPr="00226B72">
        <w:rPr>
          <w:b/>
          <w:w w:val="105"/>
          <w:sz w:val="28"/>
          <w:szCs w:val="28"/>
        </w:rPr>
        <w:t>Проектно-изследователски подход при преподаването на Информатика и ИТ</w:t>
      </w:r>
      <w:r w:rsidRPr="000749FD">
        <w:rPr>
          <w:w w:val="105"/>
          <w:sz w:val="28"/>
          <w:szCs w:val="28"/>
        </w:rPr>
        <w:t xml:space="preserve">”, представен от </w:t>
      </w:r>
      <w:r>
        <w:rPr>
          <w:w w:val="105"/>
          <w:sz w:val="28"/>
          <w:szCs w:val="28"/>
        </w:rPr>
        <w:t xml:space="preserve"> </w:t>
      </w:r>
      <w:r w:rsidRPr="000749FD">
        <w:rPr>
          <w:w w:val="105"/>
          <w:sz w:val="28"/>
          <w:szCs w:val="28"/>
        </w:rPr>
        <w:t xml:space="preserve"> асистент </w:t>
      </w:r>
      <w:r>
        <w:rPr>
          <w:w w:val="105"/>
          <w:sz w:val="28"/>
          <w:szCs w:val="28"/>
        </w:rPr>
        <w:t>Николина Илиева Николова</w:t>
      </w:r>
      <w:r w:rsidRPr="000749FD">
        <w:rPr>
          <w:w w:val="105"/>
          <w:sz w:val="28"/>
          <w:szCs w:val="28"/>
        </w:rPr>
        <w:t xml:space="preserve">, докторант на самостоятелна подготовка  в  </w:t>
      </w:r>
      <w:r w:rsidR="00226B72">
        <w:rPr>
          <w:w w:val="105"/>
          <w:sz w:val="28"/>
          <w:szCs w:val="28"/>
        </w:rPr>
        <w:t xml:space="preserve"> Софийски Университет „Св. Климент Охридски“, Факултет по математика и информатика, катедра Обучение по математика и информатика с научен ръководител доц. д-р Елиза Стефанова</w:t>
      </w:r>
    </w:p>
    <w:p w:rsidR="00226B72" w:rsidRDefault="00226B72" w:rsidP="00A061BC">
      <w:pPr>
        <w:spacing w:line="240" w:lineRule="auto"/>
        <w:ind w:left="708"/>
        <w:jc w:val="both"/>
        <w:rPr>
          <w:w w:val="105"/>
          <w:sz w:val="28"/>
          <w:szCs w:val="28"/>
        </w:rPr>
      </w:pPr>
    </w:p>
    <w:p w:rsidR="00226B72" w:rsidRPr="000749FD" w:rsidRDefault="00226B72" w:rsidP="00A061BC">
      <w:pPr>
        <w:numPr>
          <w:ilvl w:val="0"/>
          <w:numId w:val="1"/>
        </w:numPr>
        <w:spacing w:after="0" w:line="240" w:lineRule="auto"/>
        <w:jc w:val="both"/>
        <w:rPr>
          <w:b/>
          <w:w w:val="105"/>
          <w:sz w:val="28"/>
          <w:szCs w:val="28"/>
        </w:rPr>
      </w:pPr>
      <w:r w:rsidRPr="000749FD">
        <w:rPr>
          <w:b/>
          <w:w w:val="105"/>
          <w:sz w:val="28"/>
          <w:szCs w:val="28"/>
        </w:rPr>
        <w:t xml:space="preserve">КРАТКИ БИОГРАФИЧНИ СВЕДЕНИЯ </w:t>
      </w:r>
      <w:r w:rsidR="00FD1E6C">
        <w:rPr>
          <w:b/>
          <w:w w:val="105"/>
          <w:sz w:val="28"/>
          <w:szCs w:val="28"/>
        </w:rPr>
        <w:t xml:space="preserve"> </w:t>
      </w:r>
    </w:p>
    <w:p w:rsidR="00226B72" w:rsidRDefault="00226B72" w:rsidP="00A061BC">
      <w:pPr>
        <w:spacing w:line="240" w:lineRule="auto"/>
        <w:jc w:val="both"/>
        <w:rPr>
          <w:w w:val="105"/>
          <w:sz w:val="28"/>
          <w:szCs w:val="28"/>
        </w:rPr>
      </w:pPr>
    </w:p>
    <w:p w:rsidR="00226B72" w:rsidRDefault="003F0229" w:rsidP="00A061BC">
      <w:pPr>
        <w:spacing w:line="240" w:lineRule="auto"/>
        <w:ind w:firstLine="70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Докторантката Николина Николова постъпва в СУ „Св. Климент Охридски“ през 1991 г., специалност Математика и информатика и завършва висшето си образование през 1996 г. с професионална квалификация Учител по математика и информатика, степен магистър. От 2014 г. е зачислена на </w:t>
      </w:r>
      <w:r w:rsidR="00540073">
        <w:rPr>
          <w:w w:val="105"/>
          <w:sz w:val="28"/>
          <w:szCs w:val="28"/>
        </w:rPr>
        <w:t>докторантура на самостоятелна подготовка към катедра Обучението по математика и информатика на ФМИ. Междувременно придобива няколко допълнителни квалификации в областта на обучението по Информатика и ИТ.</w:t>
      </w:r>
    </w:p>
    <w:p w:rsidR="00540073" w:rsidRDefault="00540073" w:rsidP="00A061BC">
      <w:pPr>
        <w:spacing w:line="240" w:lineRule="auto"/>
        <w:ind w:firstLine="70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От 1996</w:t>
      </w:r>
      <w:r w:rsidR="00D033EA"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г.  до </w:t>
      </w:r>
      <w:r w:rsidR="003714D9">
        <w:rPr>
          <w:w w:val="105"/>
          <w:sz w:val="28"/>
          <w:szCs w:val="28"/>
        </w:rPr>
        <w:t xml:space="preserve">2007 г. ас. Николина Николова работи като </w:t>
      </w:r>
      <w:r w:rsidR="00D033EA">
        <w:rPr>
          <w:w w:val="105"/>
          <w:sz w:val="28"/>
          <w:szCs w:val="28"/>
        </w:rPr>
        <w:t xml:space="preserve">учител по Информатика и ИТ в НПМГ „Акад. Любомир Чакалов“ като достига до </w:t>
      </w:r>
      <w:r w:rsidR="00D033EA">
        <w:rPr>
          <w:w w:val="105"/>
          <w:sz w:val="28"/>
          <w:szCs w:val="28"/>
        </w:rPr>
        <w:lastRenderedPageBreak/>
        <w:t>Ръководител на методическо обединение Информатика и ИТ. През 2007 г. след успешно положен конкурс постъпва във Факултета по математ</w:t>
      </w:r>
      <w:r w:rsidR="00236E04">
        <w:rPr>
          <w:w w:val="105"/>
          <w:sz w:val="28"/>
          <w:szCs w:val="28"/>
        </w:rPr>
        <w:t xml:space="preserve">ика и информатика като асистент, където работи и в момента. Продължава да преподава в престижни средни училища като НПМГ, ПЧМГ и др. Към бакалавърските програми във ФМИ води упражнения по </w:t>
      </w:r>
      <w:r w:rsidR="002823FC">
        <w:rPr>
          <w:w w:val="105"/>
          <w:sz w:val="28"/>
          <w:szCs w:val="28"/>
        </w:rPr>
        <w:t>Увод в п</w:t>
      </w:r>
      <w:r w:rsidR="00236E04">
        <w:rPr>
          <w:w w:val="105"/>
          <w:sz w:val="28"/>
          <w:szCs w:val="28"/>
        </w:rPr>
        <w:t>рограмиране</w:t>
      </w:r>
      <w:r w:rsidR="002823FC">
        <w:rPr>
          <w:w w:val="105"/>
          <w:sz w:val="28"/>
          <w:szCs w:val="28"/>
        </w:rPr>
        <w:t>то</w:t>
      </w:r>
      <w:r w:rsidR="00236E04">
        <w:rPr>
          <w:w w:val="105"/>
          <w:sz w:val="28"/>
          <w:szCs w:val="28"/>
        </w:rPr>
        <w:t>,</w:t>
      </w:r>
      <w:r w:rsidR="002823FC">
        <w:rPr>
          <w:w w:val="105"/>
          <w:sz w:val="28"/>
          <w:szCs w:val="28"/>
        </w:rPr>
        <w:t xml:space="preserve"> Обектно-ориентирано програмиране, Структури данни и програмиране,</w:t>
      </w:r>
      <w:r w:rsidR="00236E04">
        <w:rPr>
          <w:w w:val="105"/>
          <w:sz w:val="28"/>
          <w:szCs w:val="28"/>
        </w:rPr>
        <w:t xml:space="preserve"> Аудио-визуални </w:t>
      </w:r>
      <w:r w:rsidR="002823FC">
        <w:rPr>
          <w:w w:val="105"/>
          <w:sz w:val="28"/>
          <w:szCs w:val="28"/>
        </w:rPr>
        <w:t xml:space="preserve">и информационни технологии в </w:t>
      </w:r>
      <w:r w:rsidR="00236E04">
        <w:rPr>
          <w:w w:val="105"/>
          <w:sz w:val="28"/>
          <w:szCs w:val="28"/>
        </w:rPr>
        <w:t xml:space="preserve"> обуч</w:t>
      </w:r>
      <w:r w:rsidR="009E1FF0">
        <w:rPr>
          <w:w w:val="105"/>
          <w:sz w:val="28"/>
          <w:szCs w:val="28"/>
        </w:rPr>
        <w:t xml:space="preserve">ение, Методика на обучението по </w:t>
      </w:r>
      <w:r w:rsidR="002823FC">
        <w:rPr>
          <w:w w:val="105"/>
          <w:sz w:val="28"/>
          <w:szCs w:val="28"/>
        </w:rPr>
        <w:t>информатика и ИТ</w:t>
      </w:r>
      <w:r w:rsidR="009E1FF0">
        <w:rPr>
          <w:w w:val="105"/>
          <w:sz w:val="28"/>
          <w:szCs w:val="28"/>
        </w:rPr>
        <w:t xml:space="preserve">, Училищен курс по </w:t>
      </w:r>
      <w:r w:rsidR="002823FC">
        <w:rPr>
          <w:w w:val="105"/>
          <w:sz w:val="28"/>
          <w:szCs w:val="28"/>
        </w:rPr>
        <w:t>ИТ</w:t>
      </w:r>
      <w:r w:rsidR="009E1FF0">
        <w:rPr>
          <w:w w:val="105"/>
          <w:sz w:val="28"/>
          <w:szCs w:val="28"/>
        </w:rPr>
        <w:t xml:space="preserve">, Текуща педагогическа практика, </w:t>
      </w:r>
      <w:proofErr w:type="spellStart"/>
      <w:r w:rsidR="009E1FF0">
        <w:rPr>
          <w:w w:val="105"/>
          <w:sz w:val="28"/>
          <w:szCs w:val="28"/>
        </w:rPr>
        <w:t>Преддипломна</w:t>
      </w:r>
      <w:proofErr w:type="spellEnd"/>
      <w:r w:rsidR="009E1FF0">
        <w:rPr>
          <w:w w:val="105"/>
          <w:sz w:val="28"/>
          <w:szCs w:val="28"/>
        </w:rPr>
        <w:t xml:space="preserve"> педагогическа практика. Към магистърска програма Технологии за обучение по математика и информатика провежда занятия по Съвременни образователни технологии, а съвместно и с магистърската програма Електронно обучение – Обектно-ориентирано програмиране и методи на преподаване.</w:t>
      </w:r>
      <w:r w:rsidR="005A0F51">
        <w:rPr>
          <w:w w:val="105"/>
          <w:sz w:val="28"/>
          <w:szCs w:val="28"/>
        </w:rPr>
        <w:t xml:space="preserve"> Води занятия и по някои изборни дисциплини като </w:t>
      </w:r>
      <w:r w:rsidR="00AA498C">
        <w:rPr>
          <w:w w:val="105"/>
          <w:sz w:val="28"/>
          <w:szCs w:val="28"/>
        </w:rPr>
        <w:t>Технологиите в помощ на образователни проекти</w:t>
      </w:r>
      <w:r w:rsidR="005A0F51">
        <w:rPr>
          <w:w w:val="105"/>
          <w:sz w:val="28"/>
          <w:szCs w:val="28"/>
        </w:rPr>
        <w:t xml:space="preserve">, </w:t>
      </w:r>
      <w:r w:rsidR="00AA498C">
        <w:rPr>
          <w:w w:val="105"/>
          <w:sz w:val="28"/>
          <w:szCs w:val="28"/>
        </w:rPr>
        <w:t>Педагогически функции на интерактивна</w:t>
      </w:r>
      <w:r w:rsidR="005A0F51">
        <w:rPr>
          <w:w w:val="105"/>
          <w:sz w:val="28"/>
          <w:szCs w:val="28"/>
        </w:rPr>
        <w:t xml:space="preserve"> бяла дъска и </w:t>
      </w:r>
      <w:r w:rsidR="00AA498C">
        <w:rPr>
          <w:w w:val="105"/>
          <w:sz w:val="28"/>
          <w:szCs w:val="28"/>
        </w:rPr>
        <w:t>Специфични въпроси на обучението по ИТ</w:t>
      </w:r>
      <w:r w:rsidR="005A0F51">
        <w:rPr>
          <w:w w:val="105"/>
          <w:sz w:val="28"/>
          <w:szCs w:val="28"/>
        </w:rPr>
        <w:t xml:space="preserve">. </w:t>
      </w:r>
    </w:p>
    <w:p w:rsidR="005A0F51" w:rsidRDefault="005A0F51" w:rsidP="00A061BC">
      <w:pPr>
        <w:spacing w:line="240" w:lineRule="auto"/>
        <w:ind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От 2006 г. насам активно се включа в работата на Националната комисия по организиране и провеждане на Националната олимпиада по Информационни техноло</w:t>
      </w:r>
      <w:r w:rsidR="00097842">
        <w:rPr>
          <w:w w:val="105"/>
          <w:sz w:val="28"/>
          <w:szCs w:val="28"/>
        </w:rPr>
        <w:t xml:space="preserve">гии и по Информатика; от 2009 г. е член на комисията за организиране и провеждане на Националното състезание по компютърни мрежи; член е на комисиите на редица национални състезания и активно участва в тяхното организиране и провеждане; участвала е в разработването на </w:t>
      </w:r>
      <w:r w:rsidR="00F23193">
        <w:rPr>
          <w:w w:val="105"/>
          <w:sz w:val="28"/>
          <w:szCs w:val="28"/>
        </w:rPr>
        <w:t xml:space="preserve">Държавни образователни изисквания и Учебно-изпитни програми по информатика. Автор е на учебна и учебно-помощна литература. За активната си работа е получила и две награди. </w:t>
      </w:r>
    </w:p>
    <w:p w:rsidR="00F23193" w:rsidRDefault="00F23193" w:rsidP="00A061BC">
      <w:pPr>
        <w:spacing w:line="240" w:lineRule="auto"/>
        <w:ind w:firstLine="70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Ас. Николина Николова участва при разработването на </w:t>
      </w:r>
      <w:r w:rsidR="00631684">
        <w:rPr>
          <w:w w:val="105"/>
          <w:sz w:val="28"/>
          <w:szCs w:val="28"/>
        </w:rPr>
        <w:t xml:space="preserve">17 проекти, основната част от които </w:t>
      </w:r>
      <w:r>
        <w:rPr>
          <w:w w:val="105"/>
          <w:sz w:val="28"/>
          <w:szCs w:val="28"/>
        </w:rPr>
        <w:t xml:space="preserve"> </w:t>
      </w:r>
      <w:r w:rsidR="00631684">
        <w:rPr>
          <w:w w:val="105"/>
          <w:sz w:val="28"/>
          <w:szCs w:val="28"/>
        </w:rPr>
        <w:t xml:space="preserve">са международни и </w:t>
      </w:r>
      <w:proofErr w:type="spellStart"/>
      <w:r w:rsidR="00631684">
        <w:rPr>
          <w:w w:val="105"/>
          <w:sz w:val="28"/>
          <w:szCs w:val="28"/>
        </w:rPr>
        <w:t>съфинансирани</w:t>
      </w:r>
      <w:proofErr w:type="spellEnd"/>
      <w:r w:rsidR="00631684">
        <w:rPr>
          <w:w w:val="105"/>
          <w:sz w:val="28"/>
          <w:szCs w:val="28"/>
        </w:rPr>
        <w:t xml:space="preserve"> от Европейския съюз. </w:t>
      </w:r>
    </w:p>
    <w:p w:rsidR="00631684" w:rsidRDefault="00631684" w:rsidP="0061591E">
      <w:pPr>
        <w:numPr>
          <w:ilvl w:val="0"/>
          <w:numId w:val="1"/>
        </w:numPr>
        <w:spacing w:after="0" w:line="240" w:lineRule="auto"/>
        <w:rPr>
          <w:b/>
          <w:w w:val="105"/>
          <w:sz w:val="28"/>
          <w:szCs w:val="28"/>
        </w:rPr>
      </w:pPr>
      <w:r w:rsidRPr="000749FD">
        <w:rPr>
          <w:b/>
          <w:w w:val="105"/>
          <w:sz w:val="28"/>
          <w:szCs w:val="28"/>
        </w:rPr>
        <w:t xml:space="preserve"> ПРЕДСТАВЯНЕ НА ДИСЕРТАЦИОННИЯ ТРУД</w:t>
      </w:r>
      <w:r w:rsidR="0061591E">
        <w:rPr>
          <w:b/>
          <w:w w:val="105"/>
          <w:sz w:val="28"/>
          <w:szCs w:val="28"/>
        </w:rPr>
        <w:br/>
      </w:r>
    </w:p>
    <w:p w:rsidR="0088029F" w:rsidRDefault="00D82DFE" w:rsidP="00A061BC">
      <w:pPr>
        <w:spacing w:after="0" w:line="240" w:lineRule="auto"/>
        <w:ind w:firstLine="708"/>
        <w:jc w:val="both"/>
        <w:rPr>
          <w:w w:val="105"/>
          <w:sz w:val="28"/>
          <w:szCs w:val="28"/>
        </w:rPr>
      </w:pPr>
      <w:r w:rsidRPr="00D82DFE">
        <w:rPr>
          <w:w w:val="105"/>
          <w:sz w:val="28"/>
          <w:szCs w:val="28"/>
        </w:rPr>
        <w:t>Дисертационният труд на тема „Проектно-изследователски подход при преподаването на Информатика и ИТ”</w:t>
      </w:r>
      <w:r>
        <w:rPr>
          <w:w w:val="105"/>
          <w:sz w:val="28"/>
          <w:szCs w:val="28"/>
        </w:rPr>
        <w:t xml:space="preserve"> най-общо казано касае проучване на </w:t>
      </w:r>
      <w:r w:rsidR="00A31D5F">
        <w:rPr>
          <w:w w:val="105"/>
          <w:sz w:val="28"/>
          <w:szCs w:val="28"/>
        </w:rPr>
        <w:t>иновативни методи на преподаване, генериране на модели за обучение, водещи до изграждане на ключови компетенции, разработване на образци на добри практики с приложимост в национален контекст</w:t>
      </w:r>
      <w:r w:rsidR="00B15124">
        <w:rPr>
          <w:w w:val="105"/>
          <w:sz w:val="28"/>
          <w:szCs w:val="28"/>
        </w:rPr>
        <w:t>. Фундаментът н</w:t>
      </w:r>
      <w:r w:rsidR="008B0CEA">
        <w:rPr>
          <w:w w:val="105"/>
          <w:sz w:val="28"/>
          <w:szCs w:val="28"/>
        </w:rPr>
        <w:t>а изследванията е международният опит</w:t>
      </w:r>
      <w:r w:rsidR="00B15124">
        <w:rPr>
          <w:w w:val="105"/>
          <w:sz w:val="28"/>
          <w:szCs w:val="28"/>
        </w:rPr>
        <w:t xml:space="preserve">  на иновации и практически резултати </w:t>
      </w:r>
      <w:r w:rsidR="008B0CEA">
        <w:rPr>
          <w:w w:val="105"/>
          <w:sz w:val="28"/>
          <w:szCs w:val="28"/>
        </w:rPr>
        <w:t xml:space="preserve">за качество и устойчивост на резултатите на обучението по информатика и ИТ. </w:t>
      </w:r>
    </w:p>
    <w:p w:rsidR="008B700E" w:rsidRDefault="00CA47EF" w:rsidP="00A061BC">
      <w:pPr>
        <w:spacing w:after="0" w:line="240" w:lineRule="auto"/>
        <w:ind w:firstLine="70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lastRenderedPageBreak/>
        <w:t xml:space="preserve">Свидетели сме на всевъзможни промени в обществения живот и в частност в образованието. Наблюдаваният спад на нивото на знания и умения на съвременните ученици повдига въпроса за промени в тенденциите на обучение. Една възможност за решаване на този въпрос </w:t>
      </w:r>
      <w:r w:rsidR="00BB25BE">
        <w:rPr>
          <w:w w:val="105"/>
          <w:sz w:val="28"/>
          <w:szCs w:val="28"/>
        </w:rPr>
        <w:t xml:space="preserve">дава по-активното навлизане на компютрите и компютърните технологии, които подпомагат възможностите за изследователска и творческа работа. В международен план институции и изследователи посвещават време и сили в това направление. </w:t>
      </w:r>
      <w:r w:rsidR="002D071A">
        <w:rPr>
          <w:w w:val="105"/>
          <w:sz w:val="28"/>
          <w:szCs w:val="28"/>
        </w:rPr>
        <w:t xml:space="preserve">Съвременното общество изисква съвместните усилия на колективи на национално и международно ниво. Трябва да бъде взето и под внимание особеностите на поколението съвременни младежи. Техният начин на възприемане на света съществено се различава от начина, по който техните родители и учители имат. </w:t>
      </w:r>
      <w:r w:rsidR="0086570B">
        <w:rPr>
          <w:w w:val="105"/>
          <w:sz w:val="28"/>
          <w:szCs w:val="28"/>
        </w:rPr>
        <w:t xml:space="preserve">Съвременното образование трябва да отговори на тези различия. </w:t>
      </w:r>
    </w:p>
    <w:p w:rsidR="0086570B" w:rsidRDefault="0086570B" w:rsidP="00A061BC">
      <w:pPr>
        <w:spacing w:after="0" w:line="240" w:lineRule="auto"/>
        <w:ind w:firstLine="70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Обемът на дисертационния труд е 150 страници основен текст, библиография и </w:t>
      </w:r>
      <w:r w:rsidR="005F6D9E">
        <w:rPr>
          <w:w w:val="105"/>
          <w:sz w:val="28"/>
          <w:szCs w:val="28"/>
        </w:rPr>
        <w:t>1</w:t>
      </w:r>
      <w:r w:rsidR="00234ACD">
        <w:rPr>
          <w:w w:val="105"/>
          <w:sz w:val="28"/>
          <w:szCs w:val="28"/>
        </w:rPr>
        <w:t>4</w:t>
      </w:r>
      <w:r w:rsidR="005F6D9E">
        <w:rPr>
          <w:w w:val="105"/>
          <w:sz w:val="28"/>
          <w:szCs w:val="28"/>
        </w:rPr>
        <w:t xml:space="preserve"> приложения в обем от 70 страници. Основният текст на дисертацията е структуриран в увод, пет глави, заключение и библиография. </w:t>
      </w:r>
      <w:r w:rsidR="00C25A19">
        <w:rPr>
          <w:w w:val="105"/>
          <w:sz w:val="28"/>
          <w:szCs w:val="28"/>
        </w:rPr>
        <w:t xml:space="preserve">Последната съдържа заглавията на 44 книги, 51 статии и 70 електронни източника на английски и български език. Това разнообразие и обем на използваната литература показва от една страна актуалността и значимостта на проблемите, които се третират в дисертацията, а от друга, че докторантката е навлязла дълбоко в проблематиката и демонстрира </w:t>
      </w:r>
      <w:r w:rsidR="00984B10">
        <w:rPr>
          <w:w w:val="105"/>
          <w:sz w:val="28"/>
          <w:szCs w:val="28"/>
        </w:rPr>
        <w:t xml:space="preserve">компетентност и умения за изследователска работа.  </w:t>
      </w:r>
    </w:p>
    <w:p w:rsidR="00A061BC" w:rsidRDefault="00A061BC" w:rsidP="00A061BC">
      <w:pPr>
        <w:spacing w:after="0" w:line="240" w:lineRule="auto"/>
        <w:ind w:firstLine="70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В </w:t>
      </w:r>
      <w:r w:rsidRPr="007017AF">
        <w:rPr>
          <w:b/>
          <w:w w:val="105"/>
          <w:sz w:val="28"/>
          <w:szCs w:val="28"/>
        </w:rPr>
        <w:t>уводната глава</w:t>
      </w:r>
      <w:r>
        <w:rPr>
          <w:w w:val="105"/>
          <w:sz w:val="28"/>
          <w:szCs w:val="28"/>
        </w:rPr>
        <w:t xml:space="preserve"> докторантката формулира актуалността на проблема, обекта и предме</w:t>
      </w:r>
      <w:r w:rsidR="00634C04">
        <w:rPr>
          <w:w w:val="105"/>
          <w:sz w:val="28"/>
          <w:szCs w:val="28"/>
        </w:rPr>
        <w:t>та на изследването, хипотезите,</w:t>
      </w:r>
      <w:r>
        <w:rPr>
          <w:w w:val="105"/>
          <w:sz w:val="28"/>
          <w:szCs w:val="28"/>
        </w:rPr>
        <w:t xml:space="preserve"> целите </w:t>
      </w:r>
      <w:r w:rsidR="00634C04">
        <w:rPr>
          <w:w w:val="105"/>
          <w:sz w:val="28"/>
          <w:szCs w:val="28"/>
        </w:rPr>
        <w:t xml:space="preserve">и задачите </w:t>
      </w:r>
      <w:r>
        <w:rPr>
          <w:w w:val="105"/>
          <w:sz w:val="28"/>
          <w:szCs w:val="28"/>
        </w:rPr>
        <w:t>на дисертацио</w:t>
      </w:r>
      <w:r w:rsidR="00634C04">
        <w:rPr>
          <w:w w:val="105"/>
          <w:sz w:val="28"/>
          <w:szCs w:val="28"/>
        </w:rPr>
        <w:t xml:space="preserve">нния труд. Описват се методологията и инструментариумът на изследването. Формулировките са ясни, точни и конкретни </w:t>
      </w:r>
      <w:r w:rsidR="00A92BA2">
        <w:rPr>
          <w:w w:val="105"/>
          <w:sz w:val="28"/>
          <w:szCs w:val="28"/>
        </w:rPr>
        <w:t xml:space="preserve">като по този начин изясняват изследваните проблеми. Представени са и експерименти като общото в тях е </w:t>
      </w:r>
      <w:proofErr w:type="spellStart"/>
      <w:r w:rsidR="00A92BA2">
        <w:rPr>
          <w:w w:val="105"/>
          <w:sz w:val="28"/>
          <w:szCs w:val="28"/>
        </w:rPr>
        <w:t>проектно-изследвателското</w:t>
      </w:r>
      <w:proofErr w:type="spellEnd"/>
      <w:r w:rsidR="00A92BA2">
        <w:rPr>
          <w:w w:val="105"/>
          <w:sz w:val="28"/>
          <w:szCs w:val="28"/>
        </w:rPr>
        <w:t xml:space="preserve"> обучение на различни категории обучаеми – студенти, ученици от профилирани училища, ученици от прогимназии и др. </w:t>
      </w:r>
    </w:p>
    <w:p w:rsidR="00757400" w:rsidRDefault="00757400" w:rsidP="00A061BC">
      <w:pPr>
        <w:spacing w:after="0" w:line="240" w:lineRule="auto"/>
        <w:ind w:firstLine="708"/>
        <w:jc w:val="both"/>
        <w:rPr>
          <w:w w:val="105"/>
          <w:sz w:val="28"/>
          <w:szCs w:val="28"/>
        </w:rPr>
      </w:pPr>
    </w:p>
    <w:p w:rsidR="007017AF" w:rsidRDefault="007017AF" w:rsidP="00A061BC">
      <w:pPr>
        <w:spacing w:after="0" w:line="240" w:lineRule="auto"/>
        <w:ind w:firstLine="708"/>
        <w:jc w:val="both"/>
        <w:rPr>
          <w:w w:val="105"/>
          <w:sz w:val="28"/>
          <w:szCs w:val="28"/>
        </w:rPr>
      </w:pPr>
      <w:r w:rsidRPr="007017AF">
        <w:rPr>
          <w:b/>
          <w:w w:val="105"/>
          <w:sz w:val="28"/>
          <w:szCs w:val="28"/>
        </w:rPr>
        <w:t>Глава 1. Обзор на средата и условията за провеждане на изследването</w:t>
      </w:r>
      <w:r>
        <w:rPr>
          <w:w w:val="105"/>
          <w:sz w:val="28"/>
          <w:szCs w:val="28"/>
        </w:rPr>
        <w:t xml:space="preserve"> осветлява ролята и характеристиките на обучението. В нея е направен обзор </w:t>
      </w:r>
      <w:r w:rsidR="00BC0E94">
        <w:rPr>
          <w:w w:val="105"/>
          <w:sz w:val="28"/>
          <w:szCs w:val="28"/>
        </w:rPr>
        <w:t xml:space="preserve">и анализ </w:t>
      </w:r>
      <w:r>
        <w:rPr>
          <w:w w:val="105"/>
          <w:sz w:val="28"/>
          <w:szCs w:val="28"/>
        </w:rPr>
        <w:t xml:space="preserve">на  </w:t>
      </w:r>
      <w:r w:rsidR="00BC0E94">
        <w:rPr>
          <w:w w:val="105"/>
          <w:sz w:val="28"/>
          <w:szCs w:val="28"/>
        </w:rPr>
        <w:t>нормативната база, които са довели до формулирането на изводи</w:t>
      </w:r>
      <w:r w:rsidR="00757400">
        <w:rPr>
          <w:w w:val="105"/>
          <w:sz w:val="28"/>
          <w:szCs w:val="28"/>
        </w:rPr>
        <w:t>. Те се използват като</w:t>
      </w:r>
      <w:r w:rsidR="00BC0E94">
        <w:rPr>
          <w:w w:val="105"/>
          <w:sz w:val="28"/>
          <w:szCs w:val="28"/>
        </w:rPr>
        <w:t xml:space="preserve"> предпоставка за следващите изследователски стъпки и практически резултати. </w:t>
      </w:r>
    </w:p>
    <w:p w:rsidR="00757400" w:rsidRDefault="00757400" w:rsidP="00A061BC">
      <w:pPr>
        <w:spacing w:after="0" w:line="240" w:lineRule="auto"/>
        <w:ind w:firstLine="708"/>
        <w:jc w:val="both"/>
        <w:rPr>
          <w:w w:val="105"/>
          <w:sz w:val="28"/>
          <w:szCs w:val="28"/>
        </w:rPr>
      </w:pPr>
    </w:p>
    <w:p w:rsidR="00757400" w:rsidRDefault="00917646" w:rsidP="00A061BC">
      <w:pPr>
        <w:spacing w:after="0" w:line="240" w:lineRule="auto"/>
        <w:ind w:firstLine="708"/>
        <w:jc w:val="both"/>
        <w:rPr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lastRenderedPageBreak/>
        <w:t>В г</w:t>
      </w:r>
      <w:r w:rsidR="00757400" w:rsidRPr="00757400">
        <w:rPr>
          <w:b/>
          <w:w w:val="105"/>
          <w:sz w:val="28"/>
          <w:szCs w:val="28"/>
        </w:rPr>
        <w:t>лава 2. Методи и средства за реализация на съвременно обучение</w:t>
      </w:r>
      <w:r w:rsidR="00757400"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е изведен теоретичен модел за проектно – изследователското обучение</w:t>
      </w:r>
      <w:r w:rsidR="00060D5B">
        <w:rPr>
          <w:w w:val="105"/>
          <w:sz w:val="28"/>
          <w:szCs w:val="28"/>
        </w:rPr>
        <w:t xml:space="preserve">. Формулиране са неговите основни характеристика, а именно предизвикателство, автентичност, изследователски характер, </w:t>
      </w:r>
      <w:proofErr w:type="spellStart"/>
      <w:r w:rsidR="00060D5B">
        <w:rPr>
          <w:w w:val="105"/>
          <w:sz w:val="28"/>
          <w:szCs w:val="28"/>
        </w:rPr>
        <w:t>интердисциплинарност</w:t>
      </w:r>
      <w:proofErr w:type="spellEnd"/>
      <w:r w:rsidR="00060D5B">
        <w:rPr>
          <w:w w:val="105"/>
          <w:sz w:val="28"/>
          <w:szCs w:val="28"/>
        </w:rPr>
        <w:t xml:space="preserve">, работа в сътрудничество, свобода при търсене на решение. Тези характеристики поставят в центъра на проектно-изследователското обучение ученикът от една страна, а от друга страна дефинират ролята на </w:t>
      </w:r>
      <w:r w:rsidR="006D7E2C">
        <w:rPr>
          <w:w w:val="105"/>
          <w:sz w:val="28"/>
          <w:szCs w:val="28"/>
        </w:rPr>
        <w:t>учителя като партньор, а не наставник</w:t>
      </w:r>
      <w:r w:rsidR="00060D5B">
        <w:rPr>
          <w:w w:val="105"/>
          <w:sz w:val="28"/>
          <w:szCs w:val="28"/>
        </w:rPr>
        <w:t xml:space="preserve"> в  това обучение. </w:t>
      </w:r>
    </w:p>
    <w:p w:rsidR="006D7E2C" w:rsidRDefault="006D7E2C" w:rsidP="00A061BC">
      <w:pPr>
        <w:spacing w:after="0" w:line="240" w:lineRule="auto"/>
        <w:ind w:firstLine="708"/>
        <w:jc w:val="both"/>
        <w:rPr>
          <w:w w:val="105"/>
          <w:sz w:val="28"/>
          <w:szCs w:val="28"/>
        </w:rPr>
      </w:pPr>
    </w:p>
    <w:p w:rsidR="006D7E2C" w:rsidRDefault="00724C4E" w:rsidP="00A061BC">
      <w:pPr>
        <w:spacing w:after="0" w:line="240" w:lineRule="auto"/>
        <w:ind w:firstLine="708"/>
        <w:jc w:val="both"/>
        <w:rPr>
          <w:w w:val="105"/>
          <w:sz w:val="28"/>
          <w:szCs w:val="28"/>
        </w:rPr>
      </w:pPr>
      <w:r w:rsidRPr="00724C4E">
        <w:rPr>
          <w:w w:val="105"/>
          <w:sz w:val="28"/>
          <w:szCs w:val="28"/>
        </w:rPr>
        <w:t>В</w:t>
      </w:r>
      <w:r>
        <w:rPr>
          <w:b/>
          <w:w w:val="105"/>
          <w:sz w:val="28"/>
          <w:szCs w:val="28"/>
        </w:rPr>
        <w:t xml:space="preserve"> </w:t>
      </w:r>
      <w:r w:rsidR="0010681F" w:rsidRPr="00724C4E">
        <w:rPr>
          <w:b/>
          <w:w w:val="105"/>
          <w:sz w:val="28"/>
          <w:szCs w:val="28"/>
        </w:rPr>
        <w:t>г</w:t>
      </w:r>
      <w:r w:rsidRPr="00724C4E">
        <w:rPr>
          <w:b/>
          <w:w w:val="105"/>
          <w:sz w:val="28"/>
          <w:szCs w:val="28"/>
        </w:rPr>
        <w:t>лава 3. Анализ на учебни сценарии и пилотни експерименти за верифициране приложимостта на проектно-изследователския метод в обучението</w:t>
      </w:r>
      <w:r>
        <w:rPr>
          <w:w w:val="105"/>
          <w:sz w:val="28"/>
          <w:szCs w:val="28"/>
        </w:rPr>
        <w:t xml:space="preserve"> се описват учебните сценарии и експерименти, проведени със студенти и ученици от различни степени на средното образование</w:t>
      </w:r>
      <w:r w:rsidR="00EE55B6">
        <w:rPr>
          <w:w w:val="105"/>
          <w:sz w:val="28"/>
          <w:szCs w:val="28"/>
        </w:rPr>
        <w:t xml:space="preserve"> в областта на обучението им по Информатика и Информационни технологии. </w:t>
      </w:r>
      <w:r w:rsidR="00133C6C">
        <w:rPr>
          <w:w w:val="105"/>
          <w:sz w:val="28"/>
          <w:szCs w:val="28"/>
        </w:rPr>
        <w:t xml:space="preserve">Описаните експерименти показват, че проектно-изследователски подход за обучение предоставя условия за постигане на целите на обучението по Информатика и ИТ. Налице са предпоставки за повишаване на мотивацията за учене, за развиване на ключови компетентности, критично мислене, работа в екип и по проекти. </w:t>
      </w:r>
      <w:r w:rsidR="003034DF">
        <w:rPr>
          <w:w w:val="105"/>
          <w:sz w:val="28"/>
          <w:szCs w:val="28"/>
        </w:rPr>
        <w:t>На този етап за решени част от задачите и са постигнати някои от поставените цели.</w:t>
      </w:r>
    </w:p>
    <w:p w:rsidR="0010681F" w:rsidRDefault="0010681F" w:rsidP="00A061BC">
      <w:pPr>
        <w:spacing w:after="0" w:line="240" w:lineRule="auto"/>
        <w:ind w:firstLine="708"/>
        <w:jc w:val="both"/>
        <w:rPr>
          <w:w w:val="105"/>
          <w:sz w:val="28"/>
          <w:szCs w:val="28"/>
        </w:rPr>
      </w:pPr>
    </w:p>
    <w:p w:rsidR="0010681F" w:rsidRDefault="0010681F" w:rsidP="00A061BC">
      <w:pPr>
        <w:spacing w:after="0" w:line="240" w:lineRule="auto"/>
        <w:ind w:firstLine="708"/>
        <w:jc w:val="both"/>
        <w:rPr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Глава 4. Интерпретация на резултатите от проведените експерименти</w:t>
      </w:r>
      <w:r w:rsidR="00A233CB">
        <w:rPr>
          <w:b/>
          <w:w w:val="105"/>
          <w:sz w:val="28"/>
          <w:szCs w:val="28"/>
        </w:rPr>
        <w:t xml:space="preserve"> </w:t>
      </w:r>
      <w:r w:rsidR="00A233CB" w:rsidRPr="00A233CB">
        <w:rPr>
          <w:w w:val="105"/>
          <w:sz w:val="28"/>
          <w:szCs w:val="28"/>
        </w:rPr>
        <w:t>продължава о</w:t>
      </w:r>
      <w:r w:rsidR="00A233CB">
        <w:rPr>
          <w:w w:val="105"/>
          <w:sz w:val="28"/>
          <w:szCs w:val="28"/>
        </w:rPr>
        <w:t xml:space="preserve">бсъждането на резултатите от проведените експерименти. Естествено е да се постави въпросът доколко тези резултати са трайни и до каква степен влияят на </w:t>
      </w:r>
      <w:proofErr w:type="spellStart"/>
      <w:r w:rsidR="00A233CB">
        <w:rPr>
          <w:w w:val="105"/>
          <w:sz w:val="28"/>
          <w:szCs w:val="28"/>
        </w:rPr>
        <w:t>последващото</w:t>
      </w:r>
      <w:proofErr w:type="spellEnd"/>
      <w:r w:rsidR="00A233CB">
        <w:rPr>
          <w:w w:val="105"/>
          <w:sz w:val="28"/>
          <w:szCs w:val="28"/>
        </w:rPr>
        <w:t xml:space="preserve"> развитие и реализация на </w:t>
      </w:r>
      <w:proofErr w:type="spellStart"/>
      <w:r w:rsidR="00A233CB">
        <w:rPr>
          <w:w w:val="105"/>
          <w:sz w:val="28"/>
          <w:szCs w:val="28"/>
        </w:rPr>
        <w:t>практико-изследователското</w:t>
      </w:r>
      <w:proofErr w:type="spellEnd"/>
      <w:r w:rsidR="00A233CB">
        <w:rPr>
          <w:w w:val="105"/>
          <w:sz w:val="28"/>
          <w:szCs w:val="28"/>
        </w:rPr>
        <w:t xml:space="preserve"> обучение върху завършили вече ученици и тяхната реализация</w:t>
      </w:r>
      <w:r w:rsidR="005B2F60">
        <w:rPr>
          <w:w w:val="105"/>
          <w:sz w:val="28"/>
          <w:szCs w:val="28"/>
        </w:rPr>
        <w:t xml:space="preserve"> </w:t>
      </w:r>
      <w:r w:rsidR="005B2F60">
        <w:rPr>
          <w:w w:val="105"/>
          <w:sz w:val="28"/>
          <w:szCs w:val="28"/>
          <w:lang w:val="en-US"/>
        </w:rPr>
        <w:t>(</w:t>
      </w:r>
      <w:r w:rsidR="005B2F60">
        <w:rPr>
          <w:w w:val="105"/>
          <w:sz w:val="28"/>
          <w:szCs w:val="28"/>
        </w:rPr>
        <w:t>Учене през целия живот</w:t>
      </w:r>
      <w:r w:rsidR="005B2F60">
        <w:rPr>
          <w:w w:val="105"/>
          <w:sz w:val="28"/>
          <w:szCs w:val="28"/>
          <w:lang w:val="en-US"/>
        </w:rPr>
        <w:t>)</w:t>
      </w:r>
      <w:r w:rsidR="005B2F60">
        <w:rPr>
          <w:w w:val="105"/>
          <w:sz w:val="28"/>
          <w:szCs w:val="28"/>
        </w:rPr>
        <w:t xml:space="preserve">. Затова изследванията върху ефекта на </w:t>
      </w:r>
      <w:proofErr w:type="spellStart"/>
      <w:r w:rsidR="005B2F60">
        <w:rPr>
          <w:w w:val="105"/>
          <w:sz w:val="28"/>
          <w:szCs w:val="28"/>
        </w:rPr>
        <w:t>проекто-изследователския</w:t>
      </w:r>
      <w:proofErr w:type="spellEnd"/>
      <w:r w:rsidR="005B2F60">
        <w:rPr>
          <w:w w:val="105"/>
          <w:sz w:val="28"/>
          <w:szCs w:val="28"/>
        </w:rPr>
        <w:t xml:space="preserve"> модел върху обучаемите са необходими и съществени. </w:t>
      </w:r>
      <w:r w:rsidR="003D1E81">
        <w:rPr>
          <w:w w:val="105"/>
          <w:sz w:val="28"/>
          <w:szCs w:val="28"/>
        </w:rPr>
        <w:t xml:space="preserve">Анализирано е влиянието върху постижението на учениците в контекста на конкретно учебно съдържание. Проучено е въздействието на подхода по отношение на развиване на ключовите компетенции. Чрез експериментите проектно-изследователският подход демонстрира потенциала си за развитие на тези компетенции. </w:t>
      </w:r>
      <w:r w:rsidR="003C08BC">
        <w:rPr>
          <w:w w:val="105"/>
          <w:sz w:val="28"/>
          <w:szCs w:val="28"/>
        </w:rPr>
        <w:t xml:space="preserve">Едно от важните предимства на метода е че е насочен към мотивация  не само на учениците, но и на учителите благодарение на своята предизвикателност и свобода на решения. </w:t>
      </w:r>
      <w:r w:rsidR="003034DF">
        <w:rPr>
          <w:w w:val="105"/>
          <w:sz w:val="28"/>
          <w:szCs w:val="28"/>
        </w:rPr>
        <w:t xml:space="preserve">Подходящото и правилно ориентираното обучение по информатика и ИТ мотивира учениците да </w:t>
      </w:r>
      <w:r w:rsidR="003034DF">
        <w:rPr>
          <w:w w:val="105"/>
          <w:sz w:val="28"/>
          <w:szCs w:val="28"/>
        </w:rPr>
        <w:lastRenderedPageBreak/>
        <w:t xml:space="preserve">извършват самостоятелно изследователска работа, нещо, което потвърждава една от формулирането хипотези. Обсъдена е ролята на учителя за успешното прилагане на </w:t>
      </w:r>
      <w:proofErr w:type="spellStart"/>
      <w:r w:rsidR="003034DF">
        <w:rPr>
          <w:w w:val="105"/>
          <w:sz w:val="28"/>
          <w:szCs w:val="28"/>
        </w:rPr>
        <w:t>проекто-изследователския</w:t>
      </w:r>
      <w:proofErr w:type="spellEnd"/>
      <w:r w:rsidR="003034DF">
        <w:rPr>
          <w:w w:val="105"/>
          <w:sz w:val="28"/>
          <w:szCs w:val="28"/>
        </w:rPr>
        <w:t xml:space="preserve"> модел</w:t>
      </w:r>
      <w:r w:rsidR="00AF1ACC">
        <w:rPr>
          <w:w w:val="105"/>
          <w:sz w:val="28"/>
          <w:szCs w:val="28"/>
        </w:rPr>
        <w:t xml:space="preserve"> и необходимостта да се поддържат и развиват професионалните им умения и преди всичко за усвояване на различни дидактически методологии за прилагане на ИКТ в образованието</w:t>
      </w:r>
      <w:r w:rsidR="004715A9">
        <w:rPr>
          <w:w w:val="105"/>
          <w:sz w:val="28"/>
          <w:szCs w:val="28"/>
        </w:rPr>
        <w:t xml:space="preserve">, сравнителен анализ, правилен подбор и успешно прилагане. Това означава, че се налага създаване на нова организация за системна подготовка на учители и тяхната допълнителна и постоянна квалификация за приложение на </w:t>
      </w:r>
      <w:proofErr w:type="spellStart"/>
      <w:r w:rsidR="004715A9">
        <w:rPr>
          <w:w w:val="105"/>
          <w:sz w:val="28"/>
          <w:szCs w:val="28"/>
        </w:rPr>
        <w:t>проекто-изследователския</w:t>
      </w:r>
      <w:proofErr w:type="spellEnd"/>
      <w:r w:rsidR="004715A9">
        <w:rPr>
          <w:w w:val="105"/>
          <w:sz w:val="28"/>
          <w:szCs w:val="28"/>
        </w:rPr>
        <w:t xml:space="preserve"> подход. Опити в това отношение се провеждат в Софийския Университет, в БАН и др. </w:t>
      </w:r>
    </w:p>
    <w:p w:rsidR="004715A9" w:rsidRDefault="004715A9" w:rsidP="00A061BC">
      <w:pPr>
        <w:spacing w:after="0" w:line="240" w:lineRule="auto"/>
        <w:ind w:firstLine="708"/>
        <w:jc w:val="both"/>
        <w:rPr>
          <w:w w:val="105"/>
          <w:sz w:val="28"/>
          <w:szCs w:val="28"/>
        </w:rPr>
      </w:pPr>
    </w:p>
    <w:p w:rsidR="004715A9" w:rsidRDefault="000D2932" w:rsidP="00A061BC">
      <w:pPr>
        <w:spacing w:after="0" w:line="240" w:lineRule="auto"/>
        <w:ind w:firstLine="70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Последната </w:t>
      </w:r>
      <w:r w:rsidRPr="00950CFF">
        <w:rPr>
          <w:b/>
          <w:w w:val="105"/>
          <w:sz w:val="28"/>
          <w:szCs w:val="28"/>
        </w:rPr>
        <w:t xml:space="preserve">глава 5. Внедряване и широко приложение на проектно-изследователския подход в обучението в България – </w:t>
      </w:r>
      <w:proofErr w:type="spellStart"/>
      <w:r w:rsidRPr="00950CFF">
        <w:rPr>
          <w:b/>
          <w:w w:val="105"/>
          <w:sz w:val="28"/>
          <w:szCs w:val="28"/>
        </w:rPr>
        <w:t>микро</w:t>
      </w:r>
      <w:proofErr w:type="spellEnd"/>
      <w:r w:rsidRPr="00950CFF">
        <w:rPr>
          <w:b/>
          <w:w w:val="105"/>
          <w:sz w:val="28"/>
          <w:szCs w:val="28"/>
        </w:rPr>
        <w:t xml:space="preserve">, </w:t>
      </w:r>
      <w:proofErr w:type="spellStart"/>
      <w:r w:rsidRPr="00950CFF">
        <w:rPr>
          <w:b/>
          <w:w w:val="105"/>
          <w:sz w:val="28"/>
          <w:szCs w:val="28"/>
        </w:rPr>
        <w:t>мезо</w:t>
      </w:r>
      <w:proofErr w:type="spellEnd"/>
      <w:r w:rsidRPr="00950CFF">
        <w:rPr>
          <w:b/>
          <w:w w:val="105"/>
          <w:sz w:val="28"/>
          <w:szCs w:val="28"/>
        </w:rPr>
        <w:t xml:space="preserve"> и макро ниво</w:t>
      </w:r>
      <w:r>
        <w:rPr>
          <w:w w:val="105"/>
          <w:sz w:val="28"/>
          <w:szCs w:val="28"/>
        </w:rPr>
        <w:t xml:space="preserve"> отразява практическата страна на проведените експерименти и изследвания от предишните глави.</w:t>
      </w:r>
      <w:r w:rsidR="00950CFF">
        <w:rPr>
          <w:w w:val="105"/>
          <w:sz w:val="28"/>
          <w:szCs w:val="28"/>
        </w:rPr>
        <w:t xml:space="preserve"> Целите, поставени в тази глава, са да изведат условията, при които проектно-изследователския подход в обучението да може да се прилага по-широко в българските учебни зав</w:t>
      </w:r>
      <w:r w:rsidR="00BA2EDB">
        <w:rPr>
          <w:w w:val="105"/>
          <w:sz w:val="28"/>
          <w:szCs w:val="28"/>
        </w:rPr>
        <w:t xml:space="preserve">едения, разгледани на три нива – </w:t>
      </w:r>
      <w:proofErr w:type="spellStart"/>
      <w:r w:rsidR="00BA2EDB">
        <w:rPr>
          <w:w w:val="105"/>
          <w:sz w:val="28"/>
          <w:szCs w:val="28"/>
        </w:rPr>
        <w:t>микро</w:t>
      </w:r>
      <w:proofErr w:type="spellEnd"/>
      <w:r w:rsidR="00BA2EDB">
        <w:rPr>
          <w:w w:val="105"/>
          <w:sz w:val="28"/>
          <w:szCs w:val="28"/>
        </w:rPr>
        <w:t xml:space="preserve"> ниво </w:t>
      </w:r>
      <w:r w:rsidR="00BA2EDB">
        <w:rPr>
          <w:w w:val="105"/>
          <w:sz w:val="28"/>
          <w:szCs w:val="28"/>
          <w:lang w:val="en-US"/>
        </w:rPr>
        <w:t>(</w:t>
      </w:r>
      <w:r w:rsidR="00BA2EDB">
        <w:rPr>
          <w:w w:val="105"/>
          <w:sz w:val="28"/>
          <w:szCs w:val="28"/>
        </w:rPr>
        <w:t>учебна стая</w:t>
      </w:r>
      <w:r w:rsidR="00BA2EDB">
        <w:rPr>
          <w:w w:val="105"/>
          <w:sz w:val="28"/>
          <w:szCs w:val="28"/>
          <w:lang w:val="en-US"/>
        </w:rPr>
        <w:t>)</w:t>
      </w:r>
      <w:r w:rsidR="00BA2EDB">
        <w:rPr>
          <w:w w:val="105"/>
          <w:sz w:val="28"/>
          <w:szCs w:val="28"/>
        </w:rPr>
        <w:t xml:space="preserve">, </w:t>
      </w:r>
      <w:proofErr w:type="spellStart"/>
      <w:r w:rsidR="00BA2EDB">
        <w:rPr>
          <w:w w:val="105"/>
          <w:sz w:val="28"/>
          <w:szCs w:val="28"/>
        </w:rPr>
        <w:t>мезо</w:t>
      </w:r>
      <w:proofErr w:type="spellEnd"/>
      <w:r w:rsidR="00BA2EDB">
        <w:rPr>
          <w:w w:val="105"/>
          <w:sz w:val="28"/>
          <w:szCs w:val="28"/>
        </w:rPr>
        <w:t xml:space="preserve"> ниво </w:t>
      </w:r>
      <w:r w:rsidR="00BA2EDB">
        <w:rPr>
          <w:w w:val="105"/>
          <w:sz w:val="28"/>
          <w:szCs w:val="28"/>
          <w:lang w:val="en-US"/>
        </w:rPr>
        <w:t>(</w:t>
      </w:r>
      <w:r w:rsidR="00BA2EDB">
        <w:rPr>
          <w:w w:val="105"/>
          <w:sz w:val="28"/>
          <w:szCs w:val="28"/>
        </w:rPr>
        <w:t>учебно заведение</w:t>
      </w:r>
      <w:r w:rsidR="00BA2EDB">
        <w:rPr>
          <w:w w:val="105"/>
          <w:sz w:val="28"/>
          <w:szCs w:val="28"/>
          <w:lang w:val="en-US"/>
        </w:rPr>
        <w:t>)</w:t>
      </w:r>
      <w:r w:rsidR="00BA2EDB">
        <w:rPr>
          <w:w w:val="105"/>
          <w:sz w:val="28"/>
          <w:szCs w:val="28"/>
        </w:rPr>
        <w:t xml:space="preserve"> и макро ниво </w:t>
      </w:r>
      <w:r w:rsidR="00BA2EDB">
        <w:rPr>
          <w:w w:val="105"/>
          <w:sz w:val="28"/>
          <w:szCs w:val="28"/>
          <w:lang w:val="en-US"/>
        </w:rPr>
        <w:t>(</w:t>
      </w:r>
      <w:r w:rsidR="00BA2EDB">
        <w:rPr>
          <w:w w:val="105"/>
          <w:sz w:val="28"/>
          <w:szCs w:val="28"/>
        </w:rPr>
        <w:t>национална образователна система</w:t>
      </w:r>
      <w:r w:rsidR="00BA2EDB">
        <w:rPr>
          <w:w w:val="105"/>
          <w:sz w:val="28"/>
          <w:szCs w:val="28"/>
          <w:lang w:val="en-US"/>
        </w:rPr>
        <w:t>)</w:t>
      </w:r>
      <w:r w:rsidR="00BA2EDB">
        <w:rPr>
          <w:w w:val="105"/>
          <w:sz w:val="28"/>
          <w:szCs w:val="28"/>
        </w:rPr>
        <w:t xml:space="preserve">. Отделено е особено внимание на ролята на учителя като главен фактор на </w:t>
      </w:r>
      <w:proofErr w:type="spellStart"/>
      <w:r w:rsidR="00BA2EDB">
        <w:rPr>
          <w:w w:val="105"/>
          <w:sz w:val="28"/>
          <w:szCs w:val="28"/>
        </w:rPr>
        <w:t>микро</w:t>
      </w:r>
      <w:proofErr w:type="spellEnd"/>
      <w:r w:rsidR="00BA2EDB">
        <w:rPr>
          <w:w w:val="105"/>
          <w:sz w:val="28"/>
          <w:szCs w:val="28"/>
        </w:rPr>
        <w:t xml:space="preserve"> ниво. </w:t>
      </w:r>
      <w:r w:rsidR="00E22609">
        <w:rPr>
          <w:w w:val="105"/>
          <w:sz w:val="28"/>
          <w:szCs w:val="28"/>
        </w:rPr>
        <w:t xml:space="preserve">Динамиката на бързо развиващите се информационни технологии поставя учителя в ситуация бързо и адекватно да отговаря на настъпващите промени и да ангажира учениците при работата им в така изменящата се среда. На </w:t>
      </w:r>
      <w:proofErr w:type="spellStart"/>
      <w:r w:rsidR="00E22609">
        <w:rPr>
          <w:w w:val="105"/>
          <w:sz w:val="28"/>
          <w:szCs w:val="28"/>
        </w:rPr>
        <w:t>мезо</w:t>
      </w:r>
      <w:proofErr w:type="spellEnd"/>
      <w:r w:rsidR="00E22609">
        <w:rPr>
          <w:w w:val="105"/>
          <w:sz w:val="28"/>
          <w:szCs w:val="28"/>
        </w:rPr>
        <w:t xml:space="preserve"> ниво съществена роля играе училищния микроклимат, който създава среда за прилагане на </w:t>
      </w:r>
      <w:proofErr w:type="spellStart"/>
      <w:r w:rsidR="00E22609">
        <w:rPr>
          <w:w w:val="105"/>
          <w:sz w:val="28"/>
          <w:szCs w:val="28"/>
        </w:rPr>
        <w:t>проекто-изследователския</w:t>
      </w:r>
      <w:proofErr w:type="spellEnd"/>
      <w:r w:rsidR="00E22609">
        <w:rPr>
          <w:w w:val="105"/>
          <w:sz w:val="28"/>
          <w:szCs w:val="28"/>
        </w:rPr>
        <w:t xml:space="preserve"> подход. Анализът на резултатите от експериментите показва, че ролята на целенасочената подкрепа на училищно равнище за прилагане на иновативните подходи в учебната практика</w:t>
      </w:r>
      <w:r w:rsidR="00561C0A">
        <w:rPr>
          <w:w w:val="105"/>
          <w:sz w:val="28"/>
          <w:szCs w:val="28"/>
        </w:rPr>
        <w:t xml:space="preserve"> е решаваща. Препоръчва се изграждане на екип от учители, който да управлява и подпомага реализацията на </w:t>
      </w:r>
      <w:proofErr w:type="spellStart"/>
      <w:r w:rsidR="00561C0A">
        <w:rPr>
          <w:w w:val="105"/>
          <w:sz w:val="28"/>
          <w:szCs w:val="28"/>
        </w:rPr>
        <w:t>проекто-изследователския</w:t>
      </w:r>
      <w:proofErr w:type="spellEnd"/>
      <w:r w:rsidR="00561C0A">
        <w:rPr>
          <w:w w:val="105"/>
          <w:sz w:val="28"/>
          <w:szCs w:val="28"/>
        </w:rPr>
        <w:t xml:space="preserve"> подход в обучението на място в учебното заведение. Необходимостта от създаване на учебна програма на макро ниво трябва да даде свобода на учителите, така че те да могат да прояв</w:t>
      </w:r>
      <w:r w:rsidR="0038694D">
        <w:rPr>
          <w:w w:val="105"/>
          <w:sz w:val="28"/>
          <w:szCs w:val="28"/>
        </w:rPr>
        <w:t>ява</w:t>
      </w:r>
      <w:r w:rsidR="00561C0A">
        <w:rPr>
          <w:w w:val="105"/>
          <w:sz w:val="28"/>
          <w:szCs w:val="28"/>
        </w:rPr>
        <w:t xml:space="preserve">т </w:t>
      </w:r>
      <w:r w:rsidR="0038694D">
        <w:rPr>
          <w:w w:val="105"/>
          <w:sz w:val="28"/>
          <w:szCs w:val="28"/>
        </w:rPr>
        <w:t>гъвкавост във времето и разпределението на учебното съдържание. В това отношение реформата трябва да подпомогне проектното обучение</w:t>
      </w:r>
      <w:r w:rsidR="00E2622D">
        <w:rPr>
          <w:w w:val="105"/>
          <w:sz w:val="28"/>
          <w:szCs w:val="28"/>
        </w:rPr>
        <w:t xml:space="preserve"> на учителите, които все</w:t>
      </w:r>
      <w:r w:rsidR="0038694D">
        <w:rPr>
          <w:w w:val="105"/>
          <w:sz w:val="28"/>
          <w:szCs w:val="28"/>
        </w:rPr>
        <w:t xml:space="preserve"> още се подчиняват на строг тематичен план, подготвен в началото на годината и неподлежащ на промени. </w:t>
      </w:r>
    </w:p>
    <w:p w:rsidR="00E2622D" w:rsidRDefault="00E2622D" w:rsidP="00A061BC">
      <w:pPr>
        <w:spacing w:after="0" w:line="240" w:lineRule="auto"/>
        <w:ind w:firstLine="708"/>
        <w:jc w:val="both"/>
        <w:rPr>
          <w:w w:val="105"/>
          <w:sz w:val="28"/>
          <w:szCs w:val="28"/>
        </w:rPr>
      </w:pPr>
    </w:p>
    <w:p w:rsidR="00E2622D" w:rsidRDefault="00E2622D" w:rsidP="00A061BC">
      <w:pPr>
        <w:spacing w:after="0" w:line="240" w:lineRule="auto"/>
        <w:ind w:firstLine="70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lastRenderedPageBreak/>
        <w:t xml:space="preserve">В </w:t>
      </w:r>
      <w:r w:rsidRPr="00E2622D">
        <w:rPr>
          <w:b/>
          <w:w w:val="105"/>
          <w:sz w:val="28"/>
          <w:szCs w:val="28"/>
        </w:rPr>
        <w:t>Заключението</w:t>
      </w:r>
      <w:r>
        <w:rPr>
          <w:w w:val="105"/>
          <w:sz w:val="28"/>
          <w:szCs w:val="28"/>
        </w:rPr>
        <w:t xml:space="preserve"> са направени изводи от получените резултата и са обобщени методите на изследване, приложени в дисертацията. </w:t>
      </w:r>
      <w:r w:rsidR="00234ACD">
        <w:rPr>
          <w:w w:val="105"/>
          <w:sz w:val="28"/>
          <w:szCs w:val="28"/>
        </w:rPr>
        <w:t>Ретроспективно са разгледани задачите, целите и хипотезите на дисертацията.</w:t>
      </w:r>
    </w:p>
    <w:p w:rsidR="00234ACD" w:rsidRDefault="00234ACD" w:rsidP="00A061BC">
      <w:pPr>
        <w:spacing w:after="0" w:line="240" w:lineRule="auto"/>
        <w:ind w:firstLine="708"/>
        <w:jc w:val="both"/>
        <w:rPr>
          <w:w w:val="105"/>
          <w:sz w:val="28"/>
          <w:szCs w:val="28"/>
        </w:rPr>
      </w:pPr>
    </w:p>
    <w:p w:rsidR="00234ACD" w:rsidRDefault="00234ACD" w:rsidP="00BB20E2">
      <w:pPr>
        <w:spacing w:after="0" w:line="240" w:lineRule="auto"/>
        <w:ind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Към основния текст на дисертационния труд са добавени 14 приложения. </w:t>
      </w:r>
      <w:r w:rsidR="005C5DAE">
        <w:rPr>
          <w:w w:val="105"/>
          <w:sz w:val="28"/>
          <w:szCs w:val="28"/>
        </w:rPr>
        <w:t xml:space="preserve">Част от приложенията съдържат държавни нормативни документи, използвани в процеса на изследването, докато приложения № 5, 6, 7, 9 10 и 11 </w:t>
      </w:r>
      <w:r w:rsidR="000368B9">
        <w:rPr>
          <w:w w:val="105"/>
          <w:sz w:val="28"/>
          <w:szCs w:val="28"/>
        </w:rPr>
        <w:t xml:space="preserve">- </w:t>
      </w:r>
      <w:r w:rsidR="005C5DAE">
        <w:rPr>
          <w:w w:val="105"/>
          <w:sz w:val="28"/>
          <w:szCs w:val="28"/>
        </w:rPr>
        <w:t xml:space="preserve">съдържание на проведените експерименти със студенти и ученици. Тези приложения </w:t>
      </w:r>
      <w:r w:rsidR="000368B9">
        <w:rPr>
          <w:w w:val="105"/>
          <w:sz w:val="28"/>
          <w:szCs w:val="28"/>
        </w:rPr>
        <w:t>представят</w:t>
      </w:r>
      <w:r w:rsidR="005C5DAE">
        <w:rPr>
          <w:w w:val="105"/>
          <w:sz w:val="28"/>
          <w:szCs w:val="28"/>
        </w:rPr>
        <w:t xml:space="preserve"> инструменти, използвани при описаните експерименти – анкетни карти и др. Приложение 12 описва пилотно мета обучение на учители за прилагане на </w:t>
      </w:r>
      <w:proofErr w:type="spellStart"/>
      <w:r w:rsidR="005C5DAE">
        <w:rPr>
          <w:w w:val="105"/>
          <w:sz w:val="28"/>
          <w:szCs w:val="28"/>
        </w:rPr>
        <w:t>проекто-изследователски</w:t>
      </w:r>
      <w:proofErr w:type="spellEnd"/>
      <w:r w:rsidR="005C5DAE">
        <w:rPr>
          <w:w w:val="105"/>
          <w:sz w:val="28"/>
          <w:szCs w:val="28"/>
        </w:rPr>
        <w:t xml:space="preserve"> модел. Приложение 14 описва пилотно обучение на учители за използване на специализиране платформа за развитие на компетенции, с която помощ може да се осигури дългосрочна подготовка и подкрепа на преподавателите.</w:t>
      </w:r>
    </w:p>
    <w:p w:rsidR="000368B9" w:rsidRDefault="000368B9" w:rsidP="00A061BC">
      <w:pPr>
        <w:spacing w:after="0" w:line="240" w:lineRule="auto"/>
        <w:ind w:firstLine="708"/>
        <w:jc w:val="both"/>
        <w:rPr>
          <w:w w:val="105"/>
          <w:sz w:val="28"/>
          <w:szCs w:val="28"/>
        </w:rPr>
      </w:pPr>
    </w:p>
    <w:p w:rsidR="000368B9" w:rsidRPr="000368B9" w:rsidRDefault="000368B9" w:rsidP="000368B9">
      <w:pPr>
        <w:numPr>
          <w:ilvl w:val="0"/>
          <w:numId w:val="1"/>
        </w:numPr>
        <w:spacing w:after="0" w:line="360" w:lineRule="auto"/>
        <w:rPr>
          <w:b/>
          <w:sz w:val="28"/>
          <w:szCs w:val="28"/>
          <w:lang w:val="en-US"/>
        </w:rPr>
      </w:pPr>
      <w:r w:rsidRPr="000749FD">
        <w:rPr>
          <w:b/>
          <w:sz w:val="28"/>
          <w:szCs w:val="28"/>
        </w:rPr>
        <w:t>ПУБЛИКАЦИИ ПО ДИСЕРТАЦИЯТА. ОТРАЖЕНИЕ НА ПОЛУЧЕНИТЕ РЕЗУЛТАТИ</w:t>
      </w:r>
    </w:p>
    <w:p w:rsidR="000368B9" w:rsidRDefault="00BB20E2" w:rsidP="00BB20E2">
      <w:pPr>
        <w:spacing w:after="0" w:line="240" w:lineRule="auto"/>
        <w:ind w:firstLine="709"/>
        <w:rPr>
          <w:sz w:val="28"/>
          <w:szCs w:val="28"/>
        </w:rPr>
      </w:pPr>
      <w:r w:rsidRPr="00BB20E2">
        <w:rPr>
          <w:sz w:val="28"/>
          <w:szCs w:val="28"/>
        </w:rPr>
        <w:t xml:space="preserve">Основната част на </w:t>
      </w:r>
      <w:r>
        <w:rPr>
          <w:sz w:val="28"/>
          <w:szCs w:val="28"/>
        </w:rPr>
        <w:t>дисертационния труд е публикуван в осем публикации, шест т които са доклади, изнесени на международни конференции и две статии в научни списания. Всичките са в съавторство с други автори, което показва умения за работа в екип. Препоръката е да публикува по-нататък и свои самостоятелни изследвания</w:t>
      </w:r>
      <w:r w:rsidR="00247A3D">
        <w:rPr>
          <w:sz w:val="28"/>
          <w:szCs w:val="28"/>
        </w:rPr>
        <w:t>. Работите са получили широк отзвук и са на лице над 30 цитирания. Авторската справка и авторефератът правилно отразяват съдържанието на дисертацията.</w:t>
      </w:r>
    </w:p>
    <w:p w:rsidR="00247A3D" w:rsidRDefault="00247A3D" w:rsidP="00BB20E2">
      <w:pPr>
        <w:spacing w:after="0" w:line="240" w:lineRule="auto"/>
        <w:ind w:firstLine="709"/>
        <w:rPr>
          <w:sz w:val="28"/>
          <w:szCs w:val="28"/>
        </w:rPr>
      </w:pPr>
    </w:p>
    <w:p w:rsidR="00247A3D" w:rsidRDefault="00247A3D" w:rsidP="00247A3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0749FD">
        <w:rPr>
          <w:b/>
          <w:sz w:val="28"/>
          <w:szCs w:val="28"/>
        </w:rPr>
        <w:t>ПРИНОСИ</w:t>
      </w:r>
    </w:p>
    <w:p w:rsidR="00247A3D" w:rsidRPr="000749FD" w:rsidRDefault="00247A3D" w:rsidP="00247A3D">
      <w:pPr>
        <w:spacing w:after="0" w:line="240" w:lineRule="auto"/>
        <w:rPr>
          <w:b/>
          <w:sz w:val="28"/>
          <w:szCs w:val="28"/>
        </w:rPr>
      </w:pPr>
    </w:p>
    <w:p w:rsidR="00247A3D" w:rsidRDefault="004C39FE" w:rsidP="00247A3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Приносите в дисертацията условно са разделени в две категории – научно-изследователски и научно приложни. Към научно-изследователските приноси отнасяме аналитичния обзор и критичния анализ на европейския и национален </w:t>
      </w:r>
      <w:r w:rsidR="000F5C80">
        <w:rPr>
          <w:sz w:val="28"/>
          <w:szCs w:val="28"/>
        </w:rPr>
        <w:t xml:space="preserve">контекст по отношение на обучението по информатика и ИТ; нормативната база, свързана с обучението по информатика и ИТ в България; иновативни дидактически методи за осъществяване на ефективно и ефикасно обучение по информатика и ИТ; влиянието на проектно-изследователския подход върху изграждане на ключови компетентности; технологични среди за осигуряване на ефективно и ефикасно </w:t>
      </w:r>
      <w:proofErr w:type="spellStart"/>
      <w:r w:rsidR="000F5C80">
        <w:rPr>
          <w:sz w:val="28"/>
          <w:szCs w:val="28"/>
        </w:rPr>
        <w:t>проекто-изследователско</w:t>
      </w:r>
      <w:proofErr w:type="spellEnd"/>
      <w:r w:rsidR="000F5C80">
        <w:rPr>
          <w:sz w:val="28"/>
          <w:szCs w:val="28"/>
        </w:rPr>
        <w:t xml:space="preserve"> обучение. Към тази категория </w:t>
      </w:r>
      <w:r w:rsidR="000F5C80">
        <w:rPr>
          <w:sz w:val="28"/>
          <w:szCs w:val="28"/>
        </w:rPr>
        <w:lastRenderedPageBreak/>
        <w:t>приноси о</w:t>
      </w:r>
      <w:r w:rsidR="0078234E">
        <w:rPr>
          <w:sz w:val="28"/>
          <w:szCs w:val="28"/>
        </w:rPr>
        <w:t xml:space="preserve">тнасяме създаването на формален модел за дизайн, управление и провеждане на проектно-изследователското обучение по информатика и ИТ. Към научно-приложните приноси отбелязваме разработване на добри практики, примери и конкретни учебни сценарии в различни среди и внедряване на проектно-изследователския подход в обучението в реални условия на </w:t>
      </w:r>
      <w:proofErr w:type="spellStart"/>
      <w:r w:rsidR="0078234E">
        <w:rPr>
          <w:sz w:val="28"/>
          <w:szCs w:val="28"/>
        </w:rPr>
        <w:t>микро</w:t>
      </w:r>
      <w:proofErr w:type="spellEnd"/>
      <w:r w:rsidR="0078234E">
        <w:rPr>
          <w:sz w:val="28"/>
          <w:szCs w:val="28"/>
        </w:rPr>
        <w:t xml:space="preserve">, </w:t>
      </w:r>
      <w:proofErr w:type="spellStart"/>
      <w:r w:rsidR="0078234E">
        <w:rPr>
          <w:sz w:val="28"/>
          <w:szCs w:val="28"/>
        </w:rPr>
        <w:t>мезо</w:t>
      </w:r>
      <w:proofErr w:type="spellEnd"/>
      <w:r w:rsidR="0078234E">
        <w:rPr>
          <w:sz w:val="28"/>
          <w:szCs w:val="28"/>
        </w:rPr>
        <w:t xml:space="preserve"> и макро равнище. </w:t>
      </w:r>
    </w:p>
    <w:p w:rsidR="0078234E" w:rsidRDefault="0078234E" w:rsidP="00247A3D">
      <w:pPr>
        <w:spacing w:after="0" w:line="240" w:lineRule="auto"/>
        <w:ind w:firstLine="709"/>
        <w:rPr>
          <w:sz w:val="28"/>
          <w:szCs w:val="28"/>
        </w:rPr>
      </w:pPr>
    </w:p>
    <w:p w:rsidR="0078234E" w:rsidRDefault="000B547F" w:rsidP="00B85E6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br/>
      </w:r>
    </w:p>
    <w:p w:rsidR="000B547F" w:rsidRDefault="000B547F" w:rsidP="000B547F">
      <w:pPr>
        <w:spacing w:line="240" w:lineRule="auto"/>
        <w:ind w:firstLine="709"/>
        <w:jc w:val="both"/>
        <w:rPr>
          <w:sz w:val="28"/>
          <w:szCs w:val="28"/>
        </w:rPr>
      </w:pPr>
      <w:r w:rsidRPr="00554F63">
        <w:rPr>
          <w:sz w:val="28"/>
          <w:szCs w:val="28"/>
        </w:rPr>
        <w:t>Въз основа на личните си впечатления</w:t>
      </w:r>
      <w:r>
        <w:rPr>
          <w:sz w:val="28"/>
          <w:szCs w:val="28"/>
        </w:rPr>
        <w:t xml:space="preserve"> от дейността на докторантката</w:t>
      </w:r>
      <w:r w:rsidRPr="00554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като асистент в катедра ОМИ, където тя изпълнява </w:t>
      </w:r>
      <w:r w:rsidR="00AC446C">
        <w:rPr>
          <w:sz w:val="28"/>
          <w:szCs w:val="28"/>
        </w:rPr>
        <w:t xml:space="preserve">качествено и отговорно своите задължения, като демонстрира отлични взаимоотношения със студентите и колегите си, </w:t>
      </w:r>
      <w:r w:rsidRPr="00554F63">
        <w:rPr>
          <w:sz w:val="28"/>
          <w:szCs w:val="28"/>
        </w:rPr>
        <w:t>и запознаването ми с  представения дисертационен труд мога да</w:t>
      </w:r>
      <w:r>
        <w:rPr>
          <w:sz w:val="28"/>
          <w:szCs w:val="28"/>
        </w:rPr>
        <w:t xml:space="preserve"> заявя, че последната</w:t>
      </w:r>
      <w:r w:rsidRPr="00554F63">
        <w:rPr>
          <w:sz w:val="28"/>
          <w:szCs w:val="28"/>
        </w:rPr>
        <w:t xml:space="preserve"> отговаря на изискванията на ЗРАСРБ, на Правилника за прилагане на ЗРАСРБ, на Правилника за устройството и реда за придобиване на научни степени и заемане на академични</w:t>
      </w:r>
      <w:r>
        <w:rPr>
          <w:sz w:val="28"/>
          <w:szCs w:val="28"/>
        </w:rPr>
        <w:t xml:space="preserve"> длъжности в </w:t>
      </w:r>
      <w:r w:rsidR="00AC446C">
        <w:rPr>
          <w:sz w:val="28"/>
          <w:szCs w:val="28"/>
        </w:rPr>
        <w:t>Софийския</w:t>
      </w:r>
      <w:r>
        <w:rPr>
          <w:sz w:val="28"/>
          <w:szCs w:val="28"/>
        </w:rPr>
        <w:t xml:space="preserve"> университет „</w:t>
      </w:r>
      <w:r w:rsidR="00AC446C">
        <w:rPr>
          <w:sz w:val="28"/>
          <w:szCs w:val="28"/>
        </w:rPr>
        <w:t>Св.Климент Охридски</w:t>
      </w:r>
      <w:r>
        <w:rPr>
          <w:sz w:val="28"/>
          <w:szCs w:val="28"/>
        </w:rPr>
        <w:t>”</w:t>
      </w:r>
      <w:r w:rsidRPr="00554F63">
        <w:rPr>
          <w:sz w:val="28"/>
          <w:szCs w:val="28"/>
        </w:rPr>
        <w:t>.</w:t>
      </w:r>
      <w:r w:rsidR="00AC446C">
        <w:rPr>
          <w:sz w:val="28"/>
          <w:szCs w:val="28"/>
        </w:rPr>
        <w:t xml:space="preserve"> </w:t>
      </w:r>
    </w:p>
    <w:p w:rsidR="00AC446C" w:rsidRPr="00AA498C" w:rsidRDefault="00AC446C" w:rsidP="00AC446C">
      <w:pPr>
        <w:spacing w:line="360" w:lineRule="auto"/>
        <w:ind w:firstLine="708"/>
        <w:rPr>
          <w:b/>
          <w:sz w:val="28"/>
          <w:szCs w:val="28"/>
        </w:rPr>
      </w:pPr>
      <w:r w:rsidRPr="00585401">
        <w:rPr>
          <w:b/>
          <w:sz w:val="28"/>
          <w:szCs w:val="28"/>
        </w:rPr>
        <w:t xml:space="preserve">Препоръчвам на научното жури да присъди образователната и научна степен „доктор” на </w:t>
      </w:r>
      <w:r>
        <w:rPr>
          <w:b/>
          <w:sz w:val="28"/>
          <w:szCs w:val="28"/>
        </w:rPr>
        <w:t>Николина Илиева Николова</w:t>
      </w:r>
      <w:r w:rsidRPr="00585401">
        <w:rPr>
          <w:b/>
          <w:sz w:val="28"/>
          <w:szCs w:val="28"/>
        </w:rPr>
        <w:t xml:space="preserve"> в професионално направление </w:t>
      </w:r>
      <w:r w:rsidR="00AA498C">
        <w:rPr>
          <w:b/>
          <w:sz w:val="28"/>
          <w:szCs w:val="28"/>
        </w:rPr>
        <w:t>1.3</w:t>
      </w:r>
      <w:r w:rsidRPr="00585401">
        <w:rPr>
          <w:b/>
          <w:sz w:val="28"/>
          <w:szCs w:val="28"/>
        </w:rPr>
        <w:t xml:space="preserve"> Педагогика на обучението по ...</w:t>
      </w:r>
      <w:r w:rsidR="00AA498C">
        <w:rPr>
          <w:b/>
          <w:sz w:val="28"/>
          <w:szCs w:val="28"/>
        </w:rPr>
        <w:t xml:space="preserve"> </w:t>
      </w:r>
      <w:r w:rsidR="00AA498C">
        <w:rPr>
          <w:b/>
          <w:sz w:val="28"/>
          <w:szCs w:val="28"/>
          <w:lang w:val="en-US"/>
        </w:rPr>
        <w:t>(</w:t>
      </w:r>
      <w:r w:rsidR="00AA498C">
        <w:rPr>
          <w:b/>
          <w:sz w:val="28"/>
          <w:szCs w:val="28"/>
        </w:rPr>
        <w:t>Методика н</w:t>
      </w:r>
      <w:r w:rsidR="00E535E9">
        <w:rPr>
          <w:b/>
          <w:sz w:val="28"/>
          <w:szCs w:val="28"/>
        </w:rPr>
        <w:t>а обучението по информатика и ИТ</w:t>
      </w:r>
      <w:r w:rsidR="00AA498C">
        <w:rPr>
          <w:b/>
          <w:sz w:val="28"/>
          <w:szCs w:val="28"/>
          <w:lang w:val="en-US"/>
        </w:rPr>
        <w:t>)</w:t>
      </w:r>
    </w:p>
    <w:p w:rsidR="00571C19" w:rsidRPr="00585401" w:rsidRDefault="00571C19" w:rsidP="00AC446C">
      <w:pPr>
        <w:spacing w:line="360" w:lineRule="auto"/>
        <w:ind w:firstLine="708"/>
        <w:rPr>
          <w:b/>
          <w:sz w:val="28"/>
          <w:szCs w:val="28"/>
        </w:rPr>
      </w:pPr>
    </w:p>
    <w:p w:rsidR="00AC446C" w:rsidRDefault="00571C19" w:rsidP="00571C1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11.01.2017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Рецензент:………………………………..</w:t>
      </w:r>
    </w:p>
    <w:p w:rsidR="005E6F5F" w:rsidRDefault="00571C19" w:rsidP="00A061BC">
      <w:pPr>
        <w:spacing w:line="240" w:lineRule="auto"/>
        <w:jc w:val="both"/>
      </w:pPr>
      <w:r>
        <w:rPr>
          <w:sz w:val="28"/>
          <w:szCs w:val="28"/>
        </w:rPr>
        <w:t>С о ф и 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/проф. д-р Иван Тонов/</w:t>
      </w:r>
      <w:bookmarkStart w:id="0" w:name="_GoBack"/>
      <w:bookmarkEnd w:id="0"/>
    </w:p>
    <w:sectPr w:rsidR="005E6F5F" w:rsidSect="002D071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4F0"/>
    <w:multiLevelType w:val="hybridMultilevel"/>
    <w:tmpl w:val="D2B4C8A0"/>
    <w:lvl w:ilvl="0" w:tplc="00E0CA3E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2000D">
      <w:start w:val="1"/>
      <w:numFmt w:val="bullet"/>
      <w:lvlText w:val="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1EE02D5E"/>
    <w:multiLevelType w:val="hybridMultilevel"/>
    <w:tmpl w:val="86F008EA"/>
    <w:lvl w:ilvl="0" w:tplc="72D851E0">
      <w:start w:val="6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56"/>
    <w:rsid w:val="00030D66"/>
    <w:rsid w:val="000368B9"/>
    <w:rsid w:val="00060D5B"/>
    <w:rsid w:val="00097842"/>
    <w:rsid w:val="000B547F"/>
    <w:rsid w:val="000D2932"/>
    <w:rsid w:val="000F5C80"/>
    <w:rsid w:val="0010681F"/>
    <w:rsid w:val="00133C6C"/>
    <w:rsid w:val="00226B72"/>
    <w:rsid w:val="00234ACD"/>
    <w:rsid w:val="00236E04"/>
    <w:rsid w:val="00247A3D"/>
    <w:rsid w:val="002823FC"/>
    <w:rsid w:val="002A5586"/>
    <w:rsid w:val="002D071A"/>
    <w:rsid w:val="003034DF"/>
    <w:rsid w:val="003714D9"/>
    <w:rsid w:val="0038694D"/>
    <w:rsid w:val="003C08BC"/>
    <w:rsid w:val="003D1E81"/>
    <w:rsid w:val="003F0229"/>
    <w:rsid w:val="004715A9"/>
    <w:rsid w:val="004C39FE"/>
    <w:rsid w:val="00540073"/>
    <w:rsid w:val="00561C0A"/>
    <w:rsid w:val="00571C19"/>
    <w:rsid w:val="005A0F51"/>
    <w:rsid w:val="005B2F60"/>
    <w:rsid w:val="005C5DAE"/>
    <w:rsid w:val="005E6F5F"/>
    <w:rsid w:val="005F6D9E"/>
    <w:rsid w:val="0061591E"/>
    <w:rsid w:val="00631684"/>
    <w:rsid w:val="00634C04"/>
    <w:rsid w:val="00683DE7"/>
    <w:rsid w:val="006D7E2C"/>
    <w:rsid w:val="007017AF"/>
    <w:rsid w:val="00724C4E"/>
    <w:rsid w:val="00757400"/>
    <w:rsid w:val="0078234E"/>
    <w:rsid w:val="00794CB1"/>
    <w:rsid w:val="0086570B"/>
    <w:rsid w:val="0088029F"/>
    <w:rsid w:val="008B0CEA"/>
    <w:rsid w:val="008B700E"/>
    <w:rsid w:val="00917646"/>
    <w:rsid w:val="00950CFF"/>
    <w:rsid w:val="00984B10"/>
    <w:rsid w:val="009E1FF0"/>
    <w:rsid w:val="009F42B5"/>
    <w:rsid w:val="00A061BC"/>
    <w:rsid w:val="00A10B15"/>
    <w:rsid w:val="00A233CB"/>
    <w:rsid w:val="00A31D5F"/>
    <w:rsid w:val="00A92BA2"/>
    <w:rsid w:val="00AA498C"/>
    <w:rsid w:val="00AC446C"/>
    <w:rsid w:val="00AF1ACC"/>
    <w:rsid w:val="00B15124"/>
    <w:rsid w:val="00B85E6D"/>
    <w:rsid w:val="00BA2EDB"/>
    <w:rsid w:val="00BB20E2"/>
    <w:rsid w:val="00BB25BE"/>
    <w:rsid w:val="00BC0E94"/>
    <w:rsid w:val="00C25A19"/>
    <w:rsid w:val="00C87B38"/>
    <w:rsid w:val="00CA47EF"/>
    <w:rsid w:val="00D033EA"/>
    <w:rsid w:val="00D82DFE"/>
    <w:rsid w:val="00DD5756"/>
    <w:rsid w:val="00E22609"/>
    <w:rsid w:val="00E2622D"/>
    <w:rsid w:val="00E535E9"/>
    <w:rsid w:val="00EE55B6"/>
    <w:rsid w:val="00F23193"/>
    <w:rsid w:val="00FD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57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57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ov@fmi.uni-sofia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2017-01-11T09:41:00Z</dcterms:created>
  <dcterms:modified xsi:type="dcterms:W3CDTF">2017-01-12T15:07:00Z</dcterms:modified>
</cp:coreProperties>
</file>