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01" w:rsidRDefault="00B73801" w:rsidP="00033C3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СТАНОВИЩЕ</w:t>
      </w:r>
    </w:p>
    <w:p w:rsidR="00B73801" w:rsidRDefault="00B73801" w:rsidP="00D814A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проф. дмн  Димитър Иванов Вакарелов</w:t>
      </w:r>
    </w:p>
    <w:p w:rsidR="00B73801" w:rsidRDefault="00B73801" w:rsidP="00D814A7">
      <w:pPr>
        <w:spacing w:after="0" w:line="240" w:lineRule="auto"/>
        <w:jc w:val="center"/>
        <w:rPr>
          <w:sz w:val="28"/>
          <w:szCs w:val="28"/>
        </w:rPr>
      </w:pPr>
      <w:r w:rsidRPr="00D814A7">
        <w:rPr>
          <w:b/>
          <w:bCs/>
          <w:sz w:val="28"/>
          <w:szCs w:val="28"/>
        </w:rPr>
        <w:t>з</w:t>
      </w:r>
      <w:r>
        <w:rPr>
          <w:sz w:val="28"/>
          <w:szCs w:val="28"/>
        </w:rPr>
        <w:t>а дисертацията на Татяна Иванова</w:t>
      </w:r>
    </w:p>
    <w:p w:rsidR="00B73801" w:rsidRDefault="00B73801" w:rsidP="00B97313">
      <w:pPr>
        <w:autoSpaceDE w:val="0"/>
        <w:autoSpaceDN w:val="0"/>
        <w:adjustRightInd w:val="0"/>
        <w:spacing w:after="0" w:line="240" w:lineRule="auto"/>
        <w:jc w:val="center"/>
        <w:rPr>
          <w:rFonts w:ascii="F38" w:hAnsi="F38" w:cs="F38"/>
          <w:sz w:val="34"/>
          <w:szCs w:val="34"/>
        </w:rPr>
      </w:pPr>
      <w:r>
        <w:rPr>
          <w:rFonts w:ascii="F38" w:hAnsi="F38" w:cs="F38"/>
          <w:sz w:val="34"/>
          <w:szCs w:val="34"/>
        </w:rPr>
        <w:t>Logics for relational geometric structures:</w:t>
      </w:r>
    </w:p>
    <w:p w:rsidR="00B73801" w:rsidRDefault="00B73801" w:rsidP="00B97313">
      <w:pPr>
        <w:autoSpaceDE w:val="0"/>
        <w:autoSpaceDN w:val="0"/>
        <w:adjustRightInd w:val="0"/>
        <w:spacing w:after="0" w:line="240" w:lineRule="auto"/>
        <w:jc w:val="center"/>
        <w:rPr>
          <w:rFonts w:ascii="F39" w:hAnsi="F39" w:cs="F39"/>
          <w:sz w:val="29"/>
          <w:szCs w:val="29"/>
        </w:rPr>
      </w:pPr>
      <w:r>
        <w:rPr>
          <w:rFonts w:ascii="F39" w:hAnsi="F39" w:cs="F39"/>
          <w:sz w:val="29"/>
          <w:szCs w:val="29"/>
        </w:rPr>
        <w:t>distributive mereotopology, extended contact algebras and</w:t>
      </w:r>
    </w:p>
    <w:p w:rsidR="00B73801" w:rsidRDefault="00B73801" w:rsidP="00B97313">
      <w:pPr>
        <w:autoSpaceDE w:val="0"/>
        <w:autoSpaceDN w:val="0"/>
        <w:adjustRightInd w:val="0"/>
        <w:spacing w:after="0" w:line="240" w:lineRule="auto"/>
        <w:jc w:val="center"/>
        <w:rPr>
          <w:rFonts w:ascii="F39" w:hAnsi="F39" w:cs="F39"/>
          <w:sz w:val="29"/>
          <w:szCs w:val="29"/>
        </w:rPr>
      </w:pPr>
      <w:r>
        <w:rPr>
          <w:rFonts w:ascii="F39" w:hAnsi="F39" w:cs="F39"/>
          <w:sz w:val="29"/>
          <w:szCs w:val="29"/>
        </w:rPr>
        <w:t>related quanti</w:t>
      </w:r>
      <w:r>
        <w:rPr>
          <w:sz w:val="29"/>
          <w:szCs w:val="29"/>
          <w:lang w:val="en-US"/>
        </w:rPr>
        <w:t>fi</w:t>
      </w:r>
      <w:r>
        <w:rPr>
          <w:rFonts w:ascii="F39" w:hAnsi="F39" w:cs="F39"/>
          <w:sz w:val="29"/>
          <w:szCs w:val="29"/>
        </w:rPr>
        <w:t>er-free logics</w:t>
      </w:r>
    </w:p>
    <w:p w:rsidR="00B73801" w:rsidRDefault="00B73801" w:rsidP="00033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представена за придобиване на научна степен „доктор“ в професионално направление  4.5 „Математика“, научна специалност „Математическа логика“.   </w:t>
      </w:r>
    </w:p>
    <w:p w:rsidR="00B73801" w:rsidRDefault="00B73801" w:rsidP="00B97313">
      <w:pPr>
        <w:rPr>
          <w:lang w:val="en-US"/>
        </w:rPr>
      </w:pPr>
    </w:p>
    <w:p w:rsidR="00B73801" w:rsidRDefault="00B73801" w:rsidP="00B97313">
      <w:r>
        <w:t>При</w:t>
      </w:r>
      <w:bookmarkStart w:id="0" w:name="_GoBack"/>
      <w:bookmarkEnd w:id="0"/>
      <w:r>
        <w:t xml:space="preserve">ложената дисертация </w:t>
      </w:r>
      <w:r>
        <w:rPr>
          <w:lang w:val="en-US"/>
        </w:rPr>
        <w:t xml:space="preserve">e </w:t>
      </w:r>
      <w:r>
        <w:t xml:space="preserve">на английски език и се състои от Увод, три глави и Заключение: </w:t>
      </w:r>
    </w:p>
    <w:p w:rsidR="00B73801" w:rsidRPr="00CD7D17" w:rsidRDefault="00B73801" w:rsidP="00CD7D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F24"/>
        </w:rPr>
      </w:pPr>
      <w:r w:rsidRPr="00CD7D17">
        <w:rPr>
          <w:rFonts w:ascii="F24" w:eastAsia="F24" w:cs="F24" w:hint="eastAsia"/>
        </w:rPr>
        <w:t>Дистрибутивна</w:t>
      </w:r>
      <w:r w:rsidRPr="00CD7D17">
        <w:rPr>
          <w:rFonts w:ascii="F24" w:eastAsia="F24" w:cs="F24"/>
        </w:rPr>
        <w:t xml:space="preserve"> </w:t>
      </w:r>
      <w:r w:rsidRPr="00CD7D17">
        <w:rPr>
          <w:rFonts w:ascii="F24" w:eastAsia="F24" w:cs="F24" w:hint="eastAsia"/>
        </w:rPr>
        <w:t>мереотопология</w:t>
      </w:r>
      <w:r w:rsidRPr="00CD7D17">
        <w:rPr>
          <w:rFonts w:ascii="F24" w:eastAsia="F24" w:cs="F24"/>
        </w:rPr>
        <w:t xml:space="preserve">. </w:t>
      </w:r>
      <w:r w:rsidRPr="00CD7D17">
        <w:rPr>
          <w:rFonts w:ascii="F24" w:eastAsia="F24" w:cs="F24" w:hint="eastAsia"/>
        </w:rPr>
        <w:t>Разширени</w:t>
      </w:r>
      <w:r w:rsidRPr="00CD7D17">
        <w:rPr>
          <w:rFonts w:eastAsia="F24"/>
        </w:rPr>
        <w:t xml:space="preserve"> </w:t>
      </w:r>
      <w:r w:rsidRPr="00CD7D17">
        <w:rPr>
          <w:rFonts w:ascii="F24" w:eastAsia="F24" w:cs="F24" w:hint="eastAsia"/>
        </w:rPr>
        <w:t>дистрибутивни</w:t>
      </w:r>
      <w:r w:rsidRPr="00CD7D17">
        <w:rPr>
          <w:rFonts w:ascii="F24" w:eastAsia="F24" w:cs="F24"/>
        </w:rPr>
        <w:t xml:space="preserve"> </w:t>
      </w:r>
      <w:r w:rsidRPr="00CD7D17">
        <w:rPr>
          <w:rFonts w:ascii="F24" w:eastAsia="F24" w:cs="F24" w:hint="eastAsia"/>
        </w:rPr>
        <w:t>контактни</w:t>
      </w:r>
      <w:r w:rsidRPr="00CD7D17">
        <w:rPr>
          <w:rFonts w:ascii="F24" w:eastAsia="F24" w:cs="F24"/>
        </w:rPr>
        <w:t xml:space="preserve"> </w:t>
      </w:r>
      <w:r w:rsidRPr="00CD7D17">
        <w:rPr>
          <w:rFonts w:ascii="F24" w:eastAsia="F24" w:cs="F24" w:hint="eastAsia"/>
        </w:rPr>
        <w:t>решетки</w:t>
      </w:r>
    </w:p>
    <w:p w:rsidR="00B73801" w:rsidRPr="00CD7D17" w:rsidRDefault="00B73801" w:rsidP="00CD7D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F24"/>
        </w:rPr>
      </w:pPr>
      <w:r w:rsidRPr="00CD7D17">
        <w:rPr>
          <w:rFonts w:ascii="F24" w:eastAsia="F24" w:cs="F24" w:hint="eastAsia"/>
        </w:rPr>
        <w:t>Разширени</w:t>
      </w:r>
      <w:r w:rsidRPr="00CD7D17">
        <w:rPr>
          <w:rFonts w:ascii="F24" w:eastAsia="F24" w:cs="F24"/>
        </w:rPr>
        <w:t xml:space="preserve"> </w:t>
      </w:r>
      <w:r w:rsidRPr="00CD7D17">
        <w:rPr>
          <w:rFonts w:ascii="F24" w:eastAsia="F24" w:cs="F24" w:hint="eastAsia"/>
        </w:rPr>
        <w:t>контактни</w:t>
      </w:r>
      <w:r w:rsidRPr="00CD7D17">
        <w:rPr>
          <w:rFonts w:ascii="F24" w:eastAsia="F24" w:cs="F24"/>
        </w:rPr>
        <w:t xml:space="preserve"> </w:t>
      </w:r>
      <w:r w:rsidRPr="00CD7D17">
        <w:rPr>
          <w:rFonts w:ascii="F24" w:eastAsia="F24" w:cs="F24" w:hint="eastAsia"/>
        </w:rPr>
        <w:t>алгебри</w:t>
      </w:r>
      <w:r w:rsidRPr="00CD7D17">
        <w:rPr>
          <w:rFonts w:ascii="F24" w:eastAsia="F24" w:cs="F24"/>
        </w:rPr>
        <w:t xml:space="preserve"> </w:t>
      </w:r>
      <w:r w:rsidRPr="00CD7D17">
        <w:rPr>
          <w:rFonts w:ascii="F24" w:eastAsia="F24" w:cs="F24" w:hint="eastAsia"/>
        </w:rPr>
        <w:t>и</w:t>
      </w:r>
      <w:r w:rsidRPr="00CD7D17">
        <w:rPr>
          <w:rFonts w:ascii="F24" w:eastAsia="F24" w:cs="F24"/>
        </w:rPr>
        <w:t xml:space="preserve"> </w:t>
      </w:r>
      <w:r w:rsidRPr="00CD7D17">
        <w:rPr>
          <w:rFonts w:ascii="F24" w:eastAsia="F24" w:cs="F24" w:hint="eastAsia"/>
        </w:rPr>
        <w:t>вътрешна</w:t>
      </w:r>
      <w:r w:rsidRPr="00CD7D17">
        <w:rPr>
          <w:rFonts w:eastAsia="F24"/>
        </w:rPr>
        <w:t xml:space="preserve"> </w:t>
      </w:r>
      <w:r w:rsidRPr="00CD7D17">
        <w:rPr>
          <w:rFonts w:ascii="F24" w:eastAsia="F24" w:cs="F24" w:hint="eastAsia"/>
        </w:rPr>
        <w:t>свързаност</w:t>
      </w:r>
    </w:p>
    <w:p w:rsidR="00B73801" w:rsidRPr="00CD7D17" w:rsidRDefault="00B73801" w:rsidP="00CD7D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24" w:eastAsia="F24"/>
        </w:rPr>
      </w:pPr>
      <w:r w:rsidRPr="00CD7D17">
        <w:rPr>
          <w:rFonts w:ascii="F24" w:eastAsia="F24" w:cs="F24" w:hint="eastAsia"/>
        </w:rPr>
        <w:t>Безкванторни</w:t>
      </w:r>
      <w:r w:rsidRPr="00CD7D17">
        <w:rPr>
          <w:rFonts w:ascii="F24" w:eastAsia="F24" w:cs="F24"/>
        </w:rPr>
        <w:t xml:space="preserve"> </w:t>
      </w:r>
      <w:r w:rsidRPr="00CD7D17">
        <w:rPr>
          <w:rFonts w:ascii="F24" w:eastAsia="F24" w:cs="F24" w:hint="eastAsia"/>
        </w:rPr>
        <w:t>логики</w:t>
      </w:r>
      <w:r w:rsidRPr="00CD7D17">
        <w:rPr>
          <w:rFonts w:ascii="F24" w:eastAsia="F24" w:cs="F24"/>
        </w:rPr>
        <w:t xml:space="preserve">, </w:t>
      </w:r>
      <w:r w:rsidRPr="00CD7D17">
        <w:rPr>
          <w:rFonts w:ascii="F24" w:eastAsia="F24" w:cs="F24" w:hint="eastAsia"/>
        </w:rPr>
        <w:t>свързани</w:t>
      </w:r>
      <w:r w:rsidRPr="00CD7D17">
        <w:rPr>
          <w:rFonts w:ascii="F24" w:eastAsia="F24" w:cs="F24"/>
        </w:rPr>
        <w:t xml:space="preserve"> </w:t>
      </w:r>
      <w:r w:rsidRPr="00CD7D17">
        <w:rPr>
          <w:rFonts w:ascii="F24" w:eastAsia="F24" w:cs="F24" w:hint="eastAsia"/>
        </w:rPr>
        <w:t>с</w:t>
      </w:r>
      <w:r w:rsidRPr="00CD7D17">
        <w:rPr>
          <w:rFonts w:ascii="F24" w:eastAsia="F24" w:cs="F24"/>
        </w:rPr>
        <w:t xml:space="preserve"> EDC-</w:t>
      </w:r>
      <w:r w:rsidRPr="00CD7D17">
        <w:rPr>
          <w:rFonts w:ascii="F24" w:eastAsia="F24" w:cs="F24" w:hint="eastAsia"/>
        </w:rPr>
        <w:t>решетки</w:t>
      </w:r>
      <w:r w:rsidRPr="00CD7D17">
        <w:rPr>
          <w:rFonts w:eastAsia="F24"/>
        </w:rPr>
        <w:t xml:space="preserve"> </w:t>
      </w:r>
      <w:r w:rsidRPr="00CD7D17">
        <w:rPr>
          <w:rFonts w:ascii="F24" w:eastAsia="F24" w:cs="F24" w:hint="eastAsia"/>
        </w:rPr>
        <w:t>и</w:t>
      </w:r>
      <w:r w:rsidRPr="00CD7D17">
        <w:rPr>
          <w:rFonts w:ascii="F24" w:eastAsia="F24" w:cs="F24"/>
        </w:rPr>
        <w:t xml:space="preserve"> EC-</w:t>
      </w:r>
      <w:r w:rsidRPr="00CD7D17">
        <w:rPr>
          <w:rFonts w:ascii="F24" w:eastAsia="F24" w:cs="F24" w:hint="eastAsia"/>
        </w:rPr>
        <w:t>алгебри</w:t>
      </w:r>
      <w:r>
        <w:rPr>
          <w:rFonts w:eastAsia="F24"/>
        </w:rPr>
        <w:t xml:space="preserve"> </w:t>
      </w:r>
    </w:p>
    <w:p w:rsidR="00B73801" w:rsidRDefault="00B73801" w:rsidP="00CD7D17">
      <w:pPr>
        <w:autoSpaceDE w:val="0"/>
        <w:autoSpaceDN w:val="0"/>
        <w:adjustRightInd w:val="0"/>
        <w:spacing w:after="0" w:line="240" w:lineRule="auto"/>
        <w:ind w:left="142"/>
        <w:rPr>
          <w:rFonts w:eastAsia="F24"/>
        </w:rPr>
      </w:pPr>
      <w:r>
        <w:rPr>
          <w:rFonts w:eastAsia="F24"/>
        </w:rPr>
        <w:t xml:space="preserve">Като ръководител на тази дисертация ще се опитам кратко да опиша как възникна темата на дисертацията и какво е личното участие на дисертантката при нейната разработка. </w:t>
      </w:r>
    </w:p>
    <w:p w:rsidR="00B73801" w:rsidRDefault="00B73801" w:rsidP="00B70974">
      <w:pPr>
        <w:autoSpaceDE w:val="0"/>
        <w:autoSpaceDN w:val="0"/>
        <w:adjustRightInd w:val="0"/>
        <w:spacing w:after="0" w:line="240" w:lineRule="auto"/>
        <w:ind w:left="142"/>
        <w:rPr>
          <w:rFonts w:eastAsia="F24"/>
        </w:rPr>
      </w:pPr>
      <w:r>
        <w:rPr>
          <w:rFonts w:eastAsia="F24"/>
        </w:rPr>
        <w:t>Първо искам да  отбележа, че темата е в областта на регионалната теория на пространството (наричана често мереотопология</w:t>
      </w:r>
      <w:r>
        <w:rPr>
          <w:rFonts w:ascii="CMR10" w:hAnsi="CMR10" w:cs="CMR10"/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>
        <w:rPr>
          <w:rFonts w:eastAsia="F24"/>
        </w:rPr>
        <w:t>в основата на която стои понятето контактна алгебра Това е булева алгебра с допълнителна релация контакт С удовлетворяваща няколко прости аксиоми не съдържащи булевата операция допълнение.</w:t>
      </w:r>
      <w:r w:rsidRPr="006804AC">
        <w:rPr>
          <w:rFonts w:eastAsia="F24"/>
        </w:rPr>
        <w:t xml:space="preserve"> </w:t>
      </w:r>
      <w:r>
        <w:rPr>
          <w:rFonts w:eastAsia="F24"/>
        </w:rPr>
        <w:t xml:space="preserve">Елементите на алгебрата се тълкуват като формален аналог на пространствени региони а булевите операции се тълкуват като операции за получаване на нови региони от дадени региони. Булевата наредба се тълкува като операция за включване на един регион в друг, а с помощта на операцията булево допълнение * се дефинират важните мереотопологични релации „дълбоко включване” и „дуален контакт”.Контактните алгебри имат интересни релационни и топологични модели и съответна теория за представяне . Регионите в топологичните модели се представят чрез регулярно-затворени множества, които са добър аналог на геометричните тела. Благодарение на факта, че аксиомите на релацията контакт не съдържа операцията допълнение, в работите 11 и 12 булевата част на контактната алгебра се заменя с дистрибутивна решетка, като по този начин се стига до понятието дистрибутивна контактна решетка, което ляга в основата на дистрибутивната мереотопология. Езикът на дистрибутивните контктни алгебри, обаче, е недостатъчен за дефиниране на релациите „дълбоко включване” и „дуален контакт” и един отворен проблем в 11 и 12  е добавянето на тези релации към сигнатурата на дистрибутивна контактна алгебра като първични понятия с аксиоми, които да бъдат верни в контактни алгебри и да гарантират теорема за влагане в контактни алгебри и възможност за пренасяне на топологичната теория за представяне в този случай. Тази задача беше поставена на дисертантката и беше решена  напълно от нея,като резултатите са изложени в Глава първа. Полученото ново понятие беше наречено „разширена дистрибутивна контактна решетка. Нетривиалността на получото  решение на задачата произтича от факта, че из между безбрйно многото верни твърдения в контактни алгебри формулирани на този език трябва да се подберат няколко, които да гарантират теоремата за влагане в контактни алгебри и пренасяне на съответната теория за представяне. Списъкът на новите аксиоми е внушителен: 5 (стари) за контакт), 5 нови за дуален контакт, 7нови за дълбоко включване и 6 нови съсдържащи и трите релации. Намирането на тези аксиоми и теоремата за влагане са получени изцяло от дисертантката, като теоремата за влагане представлява едно елегантно обобщение на теоремата на Стоун за представяне на дистрибутивни решетки. За нейното доказателство беше необходимо и едно обобщение на теоремата на Стоун за отделимост на филтри и идеали. Резултатът е съвместната публикация 22 в списанието </w:t>
      </w:r>
      <w:r>
        <w:rPr>
          <w:rFonts w:eastAsia="F24"/>
          <w:lang w:val="en-US"/>
        </w:rPr>
        <w:t>Annals of mathematics and Artificial Intelligence.</w:t>
      </w:r>
      <w:r>
        <w:rPr>
          <w:rFonts w:eastAsia="F24"/>
        </w:rPr>
        <w:t xml:space="preserve"> Част първа от тази статия е посветене на аксиоматизацията на новото понятие и теоремата за влагане в контактни алгебри, част втора, която е съвместна, е посветена на теорията за топологични представяния, която значително обобщава съответната теория за контактни алгебри от 8,10 и 13 и дистрибутивни контактни решетки от 11 , 12. </w:t>
      </w:r>
    </w:p>
    <w:p w:rsidR="00B73801" w:rsidRDefault="00B73801" w:rsidP="00B70974">
      <w:pPr>
        <w:autoSpaceDE w:val="0"/>
        <w:autoSpaceDN w:val="0"/>
        <w:adjustRightInd w:val="0"/>
        <w:spacing w:after="0" w:line="240" w:lineRule="auto"/>
        <w:ind w:left="142"/>
        <w:rPr>
          <w:rFonts w:eastAsia="F24"/>
        </w:rPr>
      </w:pPr>
      <w:r>
        <w:rPr>
          <w:rFonts w:eastAsia="F24"/>
        </w:rPr>
        <w:t xml:space="preserve">   Интересът на списанието към тази публикация може да сезаключи от факта, че скоро след това дисертантката получи предложение за рецензиране на статия в същата област.</w:t>
      </w:r>
    </w:p>
    <w:p w:rsidR="00B73801" w:rsidRDefault="00B73801" w:rsidP="00B70974">
      <w:pPr>
        <w:autoSpaceDE w:val="0"/>
        <w:autoSpaceDN w:val="0"/>
        <w:adjustRightInd w:val="0"/>
        <w:spacing w:after="0" w:line="240" w:lineRule="auto"/>
        <w:ind w:left="142"/>
        <w:rPr>
          <w:rFonts w:eastAsia="F24"/>
        </w:rPr>
      </w:pPr>
      <w:r>
        <w:rPr>
          <w:rFonts w:eastAsia="F24"/>
        </w:rPr>
        <w:t xml:space="preserve">   Втората задача, която беше поставена на дисертантката е свързана с предиката „свързаност” и „вътрешна свързаност” на региони, които в топологични модели имат естествена дефиниция. В работата 38 е показано, че предикатът свързаност е определим в контактни алгебри  и там е развита съответна теория за топологично представяне на различни разширения с нови аксиоми и са изучени съответните безкванторни логики.  За предиката вътрешна свързаност не беше известно дали е определим в контактни алгебри и ако не дали има естествено разширение на езика им в което той да е определим. Дисертантката напълно реши тази задача като първо доказа, че този предикат не е определим в контактни алгебри и намери едно обобщение на контактни алгебри с триместен предикат в който вътрешната свързаност е определима. За полученото ново понятие „разширена контактна алгебра” бе развита топологична теория за представяне. Резултатът е публикуван в работата 21 която влезе в трудовете на</w:t>
      </w:r>
      <w:r>
        <w:rPr>
          <w:rFonts w:eastAsia="F24"/>
          <w:lang w:val="en-US"/>
        </w:rPr>
        <w:t xml:space="preserve"> 10-th</w:t>
      </w:r>
      <w:r>
        <w:rPr>
          <w:rFonts w:eastAsia="F24"/>
        </w:rPr>
        <w:t xml:space="preserve"> </w:t>
      </w:r>
      <w:r>
        <w:rPr>
          <w:rFonts w:eastAsia="F24"/>
          <w:lang w:val="en-US"/>
        </w:rPr>
        <w:t>Panhellenic Logic Symposium</w:t>
      </w:r>
      <w:r>
        <w:rPr>
          <w:rFonts w:eastAsia="F24"/>
        </w:rPr>
        <w:t xml:space="preserve">. </w:t>
      </w:r>
    </w:p>
    <w:p w:rsidR="00B73801" w:rsidRDefault="00B73801" w:rsidP="00B70974">
      <w:pPr>
        <w:autoSpaceDE w:val="0"/>
        <w:autoSpaceDN w:val="0"/>
        <w:adjustRightInd w:val="0"/>
        <w:spacing w:after="0" w:line="240" w:lineRule="auto"/>
        <w:ind w:left="142"/>
        <w:rPr>
          <w:rFonts w:eastAsia="F24"/>
        </w:rPr>
      </w:pPr>
      <w:r>
        <w:rPr>
          <w:rFonts w:eastAsia="F24"/>
        </w:rPr>
        <w:t xml:space="preserve">   Една естествена задача на мереотопологията е изучаване на безкванторни логики съсдържащи различни мереотопологични релации, тяхната пълнота относно подходящи топологични модели и изследване на тяхната разрешимост. Третата задача поставена на дисертантката е да изследва безкванторните логики, които отговарят на разширените дистрибутивни контактни решетки от глава Първа и разширените контактни алгебри от глава Втора. Решението на тази задача е направено напълно самостоятелно и е включено в глава Трета.  Там са въведени 9 безкванторни логики за разширени контактни дистрибутивни решетки и една за разширени контактни алгебри. Доказана е теорема за пълнота на всяка от тях относно подходяща топологична семантика като се използуват теоремите за представяне от глава Първа и глава Втора като е доказано, че всички логики са разрешими. Нетривиалността на задачата произтича от факта , че трябва да се намерят безкванторни аналози на аксиоми съдържащи квантори за съществуване. Обикновено такива аксиоми се заместват с подходящи правила заизвод, които са необходими за теоремата за пълнота, но са пречка за проблема за разрешимост. Получените резултати предстои да бъдат представени за публикуване.</w:t>
      </w:r>
    </w:p>
    <w:p w:rsidR="00B73801" w:rsidRDefault="00B73801" w:rsidP="00B70974">
      <w:pPr>
        <w:autoSpaceDE w:val="0"/>
        <w:autoSpaceDN w:val="0"/>
        <w:adjustRightInd w:val="0"/>
        <w:spacing w:after="0" w:line="240" w:lineRule="auto"/>
        <w:ind w:left="142"/>
        <w:rPr>
          <w:rFonts w:eastAsia="F24"/>
        </w:rPr>
      </w:pPr>
      <w:r>
        <w:rPr>
          <w:rFonts w:eastAsia="F24"/>
        </w:rPr>
        <w:t xml:space="preserve">    Зключителната част на дисертацията съдържа кратко резюме на получените резултати и личния принос на дисертантката, декларация за оригиналност и списък на публикациите и презентациите по дисетацията. Авторефератът е в обем от 19 стр. и дава кратко резюме  на дисертацията и точно описва личния принос на дисертантката.</w:t>
      </w:r>
    </w:p>
    <w:p w:rsidR="00B73801" w:rsidRDefault="00B73801" w:rsidP="00B70974">
      <w:pPr>
        <w:autoSpaceDE w:val="0"/>
        <w:autoSpaceDN w:val="0"/>
        <w:adjustRightInd w:val="0"/>
        <w:spacing w:after="0" w:line="240" w:lineRule="auto"/>
        <w:ind w:left="142"/>
        <w:rPr>
          <w:rFonts w:eastAsia="F24"/>
        </w:rPr>
      </w:pPr>
      <w:r>
        <w:rPr>
          <w:rFonts w:eastAsia="F24"/>
        </w:rPr>
        <w:t xml:space="preserve">    Моето лично мнение за представената дисертация е, че тя съдържа оригинални, нетривиални и интересни резултати в една развиваща се област на  теоретичната информатика.  При тяхното решение тя прояви голяма самостоятелност и изобретателност. Освен това показа едно широко познаване на сродни гранични области необходими за тяхното решаване като логика, алгебра и топология.</w:t>
      </w:r>
    </w:p>
    <w:p w:rsidR="00B73801" w:rsidRDefault="00B73801" w:rsidP="00B70974">
      <w:pPr>
        <w:autoSpaceDE w:val="0"/>
        <w:autoSpaceDN w:val="0"/>
        <w:adjustRightInd w:val="0"/>
        <w:spacing w:after="0" w:line="240" w:lineRule="auto"/>
        <w:ind w:left="142"/>
        <w:rPr>
          <w:rFonts w:eastAsia="F24"/>
        </w:rPr>
      </w:pPr>
    </w:p>
    <w:p w:rsidR="00B73801" w:rsidRDefault="00B73801" w:rsidP="00B70974">
      <w:pPr>
        <w:autoSpaceDE w:val="0"/>
        <w:autoSpaceDN w:val="0"/>
        <w:adjustRightInd w:val="0"/>
        <w:spacing w:after="0" w:line="240" w:lineRule="auto"/>
        <w:ind w:left="142"/>
        <w:rPr>
          <w:rFonts w:eastAsia="F24"/>
        </w:rPr>
      </w:pPr>
      <w:r>
        <w:rPr>
          <w:rFonts w:eastAsia="F24"/>
          <w:b/>
          <w:bCs/>
        </w:rPr>
        <w:t xml:space="preserve">ЗАКЛЮЧЕНИЕ. </w:t>
      </w:r>
      <w:r>
        <w:rPr>
          <w:rFonts w:eastAsia="F24"/>
        </w:rPr>
        <w:t>Резултатите от предложената дисертация отговарят на всички изисквания от закона за научните степени и съответните поднаредби и представлява сериозен принос в съответната научна област. Затова убедено предлагам на уважаемото научно жури да присъди на дисертантката Татяна Иванова образователната степен „доктор”.</w:t>
      </w:r>
    </w:p>
    <w:p w:rsidR="00B73801" w:rsidRDefault="00B73801" w:rsidP="00B70974">
      <w:pPr>
        <w:autoSpaceDE w:val="0"/>
        <w:autoSpaceDN w:val="0"/>
        <w:adjustRightInd w:val="0"/>
        <w:spacing w:after="0" w:line="240" w:lineRule="auto"/>
        <w:ind w:left="142"/>
        <w:rPr>
          <w:rFonts w:eastAsia="F24"/>
        </w:rPr>
      </w:pPr>
    </w:p>
    <w:p w:rsidR="00B73801" w:rsidRPr="009F0D82" w:rsidRDefault="00B73801" w:rsidP="00B70974">
      <w:pPr>
        <w:autoSpaceDE w:val="0"/>
        <w:autoSpaceDN w:val="0"/>
        <w:adjustRightInd w:val="0"/>
        <w:spacing w:after="0" w:line="240" w:lineRule="auto"/>
        <w:ind w:left="142"/>
        <w:rPr>
          <w:rFonts w:eastAsia="F24"/>
        </w:rPr>
      </w:pPr>
      <w:r w:rsidRPr="009F0D82">
        <w:rPr>
          <w:rFonts w:eastAsia="F24"/>
        </w:rPr>
        <w:t>София</w:t>
      </w:r>
      <w:r>
        <w:rPr>
          <w:rFonts w:eastAsia="F24"/>
        </w:rPr>
        <w:t>, 22-8-2016                              подпис: проф. Дмн  Димитър Вакарелов</w:t>
      </w:r>
    </w:p>
    <w:p w:rsidR="00B73801" w:rsidRPr="00786920" w:rsidRDefault="00B73801" w:rsidP="00B70974">
      <w:pPr>
        <w:autoSpaceDE w:val="0"/>
        <w:autoSpaceDN w:val="0"/>
        <w:adjustRightInd w:val="0"/>
        <w:spacing w:after="0" w:line="240" w:lineRule="auto"/>
        <w:ind w:left="142"/>
        <w:rPr>
          <w:rFonts w:eastAsia="F24"/>
        </w:rPr>
      </w:pPr>
    </w:p>
    <w:p w:rsidR="00B73801" w:rsidRPr="00B70974" w:rsidRDefault="00B73801" w:rsidP="006804AC">
      <w:pPr>
        <w:autoSpaceDE w:val="0"/>
        <w:autoSpaceDN w:val="0"/>
        <w:adjustRightInd w:val="0"/>
        <w:spacing w:after="0" w:line="240" w:lineRule="auto"/>
        <w:ind w:left="142"/>
        <w:rPr>
          <w:sz w:val="20"/>
          <w:szCs w:val="20"/>
        </w:rPr>
      </w:pPr>
    </w:p>
    <w:p w:rsidR="00B73801" w:rsidRDefault="00B73801" w:rsidP="006804AC">
      <w:pPr>
        <w:autoSpaceDE w:val="0"/>
        <w:autoSpaceDN w:val="0"/>
        <w:adjustRightInd w:val="0"/>
        <w:spacing w:after="0" w:line="240" w:lineRule="auto"/>
        <w:ind w:left="142"/>
        <w:rPr>
          <w:rFonts w:eastAsia="F24"/>
        </w:rPr>
      </w:pPr>
    </w:p>
    <w:p w:rsidR="00B73801" w:rsidRDefault="00B73801" w:rsidP="006804AC">
      <w:pPr>
        <w:autoSpaceDE w:val="0"/>
        <w:autoSpaceDN w:val="0"/>
        <w:adjustRightInd w:val="0"/>
        <w:spacing w:after="0" w:line="240" w:lineRule="auto"/>
        <w:ind w:left="142"/>
        <w:rPr>
          <w:rFonts w:eastAsia="F24"/>
        </w:rPr>
      </w:pPr>
    </w:p>
    <w:p w:rsidR="00B73801" w:rsidRDefault="00B73801" w:rsidP="00E478E0">
      <w:pPr>
        <w:autoSpaceDE w:val="0"/>
        <w:autoSpaceDN w:val="0"/>
        <w:adjustRightInd w:val="0"/>
        <w:spacing w:after="0" w:line="240" w:lineRule="auto"/>
        <w:ind w:left="142"/>
        <w:rPr>
          <w:rFonts w:eastAsia="F24"/>
        </w:rPr>
      </w:pPr>
    </w:p>
    <w:p w:rsidR="00B73801" w:rsidRDefault="00B73801" w:rsidP="00E478E0">
      <w:pPr>
        <w:autoSpaceDE w:val="0"/>
        <w:autoSpaceDN w:val="0"/>
        <w:adjustRightInd w:val="0"/>
        <w:spacing w:after="0" w:line="240" w:lineRule="auto"/>
        <w:ind w:left="142"/>
        <w:rPr>
          <w:rFonts w:eastAsia="F24"/>
        </w:rPr>
      </w:pPr>
    </w:p>
    <w:p w:rsidR="00B73801" w:rsidRDefault="00B73801" w:rsidP="00CD7D17">
      <w:pPr>
        <w:autoSpaceDE w:val="0"/>
        <w:autoSpaceDN w:val="0"/>
        <w:adjustRightInd w:val="0"/>
        <w:spacing w:after="0" w:line="240" w:lineRule="auto"/>
        <w:ind w:left="142"/>
        <w:rPr>
          <w:rFonts w:eastAsia="F24"/>
        </w:rPr>
      </w:pPr>
    </w:p>
    <w:p w:rsidR="00B73801" w:rsidRDefault="00B73801" w:rsidP="008D28E0">
      <w:pPr>
        <w:autoSpaceDE w:val="0"/>
        <w:autoSpaceDN w:val="0"/>
        <w:adjustRightInd w:val="0"/>
        <w:spacing w:after="0" w:line="240" w:lineRule="auto"/>
        <w:ind w:left="142"/>
        <w:rPr>
          <w:rFonts w:eastAsia="F24"/>
        </w:rPr>
      </w:pPr>
      <w:r>
        <w:rPr>
          <w:rFonts w:eastAsia="F24"/>
        </w:rPr>
        <w:t>:</w:t>
      </w:r>
    </w:p>
    <w:p w:rsidR="00B73801" w:rsidRDefault="00B73801" w:rsidP="00CD7D17">
      <w:pPr>
        <w:autoSpaceDE w:val="0"/>
        <w:autoSpaceDN w:val="0"/>
        <w:adjustRightInd w:val="0"/>
        <w:spacing w:after="0" w:line="240" w:lineRule="auto"/>
        <w:ind w:left="142"/>
        <w:rPr>
          <w:rFonts w:eastAsia="F24"/>
        </w:rPr>
      </w:pPr>
    </w:p>
    <w:p w:rsidR="00B73801" w:rsidRDefault="00B73801" w:rsidP="00CD7D17">
      <w:pPr>
        <w:autoSpaceDE w:val="0"/>
        <w:autoSpaceDN w:val="0"/>
        <w:adjustRightInd w:val="0"/>
        <w:spacing w:after="0" w:line="240" w:lineRule="auto"/>
        <w:ind w:left="142"/>
        <w:rPr>
          <w:rFonts w:eastAsia="F24"/>
        </w:rPr>
      </w:pPr>
    </w:p>
    <w:p w:rsidR="00B73801" w:rsidRDefault="00B73801" w:rsidP="00CD7D17">
      <w:pPr>
        <w:autoSpaceDE w:val="0"/>
        <w:autoSpaceDN w:val="0"/>
        <w:adjustRightInd w:val="0"/>
        <w:spacing w:after="0" w:line="240" w:lineRule="auto"/>
        <w:ind w:left="142"/>
        <w:rPr>
          <w:rFonts w:eastAsia="F24"/>
        </w:rPr>
      </w:pPr>
    </w:p>
    <w:p w:rsidR="00B73801" w:rsidRDefault="00B73801" w:rsidP="00CD7D17">
      <w:pPr>
        <w:autoSpaceDE w:val="0"/>
        <w:autoSpaceDN w:val="0"/>
        <w:adjustRightInd w:val="0"/>
        <w:spacing w:after="0" w:line="240" w:lineRule="auto"/>
        <w:ind w:left="142"/>
        <w:rPr>
          <w:rFonts w:eastAsia="F24"/>
        </w:rPr>
      </w:pPr>
    </w:p>
    <w:p w:rsidR="00B73801" w:rsidRPr="00CD7D17" w:rsidRDefault="00B73801" w:rsidP="00CD7D17">
      <w:pPr>
        <w:autoSpaceDE w:val="0"/>
        <w:autoSpaceDN w:val="0"/>
        <w:adjustRightInd w:val="0"/>
        <w:spacing w:after="0" w:line="240" w:lineRule="auto"/>
        <w:ind w:left="142"/>
        <w:rPr>
          <w:rFonts w:eastAsia="F24"/>
        </w:rPr>
      </w:pPr>
    </w:p>
    <w:sectPr w:rsidR="00B73801" w:rsidRPr="00CD7D17" w:rsidSect="00204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24">
    <w:altName w:val="Meiryo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38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39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4EA"/>
    <w:multiLevelType w:val="hybridMultilevel"/>
    <w:tmpl w:val="0FBAC858"/>
    <w:lvl w:ilvl="0" w:tplc="34061BC8">
      <w:start w:val="1"/>
      <w:numFmt w:val="decimal"/>
      <w:lvlText w:val="%1."/>
      <w:lvlJc w:val="left"/>
      <w:pPr>
        <w:ind w:left="720" w:hanging="360"/>
      </w:pPr>
      <w:rPr>
        <w:rFonts w:ascii="F24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426D"/>
    <w:multiLevelType w:val="hybridMultilevel"/>
    <w:tmpl w:val="48CAEB42"/>
    <w:lvl w:ilvl="0" w:tplc="5A247B4A">
      <w:start w:val="3"/>
      <w:numFmt w:val="decimal"/>
      <w:lvlText w:val="%1"/>
      <w:lvlJc w:val="left"/>
      <w:pPr>
        <w:ind w:left="291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32" w:hanging="360"/>
      </w:pPr>
    </w:lvl>
    <w:lvl w:ilvl="2" w:tplc="0402001B">
      <w:start w:val="1"/>
      <w:numFmt w:val="lowerRoman"/>
      <w:lvlText w:val="%3."/>
      <w:lvlJc w:val="right"/>
      <w:pPr>
        <w:ind w:left="4352" w:hanging="180"/>
      </w:pPr>
    </w:lvl>
    <w:lvl w:ilvl="3" w:tplc="0402000F">
      <w:start w:val="1"/>
      <w:numFmt w:val="decimal"/>
      <w:lvlText w:val="%4."/>
      <w:lvlJc w:val="left"/>
      <w:pPr>
        <w:ind w:left="5072" w:hanging="360"/>
      </w:pPr>
    </w:lvl>
    <w:lvl w:ilvl="4" w:tplc="04020019">
      <w:start w:val="1"/>
      <w:numFmt w:val="lowerLetter"/>
      <w:lvlText w:val="%5."/>
      <w:lvlJc w:val="left"/>
      <w:pPr>
        <w:ind w:left="5792" w:hanging="360"/>
      </w:pPr>
    </w:lvl>
    <w:lvl w:ilvl="5" w:tplc="0402001B">
      <w:start w:val="1"/>
      <w:numFmt w:val="lowerRoman"/>
      <w:lvlText w:val="%6."/>
      <w:lvlJc w:val="right"/>
      <w:pPr>
        <w:ind w:left="6512" w:hanging="180"/>
      </w:pPr>
    </w:lvl>
    <w:lvl w:ilvl="6" w:tplc="0402000F">
      <w:start w:val="1"/>
      <w:numFmt w:val="decimal"/>
      <w:lvlText w:val="%7."/>
      <w:lvlJc w:val="left"/>
      <w:pPr>
        <w:ind w:left="7232" w:hanging="360"/>
      </w:pPr>
    </w:lvl>
    <w:lvl w:ilvl="7" w:tplc="04020019">
      <w:start w:val="1"/>
      <w:numFmt w:val="lowerLetter"/>
      <w:lvlText w:val="%8."/>
      <w:lvlJc w:val="left"/>
      <w:pPr>
        <w:ind w:left="7952" w:hanging="360"/>
      </w:pPr>
    </w:lvl>
    <w:lvl w:ilvl="8" w:tplc="0402001B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1E24DDE"/>
    <w:multiLevelType w:val="hybridMultilevel"/>
    <w:tmpl w:val="0FBAC858"/>
    <w:lvl w:ilvl="0" w:tplc="34061BC8">
      <w:start w:val="1"/>
      <w:numFmt w:val="decimal"/>
      <w:lvlText w:val="%1."/>
      <w:lvlJc w:val="left"/>
      <w:pPr>
        <w:ind w:left="360" w:hanging="360"/>
      </w:pPr>
      <w:rPr>
        <w:rFonts w:ascii="F24" w:hint="default"/>
      </w:rPr>
    </w:lvl>
    <w:lvl w:ilvl="1" w:tplc="04020019">
      <w:start w:val="1"/>
      <w:numFmt w:val="lowerLetter"/>
      <w:lvlText w:val="%2."/>
      <w:lvlJc w:val="left"/>
      <w:pPr>
        <w:ind w:left="1298" w:hanging="360"/>
      </w:pPr>
    </w:lvl>
    <w:lvl w:ilvl="2" w:tplc="0402001B">
      <w:start w:val="1"/>
      <w:numFmt w:val="lowerRoman"/>
      <w:lvlText w:val="%3."/>
      <w:lvlJc w:val="right"/>
      <w:pPr>
        <w:ind w:left="2018" w:hanging="180"/>
      </w:pPr>
    </w:lvl>
    <w:lvl w:ilvl="3" w:tplc="0402000F">
      <w:start w:val="1"/>
      <w:numFmt w:val="decimal"/>
      <w:lvlText w:val="%4."/>
      <w:lvlJc w:val="left"/>
      <w:pPr>
        <w:ind w:left="2738" w:hanging="360"/>
      </w:pPr>
    </w:lvl>
    <w:lvl w:ilvl="4" w:tplc="04020019">
      <w:start w:val="1"/>
      <w:numFmt w:val="lowerLetter"/>
      <w:lvlText w:val="%5."/>
      <w:lvlJc w:val="left"/>
      <w:pPr>
        <w:ind w:left="3458" w:hanging="360"/>
      </w:pPr>
    </w:lvl>
    <w:lvl w:ilvl="5" w:tplc="0402001B">
      <w:start w:val="1"/>
      <w:numFmt w:val="lowerRoman"/>
      <w:lvlText w:val="%6."/>
      <w:lvlJc w:val="right"/>
      <w:pPr>
        <w:ind w:left="4178" w:hanging="180"/>
      </w:pPr>
    </w:lvl>
    <w:lvl w:ilvl="6" w:tplc="0402000F">
      <w:start w:val="1"/>
      <w:numFmt w:val="decimal"/>
      <w:lvlText w:val="%7."/>
      <w:lvlJc w:val="left"/>
      <w:pPr>
        <w:ind w:left="4898" w:hanging="360"/>
      </w:pPr>
    </w:lvl>
    <w:lvl w:ilvl="7" w:tplc="04020019">
      <w:start w:val="1"/>
      <w:numFmt w:val="lowerLetter"/>
      <w:lvlText w:val="%8."/>
      <w:lvlJc w:val="left"/>
      <w:pPr>
        <w:ind w:left="5618" w:hanging="360"/>
      </w:pPr>
    </w:lvl>
    <w:lvl w:ilvl="8" w:tplc="0402001B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AD5582B"/>
    <w:multiLevelType w:val="hybridMultilevel"/>
    <w:tmpl w:val="DABE29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93FD4"/>
    <w:multiLevelType w:val="hybridMultilevel"/>
    <w:tmpl w:val="0FBAC858"/>
    <w:lvl w:ilvl="0" w:tplc="34061BC8">
      <w:start w:val="1"/>
      <w:numFmt w:val="decimal"/>
      <w:lvlText w:val="%1."/>
      <w:lvlJc w:val="left"/>
      <w:pPr>
        <w:ind w:left="720" w:hanging="360"/>
      </w:pPr>
      <w:rPr>
        <w:rFonts w:ascii="F24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C3C"/>
    <w:rsid w:val="00033C3C"/>
    <w:rsid w:val="00036865"/>
    <w:rsid w:val="00204141"/>
    <w:rsid w:val="00327D36"/>
    <w:rsid w:val="00363750"/>
    <w:rsid w:val="00432A80"/>
    <w:rsid w:val="00500CA0"/>
    <w:rsid w:val="005121DC"/>
    <w:rsid w:val="005169C2"/>
    <w:rsid w:val="005D1638"/>
    <w:rsid w:val="006804AC"/>
    <w:rsid w:val="00786920"/>
    <w:rsid w:val="007F5FD8"/>
    <w:rsid w:val="008D28E0"/>
    <w:rsid w:val="009F0D82"/>
    <w:rsid w:val="00B70974"/>
    <w:rsid w:val="00B73801"/>
    <w:rsid w:val="00B97313"/>
    <w:rsid w:val="00C13FBD"/>
    <w:rsid w:val="00C36CF5"/>
    <w:rsid w:val="00CD7D17"/>
    <w:rsid w:val="00D814A7"/>
    <w:rsid w:val="00E478E0"/>
    <w:rsid w:val="00E90C8F"/>
    <w:rsid w:val="00F04804"/>
    <w:rsid w:val="00F10048"/>
    <w:rsid w:val="00F27B79"/>
    <w:rsid w:val="00F6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D814A7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814A7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B9731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3</Pages>
  <Words>1105</Words>
  <Characters>6304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Reception</cp:lastModifiedBy>
  <cp:revision>5</cp:revision>
  <dcterms:created xsi:type="dcterms:W3CDTF">2016-08-22T10:17:00Z</dcterms:created>
  <dcterms:modified xsi:type="dcterms:W3CDTF">2016-08-22T14:08:00Z</dcterms:modified>
</cp:coreProperties>
</file>