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BF" w:rsidRPr="00E349CC" w:rsidRDefault="00F834BF" w:rsidP="00F834BF">
      <w:pPr>
        <w:tabs>
          <w:tab w:val="left" w:pos="0"/>
        </w:tabs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r w:rsidRPr="00E349CC">
        <w:rPr>
          <w:rFonts w:ascii="Cambria" w:hAnsi="Cambria"/>
          <w:b/>
          <w:sz w:val="24"/>
          <w:szCs w:val="24"/>
          <w:lang w:val="bg-BG"/>
        </w:rPr>
        <w:t xml:space="preserve">Софийски университет „Св. Климент </w:t>
      </w:r>
      <w:proofErr w:type="spellStart"/>
      <w:r w:rsidRPr="00E349CC">
        <w:rPr>
          <w:rFonts w:ascii="Cambria" w:hAnsi="Cambria"/>
          <w:b/>
          <w:sz w:val="24"/>
          <w:szCs w:val="24"/>
          <w:lang w:val="bg-BG"/>
        </w:rPr>
        <w:t>Охридски“Философски</w:t>
      </w:r>
      <w:proofErr w:type="spellEnd"/>
      <w:r w:rsidRPr="00E349CC">
        <w:rPr>
          <w:rFonts w:ascii="Cambria" w:hAnsi="Cambria"/>
          <w:b/>
          <w:sz w:val="24"/>
          <w:szCs w:val="24"/>
          <w:lang w:val="bg-BG"/>
        </w:rPr>
        <w:t xml:space="preserve"> факултет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20"/>
          <w:szCs w:val="20"/>
          <w:lang w:val="bg-BG"/>
        </w:rPr>
      </w:pPr>
      <w:r w:rsidRPr="00E349CC">
        <w:rPr>
          <w:rFonts w:ascii="Cambria" w:hAnsi="Cambria"/>
          <w:b/>
          <w:sz w:val="20"/>
          <w:szCs w:val="20"/>
          <w:lang w:val="bg-BG"/>
        </w:rPr>
        <w:t>Университетски център за управление на конфликти и организационни изследвания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r w:rsidRPr="00E349CC">
        <w:rPr>
          <w:rFonts w:ascii="Cambria" w:hAnsi="Cambria"/>
          <w:b/>
          <w:sz w:val="24"/>
          <w:szCs w:val="24"/>
          <w:lang w:val="bg-BG"/>
        </w:rPr>
        <w:t>Катедра „Социална, труд</w:t>
      </w:r>
      <w:r>
        <w:rPr>
          <w:rFonts w:ascii="Cambria" w:hAnsi="Cambria"/>
          <w:b/>
          <w:sz w:val="24"/>
          <w:szCs w:val="24"/>
          <w:lang w:val="bg-BG"/>
        </w:rPr>
        <w:t>ова и педагогическа психология“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56"/>
          <w:szCs w:val="56"/>
          <w:lang w:val="bg-BG"/>
        </w:rPr>
      </w:pPr>
      <w:r>
        <w:rPr>
          <w:rFonts w:ascii="Cambria" w:hAnsi="Cambria"/>
          <w:b/>
          <w:sz w:val="56"/>
          <w:szCs w:val="56"/>
          <w:lang w:val="bg-BG"/>
        </w:rPr>
        <w:t>П О К А Н А</w:t>
      </w:r>
    </w:p>
    <w:p w:rsidR="00F834BF" w:rsidRPr="005D2E16" w:rsidRDefault="00F834BF" w:rsidP="00F834BF">
      <w:pPr>
        <w:spacing w:after="0"/>
        <w:jc w:val="center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ЗА  УЧАСТИЕ  В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32"/>
          <w:szCs w:val="32"/>
          <w:lang w:val="bg-BG"/>
        </w:rPr>
      </w:pPr>
      <w:r w:rsidRPr="005D2E16">
        <w:rPr>
          <w:rFonts w:ascii="Cambria" w:hAnsi="Cambria"/>
          <w:b/>
          <w:sz w:val="32"/>
          <w:szCs w:val="32"/>
          <w:lang w:val="bg-BG"/>
        </w:rPr>
        <w:t>МЕЖДУНАРОДНА НАУЧНА КОНФЕР</w:t>
      </w:r>
      <w:r>
        <w:rPr>
          <w:rFonts w:ascii="Cambria" w:hAnsi="Cambria"/>
          <w:b/>
          <w:sz w:val="32"/>
          <w:szCs w:val="32"/>
          <w:lang w:val="bg-BG"/>
        </w:rPr>
        <w:t>ЕНЦИЯ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36"/>
          <w:szCs w:val="36"/>
          <w:lang w:val="bg-BG"/>
        </w:rPr>
      </w:pPr>
      <w:r w:rsidRPr="005D2E16">
        <w:rPr>
          <w:rFonts w:ascii="Cambria" w:hAnsi="Cambria"/>
          <w:b/>
          <w:sz w:val="36"/>
          <w:szCs w:val="36"/>
          <w:lang w:val="bg-BG"/>
        </w:rPr>
        <w:t>„ЛИДЕР</w:t>
      </w:r>
      <w:r>
        <w:rPr>
          <w:rFonts w:ascii="Cambria" w:hAnsi="Cambria"/>
          <w:b/>
          <w:sz w:val="36"/>
          <w:szCs w:val="36"/>
          <w:lang w:val="bg-BG"/>
        </w:rPr>
        <w:t>СТВО И ОРГАНИЗАЦИОННО РАЗВИТИЕ“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28"/>
          <w:szCs w:val="28"/>
          <w:lang w:val="bg-BG"/>
        </w:rPr>
      </w:pPr>
      <w:r w:rsidRPr="005D2E16">
        <w:rPr>
          <w:rFonts w:ascii="Cambria" w:hAnsi="Cambria"/>
          <w:b/>
          <w:sz w:val="28"/>
          <w:szCs w:val="28"/>
          <w:lang w:val="bg-BG"/>
        </w:rPr>
        <w:t>Ки</w:t>
      </w:r>
      <w:r>
        <w:rPr>
          <w:rFonts w:ascii="Cambria" w:hAnsi="Cambria"/>
          <w:b/>
          <w:sz w:val="28"/>
          <w:szCs w:val="28"/>
          <w:lang w:val="bg-BG"/>
        </w:rPr>
        <w:t>тен, България, 19 – 21 юни 2015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32"/>
          <w:szCs w:val="32"/>
          <w:lang w:val="bg-BG"/>
        </w:rPr>
      </w:pPr>
      <w:r w:rsidRPr="005D2E16">
        <w:rPr>
          <w:rFonts w:ascii="Cambria" w:hAnsi="Cambria"/>
          <w:b/>
          <w:sz w:val="32"/>
          <w:szCs w:val="32"/>
          <w:lang w:val="bg-BG"/>
        </w:rPr>
        <w:t>INTE</w:t>
      </w:r>
      <w:r>
        <w:rPr>
          <w:rFonts w:ascii="Cambria" w:hAnsi="Cambria"/>
          <w:b/>
          <w:sz w:val="32"/>
          <w:szCs w:val="32"/>
          <w:lang w:val="bg-BG"/>
        </w:rPr>
        <w:t>RNATIONAL SCIENTIFIC CONFERENCE</w:t>
      </w:r>
    </w:p>
    <w:p w:rsidR="00F834BF" w:rsidRPr="00E349CC" w:rsidRDefault="00F834BF" w:rsidP="00F834BF">
      <w:pPr>
        <w:spacing w:after="0"/>
        <w:jc w:val="center"/>
        <w:rPr>
          <w:rFonts w:ascii="Cambria" w:hAnsi="Cambria"/>
          <w:b/>
          <w:sz w:val="36"/>
          <w:szCs w:val="36"/>
          <w:lang w:val="bg-BG"/>
        </w:rPr>
      </w:pPr>
      <w:r w:rsidRPr="005D2E16">
        <w:rPr>
          <w:rFonts w:ascii="Cambria" w:hAnsi="Cambria"/>
          <w:b/>
          <w:sz w:val="36"/>
          <w:szCs w:val="36"/>
          <w:lang w:val="bg-BG"/>
        </w:rPr>
        <w:t>LEADERSH</w:t>
      </w:r>
      <w:r>
        <w:rPr>
          <w:rFonts w:ascii="Cambria" w:hAnsi="Cambria"/>
          <w:b/>
          <w:sz w:val="36"/>
          <w:szCs w:val="36"/>
          <w:lang w:val="bg-BG"/>
        </w:rPr>
        <w:t>IP AND ORGANIZATION DEVELOPMENT</w:t>
      </w:r>
    </w:p>
    <w:p w:rsidR="00F834BF" w:rsidRPr="005D2E16" w:rsidRDefault="00F834BF" w:rsidP="00F834BF">
      <w:pPr>
        <w:spacing w:after="0"/>
        <w:jc w:val="center"/>
        <w:rPr>
          <w:rFonts w:ascii="Cambria" w:hAnsi="Cambria"/>
          <w:b/>
          <w:sz w:val="28"/>
          <w:szCs w:val="28"/>
          <w:lang w:val="bg-BG"/>
        </w:rPr>
      </w:pPr>
      <w:proofErr w:type="spellStart"/>
      <w:r w:rsidRPr="005D2E16">
        <w:rPr>
          <w:rFonts w:ascii="Cambria" w:hAnsi="Cambria"/>
          <w:b/>
          <w:sz w:val="28"/>
          <w:szCs w:val="28"/>
          <w:lang w:val="bg-BG"/>
        </w:rPr>
        <w:t>Kiten</w:t>
      </w:r>
      <w:proofErr w:type="spellEnd"/>
      <w:r w:rsidRPr="005D2E16">
        <w:rPr>
          <w:rFonts w:ascii="Cambria" w:hAnsi="Cambria"/>
          <w:b/>
          <w:sz w:val="28"/>
          <w:szCs w:val="28"/>
          <w:lang w:val="bg-BG"/>
        </w:rPr>
        <w:t xml:space="preserve">, </w:t>
      </w:r>
      <w:proofErr w:type="spellStart"/>
      <w:r w:rsidRPr="005D2E16">
        <w:rPr>
          <w:rFonts w:ascii="Cambria" w:hAnsi="Cambria"/>
          <w:b/>
          <w:sz w:val="28"/>
          <w:szCs w:val="28"/>
          <w:lang w:val="bg-BG"/>
        </w:rPr>
        <w:t>Bulgaria</w:t>
      </w:r>
      <w:proofErr w:type="spellEnd"/>
      <w:r w:rsidRPr="005D2E16">
        <w:rPr>
          <w:rFonts w:ascii="Cambria" w:hAnsi="Cambria"/>
          <w:b/>
          <w:sz w:val="28"/>
          <w:szCs w:val="28"/>
          <w:lang w:val="bg-BG"/>
        </w:rPr>
        <w:t xml:space="preserve">, 19 – 21 </w:t>
      </w:r>
      <w:proofErr w:type="spellStart"/>
      <w:r w:rsidRPr="005D2E16">
        <w:rPr>
          <w:rFonts w:ascii="Cambria" w:hAnsi="Cambria"/>
          <w:b/>
          <w:sz w:val="28"/>
          <w:szCs w:val="28"/>
          <w:lang w:val="bg-BG"/>
        </w:rPr>
        <w:t>June</w:t>
      </w:r>
      <w:proofErr w:type="spellEnd"/>
      <w:r w:rsidRPr="005D2E16">
        <w:rPr>
          <w:rFonts w:ascii="Cambria" w:hAnsi="Cambria"/>
          <w:b/>
          <w:sz w:val="28"/>
          <w:szCs w:val="28"/>
          <w:lang w:val="bg-BG"/>
        </w:rPr>
        <w:t xml:space="preserve"> 2015</w:t>
      </w:r>
    </w:p>
    <w:p w:rsidR="00F834BF" w:rsidRPr="005D2E16" w:rsidRDefault="00F834BF" w:rsidP="00F834BF">
      <w:pPr>
        <w:spacing w:after="0"/>
        <w:rPr>
          <w:rFonts w:ascii="Cambria" w:hAnsi="Cambria"/>
          <w:b/>
          <w:sz w:val="28"/>
          <w:szCs w:val="28"/>
          <w:lang w:val="bg-BG"/>
        </w:rPr>
      </w:pPr>
    </w:p>
    <w:p w:rsidR="00F834BF" w:rsidRPr="005D2E16" w:rsidRDefault="00F834BF" w:rsidP="00F834BF">
      <w:pPr>
        <w:spacing w:after="0"/>
        <w:rPr>
          <w:rFonts w:ascii="Cambria" w:hAnsi="Cambria"/>
          <w:b/>
          <w:sz w:val="28"/>
          <w:szCs w:val="28"/>
          <w:lang w:val="bg-BG"/>
        </w:rPr>
      </w:pPr>
    </w:p>
    <w:p w:rsidR="00F834BF" w:rsidRPr="005D2E16" w:rsidRDefault="00F834BF" w:rsidP="00F834BF">
      <w:pPr>
        <w:spacing w:after="0"/>
        <w:rPr>
          <w:rFonts w:ascii="Arial" w:hAnsi="Arial" w:cs="Arial"/>
          <w:sz w:val="24"/>
          <w:szCs w:val="24"/>
        </w:rPr>
      </w:pPr>
    </w:p>
    <w:p w:rsidR="00F834BF" w:rsidRPr="005D2E16" w:rsidRDefault="00F834BF" w:rsidP="00F834BF">
      <w:pPr>
        <w:spacing w:after="0"/>
        <w:rPr>
          <w:rFonts w:cs="Arial"/>
          <w:sz w:val="26"/>
          <w:szCs w:val="26"/>
          <w:lang w:val="bg-BG"/>
        </w:rPr>
      </w:pPr>
      <w:r w:rsidRPr="005D2E16">
        <w:rPr>
          <w:rFonts w:cs="Arial"/>
          <w:sz w:val="26"/>
          <w:szCs w:val="26"/>
          <w:lang w:val="bg-BG"/>
        </w:rPr>
        <w:t>Уважаеми колеги,</w:t>
      </w:r>
      <w:r w:rsidRPr="005D2E16">
        <w:rPr>
          <w:rFonts w:cs="Arial"/>
          <w:sz w:val="26"/>
          <w:szCs w:val="26"/>
          <w:lang w:val="bg-BG"/>
        </w:rPr>
        <w:tab/>
      </w:r>
    </w:p>
    <w:p w:rsidR="00F834BF" w:rsidRPr="005D2E16" w:rsidRDefault="00F834BF" w:rsidP="00F834BF">
      <w:pPr>
        <w:spacing w:after="0"/>
        <w:rPr>
          <w:rFonts w:cs="Arial"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jc w:val="both"/>
        <w:rPr>
          <w:rFonts w:cs="Arial"/>
          <w:sz w:val="26"/>
          <w:szCs w:val="26"/>
          <w:lang w:val="bg-BG"/>
        </w:rPr>
      </w:pPr>
      <w:r w:rsidRPr="005D2E16">
        <w:rPr>
          <w:rFonts w:cs="Arial"/>
          <w:sz w:val="26"/>
          <w:szCs w:val="26"/>
          <w:lang w:val="bg-BG"/>
        </w:rPr>
        <w:t>Имаме удоволствието да Ви поканим за участие в международна научна конференция „Лидерство и организационно развитие“, организирана от Университетски център за управление на конфликти и организационни изследвания към Катедра „Социална, трудова и педагогическа психология“ при Философски факултет на СУ „Св. Климент Охридски“.</w:t>
      </w:r>
    </w:p>
    <w:p w:rsidR="00F834BF" w:rsidRPr="005D2E16" w:rsidRDefault="00F834BF" w:rsidP="00F834BF">
      <w:pPr>
        <w:spacing w:after="0"/>
        <w:ind w:firstLine="708"/>
        <w:jc w:val="both"/>
        <w:rPr>
          <w:rFonts w:cs="Arial"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jc w:val="both"/>
        <w:rPr>
          <w:rFonts w:cs="Arial"/>
          <w:sz w:val="26"/>
          <w:szCs w:val="26"/>
          <w:lang w:val="bg-BG"/>
        </w:rPr>
      </w:pPr>
      <w:r w:rsidRPr="005D2E16">
        <w:rPr>
          <w:rFonts w:cs="Arial"/>
          <w:sz w:val="26"/>
          <w:szCs w:val="26"/>
          <w:lang w:val="bg-BG"/>
        </w:rPr>
        <w:t>Проблемните области на конференцията обхващат изследователски и приложни перспективи и тенденции в трудовата и организационна психология и в управлението на човешките ресурси в бизнеса, публичната сфера, политиката, социалната сфера, образованието, сигурността.</w:t>
      </w:r>
    </w:p>
    <w:p w:rsidR="00F834BF" w:rsidRDefault="00F834BF" w:rsidP="00F834BF">
      <w:pPr>
        <w:spacing w:after="0"/>
        <w:rPr>
          <w:b/>
          <w:sz w:val="26"/>
          <w:szCs w:val="26"/>
        </w:rPr>
      </w:pPr>
    </w:p>
    <w:p w:rsidR="00F834BF" w:rsidRDefault="00F834BF" w:rsidP="00F834BF">
      <w:p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 xml:space="preserve">Тематични направления: </w:t>
      </w:r>
    </w:p>
    <w:p w:rsidR="00F834BF" w:rsidRPr="005D2E16" w:rsidRDefault="00F834BF" w:rsidP="00F834BF">
      <w:pPr>
        <w:spacing w:after="0"/>
        <w:rPr>
          <w:rFonts w:cs="Arial"/>
          <w:b/>
          <w:i/>
          <w:sz w:val="26"/>
          <w:szCs w:val="26"/>
        </w:rPr>
      </w:pPr>
    </w:p>
    <w:p w:rsidR="00F834BF" w:rsidRPr="00F834BF" w:rsidRDefault="00F834BF" w:rsidP="00F834BF">
      <w:pPr>
        <w:numPr>
          <w:ilvl w:val="0"/>
          <w:numId w:val="1"/>
        </w:num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>Лидерство, организационно развитие и ефективност</w:t>
      </w:r>
    </w:p>
    <w:p w:rsidR="00F834BF" w:rsidRPr="00F834BF" w:rsidRDefault="00F834BF" w:rsidP="00F834BF">
      <w:pPr>
        <w:numPr>
          <w:ilvl w:val="0"/>
          <w:numId w:val="1"/>
        </w:num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>Управление и развитие на човешките ресурси</w:t>
      </w:r>
    </w:p>
    <w:p w:rsidR="00F834BF" w:rsidRPr="00F834BF" w:rsidRDefault="00F834BF" w:rsidP="00F834BF">
      <w:pPr>
        <w:numPr>
          <w:ilvl w:val="0"/>
          <w:numId w:val="1"/>
        </w:num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>Крос-културен мениджмънт и организационна култура</w:t>
      </w:r>
    </w:p>
    <w:p w:rsidR="00F834BF" w:rsidRPr="00F834BF" w:rsidRDefault="00F834BF" w:rsidP="00F834BF">
      <w:pPr>
        <w:numPr>
          <w:ilvl w:val="0"/>
          <w:numId w:val="1"/>
        </w:num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>Предприемачество, иновации и психология на пазара</w:t>
      </w:r>
    </w:p>
    <w:p w:rsidR="00F834BF" w:rsidRPr="005D2E16" w:rsidRDefault="00F834BF" w:rsidP="00F834BF">
      <w:pPr>
        <w:numPr>
          <w:ilvl w:val="0"/>
          <w:numId w:val="1"/>
        </w:numPr>
        <w:spacing w:after="0"/>
        <w:rPr>
          <w:rFonts w:cs="Arial"/>
          <w:b/>
          <w:i/>
          <w:sz w:val="26"/>
          <w:szCs w:val="26"/>
          <w:lang w:val="bg-BG"/>
        </w:rPr>
      </w:pPr>
      <w:r w:rsidRPr="005D2E16">
        <w:rPr>
          <w:rFonts w:cs="Arial"/>
          <w:b/>
          <w:i/>
          <w:sz w:val="26"/>
          <w:szCs w:val="26"/>
          <w:lang w:val="bg-BG"/>
        </w:rPr>
        <w:t>Личност, благополучие и здраве в организацията</w:t>
      </w:r>
    </w:p>
    <w:p w:rsidR="00F834BF" w:rsidRPr="005D2E16" w:rsidRDefault="00F834BF" w:rsidP="00F834BF">
      <w:pPr>
        <w:spacing w:after="0"/>
        <w:rPr>
          <w:b/>
          <w:i/>
          <w:sz w:val="26"/>
          <w:szCs w:val="26"/>
          <w:highlight w:val="green"/>
          <w:lang w:val="bg-BG"/>
        </w:rPr>
      </w:pPr>
    </w:p>
    <w:p w:rsidR="00F834BF" w:rsidRPr="005D2E16" w:rsidRDefault="00F834BF" w:rsidP="00F834BF">
      <w:pPr>
        <w:spacing w:after="0"/>
        <w:rPr>
          <w:b/>
          <w:i/>
          <w:sz w:val="26"/>
          <w:szCs w:val="26"/>
        </w:rPr>
      </w:pPr>
    </w:p>
    <w:p w:rsidR="00F834BF" w:rsidRPr="005D2E16" w:rsidRDefault="00F834BF" w:rsidP="00F834BF">
      <w:pPr>
        <w:spacing w:after="0"/>
        <w:rPr>
          <w:b/>
          <w:color w:val="3CC5D9"/>
          <w:sz w:val="26"/>
          <w:szCs w:val="26"/>
          <w:lang w:val="bg-BG"/>
        </w:rPr>
      </w:pPr>
      <w:r w:rsidRPr="005D2E16">
        <w:rPr>
          <w:b/>
          <w:color w:val="3CC5D9"/>
          <w:sz w:val="26"/>
          <w:szCs w:val="26"/>
          <w:lang w:val="bg-BG"/>
        </w:rPr>
        <w:lastRenderedPageBreak/>
        <w:t>ОРГАНИЗАЦИОНЕН КОМИТЕТ</w:t>
      </w:r>
    </w:p>
    <w:p w:rsidR="00F834BF" w:rsidRDefault="00F834BF" w:rsidP="00F834BF">
      <w:pPr>
        <w:spacing w:after="0"/>
        <w:rPr>
          <w:b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Председател: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</w:t>
      </w:r>
      <w:proofErr w:type="spellStart"/>
      <w:r w:rsidRPr="005D2E16">
        <w:rPr>
          <w:sz w:val="26"/>
          <w:szCs w:val="26"/>
          <w:lang w:val="bg-BG"/>
        </w:rPr>
        <w:t>д.пс.н</w:t>
      </w:r>
      <w:proofErr w:type="spellEnd"/>
      <w:r w:rsidRPr="005D2E16">
        <w:rPr>
          <w:sz w:val="26"/>
          <w:szCs w:val="26"/>
          <w:lang w:val="bg-BG"/>
        </w:rPr>
        <w:t xml:space="preserve">. Снежана Илиева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 xml:space="preserve">Членове: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Доц. </w:t>
      </w:r>
      <w:proofErr w:type="spellStart"/>
      <w:r w:rsidRPr="005D2E16">
        <w:rPr>
          <w:sz w:val="26"/>
          <w:szCs w:val="26"/>
          <w:lang w:val="bg-BG"/>
        </w:rPr>
        <w:t>д.пс.н</w:t>
      </w:r>
      <w:proofErr w:type="spellEnd"/>
      <w:r w:rsidRPr="005D2E16">
        <w:rPr>
          <w:sz w:val="26"/>
          <w:szCs w:val="26"/>
          <w:lang w:val="bg-BG"/>
        </w:rPr>
        <w:t xml:space="preserve">. Йоана Янкулова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Доц. д-р Анелия Петрова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Доц. д-р Емилия Алексиева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Гл. ас. д-р Плама  Христова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Гл. ас. д-р Вихра Найденова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Гл. ас. д-р Николай Димитров 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Гл. ас. д-р Василка </w:t>
      </w:r>
      <w:proofErr w:type="spellStart"/>
      <w:r w:rsidRPr="005D2E16">
        <w:rPr>
          <w:sz w:val="26"/>
          <w:szCs w:val="26"/>
          <w:lang w:val="bg-BG"/>
        </w:rPr>
        <w:t>Баничанска</w:t>
      </w:r>
      <w:proofErr w:type="spellEnd"/>
      <w:r w:rsidRPr="005D2E16">
        <w:rPr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Ас. Найден Николов</w:t>
      </w:r>
      <w:r w:rsidRPr="005D2E16">
        <w:rPr>
          <w:b/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Организационен секретар:</w:t>
      </w:r>
    </w:p>
    <w:p w:rsidR="00F834BF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Д-р Валерия Витанова</w:t>
      </w:r>
    </w:p>
    <w:p w:rsidR="00F834BF" w:rsidRDefault="00F834BF" w:rsidP="00F834BF">
      <w:pPr>
        <w:spacing w:after="0"/>
        <w:rPr>
          <w:sz w:val="26"/>
          <w:szCs w:val="26"/>
          <w:lang w:val="bg-BG"/>
        </w:rPr>
      </w:pPr>
    </w:p>
    <w:p w:rsidR="00F834BF" w:rsidRDefault="00F834BF" w:rsidP="00F834BF">
      <w:pPr>
        <w:spacing w:after="0"/>
        <w:rPr>
          <w:sz w:val="26"/>
          <w:szCs w:val="26"/>
          <w:lang w:val="bg-BG"/>
        </w:rPr>
      </w:pPr>
    </w:p>
    <w:p w:rsidR="00F834BF" w:rsidRPr="00F834BF" w:rsidRDefault="00F834BF" w:rsidP="00F834BF">
      <w:pPr>
        <w:spacing w:after="0"/>
        <w:rPr>
          <w:b/>
          <w:color w:val="3CC5D9"/>
          <w:sz w:val="26"/>
          <w:szCs w:val="26"/>
          <w:lang w:val="bg-BG"/>
        </w:rPr>
      </w:pPr>
      <w:r w:rsidRPr="005D2E16">
        <w:rPr>
          <w:b/>
          <w:color w:val="3CC5D9"/>
          <w:sz w:val="26"/>
          <w:szCs w:val="26"/>
          <w:lang w:val="bg-BG"/>
        </w:rPr>
        <w:t>МЕЖДУНАРОДЕН НАУЧЕН КОМИТЕТ</w:t>
      </w:r>
    </w:p>
    <w:p w:rsidR="00F834BF" w:rsidRDefault="00F834BF" w:rsidP="00F834BF">
      <w:pPr>
        <w:spacing w:after="0"/>
        <w:rPr>
          <w:b/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Председател: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д-р Миряна </w:t>
      </w:r>
      <w:proofErr w:type="spellStart"/>
      <w:r w:rsidRPr="005D2E16">
        <w:rPr>
          <w:sz w:val="26"/>
          <w:szCs w:val="26"/>
          <w:lang w:val="bg-BG"/>
        </w:rPr>
        <w:t>Радович-Маркович</w:t>
      </w:r>
      <w:proofErr w:type="spellEnd"/>
      <w:r w:rsidRPr="005D2E16">
        <w:rPr>
          <w:sz w:val="26"/>
          <w:szCs w:val="26"/>
          <w:lang w:val="bg-BG"/>
        </w:rPr>
        <w:t xml:space="preserve"> – Факултет по Бизнес икономика и предприемачество, Сърбия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ab/>
      </w: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Членове: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</w:t>
      </w:r>
      <w:proofErr w:type="spellStart"/>
      <w:r w:rsidRPr="005D2E16">
        <w:rPr>
          <w:sz w:val="26"/>
          <w:szCs w:val="26"/>
          <w:lang w:val="bg-BG"/>
        </w:rPr>
        <w:t>д.с.н</w:t>
      </w:r>
      <w:proofErr w:type="spellEnd"/>
      <w:r w:rsidRPr="005D2E16">
        <w:rPr>
          <w:sz w:val="26"/>
          <w:szCs w:val="26"/>
          <w:lang w:val="bg-BG"/>
        </w:rPr>
        <w:t>. Цветан Давидков – СУ „Св. Климент Охридски“,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д-р Раде </w:t>
      </w:r>
      <w:proofErr w:type="spellStart"/>
      <w:r w:rsidRPr="005D2E16">
        <w:rPr>
          <w:sz w:val="26"/>
          <w:szCs w:val="26"/>
          <w:lang w:val="bg-BG"/>
        </w:rPr>
        <w:t>Станкович</w:t>
      </w:r>
      <w:proofErr w:type="spellEnd"/>
      <w:r w:rsidRPr="005D2E16">
        <w:rPr>
          <w:sz w:val="26"/>
          <w:szCs w:val="26"/>
          <w:lang w:val="bg-BG"/>
        </w:rPr>
        <w:t xml:space="preserve"> - Факултет по Бизнес икономика и предприемачество, Сърбия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</w:t>
      </w:r>
      <w:proofErr w:type="spellStart"/>
      <w:r w:rsidRPr="005D2E16">
        <w:rPr>
          <w:sz w:val="26"/>
          <w:szCs w:val="26"/>
          <w:lang w:val="bg-BG"/>
        </w:rPr>
        <w:t>д.ф.н</w:t>
      </w:r>
      <w:proofErr w:type="spellEnd"/>
      <w:r w:rsidRPr="005D2E16">
        <w:rPr>
          <w:sz w:val="26"/>
          <w:szCs w:val="26"/>
          <w:lang w:val="bg-BG"/>
        </w:rPr>
        <w:t xml:space="preserve">. Владимир </w:t>
      </w:r>
      <w:proofErr w:type="spellStart"/>
      <w:r w:rsidRPr="005D2E16">
        <w:rPr>
          <w:sz w:val="26"/>
          <w:szCs w:val="26"/>
          <w:lang w:val="bg-BG"/>
        </w:rPr>
        <w:t>Шалаев</w:t>
      </w:r>
      <w:proofErr w:type="spellEnd"/>
      <w:r w:rsidRPr="005D2E16">
        <w:rPr>
          <w:sz w:val="26"/>
          <w:szCs w:val="26"/>
          <w:lang w:val="bg-BG"/>
        </w:rPr>
        <w:t xml:space="preserve"> – </w:t>
      </w:r>
      <w:proofErr w:type="spellStart"/>
      <w:r w:rsidRPr="005D2E16">
        <w:rPr>
          <w:sz w:val="26"/>
          <w:szCs w:val="26"/>
          <w:lang w:val="bg-BG"/>
        </w:rPr>
        <w:t>Поволжский</w:t>
      </w:r>
      <w:proofErr w:type="spellEnd"/>
      <w:r w:rsidRPr="005D2E16">
        <w:rPr>
          <w:sz w:val="26"/>
          <w:szCs w:val="26"/>
          <w:lang w:val="bg-BG"/>
        </w:rPr>
        <w:t xml:space="preserve"> Държавен Технологически Университет, Русия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</w:t>
      </w:r>
      <w:proofErr w:type="spellStart"/>
      <w:r w:rsidRPr="005D2E16">
        <w:rPr>
          <w:sz w:val="26"/>
          <w:szCs w:val="26"/>
          <w:lang w:val="bg-BG"/>
        </w:rPr>
        <w:t>д.пс.н</w:t>
      </w:r>
      <w:proofErr w:type="spellEnd"/>
      <w:r w:rsidRPr="005D2E16">
        <w:rPr>
          <w:sz w:val="26"/>
          <w:szCs w:val="26"/>
          <w:lang w:val="bg-BG"/>
        </w:rPr>
        <w:t xml:space="preserve">. </w:t>
      </w:r>
      <w:proofErr w:type="spellStart"/>
      <w:r w:rsidRPr="005D2E16">
        <w:rPr>
          <w:sz w:val="26"/>
          <w:szCs w:val="26"/>
          <w:lang w:val="bg-BG"/>
        </w:rPr>
        <w:t>Толя</w:t>
      </w:r>
      <w:proofErr w:type="spellEnd"/>
      <w:r w:rsidRPr="005D2E16">
        <w:rPr>
          <w:sz w:val="26"/>
          <w:szCs w:val="26"/>
          <w:lang w:val="bg-BG"/>
        </w:rPr>
        <w:t xml:space="preserve"> Стоицова – Нов Български Университет,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Проф. </w:t>
      </w:r>
      <w:proofErr w:type="spellStart"/>
      <w:r w:rsidRPr="005D2E16">
        <w:rPr>
          <w:sz w:val="26"/>
          <w:szCs w:val="26"/>
          <w:lang w:val="bg-BG"/>
        </w:rPr>
        <w:t>д.пс.н</w:t>
      </w:r>
      <w:proofErr w:type="spellEnd"/>
      <w:r w:rsidRPr="005D2E16">
        <w:rPr>
          <w:sz w:val="26"/>
          <w:szCs w:val="26"/>
          <w:lang w:val="bg-BG"/>
        </w:rPr>
        <w:t xml:space="preserve">. Бойко </w:t>
      </w:r>
      <w:proofErr w:type="spellStart"/>
      <w:r w:rsidRPr="005D2E16">
        <w:rPr>
          <w:sz w:val="26"/>
          <w:szCs w:val="26"/>
          <w:lang w:val="bg-BG"/>
        </w:rPr>
        <w:t>Ганчевски</w:t>
      </w:r>
      <w:proofErr w:type="spellEnd"/>
      <w:r w:rsidRPr="005D2E16">
        <w:rPr>
          <w:sz w:val="26"/>
          <w:szCs w:val="26"/>
          <w:lang w:val="bg-BG"/>
        </w:rPr>
        <w:t xml:space="preserve"> – Академия на МВР,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Проф. д-р Валери Стоянов – Варненски Свободен Университет,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Проф. д-р Георги Карастоянов – Военна Академия „Г. С. Раковски“,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Доц. д-р </w:t>
      </w:r>
      <w:proofErr w:type="spellStart"/>
      <w:r w:rsidRPr="005D2E16">
        <w:rPr>
          <w:sz w:val="26"/>
          <w:szCs w:val="26"/>
          <w:lang w:val="bg-BG"/>
        </w:rPr>
        <w:t>Алмат</w:t>
      </w:r>
      <w:proofErr w:type="spellEnd"/>
      <w:r w:rsidRPr="005D2E16">
        <w:rPr>
          <w:sz w:val="26"/>
          <w:szCs w:val="26"/>
          <w:lang w:val="bg-BG"/>
        </w:rPr>
        <w:t xml:space="preserve"> </w:t>
      </w:r>
      <w:proofErr w:type="spellStart"/>
      <w:r w:rsidRPr="005D2E16">
        <w:rPr>
          <w:sz w:val="26"/>
          <w:szCs w:val="26"/>
          <w:lang w:val="bg-BG"/>
        </w:rPr>
        <w:t>Нурадинов</w:t>
      </w:r>
      <w:proofErr w:type="spellEnd"/>
      <w:r w:rsidRPr="005D2E16">
        <w:rPr>
          <w:sz w:val="26"/>
          <w:szCs w:val="26"/>
          <w:lang w:val="bg-BG"/>
        </w:rPr>
        <w:t xml:space="preserve"> – Евразийски Национален Университет, Астана, Казахстан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Доц. д-р Георги Апостолов – ЮЗУ „Неофит Рилски“,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lastRenderedPageBreak/>
        <w:t>Доц. д-р Антоанета Христова – Институт за изследване на населението и човека, БАН, България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Доц. д-р Тамара </w:t>
      </w:r>
      <w:proofErr w:type="spellStart"/>
      <w:r w:rsidRPr="005D2E16">
        <w:rPr>
          <w:sz w:val="26"/>
          <w:szCs w:val="26"/>
          <w:lang w:val="bg-BG"/>
        </w:rPr>
        <w:t>Ахрямкина</w:t>
      </w:r>
      <w:proofErr w:type="spellEnd"/>
      <w:r w:rsidRPr="005D2E16">
        <w:rPr>
          <w:sz w:val="26"/>
          <w:szCs w:val="26"/>
          <w:lang w:val="bg-BG"/>
        </w:rPr>
        <w:t xml:space="preserve"> – </w:t>
      </w:r>
      <w:proofErr w:type="spellStart"/>
      <w:r w:rsidRPr="005D2E16">
        <w:rPr>
          <w:sz w:val="26"/>
          <w:szCs w:val="26"/>
          <w:lang w:val="bg-BG"/>
        </w:rPr>
        <w:t>Самарски</w:t>
      </w:r>
      <w:proofErr w:type="spellEnd"/>
      <w:r w:rsidRPr="005D2E16">
        <w:rPr>
          <w:sz w:val="26"/>
          <w:szCs w:val="26"/>
          <w:lang w:val="bg-BG"/>
        </w:rPr>
        <w:t xml:space="preserve"> филиал на МГПУ, Русия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Д-р </w:t>
      </w:r>
      <w:proofErr w:type="spellStart"/>
      <w:r w:rsidRPr="005D2E16">
        <w:rPr>
          <w:sz w:val="26"/>
          <w:szCs w:val="26"/>
          <w:lang w:val="bg-BG"/>
        </w:rPr>
        <w:t>Душан</w:t>
      </w:r>
      <w:proofErr w:type="spellEnd"/>
      <w:r w:rsidRPr="005D2E16">
        <w:rPr>
          <w:sz w:val="26"/>
          <w:szCs w:val="26"/>
          <w:lang w:val="bg-BG"/>
        </w:rPr>
        <w:t xml:space="preserve"> </w:t>
      </w:r>
      <w:proofErr w:type="spellStart"/>
      <w:r w:rsidRPr="005D2E16">
        <w:rPr>
          <w:sz w:val="26"/>
          <w:szCs w:val="26"/>
          <w:lang w:val="bg-BG"/>
        </w:rPr>
        <w:t>Гогольевич</w:t>
      </w:r>
      <w:proofErr w:type="spellEnd"/>
      <w:r w:rsidRPr="005D2E16">
        <w:rPr>
          <w:sz w:val="26"/>
          <w:szCs w:val="26"/>
          <w:lang w:val="bg-BG"/>
        </w:rPr>
        <w:t xml:space="preserve"> - Факултет по Бизнес икономика и предприемачество, Сърбия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</w:p>
    <w:p w:rsidR="00F834BF" w:rsidRPr="005D2E16" w:rsidRDefault="00F834BF" w:rsidP="00F834BF">
      <w:pPr>
        <w:spacing w:after="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Научен секретар:</w:t>
      </w:r>
    </w:p>
    <w:p w:rsidR="00F834BF" w:rsidRDefault="00F834BF" w:rsidP="00F834BF">
      <w:pPr>
        <w:spacing w:after="0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Д-р Стоянка Христова</w:t>
      </w:r>
    </w:p>
    <w:p w:rsidR="00F834BF" w:rsidRPr="005D2E16" w:rsidRDefault="00F834BF" w:rsidP="00F834BF">
      <w:pPr>
        <w:spacing w:after="0"/>
        <w:rPr>
          <w:sz w:val="26"/>
          <w:szCs w:val="26"/>
          <w:lang w:val="bg-BG"/>
        </w:rPr>
      </w:pPr>
    </w:p>
    <w:p w:rsidR="00F834BF" w:rsidRPr="00F834BF" w:rsidRDefault="00F834BF" w:rsidP="00F834BF">
      <w:pPr>
        <w:spacing w:after="0"/>
        <w:rPr>
          <w:b/>
          <w:color w:val="00B0F0"/>
          <w:sz w:val="26"/>
          <w:szCs w:val="26"/>
          <w:lang w:val="bg-BG"/>
        </w:rPr>
      </w:pPr>
      <w:r w:rsidRPr="005D2E16">
        <w:rPr>
          <w:b/>
          <w:color w:val="3CC5D9"/>
          <w:sz w:val="26"/>
          <w:szCs w:val="26"/>
          <w:lang w:val="bg-BG"/>
        </w:rPr>
        <w:t>ИНФОРМАЦИЯ ЗА УЧАСТНИЦИТЕ</w:t>
      </w:r>
    </w:p>
    <w:p w:rsidR="00F834BF" w:rsidRPr="005D2E16" w:rsidRDefault="00F834BF" w:rsidP="00F834BF">
      <w:pPr>
        <w:spacing w:after="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Материалите от конференцията ще бъдат публикувани в електронен сборник „Лидерство и организационно развитие“ на Университетско издателство „Св. Климент Охридски“. Всеки автор може да участва с два доклада (самостоятелно или в съавторство) на български, английски или руски език.  </w:t>
      </w:r>
    </w:p>
    <w:p w:rsidR="00F834BF" w:rsidRPr="005D2E16" w:rsidRDefault="00F834BF" w:rsidP="00F834BF">
      <w:pPr>
        <w:spacing w:after="0"/>
        <w:ind w:firstLine="708"/>
        <w:jc w:val="both"/>
        <w:rPr>
          <w:sz w:val="26"/>
          <w:szCs w:val="26"/>
          <w:lang w:val="bg-BG"/>
        </w:rPr>
      </w:pPr>
    </w:p>
    <w:p w:rsidR="00F834BF" w:rsidRPr="00F834BF" w:rsidRDefault="00F834BF" w:rsidP="00F834BF">
      <w:pPr>
        <w:spacing w:after="60"/>
        <w:rPr>
          <w:caps/>
          <w:color w:val="3CC5D9"/>
          <w:sz w:val="26"/>
          <w:szCs w:val="26"/>
        </w:rPr>
      </w:pPr>
      <w:r w:rsidRPr="005D2E16">
        <w:rPr>
          <w:b/>
          <w:caps/>
          <w:color w:val="3CC5D9"/>
          <w:sz w:val="26"/>
          <w:szCs w:val="26"/>
          <w:lang w:val="bg-BG"/>
        </w:rPr>
        <w:t>Дати и място на провеждане</w:t>
      </w:r>
      <w:r w:rsidRPr="005D2E16">
        <w:rPr>
          <w:caps/>
          <w:color w:val="3CC5D9"/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0"/>
        <w:jc w:val="both"/>
        <w:rPr>
          <w:b/>
          <w:i/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19 - 21 юни 2015 г.</w:t>
      </w:r>
    </w:p>
    <w:p w:rsidR="00F834BF" w:rsidRPr="005D2E16" w:rsidRDefault="00F834BF" w:rsidP="00F834BF">
      <w:pPr>
        <w:spacing w:after="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Творчески дом „Китен“ на СУ „Св. Климент Охридски“, гр. Китен</w:t>
      </w:r>
    </w:p>
    <w:p w:rsidR="00F834BF" w:rsidRPr="005D2E16" w:rsidRDefault="00F834BF" w:rsidP="00F834BF">
      <w:pPr>
        <w:spacing w:after="0" w:line="240" w:lineRule="auto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u w:val="single"/>
          <w:lang w:val="bg-BG"/>
        </w:rPr>
        <w:t>Регистрация:</w:t>
      </w:r>
      <w:r w:rsidRPr="005D2E16">
        <w:rPr>
          <w:sz w:val="26"/>
          <w:szCs w:val="26"/>
          <w:lang w:val="bg-BG"/>
        </w:rPr>
        <w:t xml:space="preserve"> на 19.06.2015 г. от 11:00 ч. до 13:00 ч. в Творчески дом „Китен“</w:t>
      </w:r>
    </w:p>
    <w:p w:rsidR="00F834BF" w:rsidRPr="005D2E16" w:rsidRDefault="00F834BF" w:rsidP="00F834BF">
      <w:pPr>
        <w:spacing w:after="0" w:line="240" w:lineRule="auto"/>
        <w:ind w:firstLine="708"/>
        <w:rPr>
          <w:sz w:val="26"/>
          <w:szCs w:val="26"/>
          <w:lang w:val="bg-BG"/>
        </w:rPr>
      </w:pPr>
    </w:p>
    <w:p w:rsidR="00F834BF" w:rsidRPr="005D2E16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Адрес: </w:t>
      </w:r>
      <w:r w:rsidRPr="005D2E16">
        <w:rPr>
          <w:sz w:val="26"/>
          <w:szCs w:val="26"/>
          <w:lang w:val="bg-BG"/>
        </w:rPr>
        <w:tab/>
        <w:t>гр. Китен 8183, ул. „Странджа“ 22</w:t>
      </w:r>
    </w:p>
    <w:p w:rsidR="00F834BF" w:rsidRPr="005D2E16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Тел.:</w:t>
      </w:r>
      <w:r w:rsidRPr="005D2E16">
        <w:rPr>
          <w:sz w:val="26"/>
          <w:szCs w:val="26"/>
          <w:lang w:val="bg-BG"/>
        </w:rPr>
        <w:tab/>
      </w:r>
      <w:r w:rsidRPr="005D2E16">
        <w:rPr>
          <w:sz w:val="26"/>
          <w:szCs w:val="26"/>
          <w:lang w:val="bg-BG"/>
        </w:rPr>
        <w:tab/>
      </w:r>
      <w:r w:rsidRPr="005D2E16">
        <w:rPr>
          <w:sz w:val="26"/>
          <w:szCs w:val="26"/>
          <w:lang w:val="sr-Latn-CS"/>
        </w:rPr>
        <w:t>0550 36 154, 0550 36 917</w:t>
      </w:r>
    </w:p>
    <w:p w:rsidR="00F834BF" w:rsidRPr="005D2E16" w:rsidRDefault="00F834BF" w:rsidP="00F834BF">
      <w:pPr>
        <w:spacing w:after="0" w:line="240" w:lineRule="auto"/>
        <w:rPr>
          <w:rFonts w:eastAsia="Times New Roman"/>
          <w:sz w:val="26"/>
          <w:szCs w:val="26"/>
        </w:rPr>
      </w:pPr>
      <w:r w:rsidRPr="005D2E16">
        <w:rPr>
          <w:rFonts w:eastAsia="Times New Roman"/>
          <w:sz w:val="26"/>
          <w:szCs w:val="26"/>
        </w:rPr>
        <w:t>GSM:</w:t>
      </w:r>
      <w:r w:rsidRPr="005D2E16">
        <w:rPr>
          <w:rFonts w:eastAsia="Times New Roman"/>
          <w:sz w:val="26"/>
          <w:szCs w:val="26"/>
          <w:lang w:val="bg-BG"/>
        </w:rPr>
        <w:tab/>
      </w:r>
      <w:r w:rsidRPr="005D2E16">
        <w:rPr>
          <w:rFonts w:eastAsia="Times New Roman"/>
          <w:sz w:val="26"/>
          <w:szCs w:val="26"/>
          <w:lang w:val="bg-BG"/>
        </w:rPr>
        <w:tab/>
      </w:r>
      <w:r w:rsidRPr="005D2E16">
        <w:rPr>
          <w:rFonts w:eastAsia="Times New Roman"/>
          <w:sz w:val="26"/>
          <w:szCs w:val="26"/>
        </w:rPr>
        <w:t xml:space="preserve">0878 849 820 </w:t>
      </w:r>
    </w:p>
    <w:p w:rsidR="00F834BF" w:rsidRPr="005D2E16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Е-</w:t>
      </w:r>
      <w:proofErr w:type="spellStart"/>
      <w:r w:rsidRPr="005D2E16">
        <w:rPr>
          <w:sz w:val="26"/>
          <w:szCs w:val="26"/>
          <w:lang w:val="bg-BG"/>
        </w:rPr>
        <w:t>mail</w:t>
      </w:r>
      <w:proofErr w:type="spellEnd"/>
      <w:r w:rsidRPr="005D2E16">
        <w:rPr>
          <w:sz w:val="26"/>
          <w:szCs w:val="26"/>
          <w:lang w:val="bg-BG"/>
        </w:rPr>
        <w:t>:</w:t>
      </w:r>
      <w:r w:rsidRPr="005D2E16">
        <w:rPr>
          <w:sz w:val="26"/>
          <w:szCs w:val="26"/>
          <w:lang w:val="bg-BG"/>
        </w:rPr>
        <w:tab/>
        <w:t xml:space="preserve">tdkiten@gmail.com </w:t>
      </w:r>
    </w:p>
    <w:p w:rsidR="00F834BF" w:rsidRPr="005D2E16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5D2E16">
        <w:rPr>
          <w:sz w:val="26"/>
          <w:szCs w:val="26"/>
        </w:rPr>
        <w:t>Website</w:t>
      </w:r>
      <w:r w:rsidRPr="005D2E16">
        <w:rPr>
          <w:sz w:val="26"/>
          <w:szCs w:val="26"/>
          <w:lang w:val="bg-BG"/>
        </w:rPr>
        <w:t>:</w:t>
      </w:r>
      <w:r w:rsidRPr="005D2E16">
        <w:rPr>
          <w:sz w:val="26"/>
          <w:szCs w:val="26"/>
          <w:lang w:val="bg-BG"/>
        </w:rPr>
        <w:tab/>
      </w:r>
      <w:hyperlink r:id="rId7" w:history="1">
        <w:r w:rsidRPr="005D2E16">
          <w:rPr>
            <w:color w:val="0000FF"/>
            <w:sz w:val="26"/>
            <w:szCs w:val="26"/>
            <w:u w:val="single"/>
            <w:lang w:val="bg-BG"/>
          </w:rPr>
          <w:t>https://www.uni-sofia.bg/index.php/bul/universitet_t/drugi_zvena/uchebno_nauchni_bazi/tvorcheski_dom_kiten</w:t>
        </w:r>
      </w:hyperlink>
      <w:r w:rsidRPr="005D2E16">
        <w:rPr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0" w:line="240" w:lineRule="auto"/>
        <w:ind w:firstLine="708"/>
        <w:rPr>
          <w:sz w:val="26"/>
          <w:szCs w:val="26"/>
          <w:lang w:val="bg-BG"/>
        </w:rPr>
      </w:pPr>
    </w:p>
    <w:p w:rsidR="00F834BF" w:rsidRPr="005D2E16" w:rsidRDefault="00F834BF" w:rsidP="00F834BF">
      <w:pPr>
        <w:spacing w:after="0" w:line="240" w:lineRule="auto"/>
        <w:rPr>
          <w:sz w:val="26"/>
          <w:szCs w:val="26"/>
        </w:rPr>
      </w:pPr>
      <w:r w:rsidRPr="005D2E16">
        <w:rPr>
          <w:sz w:val="26"/>
          <w:szCs w:val="26"/>
          <w:lang w:val="bg-BG"/>
        </w:rPr>
        <w:t>Желаещите да бъдат настанени в ТД „Китен“ да посочат това в заявката си за участие.</w:t>
      </w:r>
    </w:p>
    <w:p w:rsidR="00F834BF" w:rsidRDefault="00F834BF" w:rsidP="00F834BF">
      <w:pPr>
        <w:spacing w:after="60"/>
        <w:rPr>
          <w:b/>
          <w:caps/>
          <w:color w:val="3CC5D9"/>
          <w:sz w:val="26"/>
          <w:szCs w:val="26"/>
          <w:lang w:val="bg-BG"/>
        </w:rPr>
      </w:pPr>
    </w:p>
    <w:p w:rsidR="00F834BF" w:rsidRDefault="00F834BF" w:rsidP="00F834BF">
      <w:pPr>
        <w:spacing w:after="60"/>
        <w:rPr>
          <w:b/>
          <w:caps/>
          <w:color w:val="3CC5D9"/>
          <w:sz w:val="26"/>
          <w:szCs w:val="26"/>
          <w:lang w:val="bg-BG"/>
        </w:rPr>
      </w:pPr>
      <w:r w:rsidRPr="005D2E16">
        <w:rPr>
          <w:b/>
          <w:caps/>
          <w:color w:val="3CC5D9"/>
          <w:sz w:val="26"/>
          <w:szCs w:val="26"/>
          <w:lang w:val="bg-BG"/>
        </w:rPr>
        <w:t>Срокове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F834BF" w:rsidTr="00F834BF">
        <w:tc>
          <w:tcPr>
            <w:tcW w:w="7792" w:type="dxa"/>
          </w:tcPr>
          <w:p w:rsidR="00F834BF" w:rsidRDefault="00F834BF" w:rsidP="00F834BF">
            <w:pPr>
              <w:spacing w:after="60"/>
              <w:rPr>
                <w:b/>
                <w:caps/>
                <w:sz w:val="26"/>
                <w:szCs w:val="26"/>
              </w:rPr>
            </w:pPr>
            <w:r w:rsidRPr="005D2E16">
              <w:rPr>
                <w:sz w:val="26"/>
                <w:szCs w:val="26"/>
                <w:lang w:val="bg-BG"/>
              </w:rPr>
              <w:t>За изпращане на заявка и резюме:</w:t>
            </w:r>
          </w:p>
        </w:tc>
        <w:tc>
          <w:tcPr>
            <w:tcW w:w="1984" w:type="dxa"/>
            <w:vAlign w:val="center"/>
          </w:tcPr>
          <w:p w:rsidR="00F834BF" w:rsidRDefault="00F834BF" w:rsidP="00F834BF">
            <w:pPr>
              <w:spacing w:after="60"/>
              <w:ind w:right="-680"/>
              <w:rPr>
                <w:b/>
                <w:caps/>
                <w:sz w:val="26"/>
                <w:szCs w:val="26"/>
              </w:rPr>
            </w:pPr>
            <w:r w:rsidRPr="005D2E16">
              <w:rPr>
                <w:sz w:val="26"/>
                <w:szCs w:val="26"/>
                <w:lang w:val="bg-BG"/>
              </w:rPr>
              <w:t>30 април 2015 г.</w:t>
            </w:r>
          </w:p>
        </w:tc>
      </w:tr>
      <w:tr w:rsidR="00F834BF" w:rsidTr="00F834BF">
        <w:tc>
          <w:tcPr>
            <w:tcW w:w="7792" w:type="dxa"/>
          </w:tcPr>
          <w:p w:rsidR="00F834BF" w:rsidRDefault="00F834BF" w:rsidP="00F834BF">
            <w:pPr>
              <w:spacing w:after="60"/>
              <w:rPr>
                <w:b/>
                <w:caps/>
                <w:sz w:val="26"/>
                <w:szCs w:val="26"/>
              </w:rPr>
            </w:pPr>
            <w:r w:rsidRPr="005D2E16">
              <w:rPr>
                <w:sz w:val="26"/>
                <w:szCs w:val="26"/>
                <w:lang w:val="bg-BG"/>
              </w:rPr>
              <w:t>За изпращане на докладите (</w:t>
            </w:r>
            <w:r w:rsidRPr="005D2E16">
              <w:rPr>
                <w:sz w:val="26"/>
                <w:szCs w:val="26"/>
              </w:rPr>
              <w:t>w</w:t>
            </w:r>
            <w:proofErr w:type="spellStart"/>
            <w:r>
              <w:rPr>
                <w:sz w:val="26"/>
                <w:szCs w:val="26"/>
                <w:lang w:val="bg-BG"/>
              </w:rPr>
              <w:t>ord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bg-BG"/>
              </w:rPr>
              <w:t>pdf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) </w:t>
            </w:r>
            <w:r w:rsidRPr="00F834BF">
              <w:rPr>
                <w:sz w:val="26"/>
                <w:szCs w:val="26"/>
                <w:lang w:val="bg-BG"/>
              </w:rPr>
              <w:t>и превеждане на таксата за правоучастие:</w:t>
            </w:r>
          </w:p>
        </w:tc>
        <w:tc>
          <w:tcPr>
            <w:tcW w:w="1984" w:type="dxa"/>
            <w:vAlign w:val="center"/>
          </w:tcPr>
          <w:p w:rsidR="00F834BF" w:rsidRDefault="00F834BF" w:rsidP="00F834BF">
            <w:pPr>
              <w:spacing w:after="60"/>
              <w:ind w:right="-680"/>
              <w:rPr>
                <w:b/>
                <w:caps/>
                <w:sz w:val="26"/>
                <w:szCs w:val="26"/>
              </w:rPr>
            </w:pPr>
            <w:r w:rsidRPr="00F834BF">
              <w:rPr>
                <w:sz w:val="26"/>
                <w:szCs w:val="26"/>
                <w:lang w:val="bg-BG"/>
              </w:rPr>
              <w:t>30 май 2015 г.</w:t>
            </w:r>
          </w:p>
        </w:tc>
      </w:tr>
      <w:tr w:rsidR="00F834BF" w:rsidTr="00F834BF">
        <w:tc>
          <w:tcPr>
            <w:tcW w:w="7792" w:type="dxa"/>
          </w:tcPr>
          <w:p w:rsidR="00F834BF" w:rsidRDefault="00F834BF" w:rsidP="00F834BF">
            <w:pPr>
              <w:spacing w:after="60"/>
              <w:rPr>
                <w:b/>
                <w:caps/>
                <w:sz w:val="26"/>
                <w:szCs w:val="26"/>
              </w:rPr>
            </w:pPr>
            <w:r w:rsidRPr="005D2E16">
              <w:rPr>
                <w:sz w:val="26"/>
                <w:szCs w:val="26"/>
                <w:lang w:val="bg-BG"/>
              </w:rPr>
              <w:t xml:space="preserve">Получаване на потвърждение за приемане </w:t>
            </w:r>
            <w:r w:rsidRPr="00F834BF">
              <w:rPr>
                <w:sz w:val="26"/>
                <w:szCs w:val="26"/>
                <w:lang w:val="bg-BG"/>
              </w:rPr>
              <w:t>на доклада и програма на конференцията:</w:t>
            </w:r>
          </w:p>
        </w:tc>
        <w:tc>
          <w:tcPr>
            <w:tcW w:w="1984" w:type="dxa"/>
            <w:vAlign w:val="center"/>
          </w:tcPr>
          <w:p w:rsidR="00F834BF" w:rsidRDefault="00F834BF" w:rsidP="00F834BF">
            <w:pPr>
              <w:spacing w:after="60"/>
              <w:ind w:right="-680"/>
              <w:rPr>
                <w:b/>
                <w:caps/>
                <w:sz w:val="26"/>
                <w:szCs w:val="26"/>
              </w:rPr>
            </w:pPr>
            <w:r w:rsidRPr="00F834BF">
              <w:rPr>
                <w:sz w:val="26"/>
                <w:szCs w:val="26"/>
                <w:lang w:val="bg-BG"/>
              </w:rPr>
              <w:t>10 юни 2015 г.</w:t>
            </w:r>
          </w:p>
        </w:tc>
      </w:tr>
    </w:tbl>
    <w:p w:rsidR="00F834BF" w:rsidRPr="005D2E16" w:rsidRDefault="00F834BF" w:rsidP="00F834BF">
      <w:pPr>
        <w:spacing w:after="60"/>
        <w:jc w:val="both"/>
        <w:rPr>
          <w:b/>
          <w:i/>
          <w:sz w:val="26"/>
          <w:szCs w:val="26"/>
        </w:rPr>
      </w:pPr>
      <w:r w:rsidRPr="005D2E16">
        <w:rPr>
          <w:b/>
          <w:caps/>
          <w:color w:val="3CC5D9"/>
          <w:sz w:val="26"/>
          <w:szCs w:val="26"/>
          <w:lang w:val="bg-BG"/>
        </w:rPr>
        <w:t>Такса за правоучастие</w:t>
      </w:r>
      <w:r w:rsidRPr="005D2E16">
        <w:rPr>
          <w:b/>
          <w:i/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60"/>
        <w:jc w:val="both"/>
        <w:rPr>
          <w:sz w:val="26"/>
          <w:szCs w:val="26"/>
        </w:rPr>
      </w:pPr>
      <w:r w:rsidRPr="005D2E16">
        <w:rPr>
          <w:sz w:val="26"/>
          <w:szCs w:val="26"/>
          <w:lang w:val="bg-BG"/>
        </w:rPr>
        <w:t>(включва разходите за публикуване на докладите и кафе-паузите)</w:t>
      </w:r>
      <w:r w:rsidRPr="005D2E16">
        <w:rPr>
          <w:b/>
          <w:sz w:val="26"/>
          <w:szCs w:val="26"/>
          <w:lang w:val="bg-BG"/>
        </w:rPr>
        <w:t>:</w:t>
      </w:r>
      <w:r w:rsidRPr="005D2E16">
        <w:rPr>
          <w:sz w:val="26"/>
          <w:szCs w:val="26"/>
          <w:highlight w:val="red"/>
          <w:lang w:val="bg-BG"/>
        </w:rPr>
        <w:t xml:space="preserve"> </w:t>
      </w:r>
    </w:p>
    <w:p w:rsidR="00F834BF" w:rsidRPr="005D2E16" w:rsidRDefault="00F834BF" w:rsidP="00F834BF">
      <w:pPr>
        <w:spacing w:after="60"/>
        <w:jc w:val="both"/>
        <w:rPr>
          <w:sz w:val="26"/>
          <w:szCs w:val="26"/>
        </w:rPr>
      </w:pPr>
    </w:p>
    <w:p w:rsidR="00F834BF" w:rsidRPr="005D2E16" w:rsidRDefault="00F834BF" w:rsidP="00F834BF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lastRenderedPageBreak/>
        <w:t xml:space="preserve">За български граждани: 60 лв. </w:t>
      </w:r>
    </w:p>
    <w:p w:rsidR="00F834BF" w:rsidRPr="005D2E16" w:rsidRDefault="00F834BF" w:rsidP="00F834BF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За докторанти: 30 лв.</w:t>
      </w:r>
    </w:p>
    <w:p w:rsidR="00F834BF" w:rsidRPr="005D2E16" w:rsidRDefault="00F834BF" w:rsidP="00F834BF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За участници без доклад: 30 лв.</w:t>
      </w:r>
    </w:p>
    <w:p w:rsidR="00F834BF" w:rsidRPr="005D2E16" w:rsidRDefault="00F834BF" w:rsidP="00F834BF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За студенти: 20 лв.</w:t>
      </w:r>
    </w:p>
    <w:p w:rsidR="00F834BF" w:rsidRPr="005D2E16" w:rsidRDefault="00F834BF" w:rsidP="00F834BF">
      <w:pPr>
        <w:numPr>
          <w:ilvl w:val="0"/>
          <w:numId w:val="3"/>
        </w:numPr>
        <w:tabs>
          <w:tab w:val="left" w:pos="720"/>
        </w:tabs>
        <w:spacing w:after="0"/>
        <w:ind w:left="810" w:hanging="450"/>
        <w:jc w:val="both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 xml:space="preserve">За чуждестранни гости: 60 € </w:t>
      </w:r>
    </w:p>
    <w:p w:rsidR="00F834BF" w:rsidRPr="005D2E16" w:rsidRDefault="00F834BF" w:rsidP="00F834BF">
      <w:pPr>
        <w:spacing w:after="0"/>
        <w:rPr>
          <w:sz w:val="26"/>
          <w:szCs w:val="26"/>
        </w:rPr>
      </w:pPr>
    </w:p>
    <w:p w:rsidR="00F834BF" w:rsidRDefault="00F834BF" w:rsidP="00F834BF">
      <w:pPr>
        <w:spacing w:after="0"/>
        <w:rPr>
          <w:sz w:val="26"/>
          <w:szCs w:val="26"/>
        </w:rPr>
      </w:pPr>
      <w:r w:rsidRPr="005D2E16">
        <w:rPr>
          <w:sz w:val="26"/>
          <w:szCs w:val="26"/>
          <w:lang w:val="bg-BG"/>
        </w:rPr>
        <w:t xml:space="preserve">Таксата следва да бъде преведена с платежно нареждане на банкова сметка: </w:t>
      </w:r>
    </w:p>
    <w:p w:rsidR="00F834BF" w:rsidRPr="005D2E16" w:rsidRDefault="00F834BF" w:rsidP="00F834BF">
      <w:pPr>
        <w:spacing w:after="0"/>
        <w:rPr>
          <w:sz w:val="26"/>
          <w:szCs w:val="26"/>
        </w:rPr>
      </w:pPr>
    </w:p>
    <w:p w:rsidR="00F834BF" w:rsidRPr="005D2E16" w:rsidRDefault="00F834BF" w:rsidP="00F834BF">
      <w:pPr>
        <w:spacing w:after="0"/>
        <w:ind w:firstLine="36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Софийски университет „Св. Климент Охридски“</w:t>
      </w:r>
    </w:p>
    <w:p w:rsidR="00F834BF" w:rsidRPr="005D2E16" w:rsidRDefault="00F834BF" w:rsidP="00F834BF">
      <w:pPr>
        <w:spacing w:after="0"/>
        <w:ind w:firstLine="360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Банка: БНБ – ЦУ София</w:t>
      </w:r>
    </w:p>
    <w:p w:rsidR="00F834BF" w:rsidRPr="005D2E16" w:rsidRDefault="00F834BF" w:rsidP="00F834BF">
      <w:pPr>
        <w:spacing w:after="0"/>
        <w:ind w:firstLine="360"/>
        <w:rPr>
          <w:b/>
          <w:sz w:val="26"/>
          <w:szCs w:val="26"/>
        </w:rPr>
      </w:pPr>
      <w:r w:rsidRPr="005D2E16">
        <w:rPr>
          <w:b/>
          <w:sz w:val="26"/>
          <w:szCs w:val="26"/>
        </w:rPr>
        <w:t>IBAN:</w:t>
      </w:r>
      <w:r w:rsidRPr="005D2E16">
        <w:rPr>
          <w:b/>
          <w:sz w:val="26"/>
          <w:szCs w:val="26"/>
          <w:lang w:val="bg-BG"/>
        </w:rPr>
        <w:t xml:space="preserve"> </w:t>
      </w:r>
      <w:r w:rsidRPr="005D2E16">
        <w:rPr>
          <w:b/>
          <w:sz w:val="26"/>
          <w:szCs w:val="26"/>
        </w:rPr>
        <w:t>BG52</w:t>
      </w:r>
      <w:r w:rsidRPr="005D2E16">
        <w:rPr>
          <w:b/>
          <w:sz w:val="26"/>
          <w:szCs w:val="26"/>
          <w:lang w:val="bg-BG"/>
        </w:rPr>
        <w:t xml:space="preserve"> </w:t>
      </w:r>
      <w:r w:rsidRPr="005D2E16">
        <w:rPr>
          <w:b/>
          <w:sz w:val="26"/>
          <w:szCs w:val="26"/>
        </w:rPr>
        <w:t>BNBG9661</w:t>
      </w:r>
      <w:r w:rsidRPr="005D2E16">
        <w:rPr>
          <w:b/>
          <w:sz w:val="26"/>
          <w:szCs w:val="26"/>
          <w:lang w:val="bg-BG"/>
        </w:rPr>
        <w:t xml:space="preserve"> </w:t>
      </w:r>
      <w:r w:rsidRPr="005D2E16">
        <w:rPr>
          <w:b/>
          <w:sz w:val="26"/>
          <w:szCs w:val="26"/>
        </w:rPr>
        <w:t>3100</w:t>
      </w:r>
      <w:r w:rsidRPr="005D2E16">
        <w:rPr>
          <w:b/>
          <w:sz w:val="26"/>
          <w:szCs w:val="26"/>
          <w:lang w:val="bg-BG"/>
        </w:rPr>
        <w:t xml:space="preserve"> </w:t>
      </w:r>
      <w:r w:rsidRPr="005D2E16">
        <w:rPr>
          <w:b/>
          <w:sz w:val="26"/>
          <w:szCs w:val="26"/>
        </w:rPr>
        <w:t>1743</w:t>
      </w:r>
      <w:r w:rsidRPr="005D2E16">
        <w:rPr>
          <w:b/>
          <w:sz w:val="26"/>
          <w:szCs w:val="26"/>
          <w:lang w:val="bg-BG"/>
        </w:rPr>
        <w:t xml:space="preserve"> </w:t>
      </w:r>
      <w:r w:rsidRPr="005D2E16">
        <w:rPr>
          <w:b/>
          <w:sz w:val="26"/>
          <w:szCs w:val="26"/>
        </w:rPr>
        <w:t>01</w:t>
      </w:r>
    </w:p>
    <w:p w:rsidR="00F834BF" w:rsidRPr="005D2E16" w:rsidRDefault="00F834BF" w:rsidP="00F834BF">
      <w:pPr>
        <w:spacing w:after="0"/>
        <w:ind w:firstLine="360"/>
        <w:rPr>
          <w:b/>
          <w:sz w:val="26"/>
          <w:szCs w:val="26"/>
        </w:rPr>
      </w:pPr>
      <w:r w:rsidRPr="005D2E16">
        <w:rPr>
          <w:b/>
          <w:sz w:val="26"/>
          <w:szCs w:val="26"/>
        </w:rPr>
        <w:t xml:space="preserve">BIC </w:t>
      </w:r>
      <w:r w:rsidRPr="005D2E16">
        <w:rPr>
          <w:b/>
          <w:sz w:val="26"/>
          <w:szCs w:val="26"/>
          <w:lang w:val="bg-BG"/>
        </w:rPr>
        <w:t xml:space="preserve">код: </w:t>
      </w:r>
      <w:r w:rsidRPr="005D2E16">
        <w:rPr>
          <w:b/>
          <w:sz w:val="26"/>
          <w:szCs w:val="26"/>
        </w:rPr>
        <w:t>BNBGBGSD</w:t>
      </w:r>
    </w:p>
    <w:p w:rsidR="00F834BF" w:rsidRPr="005D2E16" w:rsidRDefault="00F834BF" w:rsidP="00F834BF">
      <w:pPr>
        <w:spacing w:after="0"/>
        <w:ind w:firstLine="708"/>
        <w:rPr>
          <w:b/>
          <w:sz w:val="26"/>
          <w:szCs w:val="26"/>
        </w:rPr>
      </w:pPr>
    </w:p>
    <w:p w:rsidR="00F834BF" w:rsidRPr="005D2E16" w:rsidRDefault="00F834BF" w:rsidP="00F834BF">
      <w:pPr>
        <w:spacing w:after="0"/>
        <w:jc w:val="both"/>
        <w:rPr>
          <w:b/>
          <w:i/>
          <w:sz w:val="26"/>
          <w:szCs w:val="26"/>
          <w:lang w:val="bg-BG"/>
        </w:rPr>
      </w:pPr>
      <w:r w:rsidRPr="005D2E16">
        <w:rPr>
          <w:b/>
          <w:i/>
          <w:sz w:val="26"/>
          <w:szCs w:val="26"/>
          <w:lang w:val="bg-BG"/>
        </w:rPr>
        <w:t>В графата „Основание за плащане“ задължително да се посочи: Такса за участие в Международна научна конференция „Лидерство и организационно развитие“, Философски факултет.</w:t>
      </w:r>
    </w:p>
    <w:p w:rsidR="00F834BF" w:rsidRDefault="00F834BF" w:rsidP="00F834BF">
      <w:pPr>
        <w:spacing w:after="0" w:line="240" w:lineRule="auto"/>
        <w:rPr>
          <w:b/>
          <w:caps/>
          <w:color w:val="3CC5D9"/>
          <w:sz w:val="26"/>
          <w:szCs w:val="26"/>
          <w:lang w:val="bg-BG"/>
        </w:rPr>
      </w:pPr>
    </w:p>
    <w:p w:rsidR="00F834BF" w:rsidRPr="005D2E16" w:rsidRDefault="00F834BF" w:rsidP="00F834BF">
      <w:pPr>
        <w:spacing w:after="0" w:line="240" w:lineRule="auto"/>
        <w:rPr>
          <w:b/>
          <w:caps/>
          <w:color w:val="3CC5D9"/>
          <w:sz w:val="26"/>
          <w:szCs w:val="26"/>
          <w:lang w:val="bg-BG"/>
        </w:rPr>
      </w:pPr>
    </w:p>
    <w:p w:rsidR="00F834BF" w:rsidRPr="005D2E16" w:rsidRDefault="00F834BF" w:rsidP="00F834BF">
      <w:pPr>
        <w:spacing w:after="0" w:line="240" w:lineRule="auto"/>
        <w:rPr>
          <w:b/>
          <w:caps/>
          <w:color w:val="3CC5D9"/>
          <w:sz w:val="26"/>
          <w:szCs w:val="26"/>
        </w:rPr>
      </w:pPr>
      <w:r w:rsidRPr="005D2E16">
        <w:rPr>
          <w:b/>
          <w:caps/>
          <w:color w:val="3CC5D9"/>
          <w:sz w:val="26"/>
          <w:szCs w:val="26"/>
          <w:lang w:val="bg-BG"/>
        </w:rPr>
        <w:t>Контакти за информация</w:t>
      </w:r>
    </w:p>
    <w:p w:rsidR="00F834BF" w:rsidRPr="005D2E16" w:rsidRDefault="00F834BF" w:rsidP="00F834BF">
      <w:pPr>
        <w:spacing w:after="0" w:line="240" w:lineRule="auto"/>
        <w:ind w:firstLine="708"/>
        <w:rPr>
          <w:b/>
          <w:sz w:val="26"/>
          <w:szCs w:val="26"/>
          <w:lang w:val="bg-BG"/>
        </w:rPr>
      </w:pPr>
    </w:p>
    <w:p w:rsidR="00F834BF" w:rsidRPr="00925197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5D2E16">
        <w:rPr>
          <w:sz w:val="26"/>
          <w:szCs w:val="26"/>
          <w:lang w:val="bg-BG"/>
        </w:rPr>
        <w:t>Заявките за участие и докладите трябва да бъдат изпратени н</w:t>
      </w:r>
      <w:r>
        <w:rPr>
          <w:sz w:val="26"/>
          <w:szCs w:val="26"/>
          <w:lang w:val="bg-BG"/>
        </w:rPr>
        <w:t>а:</w:t>
      </w:r>
    </w:p>
    <w:p w:rsidR="00F834BF" w:rsidRPr="005D2E16" w:rsidRDefault="00F834BF" w:rsidP="00F834BF">
      <w:pPr>
        <w:spacing w:after="0" w:line="240" w:lineRule="auto"/>
        <w:rPr>
          <w:b/>
          <w:sz w:val="26"/>
          <w:szCs w:val="26"/>
          <w:lang w:val="bg-BG"/>
        </w:rPr>
      </w:pPr>
      <w:r w:rsidRPr="005D2E16">
        <w:rPr>
          <w:b/>
          <w:sz w:val="26"/>
          <w:szCs w:val="26"/>
          <w:lang w:val="bg-BG"/>
        </w:rPr>
        <w:t>Е-</w:t>
      </w:r>
      <w:proofErr w:type="spellStart"/>
      <w:r w:rsidRPr="005D2E16">
        <w:rPr>
          <w:b/>
          <w:sz w:val="26"/>
          <w:szCs w:val="26"/>
          <w:lang w:val="bg-BG"/>
        </w:rPr>
        <w:t>mail</w:t>
      </w:r>
      <w:proofErr w:type="spellEnd"/>
      <w:r w:rsidRPr="005D2E16">
        <w:rPr>
          <w:b/>
          <w:sz w:val="26"/>
          <w:szCs w:val="26"/>
          <w:lang w:val="bg-BG"/>
        </w:rPr>
        <w:t xml:space="preserve">: </w:t>
      </w:r>
      <w:hyperlink r:id="rId8" w:history="1">
        <w:r w:rsidRPr="005D2E16">
          <w:rPr>
            <w:b/>
            <w:color w:val="0000FF"/>
            <w:sz w:val="26"/>
            <w:szCs w:val="26"/>
            <w:u w:val="single"/>
            <w:lang w:val="bg-BG"/>
          </w:rPr>
          <w:t>leadership.conference2015@phls.uni-sofia.bg</w:t>
        </w:r>
      </w:hyperlink>
      <w:r w:rsidRPr="005D2E16">
        <w:rPr>
          <w:b/>
          <w:sz w:val="26"/>
          <w:szCs w:val="26"/>
          <w:lang w:val="bg-BG"/>
        </w:rPr>
        <w:t xml:space="preserve"> </w:t>
      </w:r>
    </w:p>
    <w:p w:rsidR="00F834BF" w:rsidRPr="005D2E16" w:rsidRDefault="00F834BF" w:rsidP="00F834BF">
      <w:pPr>
        <w:spacing w:after="0" w:line="240" w:lineRule="auto"/>
        <w:ind w:firstLine="709"/>
        <w:rPr>
          <w:sz w:val="26"/>
          <w:szCs w:val="26"/>
          <w:lang w:val="bg-BG"/>
        </w:rPr>
      </w:pPr>
    </w:p>
    <w:p w:rsidR="00F834BF" w:rsidRPr="00F834BF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F834BF">
        <w:rPr>
          <w:sz w:val="26"/>
          <w:szCs w:val="26"/>
          <w:lang w:val="bg-BG"/>
        </w:rPr>
        <w:t xml:space="preserve">Университетски център за управление на конфликти и организационни изследвания </w:t>
      </w:r>
    </w:p>
    <w:p w:rsidR="00F834BF" w:rsidRPr="00F834BF" w:rsidRDefault="00F834BF" w:rsidP="00F834BF">
      <w:pPr>
        <w:spacing w:after="0" w:line="240" w:lineRule="auto"/>
        <w:rPr>
          <w:sz w:val="26"/>
          <w:szCs w:val="26"/>
          <w:lang w:val="bg-BG"/>
        </w:rPr>
      </w:pPr>
      <w:r w:rsidRPr="00F834BF">
        <w:rPr>
          <w:sz w:val="26"/>
          <w:szCs w:val="26"/>
          <w:lang w:val="bg-BG"/>
        </w:rPr>
        <w:t xml:space="preserve">Философски факултет, СУ „Св. Климент Охридски“, гр. София, бул. „Цариградско шосе“ 125, блок 4, </w:t>
      </w:r>
      <w:proofErr w:type="spellStart"/>
      <w:r w:rsidRPr="00F834BF">
        <w:rPr>
          <w:sz w:val="26"/>
          <w:szCs w:val="26"/>
          <w:lang w:val="bg-BG"/>
        </w:rPr>
        <w:t>каб</w:t>
      </w:r>
      <w:proofErr w:type="spellEnd"/>
      <w:r w:rsidRPr="00F834BF">
        <w:rPr>
          <w:sz w:val="26"/>
          <w:szCs w:val="26"/>
          <w:lang w:val="bg-BG"/>
        </w:rPr>
        <w:t>. 217</w:t>
      </w:r>
    </w:p>
    <w:p w:rsidR="00F834BF" w:rsidRDefault="00F834BF" w:rsidP="00F834BF">
      <w:pPr>
        <w:spacing w:after="0" w:line="240" w:lineRule="auto"/>
        <w:rPr>
          <w:sz w:val="24"/>
          <w:szCs w:val="24"/>
          <w:lang w:val="bg-BG"/>
        </w:rPr>
      </w:pPr>
    </w:p>
    <w:p w:rsidR="00F834BF" w:rsidRPr="00925197" w:rsidRDefault="00F834BF" w:rsidP="00F834BF">
      <w:pPr>
        <w:spacing w:after="0" w:line="240" w:lineRule="auto"/>
        <w:rPr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3"/>
      </w:tblGrid>
      <w:tr w:rsidR="00F834BF" w:rsidRPr="0043219F" w:rsidTr="005017F3">
        <w:tc>
          <w:tcPr>
            <w:tcW w:w="4612" w:type="dxa"/>
            <w:shd w:val="clear" w:color="auto" w:fill="auto"/>
            <w:vAlign w:val="center"/>
          </w:tcPr>
          <w:p w:rsidR="00F834BF" w:rsidRPr="0043219F" w:rsidRDefault="00F834BF" w:rsidP="005017F3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43219F">
              <w:rPr>
                <w:i/>
                <w:sz w:val="26"/>
                <w:szCs w:val="26"/>
                <w:lang w:val="bg-BG"/>
              </w:rPr>
              <w:t>Д-р Стоянка Христова</w:t>
            </w:r>
          </w:p>
          <w:p w:rsidR="00F834BF" w:rsidRPr="0043219F" w:rsidRDefault="00F834BF" w:rsidP="005017F3">
            <w:pPr>
              <w:spacing w:after="0" w:line="240" w:lineRule="auto"/>
              <w:rPr>
                <w:i/>
                <w:sz w:val="26"/>
                <w:szCs w:val="26"/>
                <w:lang w:val="bg-BG"/>
              </w:rPr>
            </w:pPr>
            <w:r w:rsidRPr="0043219F">
              <w:rPr>
                <w:b/>
                <w:sz w:val="26"/>
                <w:szCs w:val="26"/>
                <w:lang w:val="bg-BG"/>
              </w:rPr>
              <w:t>Тел.:</w:t>
            </w:r>
            <w:r w:rsidRPr="0043219F">
              <w:rPr>
                <w:b/>
                <w:sz w:val="26"/>
                <w:szCs w:val="26"/>
                <w:lang w:val="bg-BG"/>
              </w:rPr>
              <w:tab/>
              <w:t xml:space="preserve">02 8005 111, </w:t>
            </w:r>
            <w:proofErr w:type="spellStart"/>
            <w:r w:rsidRPr="0043219F">
              <w:rPr>
                <w:b/>
                <w:sz w:val="26"/>
                <w:szCs w:val="26"/>
                <w:lang w:val="bg-BG"/>
              </w:rPr>
              <w:t>вътр</w:t>
            </w:r>
            <w:proofErr w:type="spellEnd"/>
            <w:r w:rsidRPr="0043219F">
              <w:rPr>
                <w:b/>
                <w:sz w:val="26"/>
                <w:szCs w:val="26"/>
                <w:lang w:val="bg-BG"/>
              </w:rPr>
              <w:t>. 225</w:t>
            </w:r>
          </w:p>
          <w:p w:rsidR="00F834BF" w:rsidRPr="0043219F" w:rsidRDefault="00F834BF" w:rsidP="005017F3">
            <w:pPr>
              <w:spacing w:after="0" w:line="240" w:lineRule="auto"/>
              <w:rPr>
                <w:i/>
                <w:sz w:val="26"/>
                <w:szCs w:val="26"/>
                <w:lang w:val="bg-BG"/>
              </w:rPr>
            </w:pPr>
            <w:r w:rsidRPr="0043219F">
              <w:rPr>
                <w:b/>
                <w:sz w:val="26"/>
                <w:szCs w:val="26"/>
              </w:rPr>
              <w:t xml:space="preserve">            </w:t>
            </w:r>
            <w:r w:rsidRPr="0043219F">
              <w:rPr>
                <w:b/>
                <w:sz w:val="26"/>
                <w:szCs w:val="26"/>
                <w:lang w:val="bg-BG"/>
              </w:rPr>
              <w:t>0877 87 37 97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834BF" w:rsidRPr="0043219F" w:rsidRDefault="00F834BF" w:rsidP="005017F3">
            <w:pPr>
              <w:spacing w:before="120" w:after="0" w:line="240" w:lineRule="auto"/>
              <w:rPr>
                <w:i/>
                <w:sz w:val="26"/>
                <w:szCs w:val="26"/>
                <w:lang w:val="bg-BG"/>
              </w:rPr>
            </w:pPr>
            <w:r w:rsidRPr="0043219F">
              <w:rPr>
                <w:i/>
                <w:sz w:val="26"/>
                <w:szCs w:val="26"/>
                <w:lang w:val="bg-BG"/>
              </w:rPr>
              <w:t>Д-р Валерия Витанова</w:t>
            </w:r>
          </w:p>
          <w:p w:rsidR="00F834BF" w:rsidRPr="0043219F" w:rsidRDefault="00F834BF" w:rsidP="005017F3">
            <w:pPr>
              <w:spacing w:after="0" w:line="240" w:lineRule="auto"/>
              <w:rPr>
                <w:b/>
                <w:sz w:val="26"/>
                <w:szCs w:val="26"/>
                <w:lang w:val="bg-BG"/>
              </w:rPr>
            </w:pPr>
            <w:r w:rsidRPr="0043219F">
              <w:rPr>
                <w:b/>
                <w:sz w:val="26"/>
                <w:szCs w:val="26"/>
                <w:lang w:val="bg-BG"/>
              </w:rPr>
              <w:t>Тел.:</w:t>
            </w:r>
            <w:r w:rsidRPr="0043219F">
              <w:rPr>
                <w:b/>
                <w:sz w:val="26"/>
                <w:szCs w:val="26"/>
                <w:lang w:val="bg-BG"/>
              </w:rPr>
              <w:tab/>
              <w:t xml:space="preserve">02 8005 111, </w:t>
            </w:r>
            <w:proofErr w:type="spellStart"/>
            <w:r w:rsidRPr="0043219F">
              <w:rPr>
                <w:b/>
                <w:sz w:val="26"/>
                <w:szCs w:val="26"/>
                <w:lang w:val="bg-BG"/>
              </w:rPr>
              <w:t>вътр</w:t>
            </w:r>
            <w:proofErr w:type="spellEnd"/>
            <w:r w:rsidRPr="0043219F">
              <w:rPr>
                <w:b/>
                <w:sz w:val="26"/>
                <w:szCs w:val="26"/>
                <w:lang w:val="bg-BG"/>
              </w:rPr>
              <w:t>. 290</w:t>
            </w:r>
          </w:p>
          <w:p w:rsidR="00F834BF" w:rsidRPr="0043219F" w:rsidRDefault="00F834BF" w:rsidP="005017F3">
            <w:pPr>
              <w:spacing w:after="0" w:line="240" w:lineRule="auto"/>
              <w:rPr>
                <w:b/>
                <w:sz w:val="26"/>
                <w:szCs w:val="26"/>
                <w:lang w:val="bg-BG"/>
              </w:rPr>
            </w:pPr>
            <w:r w:rsidRPr="0043219F">
              <w:rPr>
                <w:b/>
                <w:sz w:val="26"/>
                <w:szCs w:val="26"/>
                <w:lang w:val="bg-BG"/>
              </w:rPr>
              <w:tab/>
              <w:t>0888 38 84 22</w:t>
            </w:r>
          </w:p>
        </w:tc>
      </w:tr>
    </w:tbl>
    <w:p w:rsidR="00F834BF" w:rsidRPr="005D2E16" w:rsidRDefault="00F834BF" w:rsidP="00F834BF">
      <w:pPr>
        <w:spacing w:after="0" w:line="240" w:lineRule="auto"/>
        <w:rPr>
          <w:b/>
          <w:sz w:val="26"/>
          <w:szCs w:val="26"/>
          <w:lang w:val="bg-BG"/>
        </w:rPr>
      </w:pPr>
    </w:p>
    <w:p w:rsidR="00F834BF" w:rsidRPr="005D2E16" w:rsidRDefault="00F834BF" w:rsidP="00F834BF">
      <w:pPr>
        <w:spacing w:after="160" w:line="259" w:lineRule="auto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br w:type="page"/>
      </w:r>
    </w:p>
    <w:p w:rsidR="00F834BF" w:rsidRPr="00F834BF" w:rsidRDefault="00F834BF" w:rsidP="00F834BF">
      <w:pPr>
        <w:spacing w:after="0"/>
        <w:rPr>
          <w:b/>
          <w:caps/>
          <w:color w:val="3CC5D9"/>
          <w:sz w:val="26"/>
          <w:szCs w:val="26"/>
          <w:lang w:val="bg-BG"/>
        </w:rPr>
      </w:pPr>
      <w:r w:rsidRPr="005D2E16">
        <w:rPr>
          <w:b/>
          <w:caps/>
          <w:color w:val="3CC5D9"/>
          <w:sz w:val="26"/>
          <w:szCs w:val="26"/>
          <w:lang w:val="bg-BG"/>
        </w:rPr>
        <w:lastRenderedPageBreak/>
        <w:t>Техн</w:t>
      </w:r>
      <w:r>
        <w:rPr>
          <w:b/>
          <w:caps/>
          <w:color w:val="3CC5D9"/>
          <w:sz w:val="26"/>
          <w:szCs w:val="26"/>
          <w:lang w:val="bg-BG"/>
        </w:rPr>
        <w:t>ически изисквания към докладите</w:t>
      </w:r>
    </w:p>
    <w:p w:rsidR="00F834BF" w:rsidRPr="00F834BF" w:rsidRDefault="00F834BF" w:rsidP="00F834BF">
      <w:pPr>
        <w:numPr>
          <w:ilvl w:val="0"/>
          <w:numId w:val="4"/>
        </w:numPr>
        <w:tabs>
          <w:tab w:val="left" w:pos="284"/>
        </w:tabs>
        <w:spacing w:after="0"/>
        <w:ind w:left="450" w:hanging="450"/>
        <w:jc w:val="both"/>
        <w:rPr>
          <w:b/>
          <w:i/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Общ обем – не повече от 8 страници.</w:t>
      </w:r>
    </w:p>
    <w:p w:rsidR="00F834BF" w:rsidRPr="00F834BF" w:rsidRDefault="00F834BF" w:rsidP="00F834BF">
      <w:pPr>
        <w:numPr>
          <w:ilvl w:val="0"/>
          <w:numId w:val="4"/>
        </w:numPr>
        <w:tabs>
          <w:tab w:val="left" w:pos="284"/>
        </w:tabs>
        <w:spacing w:after="0"/>
        <w:ind w:left="45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Оформянето на доклада е в следния вид: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Заглавие на български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14, </w:t>
      </w:r>
      <w:proofErr w:type="spellStart"/>
      <w:r w:rsidRPr="00F834BF">
        <w:rPr>
          <w:sz w:val="25"/>
          <w:szCs w:val="25"/>
          <w:lang w:val="bg-BG"/>
        </w:rPr>
        <w:t>Center</w:t>
      </w:r>
      <w:proofErr w:type="spellEnd"/>
      <w:r w:rsidRPr="00F834BF">
        <w:rPr>
          <w:sz w:val="25"/>
          <w:szCs w:val="25"/>
          <w:lang w:val="bg-BG"/>
        </w:rPr>
        <w:t xml:space="preserve">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Трите имена на автора (авторите) с научно звание и научна степен, месторабота – на български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14, </w:t>
      </w:r>
      <w:proofErr w:type="spellStart"/>
      <w:r w:rsidRPr="00F834BF">
        <w:rPr>
          <w:sz w:val="25"/>
          <w:szCs w:val="25"/>
          <w:lang w:val="bg-BG"/>
        </w:rPr>
        <w:t>Center</w:t>
      </w:r>
      <w:proofErr w:type="spellEnd"/>
      <w:r w:rsidRPr="00F834BF">
        <w:rPr>
          <w:sz w:val="25"/>
          <w:szCs w:val="25"/>
          <w:lang w:val="bg-BG"/>
        </w:rPr>
        <w:t xml:space="preserve">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Празен ред;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Заглавие на английски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14, </w:t>
      </w:r>
      <w:proofErr w:type="spellStart"/>
      <w:r w:rsidRPr="00F834BF">
        <w:rPr>
          <w:sz w:val="25"/>
          <w:szCs w:val="25"/>
          <w:lang w:val="bg-BG"/>
        </w:rPr>
        <w:t>Center</w:t>
      </w:r>
      <w:proofErr w:type="spellEnd"/>
      <w:r w:rsidRPr="00F834BF">
        <w:rPr>
          <w:sz w:val="25"/>
          <w:szCs w:val="25"/>
          <w:lang w:val="bg-BG"/>
        </w:rPr>
        <w:t xml:space="preserve">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right="13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Трите имена на автора (авторите) с научно звание и научна степен, месторабота – на английски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14, </w:t>
      </w:r>
      <w:proofErr w:type="spellStart"/>
      <w:r w:rsidRPr="00F834BF">
        <w:rPr>
          <w:sz w:val="25"/>
          <w:szCs w:val="25"/>
          <w:lang w:val="bg-BG"/>
        </w:rPr>
        <w:t>Center</w:t>
      </w:r>
      <w:proofErr w:type="spellEnd"/>
      <w:r w:rsidRPr="00F834BF">
        <w:rPr>
          <w:sz w:val="25"/>
          <w:szCs w:val="25"/>
          <w:lang w:val="bg-BG"/>
        </w:rPr>
        <w:t xml:space="preserve">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Празен ред;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Резюме на български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10, </w:t>
      </w:r>
      <w:proofErr w:type="spellStart"/>
      <w:r w:rsidRPr="00F834BF">
        <w:rPr>
          <w:sz w:val="25"/>
          <w:szCs w:val="25"/>
          <w:lang w:val="bg-BG"/>
        </w:rPr>
        <w:t>First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Line</w:t>
      </w:r>
      <w:proofErr w:type="spellEnd"/>
      <w:r w:rsidRPr="00F834BF">
        <w:rPr>
          <w:sz w:val="25"/>
          <w:szCs w:val="25"/>
          <w:lang w:val="bg-BG"/>
        </w:rPr>
        <w:t xml:space="preserve">: 1 cm,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Празен ред;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Резюме на английски език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10, </w:t>
      </w:r>
      <w:proofErr w:type="spellStart"/>
      <w:r w:rsidRPr="00F834BF">
        <w:rPr>
          <w:sz w:val="25"/>
          <w:szCs w:val="25"/>
          <w:lang w:val="bg-BG"/>
        </w:rPr>
        <w:t>First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Line</w:t>
      </w:r>
      <w:proofErr w:type="spellEnd"/>
      <w:r w:rsidRPr="00F834BF">
        <w:rPr>
          <w:sz w:val="25"/>
          <w:szCs w:val="25"/>
          <w:lang w:val="bg-BG"/>
        </w:rPr>
        <w:t xml:space="preserve">: 1 cm, </w:t>
      </w:r>
      <w:proofErr w:type="spellStart"/>
      <w:r w:rsidRPr="00F834BF">
        <w:rPr>
          <w:sz w:val="25"/>
          <w:szCs w:val="25"/>
          <w:lang w:val="bg-BG"/>
        </w:rPr>
        <w:t>Bold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Празен ред; </w:t>
      </w:r>
    </w:p>
    <w:p w:rsidR="00F834BF" w:rsidRPr="00F834BF" w:rsidRDefault="00F834BF" w:rsidP="00F834BF">
      <w:pPr>
        <w:tabs>
          <w:tab w:val="left" w:pos="1260"/>
        </w:tabs>
        <w:spacing w:after="0"/>
        <w:ind w:left="720" w:hanging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Текст на доклада  – </w:t>
      </w:r>
      <w:proofErr w:type="spellStart"/>
      <w:r w:rsidRPr="00F834BF">
        <w:rPr>
          <w:sz w:val="25"/>
          <w:szCs w:val="25"/>
          <w:lang w:val="bg-BG"/>
        </w:rPr>
        <w:t>Font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12;</w:t>
      </w:r>
    </w:p>
    <w:p w:rsidR="00F834BF" w:rsidRPr="00F834BF" w:rsidRDefault="00F834BF" w:rsidP="00F834BF">
      <w:pPr>
        <w:numPr>
          <w:ilvl w:val="0"/>
          <w:numId w:val="4"/>
        </w:numPr>
        <w:tabs>
          <w:tab w:val="left" w:pos="284"/>
        </w:tabs>
        <w:spacing w:after="0"/>
        <w:ind w:left="450" w:right="-426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Текстовата част на докладите трябва да е оформена съгласно следните изисквания:</w:t>
      </w:r>
    </w:p>
    <w:p w:rsidR="00F834BF" w:rsidRPr="00F834BF" w:rsidRDefault="00F834BF" w:rsidP="00F834BF">
      <w:pPr>
        <w:numPr>
          <w:ilvl w:val="0"/>
          <w:numId w:val="2"/>
        </w:numPr>
        <w:tabs>
          <w:tab w:val="left" w:pos="720"/>
        </w:tabs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 xml:space="preserve">Шрифт – </w:t>
      </w:r>
      <w:proofErr w:type="spellStart"/>
      <w:r w:rsidRPr="00F834BF">
        <w:rPr>
          <w:sz w:val="25"/>
          <w:szCs w:val="25"/>
          <w:lang w:val="bg-BG"/>
        </w:rPr>
        <w:t>Times</w:t>
      </w:r>
      <w:proofErr w:type="spellEnd"/>
      <w:r w:rsidRPr="00F834BF">
        <w:rPr>
          <w:sz w:val="25"/>
          <w:szCs w:val="25"/>
          <w:lang w:val="bg-BG"/>
        </w:rPr>
        <w:t xml:space="preserve"> New </w:t>
      </w:r>
      <w:proofErr w:type="spellStart"/>
      <w:r w:rsidRPr="00F834BF">
        <w:rPr>
          <w:sz w:val="25"/>
          <w:szCs w:val="25"/>
          <w:lang w:val="bg-BG"/>
        </w:rPr>
        <w:t>Roman</w:t>
      </w:r>
      <w:proofErr w:type="spellEnd"/>
      <w:r w:rsidRPr="00F834BF">
        <w:rPr>
          <w:sz w:val="25"/>
          <w:szCs w:val="25"/>
          <w:lang w:val="bg-BG"/>
        </w:rPr>
        <w:t xml:space="preserve"> 12; </w:t>
      </w:r>
    </w:p>
    <w:p w:rsidR="00F834BF" w:rsidRPr="00F834BF" w:rsidRDefault="00F834BF" w:rsidP="00F834BF">
      <w:pPr>
        <w:tabs>
          <w:tab w:val="left" w:pos="720"/>
        </w:tabs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proofErr w:type="spellStart"/>
      <w:r w:rsidRPr="00F834BF">
        <w:rPr>
          <w:sz w:val="25"/>
          <w:szCs w:val="25"/>
          <w:lang w:val="bg-BG"/>
        </w:rPr>
        <w:t>Page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Setup</w:t>
      </w:r>
      <w:proofErr w:type="spellEnd"/>
      <w:r w:rsidRPr="00F834BF">
        <w:rPr>
          <w:sz w:val="25"/>
          <w:szCs w:val="25"/>
          <w:lang w:val="bg-BG"/>
        </w:rPr>
        <w:t xml:space="preserve"> – </w:t>
      </w:r>
      <w:proofErr w:type="spellStart"/>
      <w:r w:rsidRPr="00F834BF">
        <w:rPr>
          <w:sz w:val="25"/>
          <w:szCs w:val="25"/>
          <w:lang w:val="bg-BG"/>
        </w:rPr>
        <w:t>Top</w:t>
      </w:r>
      <w:proofErr w:type="spellEnd"/>
      <w:r w:rsidRPr="00F834BF">
        <w:rPr>
          <w:sz w:val="25"/>
          <w:szCs w:val="25"/>
          <w:lang w:val="bg-BG"/>
        </w:rPr>
        <w:t xml:space="preserve">: 25 mm, </w:t>
      </w:r>
      <w:proofErr w:type="spellStart"/>
      <w:r w:rsidRPr="00F834BF">
        <w:rPr>
          <w:sz w:val="25"/>
          <w:szCs w:val="25"/>
          <w:lang w:val="bg-BG"/>
        </w:rPr>
        <w:t>Bottom</w:t>
      </w:r>
      <w:proofErr w:type="spellEnd"/>
      <w:r w:rsidRPr="00F834BF">
        <w:rPr>
          <w:sz w:val="25"/>
          <w:szCs w:val="25"/>
          <w:lang w:val="bg-BG"/>
        </w:rPr>
        <w:t xml:space="preserve">: 25 mm, </w:t>
      </w:r>
      <w:proofErr w:type="spellStart"/>
      <w:r w:rsidRPr="00F834BF">
        <w:rPr>
          <w:sz w:val="25"/>
          <w:szCs w:val="25"/>
          <w:lang w:val="bg-BG"/>
        </w:rPr>
        <w:t>Left</w:t>
      </w:r>
      <w:proofErr w:type="spellEnd"/>
      <w:r w:rsidRPr="00F834BF">
        <w:rPr>
          <w:sz w:val="25"/>
          <w:szCs w:val="25"/>
          <w:lang w:val="bg-BG"/>
        </w:rPr>
        <w:t xml:space="preserve">: 25 mm, </w:t>
      </w:r>
      <w:proofErr w:type="spellStart"/>
      <w:r w:rsidRPr="00F834BF">
        <w:rPr>
          <w:sz w:val="25"/>
          <w:szCs w:val="25"/>
          <w:lang w:val="bg-BG"/>
        </w:rPr>
        <w:t>Right</w:t>
      </w:r>
      <w:proofErr w:type="spellEnd"/>
      <w:r w:rsidRPr="00F834BF">
        <w:rPr>
          <w:sz w:val="25"/>
          <w:szCs w:val="25"/>
          <w:lang w:val="bg-BG"/>
        </w:rPr>
        <w:t xml:space="preserve">: 25 mm; </w:t>
      </w:r>
    </w:p>
    <w:p w:rsidR="00F834BF" w:rsidRPr="00F834BF" w:rsidRDefault="00F834BF" w:rsidP="00F834BF">
      <w:pPr>
        <w:tabs>
          <w:tab w:val="left" w:pos="720"/>
        </w:tabs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  <w:t xml:space="preserve">Paper </w:t>
      </w:r>
      <w:proofErr w:type="spellStart"/>
      <w:r w:rsidRPr="00F834BF">
        <w:rPr>
          <w:sz w:val="25"/>
          <w:szCs w:val="25"/>
          <w:lang w:val="bg-BG"/>
        </w:rPr>
        <w:t>Size</w:t>
      </w:r>
      <w:proofErr w:type="spellEnd"/>
      <w:r w:rsidRPr="00F834BF">
        <w:rPr>
          <w:sz w:val="25"/>
          <w:szCs w:val="25"/>
          <w:lang w:val="bg-BG"/>
        </w:rPr>
        <w:t xml:space="preserve"> – A4; </w:t>
      </w:r>
    </w:p>
    <w:p w:rsidR="00F834BF" w:rsidRPr="00F834BF" w:rsidRDefault="00F834BF" w:rsidP="00F834BF">
      <w:pPr>
        <w:tabs>
          <w:tab w:val="left" w:pos="720"/>
        </w:tabs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proofErr w:type="spellStart"/>
      <w:r w:rsidRPr="00F834BF">
        <w:rPr>
          <w:sz w:val="25"/>
          <w:szCs w:val="25"/>
          <w:lang w:val="bg-BG"/>
        </w:rPr>
        <w:t>Line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Spacing</w:t>
      </w:r>
      <w:proofErr w:type="spellEnd"/>
      <w:r w:rsidRPr="00F834BF">
        <w:rPr>
          <w:sz w:val="25"/>
          <w:szCs w:val="25"/>
          <w:lang w:val="bg-BG"/>
        </w:rPr>
        <w:t xml:space="preserve"> – </w:t>
      </w:r>
      <w:proofErr w:type="spellStart"/>
      <w:r w:rsidRPr="00F834BF">
        <w:rPr>
          <w:sz w:val="25"/>
          <w:szCs w:val="25"/>
          <w:lang w:val="bg-BG"/>
        </w:rPr>
        <w:t>Single</w:t>
      </w:r>
      <w:proofErr w:type="spellEnd"/>
      <w:r w:rsidRPr="00F834BF">
        <w:rPr>
          <w:sz w:val="25"/>
          <w:szCs w:val="25"/>
          <w:lang w:val="bg-BG"/>
        </w:rPr>
        <w:t xml:space="preserve">; </w:t>
      </w:r>
    </w:p>
    <w:p w:rsidR="00F834BF" w:rsidRPr="00F834BF" w:rsidRDefault="00F834BF" w:rsidP="00F834BF">
      <w:pPr>
        <w:tabs>
          <w:tab w:val="left" w:pos="720"/>
        </w:tabs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proofErr w:type="spellStart"/>
      <w:r w:rsidRPr="00F834BF">
        <w:rPr>
          <w:sz w:val="25"/>
          <w:szCs w:val="25"/>
          <w:lang w:val="bg-BG"/>
        </w:rPr>
        <w:t>First</w:t>
      </w:r>
      <w:proofErr w:type="spellEnd"/>
      <w:r w:rsidRPr="00F834BF">
        <w:rPr>
          <w:sz w:val="25"/>
          <w:szCs w:val="25"/>
          <w:lang w:val="bg-BG"/>
        </w:rPr>
        <w:t xml:space="preserve"> </w:t>
      </w:r>
      <w:proofErr w:type="spellStart"/>
      <w:r w:rsidRPr="00F834BF">
        <w:rPr>
          <w:sz w:val="25"/>
          <w:szCs w:val="25"/>
          <w:lang w:val="bg-BG"/>
        </w:rPr>
        <w:t>Line</w:t>
      </w:r>
      <w:proofErr w:type="spellEnd"/>
      <w:r w:rsidRPr="00F834BF">
        <w:rPr>
          <w:sz w:val="25"/>
          <w:szCs w:val="25"/>
          <w:lang w:val="bg-BG"/>
        </w:rPr>
        <w:t>: 1 cm.</w:t>
      </w:r>
    </w:p>
    <w:p w:rsidR="00F834BF" w:rsidRPr="00F834BF" w:rsidRDefault="00F834BF" w:rsidP="00F834BF">
      <w:pPr>
        <w:numPr>
          <w:ilvl w:val="0"/>
          <w:numId w:val="4"/>
        </w:numPr>
        <w:spacing w:after="0"/>
        <w:ind w:left="360"/>
        <w:jc w:val="both"/>
        <w:rPr>
          <w:b/>
          <w:i/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Таблиците да имат номерация и наименование – над тях, подравнено вдясно;</w:t>
      </w:r>
    </w:p>
    <w:p w:rsidR="00F834BF" w:rsidRPr="00F834BF" w:rsidRDefault="00F834BF" w:rsidP="00F834BF">
      <w:pPr>
        <w:numPr>
          <w:ilvl w:val="0"/>
          <w:numId w:val="4"/>
        </w:numPr>
        <w:spacing w:after="0"/>
        <w:ind w:left="360"/>
        <w:jc w:val="both"/>
        <w:rPr>
          <w:b/>
          <w:i/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Графиките да имат номерация и наименование – под тях, подравнено вдясно;</w:t>
      </w:r>
    </w:p>
    <w:p w:rsidR="00F834BF" w:rsidRPr="00F834BF" w:rsidRDefault="00F834BF" w:rsidP="00F834BF">
      <w:pPr>
        <w:numPr>
          <w:ilvl w:val="0"/>
          <w:numId w:val="4"/>
        </w:numPr>
        <w:spacing w:after="0"/>
        <w:ind w:left="36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Цитирането на литературните източници в текста да бъде в кръгли скоби, в следния вид: (Фамилното име на автора, Година на издаване, страница/и)</w:t>
      </w:r>
    </w:p>
    <w:p w:rsidR="00F834BF" w:rsidRPr="00F834BF" w:rsidRDefault="00F834BF" w:rsidP="00F834BF">
      <w:pPr>
        <w:numPr>
          <w:ilvl w:val="0"/>
          <w:numId w:val="4"/>
        </w:numPr>
        <w:spacing w:after="0"/>
        <w:ind w:left="360"/>
        <w:jc w:val="both"/>
        <w:rPr>
          <w:b/>
          <w:i/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Библиографската справка се прилага в края на доклада, както следва:</w:t>
      </w:r>
    </w:p>
    <w:p w:rsidR="00F834BF" w:rsidRPr="00F834BF" w:rsidRDefault="00F834BF" w:rsidP="00F834BF">
      <w:pPr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r w:rsidRPr="00F834BF">
        <w:rPr>
          <w:i/>
          <w:sz w:val="25"/>
          <w:szCs w:val="25"/>
          <w:lang w:val="bg-BG"/>
        </w:rPr>
        <w:t>При непериодични печатни издания</w:t>
      </w:r>
      <w:r w:rsidRPr="00F834BF">
        <w:rPr>
          <w:sz w:val="25"/>
          <w:szCs w:val="25"/>
          <w:lang w:val="bg-BG"/>
        </w:rPr>
        <w:t xml:space="preserve">: Автор / Колективен автор /Редактор (Година на издаване).  Заглавие. </w:t>
      </w:r>
      <w:proofErr w:type="spellStart"/>
      <w:r w:rsidRPr="00F834BF">
        <w:rPr>
          <w:sz w:val="25"/>
          <w:szCs w:val="25"/>
          <w:lang w:val="bg-BG"/>
        </w:rPr>
        <w:t>Местоиздаване</w:t>
      </w:r>
      <w:proofErr w:type="spellEnd"/>
      <w:r w:rsidRPr="00F834BF">
        <w:rPr>
          <w:sz w:val="25"/>
          <w:szCs w:val="25"/>
          <w:lang w:val="bg-BG"/>
        </w:rPr>
        <w:t>: Издателство.</w:t>
      </w:r>
    </w:p>
    <w:p w:rsidR="00F834BF" w:rsidRPr="00F834BF" w:rsidRDefault="00F834BF" w:rsidP="00F834BF">
      <w:pPr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r w:rsidRPr="00F834BF">
        <w:rPr>
          <w:i/>
          <w:sz w:val="25"/>
          <w:szCs w:val="25"/>
          <w:lang w:val="bg-BG"/>
        </w:rPr>
        <w:t>При периодични печатни издания</w:t>
      </w:r>
      <w:r w:rsidRPr="00F834BF">
        <w:rPr>
          <w:sz w:val="25"/>
          <w:szCs w:val="25"/>
          <w:lang w:val="bg-BG"/>
        </w:rPr>
        <w:t xml:space="preserve">: Автор / Колективен автор /Редактор (Година на издаване).  Заглавие. В: Източник, брой / том, страници, </w:t>
      </w:r>
      <w:proofErr w:type="spellStart"/>
      <w:r w:rsidRPr="00F834BF">
        <w:rPr>
          <w:sz w:val="25"/>
          <w:szCs w:val="25"/>
          <w:lang w:val="bg-BG"/>
        </w:rPr>
        <w:t>Местоиздаване</w:t>
      </w:r>
      <w:proofErr w:type="spellEnd"/>
      <w:r w:rsidRPr="00F834BF">
        <w:rPr>
          <w:sz w:val="25"/>
          <w:szCs w:val="25"/>
          <w:lang w:val="bg-BG"/>
        </w:rPr>
        <w:t>: Издателство.</w:t>
      </w:r>
    </w:p>
    <w:p w:rsidR="00F834BF" w:rsidRPr="00F834BF" w:rsidRDefault="00F834BF" w:rsidP="00F834BF">
      <w:pPr>
        <w:spacing w:after="0"/>
        <w:ind w:left="81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•</w:t>
      </w:r>
      <w:r w:rsidRPr="00F834BF">
        <w:rPr>
          <w:sz w:val="25"/>
          <w:szCs w:val="25"/>
          <w:lang w:val="bg-BG"/>
        </w:rPr>
        <w:tab/>
      </w:r>
      <w:r w:rsidRPr="00F834BF">
        <w:rPr>
          <w:i/>
          <w:sz w:val="25"/>
          <w:szCs w:val="25"/>
          <w:lang w:val="bg-BG"/>
        </w:rPr>
        <w:t>Електронни носители и уеб адреси</w:t>
      </w:r>
      <w:r w:rsidRPr="00F834BF">
        <w:rPr>
          <w:sz w:val="25"/>
          <w:szCs w:val="25"/>
          <w:lang w:val="bg-BG"/>
        </w:rPr>
        <w:t>: Автор (автори), „Заглавие на материала“ (в кавички), Заглавие на целия труд (в курсив или подчертано),  Дата на публикацията; &lt;Точен адрес на източника - в триъгълни скоби&gt;; (Дата на достъп - в кръгли скоби).</w:t>
      </w:r>
    </w:p>
    <w:p w:rsidR="00F834BF" w:rsidRPr="00F834BF" w:rsidRDefault="00F834BF" w:rsidP="00F834BF">
      <w:pPr>
        <w:numPr>
          <w:ilvl w:val="0"/>
          <w:numId w:val="4"/>
        </w:numPr>
        <w:tabs>
          <w:tab w:val="left" w:pos="284"/>
        </w:tabs>
        <w:spacing w:after="0"/>
        <w:ind w:left="450" w:hanging="450"/>
        <w:jc w:val="both"/>
        <w:rPr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Име и e-</w:t>
      </w:r>
      <w:proofErr w:type="spellStart"/>
      <w:r w:rsidRPr="00F834BF">
        <w:rPr>
          <w:sz w:val="25"/>
          <w:szCs w:val="25"/>
          <w:lang w:val="bg-BG"/>
        </w:rPr>
        <w:t>mail</w:t>
      </w:r>
      <w:proofErr w:type="spellEnd"/>
      <w:r w:rsidRPr="00F834BF">
        <w:rPr>
          <w:sz w:val="25"/>
          <w:szCs w:val="25"/>
          <w:lang w:val="bg-BG"/>
        </w:rPr>
        <w:t xml:space="preserve"> на автора (авторите) – за обратна връзка от Организац</w:t>
      </w:r>
      <w:bookmarkStart w:id="0" w:name="_GoBack"/>
      <w:bookmarkEnd w:id="0"/>
      <w:r w:rsidRPr="00F834BF">
        <w:rPr>
          <w:sz w:val="25"/>
          <w:szCs w:val="25"/>
          <w:lang w:val="bg-BG"/>
        </w:rPr>
        <w:t>ионния комитет.</w:t>
      </w:r>
    </w:p>
    <w:p w:rsidR="00D26235" w:rsidRPr="00F834BF" w:rsidRDefault="00F834BF" w:rsidP="00F834BF">
      <w:pPr>
        <w:numPr>
          <w:ilvl w:val="0"/>
          <w:numId w:val="4"/>
        </w:numPr>
        <w:tabs>
          <w:tab w:val="left" w:pos="360"/>
          <w:tab w:val="left" w:pos="720"/>
        </w:tabs>
        <w:spacing w:after="0"/>
        <w:ind w:left="450" w:hanging="450"/>
        <w:jc w:val="both"/>
        <w:rPr>
          <w:b/>
          <w:i/>
          <w:sz w:val="25"/>
          <w:szCs w:val="25"/>
          <w:lang w:val="bg-BG"/>
        </w:rPr>
      </w:pPr>
      <w:r w:rsidRPr="00F834BF">
        <w:rPr>
          <w:sz w:val="25"/>
          <w:szCs w:val="25"/>
          <w:lang w:val="bg-BG"/>
        </w:rPr>
        <w:t>Организаторите си запазват правото да не публикуват доклади, които не отговарят на тематиката и на посочените изисквания.</w:t>
      </w:r>
    </w:p>
    <w:sectPr w:rsidR="00D26235" w:rsidRPr="00F834BF" w:rsidSect="00F834BF">
      <w:headerReference w:type="default" r:id="rId9"/>
      <w:footerReference w:type="default" r:id="rId10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DF" w:rsidRDefault="007812DF" w:rsidP="004E6BA7">
      <w:pPr>
        <w:spacing w:after="0" w:line="240" w:lineRule="auto"/>
      </w:pPr>
      <w:r>
        <w:separator/>
      </w:r>
    </w:p>
  </w:endnote>
  <w:endnote w:type="continuationSeparator" w:id="0">
    <w:p w:rsidR="007812DF" w:rsidRDefault="007812DF" w:rsidP="004E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A7" w:rsidRDefault="004E6BA7" w:rsidP="004E6BA7">
    <w:pPr>
      <w:pStyle w:val="Footer"/>
      <w:tabs>
        <w:tab w:val="clear" w:pos="9072"/>
      </w:tabs>
      <w:ind w:left="-1417" w:right="-1417"/>
    </w:pPr>
    <w:r>
      <w:rPr>
        <w:noProof/>
        <w:lang w:eastAsia="bg-BG"/>
      </w:rPr>
      <w:drawing>
        <wp:inline distT="0" distB="0" distL="0" distR="0">
          <wp:extent cx="7686377" cy="998924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" r="-500"/>
                  <a:stretch/>
                </pic:blipFill>
                <pic:spPr>
                  <a:xfrm>
                    <a:off x="0" y="0"/>
                    <a:ext cx="7809877" cy="101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DF" w:rsidRDefault="007812DF" w:rsidP="004E6BA7">
      <w:pPr>
        <w:spacing w:after="0" w:line="240" w:lineRule="auto"/>
      </w:pPr>
      <w:r>
        <w:separator/>
      </w:r>
    </w:p>
  </w:footnote>
  <w:footnote w:type="continuationSeparator" w:id="0">
    <w:p w:rsidR="007812DF" w:rsidRDefault="007812DF" w:rsidP="004E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A7" w:rsidRDefault="004E6BA7" w:rsidP="004E6BA7">
    <w:pPr>
      <w:pStyle w:val="Header"/>
      <w:ind w:left="-1417"/>
    </w:pPr>
    <w:r>
      <w:rPr>
        <w:noProof/>
        <w:lang w:eastAsia="bg-BG"/>
      </w:rPr>
      <w:drawing>
        <wp:inline distT="0" distB="0" distL="0" distR="0">
          <wp:extent cx="8439348" cy="88265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" r="-11093"/>
                  <a:stretch/>
                </pic:blipFill>
                <pic:spPr bwMode="auto">
                  <a:xfrm>
                    <a:off x="0" y="0"/>
                    <a:ext cx="8449043" cy="883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D1D"/>
    <w:multiLevelType w:val="hybridMultilevel"/>
    <w:tmpl w:val="DD6E4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5E39"/>
    <w:multiLevelType w:val="hybridMultilevel"/>
    <w:tmpl w:val="00480760"/>
    <w:lvl w:ilvl="0" w:tplc="6B9A6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C18E6"/>
    <w:multiLevelType w:val="hybridMultilevel"/>
    <w:tmpl w:val="A9521E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04245"/>
    <w:multiLevelType w:val="hybridMultilevel"/>
    <w:tmpl w:val="C966EF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A7"/>
    <w:rsid w:val="004E6BA7"/>
    <w:rsid w:val="007812DF"/>
    <w:rsid w:val="00D26235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55AB8-3A42-4514-B6FC-F9C90D9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A7"/>
  </w:style>
  <w:style w:type="paragraph" w:styleId="Footer">
    <w:name w:val="footer"/>
    <w:basedOn w:val="Normal"/>
    <w:link w:val="FooterChar"/>
    <w:uiPriority w:val="99"/>
    <w:unhideWhenUsed/>
    <w:rsid w:val="004E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A7"/>
  </w:style>
  <w:style w:type="table" w:styleId="TableGrid">
    <w:name w:val="Table Grid"/>
    <w:basedOn w:val="TableNormal"/>
    <w:uiPriority w:val="39"/>
    <w:rsid w:val="00F8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.conference2015@phls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universitet_t/drugi_zvena/uchebno_nauchni_bazi/tvorcheski_dom_ki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</dc:creator>
  <cp:keywords/>
  <dc:description/>
  <cp:lastModifiedBy>zory</cp:lastModifiedBy>
  <cp:revision>2</cp:revision>
  <cp:lastPrinted>2015-03-31T10:05:00Z</cp:lastPrinted>
  <dcterms:created xsi:type="dcterms:W3CDTF">2015-03-31T10:01:00Z</dcterms:created>
  <dcterms:modified xsi:type="dcterms:W3CDTF">2015-03-31T10:15:00Z</dcterms:modified>
</cp:coreProperties>
</file>