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84" w:rsidRPr="00451E8B" w:rsidRDefault="00432F84" w:rsidP="00432F84">
      <w:pPr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451E8B">
        <w:rPr>
          <w:rFonts w:ascii="Times New Roman" w:hAnsi="Times New Roman"/>
          <w:b/>
          <w:bCs/>
          <w:sz w:val="28"/>
          <w:szCs w:val="28"/>
          <w:lang w:val="bg-BG"/>
        </w:rPr>
        <w:t>СТАНОВИЩЕ</w:t>
      </w:r>
    </w:p>
    <w:p w:rsidR="00432F84" w:rsidRPr="00451E8B" w:rsidRDefault="00432F84" w:rsidP="00432F84">
      <w:pPr>
        <w:jc w:val="center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на проф. д</w:t>
      </w:r>
      <w:r w:rsidRPr="00451E8B">
        <w:rPr>
          <w:rFonts w:ascii="Times New Roman" w:hAnsi="Times New Roman"/>
          <w:bCs/>
          <w:sz w:val="28"/>
          <w:szCs w:val="28"/>
          <w:lang w:val="bg-BG"/>
        </w:rPr>
        <w:t>пн. Лиляна Александрова Грозданова</w:t>
      </w:r>
    </w:p>
    <w:p w:rsidR="00432F84" w:rsidRPr="00451E8B" w:rsidRDefault="00432F84" w:rsidP="00432F84">
      <w:pPr>
        <w:jc w:val="center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по конкурса за „доцент</w:t>
      </w:r>
      <w:r w:rsidRPr="00451E8B">
        <w:rPr>
          <w:rFonts w:ascii="Times New Roman" w:hAnsi="Times New Roman"/>
          <w:bCs/>
          <w:sz w:val="28"/>
          <w:szCs w:val="28"/>
          <w:lang w:val="bg-BG"/>
        </w:rPr>
        <w:t xml:space="preserve">” по направление </w:t>
      </w:r>
      <w:r w:rsidR="006F45B9">
        <w:rPr>
          <w:rFonts w:ascii="Times New Roman" w:hAnsi="Times New Roman"/>
          <w:bCs/>
          <w:sz w:val="28"/>
          <w:szCs w:val="28"/>
          <w:lang w:val="bg-BG"/>
        </w:rPr>
        <w:t xml:space="preserve">2.1. Филология (езикознание с английски език), </w:t>
      </w:r>
      <w:r w:rsidRPr="00451E8B">
        <w:rPr>
          <w:rFonts w:ascii="Times New Roman" w:hAnsi="Times New Roman"/>
          <w:bCs/>
          <w:sz w:val="28"/>
          <w:szCs w:val="28"/>
          <w:lang w:val="bg-BG"/>
        </w:rPr>
        <w:t>обявен в ДВ бр.</w:t>
      </w:r>
      <w:r w:rsidR="006F45B9">
        <w:rPr>
          <w:rFonts w:ascii="Times New Roman" w:hAnsi="Times New Roman"/>
          <w:bCs/>
          <w:sz w:val="28"/>
          <w:szCs w:val="28"/>
          <w:lang w:val="bg-BG"/>
        </w:rPr>
        <w:t xml:space="preserve"> 5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 от</w:t>
      </w:r>
      <w:r w:rsidR="006F45B9">
        <w:rPr>
          <w:rFonts w:ascii="Times New Roman" w:hAnsi="Times New Roman"/>
          <w:bCs/>
          <w:sz w:val="28"/>
          <w:szCs w:val="28"/>
          <w:lang w:val="bg-BG"/>
        </w:rPr>
        <w:t xml:space="preserve"> 17</w:t>
      </w:r>
      <w:r w:rsidR="00BA682D">
        <w:rPr>
          <w:rFonts w:ascii="Times New Roman" w:hAnsi="Times New Roman"/>
          <w:bCs/>
          <w:sz w:val="28"/>
          <w:szCs w:val="28"/>
          <w:lang w:val="bg-BG"/>
        </w:rPr>
        <w:t>.</w:t>
      </w:r>
      <w:r w:rsidR="006F45B9">
        <w:rPr>
          <w:rFonts w:ascii="Times New Roman" w:hAnsi="Times New Roman"/>
          <w:bCs/>
          <w:sz w:val="28"/>
          <w:szCs w:val="28"/>
          <w:lang w:val="bg-BG"/>
        </w:rPr>
        <w:t>01</w:t>
      </w:r>
      <w:r w:rsidR="00BA682D">
        <w:rPr>
          <w:rFonts w:ascii="Times New Roman" w:hAnsi="Times New Roman"/>
          <w:bCs/>
          <w:sz w:val="28"/>
          <w:szCs w:val="28"/>
          <w:lang w:val="bg-BG"/>
        </w:rPr>
        <w:t>.</w:t>
      </w:r>
      <w:r w:rsidR="006F45B9">
        <w:rPr>
          <w:rFonts w:ascii="Times New Roman" w:hAnsi="Times New Roman"/>
          <w:bCs/>
          <w:sz w:val="28"/>
          <w:szCs w:val="28"/>
          <w:lang w:val="bg-BG"/>
        </w:rPr>
        <w:t>2012 г.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 </w:t>
      </w:r>
    </w:p>
    <w:p w:rsidR="00432F84" w:rsidRPr="00451E8B" w:rsidRDefault="00432F84" w:rsidP="00432F84">
      <w:pPr>
        <w:jc w:val="center"/>
        <w:rPr>
          <w:rFonts w:ascii="Times New Roman" w:hAnsi="Times New Roman"/>
          <w:bCs/>
          <w:sz w:val="28"/>
          <w:szCs w:val="28"/>
          <w:lang w:val="bg-BG"/>
        </w:rPr>
      </w:pPr>
      <w:r w:rsidRPr="00451E8B">
        <w:rPr>
          <w:rFonts w:ascii="Times New Roman" w:hAnsi="Times New Roman"/>
          <w:bCs/>
          <w:sz w:val="28"/>
          <w:szCs w:val="28"/>
          <w:lang w:val="bg-BG"/>
        </w:rPr>
        <w:t xml:space="preserve">за </w:t>
      </w:r>
      <w:r>
        <w:rPr>
          <w:rFonts w:ascii="Times New Roman" w:hAnsi="Times New Roman"/>
          <w:bCs/>
          <w:sz w:val="28"/>
          <w:szCs w:val="28"/>
          <w:lang w:val="bg-BG"/>
        </w:rPr>
        <w:t>гл.ас. д-р Александра</w:t>
      </w:r>
      <w:r w:rsidR="006F45B9">
        <w:rPr>
          <w:rFonts w:ascii="Times New Roman" w:hAnsi="Times New Roman"/>
          <w:bCs/>
          <w:sz w:val="28"/>
          <w:szCs w:val="28"/>
          <w:lang w:val="bg-BG"/>
        </w:rPr>
        <w:t xml:space="preserve"> Божидарова </w:t>
      </w:r>
      <w:r>
        <w:rPr>
          <w:rFonts w:ascii="Times New Roman" w:hAnsi="Times New Roman"/>
          <w:bCs/>
          <w:sz w:val="28"/>
          <w:szCs w:val="28"/>
          <w:lang w:val="bg-BG"/>
        </w:rPr>
        <w:t>Багашева</w:t>
      </w:r>
    </w:p>
    <w:p w:rsidR="00432F84" w:rsidRDefault="00432F84" w:rsidP="00432F84">
      <w:pPr>
        <w:tabs>
          <w:tab w:val="left" w:pos="6840"/>
        </w:tabs>
        <w:jc w:val="center"/>
        <w:rPr>
          <w:rFonts w:ascii="Times New Roman" w:hAnsi="Times New Roman"/>
          <w:bCs/>
          <w:sz w:val="28"/>
          <w:szCs w:val="28"/>
          <w:lang w:val="bg-BG"/>
        </w:rPr>
      </w:pPr>
      <w:r w:rsidRPr="00451E8B">
        <w:rPr>
          <w:rFonts w:ascii="Times New Roman" w:hAnsi="Times New Roman"/>
          <w:bCs/>
          <w:sz w:val="28"/>
          <w:szCs w:val="28"/>
          <w:lang w:val="bg-BG"/>
        </w:rPr>
        <w:t>Катедра „</w:t>
      </w:r>
      <w:r>
        <w:rPr>
          <w:rFonts w:ascii="Times New Roman" w:hAnsi="Times New Roman"/>
          <w:bCs/>
          <w:sz w:val="28"/>
          <w:szCs w:val="28"/>
          <w:lang w:val="bg-BG"/>
        </w:rPr>
        <w:t>Англицистика и американистика</w:t>
      </w:r>
      <w:r w:rsidRPr="00451E8B">
        <w:rPr>
          <w:rFonts w:ascii="Times New Roman" w:hAnsi="Times New Roman"/>
          <w:bCs/>
          <w:sz w:val="28"/>
          <w:szCs w:val="28"/>
          <w:lang w:val="bg-BG"/>
        </w:rPr>
        <w:t>”, Ф</w:t>
      </w:r>
      <w:r>
        <w:rPr>
          <w:rFonts w:ascii="Times New Roman" w:hAnsi="Times New Roman"/>
          <w:bCs/>
          <w:sz w:val="28"/>
          <w:szCs w:val="28"/>
          <w:lang w:val="bg-BG"/>
        </w:rPr>
        <w:t>КН</w:t>
      </w:r>
      <w:r w:rsidRPr="00451E8B">
        <w:rPr>
          <w:rFonts w:ascii="Times New Roman" w:hAnsi="Times New Roman"/>
          <w:bCs/>
          <w:sz w:val="28"/>
          <w:szCs w:val="28"/>
          <w:lang w:val="bg-BG"/>
        </w:rPr>
        <w:t>Ф, СУ. „Св. Климент Охридски”</w:t>
      </w:r>
    </w:p>
    <w:p w:rsidR="00432F84" w:rsidRDefault="00432F84" w:rsidP="00432F84">
      <w:pPr>
        <w:tabs>
          <w:tab w:val="left" w:pos="6840"/>
        </w:tabs>
        <w:jc w:val="center"/>
        <w:rPr>
          <w:rFonts w:ascii="Times New Roman" w:hAnsi="Times New Roman"/>
          <w:bCs/>
          <w:sz w:val="28"/>
          <w:szCs w:val="28"/>
          <w:lang w:val="bg-BG"/>
        </w:rPr>
      </w:pPr>
    </w:p>
    <w:p w:rsidR="00432F84" w:rsidRPr="00451E8B" w:rsidRDefault="00432F84" w:rsidP="00432F84">
      <w:pPr>
        <w:tabs>
          <w:tab w:val="left" w:pos="6840"/>
        </w:tabs>
        <w:jc w:val="center"/>
        <w:rPr>
          <w:rFonts w:ascii="Times New Roman" w:hAnsi="Times New Roman"/>
          <w:bCs/>
          <w:sz w:val="28"/>
          <w:szCs w:val="28"/>
          <w:lang w:val="bg-BG"/>
        </w:rPr>
      </w:pPr>
    </w:p>
    <w:p w:rsidR="00406A77" w:rsidRPr="00406A77" w:rsidRDefault="00406A77" w:rsidP="00406A77">
      <w:pPr>
        <w:tabs>
          <w:tab w:val="left" w:pos="720"/>
          <w:tab w:val="left" w:pos="6840"/>
        </w:tabs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Гл.ас. д-р </w:t>
      </w:r>
      <w:r w:rsidR="00C7210D">
        <w:rPr>
          <w:rFonts w:ascii="Times New Roman" w:hAnsi="Times New Roman"/>
          <w:sz w:val="28"/>
          <w:szCs w:val="28"/>
          <w:lang w:val="bg-BG"/>
        </w:rPr>
        <w:t xml:space="preserve">Александра  </w:t>
      </w:r>
      <w:r w:rsidR="00432F84" w:rsidRPr="00406A77">
        <w:rPr>
          <w:rFonts w:ascii="Times New Roman" w:hAnsi="Times New Roman"/>
          <w:sz w:val="28"/>
          <w:szCs w:val="28"/>
          <w:lang w:val="bg-BG"/>
        </w:rPr>
        <w:t xml:space="preserve">Багашева </w:t>
      </w:r>
      <w:r w:rsidR="00CF1663" w:rsidRPr="00406A77">
        <w:rPr>
          <w:rFonts w:ascii="Times New Roman" w:hAnsi="Times New Roman"/>
          <w:sz w:val="28"/>
          <w:szCs w:val="28"/>
          <w:lang w:val="bg-BG"/>
        </w:rPr>
        <w:t>е млад  езиковед</w:t>
      </w:r>
      <w:r w:rsidR="000024EC" w:rsidRPr="00406A77">
        <w:rPr>
          <w:rFonts w:ascii="Times New Roman" w:hAnsi="Times New Roman"/>
          <w:sz w:val="28"/>
          <w:szCs w:val="28"/>
          <w:lang w:val="bg-BG"/>
        </w:rPr>
        <w:t>-англицист</w:t>
      </w:r>
      <w:r w:rsidR="00CF1663" w:rsidRPr="00406A77">
        <w:rPr>
          <w:rFonts w:ascii="Times New Roman" w:hAnsi="Times New Roman"/>
          <w:sz w:val="28"/>
          <w:szCs w:val="28"/>
          <w:lang w:val="bg-BG"/>
        </w:rPr>
        <w:t xml:space="preserve"> с богат</w:t>
      </w:r>
      <w:r w:rsidR="000024EC" w:rsidRPr="00406A77">
        <w:rPr>
          <w:rFonts w:ascii="Times New Roman" w:hAnsi="Times New Roman"/>
          <w:sz w:val="28"/>
          <w:szCs w:val="28"/>
          <w:lang w:val="bg-BG"/>
        </w:rPr>
        <w:t>а</w:t>
      </w:r>
      <w:r w:rsidR="00CF1663" w:rsidRPr="00406A77">
        <w:rPr>
          <w:rFonts w:ascii="Times New Roman" w:hAnsi="Times New Roman"/>
          <w:sz w:val="28"/>
          <w:szCs w:val="28"/>
          <w:lang w:val="bg-BG"/>
        </w:rPr>
        <w:t xml:space="preserve"> творческ</w:t>
      </w:r>
      <w:r w:rsidR="000024EC" w:rsidRPr="00406A77">
        <w:rPr>
          <w:rFonts w:ascii="Times New Roman" w:hAnsi="Times New Roman"/>
          <w:sz w:val="28"/>
          <w:szCs w:val="28"/>
          <w:lang w:val="bg-BG"/>
        </w:rPr>
        <w:t>а биография</w:t>
      </w:r>
      <w:r w:rsidR="00CF1663" w:rsidRPr="00406A77">
        <w:rPr>
          <w:rFonts w:ascii="Times New Roman" w:hAnsi="Times New Roman"/>
          <w:sz w:val="28"/>
          <w:szCs w:val="28"/>
          <w:lang w:val="bg-BG"/>
        </w:rPr>
        <w:t xml:space="preserve"> и </w:t>
      </w:r>
      <w:r w:rsidR="000024EC" w:rsidRPr="00406A77">
        <w:rPr>
          <w:rFonts w:ascii="Times New Roman" w:hAnsi="Times New Roman"/>
          <w:sz w:val="28"/>
          <w:szCs w:val="28"/>
          <w:lang w:val="bg-BG"/>
        </w:rPr>
        <w:t xml:space="preserve">солиден </w:t>
      </w:r>
      <w:r w:rsidR="00CF1663" w:rsidRPr="00406A77">
        <w:rPr>
          <w:rFonts w:ascii="Times New Roman" w:hAnsi="Times New Roman"/>
          <w:sz w:val="28"/>
          <w:szCs w:val="28"/>
          <w:lang w:val="bg-BG"/>
        </w:rPr>
        <w:t>преподавателски опит. Ш</w:t>
      </w:r>
      <w:r w:rsidR="00081A30" w:rsidRPr="00406A77">
        <w:rPr>
          <w:rFonts w:ascii="Times New Roman" w:hAnsi="Times New Roman"/>
          <w:sz w:val="28"/>
          <w:szCs w:val="28"/>
          <w:lang w:val="bg-BG"/>
        </w:rPr>
        <w:t>ирок</w:t>
      </w:r>
      <w:r w:rsidR="000024EC" w:rsidRPr="00406A77">
        <w:rPr>
          <w:rFonts w:ascii="Times New Roman" w:hAnsi="Times New Roman"/>
          <w:sz w:val="28"/>
          <w:szCs w:val="28"/>
          <w:lang w:val="bg-BG"/>
        </w:rPr>
        <w:t xml:space="preserve">ото поле на нейните изяви </w:t>
      </w:r>
      <w:r w:rsidR="004011E7">
        <w:rPr>
          <w:rFonts w:ascii="Times New Roman" w:hAnsi="Times New Roman"/>
          <w:sz w:val="28"/>
          <w:szCs w:val="28"/>
          <w:lang w:val="bg-BG"/>
        </w:rPr>
        <w:t>почива</w:t>
      </w:r>
      <w:r w:rsidR="000024EC" w:rsidRPr="00406A77">
        <w:rPr>
          <w:rFonts w:ascii="Times New Roman" w:hAnsi="Times New Roman"/>
          <w:sz w:val="28"/>
          <w:szCs w:val="28"/>
          <w:lang w:val="bg-BG"/>
        </w:rPr>
        <w:t xml:space="preserve"> върху трайния й интерес</w:t>
      </w:r>
      <w:r w:rsidRPr="00406A77">
        <w:rPr>
          <w:rFonts w:ascii="Times New Roman" w:hAnsi="Times New Roman"/>
          <w:sz w:val="28"/>
          <w:szCs w:val="28"/>
          <w:lang w:val="bg-BG"/>
        </w:rPr>
        <w:t xml:space="preserve"> към </w:t>
      </w:r>
      <w:r w:rsidR="00CF1663" w:rsidRPr="00406A77">
        <w:rPr>
          <w:rFonts w:ascii="Times New Roman" w:hAnsi="Times New Roman"/>
          <w:sz w:val="28"/>
          <w:szCs w:val="28"/>
          <w:lang w:val="bg-BG"/>
        </w:rPr>
        <w:t xml:space="preserve">значението в езика </w:t>
      </w:r>
      <w:r>
        <w:rPr>
          <w:rFonts w:ascii="Times New Roman" w:hAnsi="Times New Roman"/>
          <w:sz w:val="28"/>
          <w:szCs w:val="28"/>
          <w:lang w:val="bg-BG"/>
        </w:rPr>
        <w:t>и връзката м</w:t>
      </w:r>
      <w:r w:rsidR="00C7210D">
        <w:rPr>
          <w:rFonts w:ascii="Times New Roman" w:hAnsi="Times New Roman"/>
          <w:sz w:val="28"/>
          <w:szCs w:val="28"/>
          <w:lang w:val="bg-BG"/>
        </w:rPr>
        <w:t>ежду езика и съзнанието</w:t>
      </w:r>
      <w:r w:rsidR="00864B60">
        <w:rPr>
          <w:rFonts w:ascii="Times New Roman" w:hAnsi="Times New Roman"/>
          <w:sz w:val="28"/>
          <w:szCs w:val="28"/>
          <w:lang w:val="bg-BG"/>
        </w:rPr>
        <w:t>,</w:t>
      </w:r>
      <w:r w:rsidR="001A36E0" w:rsidRPr="00406A7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7210D">
        <w:rPr>
          <w:rFonts w:ascii="Times New Roman" w:hAnsi="Times New Roman"/>
          <w:sz w:val="28"/>
          <w:szCs w:val="28"/>
          <w:lang w:val="bg-BG"/>
        </w:rPr>
        <w:t xml:space="preserve">в </w:t>
      </w:r>
      <w:r w:rsidR="001A36E0" w:rsidRPr="00406A77">
        <w:rPr>
          <w:rFonts w:ascii="Times New Roman" w:hAnsi="Times New Roman"/>
          <w:sz w:val="28"/>
          <w:szCs w:val="28"/>
          <w:lang w:val="bg-BG"/>
        </w:rPr>
        <w:t>теоретич</w:t>
      </w:r>
      <w:r w:rsidRPr="00406A77">
        <w:rPr>
          <w:rFonts w:ascii="Times New Roman" w:hAnsi="Times New Roman"/>
          <w:sz w:val="28"/>
          <w:szCs w:val="28"/>
          <w:lang w:val="bg-BG"/>
        </w:rPr>
        <w:t>е</w:t>
      </w:r>
      <w:r w:rsidR="001A36E0" w:rsidRPr="00406A77">
        <w:rPr>
          <w:rFonts w:ascii="Times New Roman" w:hAnsi="Times New Roman"/>
          <w:sz w:val="28"/>
          <w:szCs w:val="28"/>
          <w:lang w:val="bg-BG"/>
        </w:rPr>
        <w:t>н</w:t>
      </w:r>
      <w:r w:rsidRPr="00406A7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F1663" w:rsidRPr="00406A77">
        <w:rPr>
          <w:rFonts w:ascii="Times New Roman" w:hAnsi="Times New Roman"/>
          <w:sz w:val="28"/>
          <w:szCs w:val="28"/>
          <w:lang w:val="bg-BG"/>
        </w:rPr>
        <w:t xml:space="preserve">и </w:t>
      </w:r>
      <w:r w:rsidR="001A36E0" w:rsidRPr="00406A77">
        <w:rPr>
          <w:rFonts w:ascii="Times New Roman" w:hAnsi="Times New Roman"/>
          <w:sz w:val="28"/>
          <w:szCs w:val="28"/>
          <w:lang w:val="bg-BG"/>
        </w:rPr>
        <w:t>прилож</w:t>
      </w:r>
      <w:r w:rsidRPr="00406A77">
        <w:rPr>
          <w:rFonts w:ascii="Times New Roman" w:hAnsi="Times New Roman"/>
          <w:sz w:val="28"/>
          <w:szCs w:val="28"/>
          <w:lang w:val="bg-BG"/>
        </w:rPr>
        <w:t>е</w:t>
      </w:r>
      <w:r w:rsidR="001A36E0" w:rsidRPr="00406A77">
        <w:rPr>
          <w:rFonts w:ascii="Times New Roman" w:hAnsi="Times New Roman"/>
          <w:sz w:val="28"/>
          <w:szCs w:val="28"/>
          <w:lang w:val="bg-BG"/>
        </w:rPr>
        <w:t>н</w:t>
      </w:r>
      <w:r w:rsidRPr="00406A77">
        <w:rPr>
          <w:rFonts w:ascii="Times New Roman" w:hAnsi="Times New Roman"/>
          <w:sz w:val="28"/>
          <w:szCs w:val="28"/>
          <w:lang w:val="bg-BG"/>
        </w:rPr>
        <w:t xml:space="preserve"> план</w:t>
      </w:r>
      <w:r>
        <w:rPr>
          <w:rFonts w:ascii="Times New Roman" w:hAnsi="Times New Roman"/>
          <w:sz w:val="28"/>
          <w:szCs w:val="28"/>
          <w:lang w:val="bg-BG"/>
        </w:rPr>
        <w:t>. Това</w:t>
      </w:r>
      <w:r w:rsidRPr="00406A77">
        <w:rPr>
          <w:rFonts w:ascii="Times New Roman" w:hAnsi="Times New Roman"/>
          <w:sz w:val="28"/>
          <w:szCs w:val="28"/>
          <w:lang w:val="bg-BG"/>
        </w:rPr>
        <w:t xml:space="preserve"> проличава  от научните публикации</w:t>
      </w:r>
      <w:r w:rsidR="00C7210D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B63B29">
        <w:rPr>
          <w:rFonts w:ascii="Times New Roman" w:hAnsi="Times New Roman"/>
          <w:sz w:val="28"/>
          <w:szCs w:val="28"/>
          <w:lang w:val="bg-BG"/>
        </w:rPr>
        <w:t>представени в рамките</w:t>
      </w:r>
      <w:r w:rsidR="00B4751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63B29">
        <w:rPr>
          <w:rFonts w:ascii="Times New Roman" w:hAnsi="Times New Roman"/>
          <w:sz w:val="28"/>
          <w:szCs w:val="28"/>
          <w:lang w:val="bg-BG"/>
        </w:rPr>
        <w:t xml:space="preserve">на конкурса, както </w:t>
      </w:r>
      <w:r w:rsidR="00C7210D">
        <w:rPr>
          <w:rFonts w:ascii="Times New Roman" w:hAnsi="Times New Roman"/>
          <w:sz w:val="28"/>
          <w:szCs w:val="28"/>
          <w:lang w:val="bg-BG"/>
        </w:rPr>
        <w:t xml:space="preserve">и </w:t>
      </w:r>
      <w:r w:rsidRPr="00406A7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47519">
        <w:rPr>
          <w:rFonts w:ascii="Times New Roman" w:hAnsi="Times New Roman"/>
          <w:sz w:val="28"/>
          <w:szCs w:val="28"/>
          <w:lang w:val="bg-BG"/>
        </w:rPr>
        <w:t>от</w:t>
      </w:r>
      <w:r w:rsidRPr="00406A77">
        <w:rPr>
          <w:rFonts w:ascii="Times New Roman" w:hAnsi="Times New Roman"/>
          <w:sz w:val="28"/>
          <w:szCs w:val="28"/>
          <w:lang w:val="bg-BG"/>
        </w:rPr>
        <w:t xml:space="preserve"> академичните дисциплини, преподавани в бакалавърската и магистърската програма на К</w:t>
      </w:r>
      <w:r w:rsidRPr="00406A77">
        <w:rPr>
          <w:rFonts w:ascii="Times New Roman" w:hAnsi="Times New Roman"/>
          <w:bCs/>
          <w:sz w:val="28"/>
          <w:szCs w:val="28"/>
          <w:lang w:val="bg-BG"/>
        </w:rPr>
        <w:t>атедрата по англицистика и американистика, ФКНФ, СУ. „Св. Климент Охридски”</w:t>
      </w:r>
      <w:r w:rsidRPr="00406A77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B4751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701378" w:rsidRDefault="00864B60" w:rsidP="00406A77">
      <w:p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 w:rsidR="001A36E0" w:rsidRPr="00B63B29">
        <w:rPr>
          <w:rFonts w:ascii="Times New Roman" w:hAnsi="Times New Roman"/>
          <w:sz w:val="28"/>
          <w:szCs w:val="28"/>
          <w:lang w:val="bg-BG"/>
        </w:rPr>
        <w:t xml:space="preserve">Личните ми впечатления </w:t>
      </w:r>
      <w:r w:rsidR="005418F5">
        <w:rPr>
          <w:rFonts w:ascii="Times New Roman" w:hAnsi="Times New Roman"/>
          <w:sz w:val="28"/>
          <w:szCs w:val="28"/>
          <w:lang w:val="bg-BG"/>
        </w:rPr>
        <w:t>от</w:t>
      </w:r>
      <w:r w:rsidR="001A36E0" w:rsidRPr="00B63B29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д-р Багашева датират от 2005 г., когато </w:t>
      </w:r>
      <w:r w:rsidR="005418F5">
        <w:rPr>
          <w:rFonts w:ascii="Times New Roman" w:hAnsi="Times New Roman"/>
          <w:sz w:val="28"/>
          <w:szCs w:val="28"/>
          <w:lang w:val="bg-BG"/>
        </w:rPr>
        <w:t xml:space="preserve">имах възможност </w:t>
      </w:r>
      <w:r w:rsidR="008F0746">
        <w:rPr>
          <w:rFonts w:ascii="Times New Roman" w:hAnsi="Times New Roman"/>
          <w:sz w:val="28"/>
          <w:szCs w:val="28"/>
          <w:lang w:val="bg-BG"/>
        </w:rPr>
        <w:t xml:space="preserve">да оценя </w:t>
      </w:r>
      <w:r>
        <w:rPr>
          <w:rFonts w:ascii="Times New Roman" w:hAnsi="Times New Roman"/>
          <w:sz w:val="28"/>
          <w:szCs w:val="28"/>
          <w:lang w:val="bg-BG"/>
        </w:rPr>
        <w:t xml:space="preserve">отблизо </w:t>
      </w:r>
      <w:r w:rsidR="008F0746">
        <w:rPr>
          <w:rFonts w:ascii="Times New Roman" w:hAnsi="Times New Roman"/>
          <w:sz w:val="28"/>
          <w:szCs w:val="28"/>
          <w:lang w:val="bg-BG"/>
        </w:rPr>
        <w:t xml:space="preserve">нейните </w:t>
      </w:r>
      <w:r>
        <w:rPr>
          <w:rFonts w:ascii="Times New Roman" w:hAnsi="Times New Roman"/>
          <w:sz w:val="28"/>
          <w:szCs w:val="28"/>
          <w:lang w:val="bg-BG"/>
        </w:rPr>
        <w:t>аналитични</w:t>
      </w:r>
      <w:r w:rsidR="008F0746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умения</w:t>
      </w:r>
      <w:r w:rsidR="008F0746">
        <w:rPr>
          <w:rFonts w:ascii="Times New Roman" w:hAnsi="Times New Roman"/>
          <w:sz w:val="28"/>
          <w:szCs w:val="28"/>
          <w:lang w:val="bg-BG"/>
        </w:rPr>
        <w:t>, осведоменост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8F0746">
        <w:rPr>
          <w:rFonts w:ascii="Times New Roman" w:hAnsi="Times New Roman"/>
          <w:sz w:val="28"/>
          <w:szCs w:val="28"/>
          <w:lang w:val="bg-BG"/>
        </w:rPr>
        <w:t xml:space="preserve">и модерно мислене при </w:t>
      </w:r>
      <w:r>
        <w:rPr>
          <w:rFonts w:ascii="Times New Roman" w:hAnsi="Times New Roman"/>
          <w:sz w:val="28"/>
          <w:szCs w:val="28"/>
          <w:lang w:val="bg-BG"/>
        </w:rPr>
        <w:t>разработване на семинарните занятия към курса по Теоретичен синтаксис.</w:t>
      </w:r>
      <w:r w:rsidR="005418F5">
        <w:rPr>
          <w:rFonts w:ascii="Times New Roman" w:hAnsi="Times New Roman"/>
          <w:sz w:val="28"/>
          <w:szCs w:val="28"/>
          <w:lang w:val="bg-BG"/>
        </w:rPr>
        <w:t xml:space="preserve">  Единомислието ни по въпроса за необходимостта от нова методология за преподаване на граматика</w:t>
      </w:r>
      <w:r w:rsidR="00860396">
        <w:rPr>
          <w:rFonts w:ascii="Times New Roman" w:hAnsi="Times New Roman"/>
          <w:sz w:val="28"/>
          <w:szCs w:val="28"/>
          <w:lang w:val="bg-BG"/>
        </w:rPr>
        <w:t xml:space="preserve">, която да активира фоновите знания на студентите </w:t>
      </w:r>
      <w:r w:rsidR="00142F2C">
        <w:rPr>
          <w:rFonts w:ascii="Times New Roman" w:hAnsi="Times New Roman"/>
          <w:sz w:val="28"/>
          <w:szCs w:val="28"/>
          <w:lang w:val="bg-BG"/>
        </w:rPr>
        <w:t xml:space="preserve">по езика </w:t>
      </w:r>
      <w:r w:rsidR="00860396">
        <w:rPr>
          <w:rFonts w:ascii="Times New Roman" w:hAnsi="Times New Roman"/>
          <w:sz w:val="28"/>
          <w:szCs w:val="28"/>
          <w:lang w:val="bg-BG"/>
        </w:rPr>
        <w:t xml:space="preserve">и да ги подтикне към </w:t>
      </w:r>
      <w:r w:rsidR="00142F2C">
        <w:rPr>
          <w:rFonts w:ascii="Times New Roman" w:hAnsi="Times New Roman"/>
          <w:sz w:val="28"/>
          <w:szCs w:val="28"/>
          <w:lang w:val="bg-BG"/>
        </w:rPr>
        <w:t xml:space="preserve">теоретичен </w:t>
      </w:r>
      <w:r w:rsidR="00860396">
        <w:rPr>
          <w:rFonts w:ascii="Times New Roman" w:hAnsi="Times New Roman"/>
          <w:sz w:val="28"/>
          <w:szCs w:val="28"/>
          <w:lang w:val="bg-BG"/>
        </w:rPr>
        <w:t>анализ,</w:t>
      </w:r>
      <w:r w:rsidR="005418F5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860396">
        <w:rPr>
          <w:rFonts w:ascii="Times New Roman" w:hAnsi="Times New Roman"/>
          <w:sz w:val="28"/>
          <w:szCs w:val="28"/>
          <w:lang w:val="bg-BG"/>
        </w:rPr>
        <w:t xml:space="preserve">ни мотивира да създадем проект, който да свърже </w:t>
      </w:r>
      <w:r w:rsidR="00142F2C">
        <w:rPr>
          <w:rFonts w:ascii="Times New Roman" w:hAnsi="Times New Roman"/>
          <w:sz w:val="28"/>
          <w:szCs w:val="28"/>
          <w:lang w:val="bg-BG"/>
        </w:rPr>
        <w:t xml:space="preserve">теоретичните дисциплини </w:t>
      </w:r>
      <w:r w:rsidR="001E0A1A">
        <w:rPr>
          <w:rFonts w:ascii="Times New Roman" w:hAnsi="Times New Roman"/>
          <w:sz w:val="28"/>
          <w:szCs w:val="28"/>
          <w:lang w:val="bg-BG"/>
        </w:rPr>
        <w:t xml:space="preserve">в Катедрата </w:t>
      </w:r>
      <w:r w:rsidR="004011E7">
        <w:rPr>
          <w:rFonts w:ascii="Times New Roman" w:hAnsi="Times New Roman"/>
          <w:sz w:val="28"/>
          <w:szCs w:val="28"/>
          <w:lang w:val="bg-BG"/>
        </w:rPr>
        <w:t xml:space="preserve">по англицистика и американистика </w:t>
      </w:r>
      <w:r w:rsidR="00142F2C">
        <w:rPr>
          <w:rFonts w:ascii="Times New Roman" w:hAnsi="Times New Roman"/>
          <w:sz w:val="28"/>
          <w:szCs w:val="28"/>
          <w:lang w:val="bg-BG"/>
        </w:rPr>
        <w:t>с</w:t>
      </w:r>
      <w:r w:rsidR="00142F2C" w:rsidRPr="00B63B2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42F2C">
        <w:rPr>
          <w:rFonts w:ascii="Times New Roman" w:hAnsi="Times New Roman"/>
          <w:sz w:val="28"/>
          <w:szCs w:val="28"/>
          <w:lang w:val="bg-BG"/>
        </w:rPr>
        <w:t>курсовете по</w:t>
      </w:r>
      <w:r w:rsidR="00860396">
        <w:rPr>
          <w:rFonts w:ascii="Times New Roman" w:hAnsi="Times New Roman"/>
          <w:sz w:val="28"/>
          <w:szCs w:val="28"/>
          <w:lang w:val="bg-BG"/>
        </w:rPr>
        <w:t xml:space="preserve"> практически английски</w:t>
      </w:r>
      <w:r w:rsidR="00142F2C">
        <w:rPr>
          <w:rFonts w:ascii="Times New Roman" w:hAnsi="Times New Roman"/>
          <w:sz w:val="28"/>
          <w:szCs w:val="28"/>
          <w:lang w:val="bg-BG"/>
        </w:rPr>
        <w:t>.</w:t>
      </w:r>
      <w:r w:rsidR="0086039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E0A1A">
        <w:rPr>
          <w:rFonts w:ascii="Times New Roman" w:hAnsi="Times New Roman"/>
          <w:sz w:val="28"/>
          <w:szCs w:val="28"/>
          <w:lang w:val="bg-BG"/>
        </w:rPr>
        <w:t>Успешното разработване и пилотиране на учебни</w:t>
      </w:r>
      <w:r w:rsidR="003E0465">
        <w:rPr>
          <w:rFonts w:ascii="Times New Roman" w:hAnsi="Times New Roman"/>
          <w:sz w:val="28"/>
          <w:szCs w:val="28"/>
          <w:lang w:val="bg-BG"/>
        </w:rPr>
        <w:t>те</w:t>
      </w:r>
      <w:r w:rsidR="001E0A1A">
        <w:rPr>
          <w:rFonts w:ascii="Times New Roman" w:hAnsi="Times New Roman"/>
          <w:sz w:val="28"/>
          <w:szCs w:val="28"/>
          <w:lang w:val="bg-BG"/>
        </w:rPr>
        <w:t xml:space="preserve"> материали  </w:t>
      </w:r>
      <w:r w:rsidR="004011E7">
        <w:rPr>
          <w:rFonts w:ascii="Times New Roman" w:hAnsi="Times New Roman"/>
          <w:sz w:val="28"/>
          <w:szCs w:val="28"/>
          <w:lang w:val="bg-BG"/>
        </w:rPr>
        <w:t>е отразено в</w:t>
      </w:r>
      <w:r w:rsidR="00584AF2">
        <w:rPr>
          <w:rFonts w:ascii="Times New Roman" w:hAnsi="Times New Roman"/>
          <w:sz w:val="28"/>
          <w:szCs w:val="28"/>
          <w:lang w:val="bg-BG"/>
        </w:rPr>
        <w:t xml:space="preserve"> статията</w:t>
      </w:r>
      <w:r w:rsidR="000A0E0A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44217" w:rsidRPr="000A0E0A">
        <w:rPr>
          <w:rFonts w:ascii="Times New Roman" w:hAnsi="Times New Roman"/>
          <w:i/>
          <w:sz w:val="28"/>
          <w:szCs w:val="28"/>
        </w:rPr>
        <w:t>Uncovering</w:t>
      </w:r>
      <w:r w:rsidR="00144217" w:rsidRPr="000A0E0A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="00144217" w:rsidRPr="000A0E0A">
        <w:rPr>
          <w:rFonts w:ascii="Times New Roman" w:hAnsi="Times New Roman"/>
          <w:i/>
          <w:sz w:val="28"/>
          <w:szCs w:val="28"/>
        </w:rPr>
        <w:t>Grammar</w:t>
      </w:r>
      <w:r w:rsidR="00144217" w:rsidRPr="00144217">
        <w:rPr>
          <w:rFonts w:ascii="Times New Roman" w:hAnsi="Times New Roman"/>
          <w:sz w:val="28"/>
          <w:szCs w:val="28"/>
          <w:lang w:val="bg-BG"/>
        </w:rPr>
        <w:t xml:space="preserve"> (</w:t>
      </w:r>
      <w:r w:rsidR="001E0A1A">
        <w:rPr>
          <w:rFonts w:ascii="Times New Roman" w:hAnsi="Times New Roman"/>
          <w:sz w:val="28"/>
          <w:szCs w:val="28"/>
          <w:lang w:val="bg-BG"/>
        </w:rPr>
        <w:t>2</w:t>
      </w:r>
      <w:r w:rsidR="000A0E0A" w:rsidRPr="000A0E0A">
        <w:rPr>
          <w:rFonts w:ascii="Times New Roman" w:hAnsi="Times New Roman"/>
          <w:sz w:val="28"/>
          <w:szCs w:val="28"/>
          <w:lang w:val="bg-BG"/>
        </w:rPr>
        <w:t>)</w:t>
      </w:r>
      <w:r w:rsidR="000A0E0A">
        <w:rPr>
          <w:rFonts w:ascii="Times New Roman" w:hAnsi="Times New Roman"/>
          <w:sz w:val="28"/>
          <w:szCs w:val="28"/>
          <w:lang w:val="bg-BG"/>
        </w:rPr>
        <w:t xml:space="preserve"> и университетската граматика </w:t>
      </w:r>
      <w:r w:rsidR="000A0E0A" w:rsidRPr="000A0E0A">
        <w:rPr>
          <w:rFonts w:ascii="Times New Roman" w:hAnsi="Times New Roman"/>
          <w:i/>
          <w:sz w:val="28"/>
          <w:szCs w:val="28"/>
        </w:rPr>
        <w:t>Analyzing</w:t>
      </w:r>
      <w:r w:rsidR="000A0E0A" w:rsidRPr="000A0E0A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="000A0E0A" w:rsidRPr="000A0E0A">
        <w:rPr>
          <w:rFonts w:ascii="Times New Roman" w:hAnsi="Times New Roman"/>
          <w:i/>
          <w:sz w:val="28"/>
          <w:szCs w:val="28"/>
        </w:rPr>
        <w:t>English</w:t>
      </w:r>
      <w:r w:rsidR="000A0E0A" w:rsidRPr="000A0E0A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="000A0E0A" w:rsidRPr="000A0E0A">
        <w:rPr>
          <w:rFonts w:ascii="Times New Roman" w:hAnsi="Times New Roman"/>
          <w:i/>
          <w:sz w:val="28"/>
          <w:szCs w:val="28"/>
        </w:rPr>
        <w:t>Grammar</w:t>
      </w:r>
      <w:r w:rsidR="000A0E0A" w:rsidRPr="000A0E0A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0A0E0A">
        <w:rPr>
          <w:rFonts w:ascii="Times New Roman" w:hAnsi="Times New Roman"/>
          <w:sz w:val="28"/>
          <w:szCs w:val="28"/>
          <w:lang w:val="bg-BG"/>
        </w:rPr>
        <w:t>(</w:t>
      </w:r>
      <w:r w:rsidR="001E0A1A">
        <w:rPr>
          <w:rFonts w:ascii="Times New Roman" w:hAnsi="Times New Roman"/>
          <w:sz w:val="28"/>
          <w:szCs w:val="28"/>
          <w:lang w:val="bg-BG"/>
        </w:rPr>
        <w:t>23</w:t>
      </w:r>
      <w:r w:rsidR="000A0E0A">
        <w:rPr>
          <w:rFonts w:ascii="Times New Roman" w:hAnsi="Times New Roman"/>
          <w:sz w:val="28"/>
          <w:szCs w:val="28"/>
          <w:lang w:val="bg-BG"/>
        </w:rPr>
        <w:t>)</w:t>
      </w:r>
      <w:r w:rsidR="001E0A1A">
        <w:rPr>
          <w:rFonts w:ascii="Times New Roman" w:hAnsi="Times New Roman"/>
          <w:sz w:val="28"/>
          <w:szCs w:val="28"/>
          <w:lang w:val="bg-BG"/>
        </w:rPr>
        <w:t xml:space="preserve">.  </w:t>
      </w:r>
      <w:r w:rsidR="000A0E0A">
        <w:rPr>
          <w:rFonts w:ascii="Times New Roman" w:hAnsi="Times New Roman"/>
          <w:sz w:val="28"/>
          <w:szCs w:val="28"/>
          <w:lang w:val="bg-BG"/>
        </w:rPr>
        <w:t xml:space="preserve">Същата методология е залегнала и в </w:t>
      </w:r>
      <w:r w:rsidR="000A0E0A" w:rsidRPr="000A0E0A">
        <w:rPr>
          <w:rFonts w:ascii="Times New Roman" w:hAnsi="Times New Roman"/>
          <w:i/>
          <w:sz w:val="28"/>
          <w:szCs w:val="28"/>
          <w:lang w:val="bg-BG"/>
        </w:rPr>
        <w:t>Кратка английска граматика</w:t>
      </w:r>
      <w:r w:rsidR="000A0E0A">
        <w:rPr>
          <w:rFonts w:ascii="Times New Roman" w:hAnsi="Times New Roman"/>
          <w:sz w:val="28"/>
          <w:szCs w:val="28"/>
          <w:lang w:val="bg-BG"/>
        </w:rPr>
        <w:t xml:space="preserve"> (19).</w:t>
      </w:r>
      <w:r w:rsidR="00584AF2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04468">
        <w:rPr>
          <w:rFonts w:ascii="Times New Roman" w:hAnsi="Times New Roman"/>
          <w:sz w:val="28"/>
          <w:szCs w:val="28"/>
          <w:lang w:val="bg-BG"/>
        </w:rPr>
        <w:t>Професионалното ни сътрудничество продължава в рамките на проекта</w:t>
      </w:r>
      <w:r w:rsidR="00A05D7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55B44" w:rsidRPr="00955B44">
        <w:rPr>
          <w:rFonts w:ascii="Times New Roman" w:hAnsi="Times New Roman"/>
          <w:i/>
          <w:sz w:val="28"/>
          <w:szCs w:val="28"/>
          <w:lang w:val="bg-BG"/>
        </w:rPr>
        <w:t>Комуникативни стратегии при КОК</w:t>
      </w:r>
      <w:r w:rsidR="00955B44">
        <w:rPr>
          <w:rFonts w:ascii="Times New Roman" w:hAnsi="Times New Roman"/>
          <w:sz w:val="28"/>
          <w:szCs w:val="28"/>
          <w:lang w:val="bg-BG"/>
        </w:rPr>
        <w:t xml:space="preserve"> (ръководители проф. М. Данова и д-р Йона Сариева).</w:t>
      </w:r>
      <w:r w:rsidR="00704468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4011E7"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4D4495" w:rsidRDefault="00584AF2" w:rsidP="00406A77">
      <w:p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ab/>
      </w:r>
      <w:r w:rsidR="00ED110E">
        <w:rPr>
          <w:rFonts w:ascii="Times New Roman" w:hAnsi="Times New Roman"/>
          <w:sz w:val="28"/>
          <w:szCs w:val="28"/>
          <w:lang w:val="bg-BG"/>
        </w:rPr>
        <w:t xml:space="preserve">Основните разработки на д-р </w:t>
      </w:r>
      <w:r w:rsidR="00E5019E">
        <w:rPr>
          <w:rFonts w:ascii="Times New Roman" w:hAnsi="Times New Roman"/>
          <w:sz w:val="28"/>
          <w:szCs w:val="28"/>
          <w:lang w:val="bg-BG"/>
        </w:rPr>
        <w:t xml:space="preserve">Багашева </w:t>
      </w:r>
      <w:r w:rsidR="00ED110E">
        <w:rPr>
          <w:rFonts w:ascii="Times New Roman" w:hAnsi="Times New Roman"/>
          <w:sz w:val="28"/>
          <w:szCs w:val="28"/>
          <w:lang w:val="bg-BG"/>
        </w:rPr>
        <w:t>са в областта на общото езикознание, лексикалната семантика и словообразуването</w:t>
      </w:r>
      <w:r w:rsidR="004011E7">
        <w:rPr>
          <w:rFonts w:ascii="Times New Roman" w:hAnsi="Times New Roman"/>
          <w:sz w:val="28"/>
          <w:szCs w:val="28"/>
          <w:lang w:val="bg-BG"/>
        </w:rPr>
        <w:t xml:space="preserve">. За приноса им в споменатите области  говори фактът, че </w:t>
      </w:r>
      <w:r w:rsidR="00072BDB">
        <w:rPr>
          <w:rFonts w:ascii="Times New Roman" w:hAnsi="Times New Roman"/>
          <w:sz w:val="28"/>
          <w:szCs w:val="28"/>
          <w:lang w:val="bg-BG"/>
        </w:rPr>
        <w:t xml:space="preserve">са </w:t>
      </w:r>
      <w:r w:rsidR="009E1784">
        <w:rPr>
          <w:rFonts w:ascii="Times New Roman" w:hAnsi="Times New Roman"/>
          <w:sz w:val="28"/>
          <w:szCs w:val="28"/>
          <w:lang w:val="bg-BG"/>
        </w:rPr>
        <w:t>публикуван</w:t>
      </w:r>
      <w:r w:rsidR="00072BDB">
        <w:rPr>
          <w:rFonts w:ascii="Times New Roman" w:hAnsi="Times New Roman"/>
          <w:sz w:val="28"/>
          <w:szCs w:val="28"/>
          <w:lang w:val="bg-BG"/>
        </w:rPr>
        <w:t>и</w:t>
      </w:r>
      <w:r w:rsidR="009E1784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46948">
        <w:rPr>
          <w:rFonts w:ascii="Times New Roman" w:hAnsi="Times New Roman"/>
          <w:sz w:val="28"/>
          <w:szCs w:val="28"/>
          <w:lang w:val="bg-BG"/>
        </w:rPr>
        <w:t>в</w:t>
      </w:r>
      <w:r w:rsidR="009E1784">
        <w:rPr>
          <w:rFonts w:ascii="Times New Roman" w:hAnsi="Times New Roman"/>
          <w:sz w:val="28"/>
          <w:szCs w:val="28"/>
          <w:lang w:val="bg-BG"/>
        </w:rPr>
        <w:t xml:space="preserve"> престижни</w:t>
      </w:r>
      <w:r w:rsidR="00DA40BB">
        <w:rPr>
          <w:rFonts w:ascii="Times New Roman" w:hAnsi="Times New Roman"/>
          <w:sz w:val="28"/>
          <w:szCs w:val="28"/>
          <w:lang w:val="bg-BG"/>
        </w:rPr>
        <w:t>те</w:t>
      </w:r>
      <w:r w:rsidR="009E1784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072BDB">
        <w:rPr>
          <w:rFonts w:ascii="Times New Roman" w:hAnsi="Times New Roman"/>
          <w:sz w:val="28"/>
          <w:szCs w:val="28"/>
          <w:lang w:val="bg-BG"/>
        </w:rPr>
        <w:t xml:space="preserve">научни издания </w:t>
      </w:r>
      <w:r w:rsidR="00A46948">
        <w:rPr>
          <w:rFonts w:ascii="Times New Roman" w:hAnsi="Times New Roman"/>
          <w:sz w:val="28"/>
          <w:szCs w:val="28"/>
          <w:lang w:val="bg-BG"/>
        </w:rPr>
        <w:t xml:space="preserve">на </w:t>
      </w:r>
      <w:r w:rsidR="004011E7" w:rsidRPr="00A46948">
        <w:rPr>
          <w:rFonts w:ascii="Times New Roman" w:hAnsi="Times New Roman"/>
          <w:i/>
          <w:sz w:val="28"/>
          <w:szCs w:val="28"/>
        </w:rPr>
        <w:t>Cambridge</w:t>
      </w:r>
      <w:r w:rsidR="004011E7" w:rsidRPr="00A46948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="004011E7" w:rsidRPr="00A46948">
        <w:rPr>
          <w:rFonts w:ascii="Times New Roman" w:hAnsi="Times New Roman"/>
          <w:i/>
          <w:sz w:val="28"/>
          <w:szCs w:val="28"/>
        </w:rPr>
        <w:t>Scholars</w:t>
      </w:r>
      <w:r w:rsidR="004011E7" w:rsidRPr="00A46948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="004011E7" w:rsidRPr="00A46948">
        <w:rPr>
          <w:rFonts w:ascii="Times New Roman" w:hAnsi="Times New Roman"/>
          <w:i/>
          <w:sz w:val="28"/>
          <w:szCs w:val="28"/>
        </w:rPr>
        <w:t>Publishing</w:t>
      </w:r>
      <w:r w:rsidR="004011E7" w:rsidRPr="004011E7">
        <w:rPr>
          <w:rFonts w:ascii="Times New Roman" w:hAnsi="Times New Roman"/>
          <w:sz w:val="28"/>
          <w:szCs w:val="28"/>
          <w:lang w:val="bg-BG"/>
        </w:rPr>
        <w:t>,</w:t>
      </w:r>
      <w:r w:rsidR="00A46948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46948" w:rsidRPr="00A46948">
        <w:rPr>
          <w:rFonts w:ascii="Times New Roman" w:hAnsi="Times New Roman"/>
          <w:i/>
          <w:sz w:val="28"/>
          <w:szCs w:val="28"/>
        </w:rPr>
        <w:t>Versita</w:t>
      </w:r>
      <w:r w:rsidR="00A46948">
        <w:rPr>
          <w:rFonts w:ascii="Times New Roman" w:hAnsi="Times New Roman"/>
          <w:sz w:val="28"/>
          <w:szCs w:val="28"/>
          <w:lang w:val="bg-BG"/>
        </w:rPr>
        <w:t>, Софийския, Пловдивския, Шуменския</w:t>
      </w:r>
      <w:r w:rsidR="00BB7BD9">
        <w:rPr>
          <w:rFonts w:ascii="Times New Roman" w:hAnsi="Times New Roman"/>
          <w:sz w:val="28"/>
          <w:szCs w:val="28"/>
          <w:lang w:val="bg-BG"/>
        </w:rPr>
        <w:t xml:space="preserve"> и</w:t>
      </w:r>
      <w:r w:rsidR="00A46948">
        <w:rPr>
          <w:rFonts w:ascii="Times New Roman" w:hAnsi="Times New Roman"/>
          <w:sz w:val="28"/>
          <w:szCs w:val="28"/>
          <w:lang w:val="bg-BG"/>
        </w:rPr>
        <w:t xml:space="preserve"> Благоевградския университет, в </w:t>
      </w:r>
      <w:r w:rsidR="00A46948" w:rsidRPr="00A46948">
        <w:rPr>
          <w:rFonts w:ascii="Times New Roman" w:hAnsi="Times New Roman"/>
          <w:i/>
          <w:sz w:val="28"/>
          <w:szCs w:val="28"/>
        </w:rPr>
        <w:t>Bucharest</w:t>
      </w:r>
      <w:r w:rsidR="00A46948" w:rsidRPr="00A46948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="00A46948" w:rsidRPr="00A46948">
        <w:rPr>
          <w:rFonts w:ascii="Times New Roman" w:hAnsi="Times New Roman"/>
          <w:i/>
          <w:sz w:val="28"/>
          <w:szCs w:val="28"/>
        </w:rPr>
        <w:t>Working</w:t>
      </w:r>
      <w:r w:rsidR="00A46948" w:rsidRPr="00A46948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="00A46948" w:rsidRPr="00A46948">
        <w:rPr>
          <w:rFonts w:ascii="Times New Roman" w:hAnsi="Times New Roman"/>
          <w:i/>
          <w:sz w:val="28"/>
          <w:szCs w:val="28"/>
        </w:rPr>
        <w:t>Papers</w:t>
      </w:r>
      <w:r w:rsidR="00A46948" w:rsidRPr="00A46948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="00A46948" w:rsidRPr="00A46948">
        <w:rPr>
          <w:rFonts w:ascii="Times New Roman" w:hAnsi="Times New Roman"/>
          <w:i/>
          <w:sz w:val="28"/>
          <w:szCs w:val="28"/>
        </w:rPr>
        <w:t>in</w:t>
      </w:r>
      <w:r w:rsidR="00A46948" w:rsidRPr="00A46948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="00A46948" w:rsidRPr="00A46948">
        <w:rPr>
          <w:rFonts w:ascii="Times New Roman" w:hAnsi="Times New Roman"/>
          <w:i/>
          <w:sz w:val="28"/>
          <w:szCs w:val="28"/>
        </w:rPr>
        <w:t>Linguistics</w:t>
      </w:r>
      <w:r w:rsidR="00A46948" w:rsidRPr="00A46948">
        <w:rPr>
          <w:rFonts w:ascii="Times New Roman" w:hAnsi="Times New Roman"/>
          <w:i/>
          <w:sz w:val="28"/>
          <w:szCs w:val="28"/>
          <w:lang w:val="bg-BG"/>
        </w:rPr>
        <w:t xml:space="preserve">, </w:t>
      </w:r>
      <w:r w:rsidR="00A46948" w:rsidRPr="00A46948">
        <w:rPr>
          <w:rFonts w:ascii="Times New Roman" w:hAnsi="Times New Roman"/>
          <w:i/>
          <w:sz w:val="28"/>
          <w:szCs w:val="28"/>
        </w:rPr>
        <w:t>Vol</w:t>
      </w:r>
      <w:r w:rsidR="00A46948" w:rsidRPr="00A46948">
        <w:rPr>
          <w:rFonts w:ascii="Times New Roman" w:hAnsi="Times New Roman"/>
          <w:i/>
          <w:sz w:val="28"/>
          <w:szCs w:val="28"/>
          <w:lang w:val="bg-BG"/>
        </w:rPr>
        <w:t xml:space="preserve">. </w:t>
      </w:r>
      <w:r w:rsidR="00A46948" w:rsidRPr="00A46948">
        <w:rPr>
          <w:rFonts w:ascii="Times New Roman" w:hAnsi="Times New Roman"/>
          <w:i/>
          <w:sz w:val="28"/>
          <w:szCs w:val="28"/>
        </w:rPr>
        <w:t>XIII</w:t>
      </w:r>
      <w:r w:rsidR="00A46948" w:rsidRPr="00A46948">
        <w:rPr>
          <w:rFonts w:ascii="Times New Roman" w:hAnsi="Times New Roman"/>
          <w:sz w:val="28"/>
          <w:szCs w:val="28"/>
          <w:lang w:val="bg-BG"/>
        </w:rPr>
        <w:t xml:space="preserve">., </w:t>
      </w:r>
      <w:r w:rsidR="00A46948" w:rsidRPr="00A46948">
        <w:rPr>
          <w:rFonts w:ascii="Times New Roman" w:hAnsi="Times New Roman"/>
          <w:i/>
          <w:sz w:val="28"/>
          <w:szCs w:val="28"/>
        </w:rPr>
        <w:t>Linguistics</w:t>
      </w:r>
      <w:r w:rsidR="00A46948" w:rsidRPr="00A46948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="00A46948" w:rsidRPr="00A46948">
        <w:rPr>
          <w:rFonts w:ascii="Times New Roman" w:hAnsi="Times New Roman"/>
          <w:i/>
          <w:sz w:val="28"/>
          <w:szCs w:val="28"/>
        </w:rPr>
        <w:t>Li</w:t>
      </w:r>
      <w:r w:rsidR="00A46948" w:rsidRPr="00A46948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A46948" w:rsidRPr="00A46948">
        <w:rPr>
          <w:rFonts w:ascii="Times New Roman" w:hAnsi="Times New Roman"/>
          <w:i/>
          <w:sz w:val="28"/>
          <w:szCs w:val="28"/>
          <w:lang w:val="bg-BG"/>
        </w:rPr>
        <w:t>Съпоставително</w:t>
      </w:r>
      <w:r w:rsidR="00A46948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46948" w:rsidRPr="00A46948">
        <w:rPr>
          <w:rFonts w:ascii="Times New Roman" w:hAnsi="Times New Roman"/>
          <w:i/>
          <w:sz w:val="28"/>
          <w:szCs w:val="28"/>
          <w:lang w:val="bg-BG"/>
        </w:rPr>
        <w:t>езикознание</w:t>
      </w:r>
      <w:r w:rsidR="00A46948">
        <w:rPr>
          <w:rFonts w:ascii="Times New Roman" w:hAnsi="Times New Roman"/>
          <w:sz w:val="28"/>
          <w:szCs w:val="28"/>
          <w:lang w:val="bg-BG"/>
        </w:rPr>
        <w:t xml:space="preserve"> и др.</w:t>
      </w:r>
      <w:r w:rsidR="00925353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4D4495">
        <w:rPr>
          <w:rFonts w:ascii="Times New Roman" w:hAnsi="Times New Roman"/>
          <w:sz w:val="28"/>
          <w:szCs w:val="28"/>
          <w:lang w:val="bg-BG"/>
        </w:rPr>
        <w:t xml:space="preserve">Специално </w:t>
      </w:r>
      <w:r w:rsidR="00C27F32">
        <w:rPr>
          <w:rFonts w:ascii="Times New Roman" w:hAnsi="Times New Roman"/>
          <w:sz w:val="28"/>
          <w:szCs w:val="28"/>
          <w:lang w:val="bg-BG"/>
        </w:rPr>
        <w:t xml:space="preserve">внимание </w:t>
      </w:r>
      <w:r w:rsidR="00925353">
        <w:rPr>
          <w:rFonts w:ascii="Times New Roman" w:hAnsi="Times New Roman"/>
          <w:sz w:val="28"/>
          <w:szCs w:val="28"/>
          <w:lang w:val="bg-BG"/>
        </w:rPr>
        <w:t xml:space="preserve">заслужава </w:t>
      </w:r>
      <w:r w:rsidR="004D4495">
        <w:rPr>
          <w:rFonts w:ascii="Times New Roman" w:hAnsi="Times New Roman"/>
          <w:sz w:val="28"/>
          <w:szCs w:val="28"/>
          <w:lang w:val="bg-BG"/>
        </w:rPr>
        <w:t xml:space="preserve">книгата </w:t>
      </w:r>
      <w:r w:rsidR="004D4495" w:rsidRPr="004D4495">
        <w:rPr>
          <w:rFonts w:ascii="Times New Roman" w:hAnsi="Times New Roman"/>
          <w:i/>
          <w:sz w:val="28"/>
          <w:szCs w:val="28"/>
        </w:rPr>
        <w:t>Reflections</w:t>
      </w:r>
      <w:r w:rsidR="004D4495" w:rsidRPr="004D4495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="004D4495" w:rsidRPr="004D4495">
        <w:rPr>
          <w:rFonts w:ascii="Times New Roman" w:hAnsi="Times New Roman"/>
          <w:i/>
          <w:sz w:val="28"/>
          <w:szCs w:val="28"/>
        </w:rPr>
        <w:t>on</w:t>
      </w:r>
      <w:r w:rsidR="004D4495" w:rsidRPr="004D4495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="004D4495" w:rsidRPr="004D4495">
        <w:rPr>
          <w:rFonts w:ascii="Times New Roman" w:hAnsi="Times New Roman"/>
          <w:i/>
          <w:sz w:val="28"/>
          <w:szCs w:val="28"/>
        </w:rPr>
        <w:t>Compound</w:t>
      </w:r>
      <w:r w:rsidR="004D4495" w:rsidRPr="004D4495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="004D4495" w:rsidRPr="004D4495">
        <w:rPr>
          <w:rFonts w:ascii="Times New Roman" w:hAnsi="Times New Roman"/>
          <w:i/>
          <w:sz w:val="28"/>
          <w:szCs w:val="28"/>
        </w:rPr>
        <w:t>Verbs</w:t>
      </w:r>
      <w:r w:rsidR="004D4495" w:rsidRPr="004D4495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="004D4495" w:rsidRPr="004D4495">
        <w:rPr>
          <w:rFonts w:ascii="Times New Roman" w:hAnsi="Times New Roman"/>
          <w:i/>
          <w:sz w:val="28"/>
          <w:szCs w:val="28"/>
        </w:rPr>
        <w:t>and</w:t>
      </w:r>
      <w:r w:rsidR="004D4495" w:rsidRPr="004D4495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="004D4495" w:rsidRPr="004D4495">
        <w:rPr>
          <w:rFonts w:ascii="Times New Roman" w:hAnsi="Times New Roman"/>
          <w:i/>
          <w:sz w:val="28"/>
          <w:szCs w:val="28"/>
        </w:rPr>
        <w:t>Compounding</w:t>
      </w:r>
      <w:r w:rsidR="004D4495">
        <w:rPr>
          <w:rFonts w:ascii="Times New Roman" w:hAnsi="Times New Roman"/>
          <w:i/>
          <w:sz w:val="28"/>
          <w:szCs w:val="28"/>
          <w:lang w:val="bg-BG"/>
        </w:rPr>
        <w:t>,</w:t>
      </w:r>
      <w:r w:rsidR="004D4495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925353">
        <w:rPr>
          <w:rFonts w:ascii="Times New Roman" w:hAnsi="Times New Roman"/>
          <w:sz w:val="28"/>
          <w:szCs w:val="28"/>
          <w:lang w:val="bg-BG"/>
        </w:rPr>
        <w:t xml:space="preserve">в </w:t>
      </w:r>
      <w:r w:rsidR="00DA40BB">
        <w:rPr>
          <w:rFonts w:ascii="Times New Roman" w:hAnsi="Times New Roman"/>
          <w:sz w:val="28"/>
          <w:szCs w:val="28"/>
          <w:lang w:val="bg-BG"/>
        </w:rPr>
        <w:t xml:space="preserve">която </w:t>
      </w:r>
      <w:r w:rsidR="00925353">
        <w:rPr>
          <w:rFonts w:ascii="Times New Roman" w:hAnsi="Times New Roman"/>
          <w:sz w:val="28"/>
          <w:szCs w:val="28"/>
          <w:lang w:val="bg-BG"/>
        </w:rPr>
        <w:t xml:space="preserve">се </w:t>
      </w:r>
      <w:r w:rsidR="00986B2C">
        <w:rPr>
          <w:rFonts w:ascii="Times New Roman" w:hAnsi="Times New Roman"/>
          <w:sz w:val="28"/>
          <w:szCs w:val="28"/>
          <w:lang w:val="bg-BG"/>
        </w:rPr>
        <w:t xml:space="preserve">прави задълбочен анализ на </w:t>
      </w:r>
      <w:r w:rsidR="00DA40BB">
        <w:rPr>
          <w:rFonts w:ascii="Times New Roman" w:hAnsi="Times New Roman"/>
          <w:sz w:val="28"/>
          <w:szCs w:val="28"/>
          <w:lang w:val="bg-BG"/>
        </w:rPr>
        <w:t>„природата, когнитивната ефективност и комуникативната стойност на сложните глаголи” в английския и българския език</w:t>
      </w:r>
      <w:r w:rsidR="00986B2C">
        <w:rPr>
          <w:rFonts w:ascii="Times New Roman" w:hAnsi="Times New Roman"/>
          <w:sz w:val="28"/>
          <w:szCs w:val="28"/>
          <w:lang w:val="bg-BG"/>
        </w:rPr>
        <w:t xml:space="preserve"> – едни сравнително слабо изследвани лексикални единици</w:t>
      </w:r>
      <w:r w:rsidR="00DA40BB">
        <w:rPr>
          <w:rFonts w:ascii="Times New Roman" w:hAnsi="Times New Roman"/>
          <w:sz w:val="28"/>
          <w:szCs w:val="28"/>
          <w:lang w:val="bg-BG"/>
        </w:rPr>
        <w:t>.</w:t>
      </w:r>
      <w:r w:rsidR="00C27F32">
        <w:rPr>
          <w:rFonts w:ascii="Times New Roman" w:hAnsi="Times New Roman"/>
          <w:sz w:val="28"/>
          <w:szCs w:val="28"/>
          <w:lang w:val="bg-BG"/>
        </w:rPr>
        <w:t xml:space="preserve"> За първи път се изказва мотивирано становище за нов подход при изследване на семантиката и класификацията на сложните глаголи, поради сложната им когнитивна същност. За</w:t>
      </w:r>
      <w:r w:rsidR="00925353">
        <w:rPr>
          <w:rFonts w:ascii="Times New Roman" w:hAnsi="Times New Roman"/>
          <w:sz w:val="28"/>
          <w:szCs w:val="28"/>
          <w:lang w:val="bg-BG"/>
        </w:rPr>
        <w:t xml:space="preserve"> цел на бъдещата си научна дейност авторката определя изследване</w:t>
      </w:r>
      <w:r w:rsidR="00C27F32">
        <w:rPr>
          <w:rFonts w:ascii="Times New Roman" w:hAnsi="Times New Roman"/>
          <w:sz w:val="28"/>
          <w:szCs w:val="28"/>
          <w:lang w:val="bg-BG"/>
        </w:rPr>
        <w:t>то</w:t>
      </w:r>
      <w:r w:rsidR="00925353">
        <w:rPr>
          <w:rFonts w:ascii="Times New Roman" w:hAnsi="Times New Roman"/>
          <w:sz w:val="28"/>
          <w:szCs w:val="28"/>
          <w:lang w:val="bg-BG"/>
        </w:rPr>
        <w:t xml:space="preserve"> на психолингвистичната същност,  дискурсивната употреба и жанровата маркираност на сложните гла</w:t>
      </w:r>
      <w:r w:rsidR="00D015F9">
        <w:rPr>
          <w:rFonts w:ascii="Times New Roman" w:hAnsi="Times New Roman"/>
          <w:sz w:val="28"/>
          <w:szCs w:val="28"/>
          <w:lang w:val="bg-BG"/>
        </w:rPr>
        <w:t>г</w:t>
      </w:r>
      <w:r w:rsidR="00925353">
        <w:rPr>
          <w:rFonts w:ascii="Times New Roman" w:hAnsi="Times New Roman"/>
          <w:sz w:val="28"/>
          <w:szCs w:val="28"/>
          <w:lang w:val="bg-BG"/>
        </w:rPr>
        <w:t xml:space="preserve">оли в двата езика.  </w:t>
      </w:r>
      <w:r w:rsidR="00DA40BB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25353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A40BB">
        <w:rPr>
          <w:rFonts w:ascii="Times New Roman" w:hAnsi="Times New Roman"/>
          <w:sz w:val="28"/>
          <w:szCs w:val="28"/>
          <w:lang w:val="bg-BG"/>
        </w:rPr>
        <w:t xml:space="preserve">   </w:t>
      </w:r>
    </w:p>
    <w:p w:rsidR="00072BDB" w:rsidRDefault="00925353" w:rsidP="00406A77">
      <w:p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 w:rsidR="00072BDB">
        <w:rPr>
          <w:rFonts w:ascii="Times New Roman" w:hAnsi="Times New Roman"/>
          <w:sz w:val="28"/>
          <w:szCs w:val="28"/>
          <w:lang w:val="bg-BG"/>
        </w:rPr>
        <w:t xml:space="preserve">За стойността на научната продукция на </w:t>
      </w:r>
      <w:r>
        <w:rPr>
          <w:rFonts w:ascii="Times New Roman" w:hAnsi="Times New Roman"/>
          <w:sz w:val="28"/>
          <w:szCs w:val="28"/>
          <w:lang w:val="bg-BG"/>
        </w:rPr>
        <w:t xml:space="preserve">д-р </w:t>
      </w:r>
      <w:r w:rsidR="00072BDB">
        <w:rPr>
          <w:rFonts w:ascii="Times New Roman" w:hAnsi="Times New Roman"/>
          <w:sz w:val="28"/>
          <w:szCs w:val="28"/>
          <w:lang w:val="bg-BG"/>
        </w:rPr>
        <w:t>А.Б</w:t>
      </w:r>
      <w:r w:rsidR="00955B44">
        <w:rPr>
          <w:rFonts w:ascii="Times New Roman" w:hAnsi="Times New Roman"/>
          <w:sz w:val="28"/>
          <w:szCs w:val="28"/>
          <w:lang w:val="bg-BG"/>
        </w:rPr>
        <w:t xml:space="preserve">агашева </w:t>
      </w:r>
      <w:r w:rsidR="00072BDB">
        <w:rPr>
          <w:rFonts w:ascii="Times New Roman" w:hAnsi="Times New Roman"/>
          <w:sz w:val="28"/>
          <w:szCs w:val="28"/>
          <w:lang w:val="bg-BG"/>
        </w:rPr>
        <w:t xml:space="preserve">        свидетелства и </w:t>
      </w:r>
      <w:r w:rsidR="00A05D7C">
        <w:rPr>
          <w:rFonts w:ascii="Times New Roman" w:hAnsi="Times New Roman"/>
          <w:sz w:val="28"/>
          <w:szCs w:val="28"/>
          <w:lang w:val="bg-BG"/>
        </w:rPr>
        <w:t xml:space="preserve">активното й участие </w:t>
      </w:r>
      <w:r w:rsidR="00955B44">
        <w:rPr>
          <w:rFonts w:ascii="Times New Roman" w:hAnsi="Times New Roman"/>
          <w:sz w:val="28"/>
          <w:szCs w:val="28"/>
          <w:lang w:val="bg-BG"/>
        </w:rPr>
        <w:t xml:space="preserve">в </w:t>
      </w:r>
      <w:r w:rsidR="00E736E3">
        <w:rPr>
          <w:rFonts w:ascii="Times New Roman" w:hAnsi="Times New Roman"/>
          <w:sz w:val="28"/>
          <w:szCs w:val="28"/>
          <w:lang w:val="bg-BG"/>
        </w:rPr>
        <w:t xml:space="preserve">редица </w:t>
      </w:r>
      <w:r w:rsidR="00A05D7C">
        <w:rPr>
          <w:rFonts w:ascii="Times New Roman" w:hAnsi="Times New Roman"/>
          <w:sz w:val="28"/>
          <w:szCs w:val="28"/>
          <w:lang w:val="bg-BG"/>
        </w:rPr>
        <w:t xml:space="preserve">международни научни </w:t>
      </w:r>
      <w:r w:rsidR="00955B44">
        <w:rPr>
          <w:rFonts w:ascii="Times New Roman" w:hAnsi="Times New Roman"/>
          <w:sz w:val="28"/>
          <w:szCs w:val="28"/>
          <w:lang w:val="bg-BG"/>
        </w:rPr>
        <w:t xml:space="preserve">форуми, </w:t>
      </w:r>
      <w:r w:rsidR="00072BDB">
        <w:rPr>
          <w:rFonts w:ascii="Times New Roman" w:hAnsi="Times New Roman"/>
          <w:sz w:val="28"/>
          <w:szCs w:val="28"/>
          <w:lang w:val="bg-BG"/>
        </w:rPr>
        <w:t>вкл</w:t>
      </w:r>
      <w:r w:rsidR="00955B44">
        <w:rPr>
          <w:rFonts w:ascii="Times New Roman" w:hAnsi="Times New Roman"/>
          <w:sz w:val="28"/>
          <w:szCs w:val="28"/>
          <w:lang w:val="bg-BG"/>
        </w:rPr>
        <w:t>ючително и като председател на секция  и организатор на семинар по словообразуване</w:t>
      </w:r>
      <w:r w:rsidR="00072BDB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A05D7C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A682D" w:rsidRDefault="00E736E3" w:rsidP="00406A77">
      <w:p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 w:rsidR="00955B44">
        <w:rPr>
          <w:rFonts w:ascii="Times New Roman" w:hAnsi="Times New Roman"/>
          <w:sz w:val="28"/>
          <w:szCs w:val="28"/>
          <w:lang w:val="bg-BG"/>
        </w:rPr>
        <w:t xml:space="preserve">Гл. ас. </w:t>
      </w:r>
      <w:r>
        <w:rPr>
          <w:rFonts w:ascii="Times New Roman" w:hAnsi="Times New Roman"/>
          <w:sz w:val="28"/>
          <w:szCs w:val="28"/>
          <w:lang w:val="bg-BG"/>
        </w:rPr>
        <w:t>А</w:t>
      </w:r>
      <w:r w:rsidR="00955B44">
        <w:rPr>
          <w:rFonts w:ascii="Times New Roman" w:hAnsi="Times New Roman"/>
          <w:sz w:val="28"/>
          <w:szCs w:val="28"/>
          <w:lang w:val="bg-BG"/>
        </w:rPr>
        <w:t xml:space="preserve">лександра </w:t>
      </w:r>
      <w:r>
        <w:rPr>
          <w:rFonts w:ascii="Times New Roman" w:hAnsi="Times New Roman"/>
          <w:sz w:val="28"/>
          <w:szCs w:val="28"/>
          <w:lang w:val="bg-BG"/>
        </w:rPr>
        <w:t xml:space="preserve">Багашева е един от най-активните членове на </w:t>
      </w:r>
      <w:r w:rsidR="00955B44" w:rsidRPr="00EF71F6">
        <w:rPr>
          <w:rFonts w:ascii="Times New Roman" w:hAnsi="Times New Roman"/>
          <w:sz w:val="28"/>
          <w:szCs w:val="28"/>
          <w:lang w:val="bg-BG"/>
        </w:rPr>
        <w:t>Кате</w:t>
      </w:r>
      <w:r w:rsidRPr="00EF71F6">
        <w:rPr>
          <w:rFonts w:ascii="Times New Roman" w:hAnsi="Times New Roman"/>
          <w:sz w:val="28"/>
          <w:szCs w:val="28"/>
          <w:lang w:val="bg-BG"/>
        </w:rPr>
        <w:t xml:space="preserve">драта по англицистика и американистика </w:t>
      </w:r>
      <w:r w:rsidR="00AD194B" w:rsidRPr="00EF71F6">
        <w:rPr>
          <w:rFonts w:ascii="Times New Roman" w:hAnsi="Times New Roman"/>
          <w:sz w:val="28"/>
          <w:szCs w:val="28"/>
          <w:lang w:val="bg-BG"/>
        </w:rPr>
        <w:sym w:font="Symbol" w:char="F02D"/>
      </w:r>
      <w:r w:rsidRPr="00EF71F6">
        <w:rPr>
          <w:rFonts w:ascii="Times New Roman" w:hAnsi="Times New Roman"/>
          <w:sz w:val="28"/>
          <w:szCs w:val="28"/>
          <w:lang w:val="bg-BG"/>
        </w:rPr>
        <w:t xml:space="preserve"> компетентна, о</w:t>
      </w:r>
      <w:r w:rsidR="00BA682D" w:rsidRPr="00EF71F6">
        <w:rPr>
          <w:rFonts w:ascii="Times New Roman" w:hAnsi="Times New Roman"/>
          <w:sz w:val="28"/>
          <w:szCs w:val="28"/>
          <w:lang w:val="bg-BG"/>
        </w:rPr>
        <w:t>тзивчив</w:t>
      </w:r>
      <w:r w:rsidRPr="00EF71F6">
        <w:rPr>
          <w:rFonts w:ascii="Times New Roman" w:hAnsi="Times New Roman"/>
          <w:sz w:val="28"/>
          <w:szCs w:val="28"/>
          <w:lang w:val="bg-BG"/>
        </w:rPr>
        <w:t>а</w:t>
      </w:r>
      <w:r w:rsidR="00BA682D" w:rsidRPr="00EF71F6">
        <w:rPr>
          <w:rFonts w:ascii="Times New Roman" w:hAnsi="Times New Roman"/>
          <w:sz w:val="28"/>
          <w:szCs w:val="28"/>
          <w:lang w:val="bg-BG"/>
        </w:rPr>
        <w:t xml:space="preserve"> и </w:t>
      </w:r>
      <w:bookmarkStart w:id="0" w:name="_GoBack"/>
      <w:r w:rsidR="00BA682D" w:rsidRPr="00EF71F6">
        <w:rPr>
          <w:rFonts w:ascii="Times New Roman" w:hAnsi="Times New Roman"/>
          <w:sz w:val="28"/>
          <w:szCs w:val="28"/>
          <w:lang w:val="bg-BG"/>
        </w:rPr>
        <w:t>етичн</w:t>
      </w:r>
      <w:r w:rsidRPr="00EF71F6">
        <w:rPr>
          <w:rFonts w:ascii="Times New Roman" w:hAnsi="Times New Roman"/>
          <w:sz w:val="28"/>
          <w:szCs w:val="28"/>
          <w:lang w:val="bg-BG"/>
        </w:rPr>
        <w:t>а</w:t>
      </w:r>
      <w:r w:rsidR="00BA682D" w:rsidRPr="00EF71F6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EF71F6">
        <w:rPr>
          <w:rFonts w:ascii="Times New Roman" w:hAnsi="Times New Roman"/>
          <w:sz w:val="28"/>
          <w:szCs w:val="28"/>
          <w:lang w:val="bg-BG"/>
        </w:rPr>
        <w:t xml:space="preserve">към </w:t>
      </w:r>
      <w:r w:rsidR="00BA682D" w:rsidRPr="00EF71F6">
        <w:rPr>
          <w:rFonts w:ascii="Times New Roman" w:hAnsi="Times New Roman"/>
          <w:sz w:val="28"/>
          <w:szCs w:val="28"/>
          <w:lang w:val="bg-BG"/>
        </w:rPr>
        <w:t>колег</w:t>
      </w:r>
      <w:r w:rsidRPr="00EF71F6">
        <w:rPr>
          <w:rFonts w:ascii="Times New Roman" w:hAnsi="Times New Roman"/>
          <w:sz w:val="28"/>
          <w:szCs w:val="28"/>
          <w:lang w:val="bg-BG"/>
        </w:rPr>
        <w:t xml:space="preserve">ите, отворена  към </w:t>
      </w:r>
      <w:r w:rsidR="00BA682D" w:rsidRPr="00EF71F6">
        <w:rPr>
          <w:rFonts w:ascii="Times New Roman" w:hAnsi="Times New Roman"/>
          <w:sz w:val="28"/>
          <w:szCs w:val="28"/>
          <w:lang w:val="bg-BG"/>
        </w:rPr>
        <w:t>студентите</w:t>
      </w:r>
      <w:r w:rsidRPr="00EF71F6">
        <w:rPr>
          <w:rFonts w:ascii="Times New Roman" w:hAnsi="Times New Roman"/>
          <w:sz w:val="28"/>
          <w:szCs w:val="28"/>
          <w:lang w:val="bg-BG"/>
        </w:rPr>
        <w:t>.</w:t>
      </w:r>
    </w:p>
    <w:bookmarkEnd w:id="0"/>
    <w:p w:rsidR="001A36E0" w:rsidRDefault="00EF71F6">
      <w:pPr>
        <w:rPr>
          <w:rFonts w:ascii="Times New Roman" w:hAnsi="Times New Roman"/>
          <w:sz w:val="24"/>
          <w:szCs w:val="24"/>
          <w:lang w:val="bg-BG"/>
        </w:rPr>
      </w:pPr>
      <w:r w:rsidRPr="00EF71F6">
        <w:rPr>
          <w:rFonts w:ascii="Times New Roman" w:hAnsi="Times New Roman"/>
          <w:sz w:val="28"/>
          <w:szCs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38.75pt">
            <v:imagedata r:id="rId6" o:title=""/>
          </v:shape>
        </w:pict>
      </w:r>
    </w:p>
    <w:p w:rsidR="00406A77" w:rsidRPr="00432F84" w:rsidRDefault="00406A77">
      <w:pPr>
        <w:rPr>
          <w:rFonts w:ascii="Times New Roman" w:hAnsi="Times New Roman"/>
          <w:sz w:val="24"/>
          <w:szCs w:val="24"/>
          <w:lang w:val="bg-BG"/>
        </w:rPr>
      </w:pPr>
    </w:p>
    <w:sectPr w:rsidR="00406A77" w:rsidRPr="00432F8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E3" w:rsidRDefault="003153E3">
      <w:r>
        <w:separator/>
      </w:r>
    </w:p>
  </w:endnote>
  <w:endnote w:type="continuationSeparator" w:id="0">
    <w:p w:rsidR="003153E3" w:rsidRDefault="0031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E3" w:rsidRDefault="00E736E3" w:rsidP="004D68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6E3" w:rsidRDefault="00E736E3" w:rsidP="00406A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E3" w:rsidRDefault="00E736E3" w:rsidP="004D68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1F6">
      <w:rPr>
        <w:rStyle w:val="PageNumber"/>
        <w:noProof/>
      </w:rPr>
      <w:t>3</w:t>
    </w:r>
    <w:r>
      <w:rPr>
        <w:rStyle w:val="PageNumber"/>
      </w:rPr>
      <w:fldChar w:fldCharType="end"/>
    </w:r>
  </w:p>
  <w:p w:rsidR="00E736E3" w:rsidRDefault="00E736E3" w:rsidP="00406A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E3" w:rsidRDefault="003153E3">
      <w:r>
        <w:separator/>
      </w:r>
    </w:p>
  </w:footnote>
  <w:footnote w:type="continuationSeparator" w:id="0">
    <w:p w:rsidR="003153E3" w:rsidRDefault="00315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BF3"/>
    <w:rsid w:val="000024EC"/>
    <w:rsid w:val="00072BDB"/>
    <w:rsid w:val="00081A30"/>
    <w:rsid w:val="000A0E0A"/>
    <w:rsid w:val="00142F2C"/>
    <w:rsid w:val="00144217"/>
    <w:rsid w:val="001A36E0"/>
    <w:rsid w:val="001E0A1A"/>
    <w:rsid w:val="003153E3"/>
    <w:rsid w:val="00385696"/>
    <w:rsid w:val="003E0465"/>
    <w:rsid w:val="004011E7"/>
    <w:rsid w:val="00406A77"/>
    <w:rsid w:val="0040795E"/>
    <w:rsid w:val="00432F84"/>
    <w:rsid w:val="004A14E5"/>
    <w:rsid w:val="004D4495"/>
    <w:rsid w:val="004D68AB"/>
    <w:rsid w:val="005418F5"/>
    <w:rsid w:val="00584AF2"/>
    <w:rsid w:val="005B681A"/>
    <w:rsid w:val="00676137"/>
    <w:rsid w:val="00696BF3"/>
    <w:rsid w:val="006F45B9"/>
    <w:rsid w:val="00701378"/>
    <w:rsid w:val="00704468"/>
    <w:rsid w:val="00860396"/>
    <w:rsid w:val="00864B60"/>
    <w:rsid w:val="008F0746"/>
    <w:rsid w:val="00925353"/>
    <w:rsid w:val="00955B44"/>
    <w:rsid w:val="00986B2C"/>
    <w:rsid w:val="009E1784"/>
    <w:rsid w:val="00A05D7C"/>
    <w:rsid w:val="00A46948"/>
    <w:rsid w:val="00AA738E"/>
    <w:rsid w:val="00AD194B"/>
    <w:rsid w:val="00B47519"/>
    <w:rsid w:val="00B63B29"/>
    <w:rsid w:val="00BA682D"/>
    <w:rsid w:val="00BA7625"/>
    <w:rsid w:val="00BB7BD9"/>
    <w:rsid w:val="00C27F32"/>
    <w:rsid w:val="00C7210D"/>
    <w:rsid w:val="00CF1663"/>
    <w:rsid w:val="00D015F9"/>
    <w:rsid w:val="00DA40BB"/>
    <w:rsid w:val="00E5019E"/>
    <w:rsid w:val="00E736E3"/>
    <w:rsid w:val="00ED110E"/>
    <w:rsid w:val="00EF71F6"/>
    <w:rsid w:val="00F4352A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F84"/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06A7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0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Багашева</vt:lpstr>
    </vt:vector>
  </TitlesOfParts>
  <Company>home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Багашева</dc:title>
  <dc:creator>Grozdanov</dc:creator>
  <cp:lastModifiedBy>Sunny</cp:lastModifiedBy>
  <cp:revision>2</cp:revision>
  <dcterms:created xsi:type="dcterms:W3CDTF">2012-05-25T08:11:00Z</dcterms:created>
  <dcterms:modified xsi:type="dcterms:W3CDTF">2012-05-25T08:11:00Z</dcterms:modified>
</cp:coreProperties>
</file>