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D0624" w14:textId="77777777" w:rsidR="00EA4A41" w:rsidRPr="00981A0A" w:rsidRDefault="00EA4A41" w:rsidP="00EA4A41">
      <w:pPr>
        <w:pStyle w:val="Body"/>
        <w:spacing w:before="23" w:line="240" w:lineRule="exact"/>
        <w:ind w:right="568"/>
        <w:jc w:val="center"/>
        <w:rPr>
          <w:rFonts w:cs="Times New Roman"/>
          <w:b/>
          <w:bCs/>
          <w:position w:val="-2"/>
          <w:sz w:val="24"/>
          <w:szCs w:val="24"/>
          <w:lang w:val="bg-BG"/>
        </w:rPr>
      </w:pPr>
      <w:r w:rsidRPr="00981A0A">
        <w:rPr>
          <w:rFonts w:cs="Times New Roman"/>
          <w:b/>
          <w:bCs/>
          <w:position w:val="-2"/>
          <w:sz w:val="24"/>
          <w:szCs w:val="24"/>
          <w:lang w:val="bg-BG"/>
        </w:rPr>
        <w:t>ДЕН 1 – Лекционен модул и работни ателиета</w:t>
      </w:r>
    </w:p>
    <w:p w14:paraId="45543AF6" w14:textId="64CDCD7E" w:rsidR="00EA4A41" w:rsidRDefault="0005705B" w:rsidP="00EA4A41">
      <w:pPr>
        <w:pStyle w:val="Body"/>
        <w:spacing w:before="23" w:line="240" w:lineRule="exact"/>
        <w:ind w:right="568"/>
        <w:jc w:val="center"/>
        <w:rPr>
          <w:rFonts w:cs="Times New Roman"/>
          <w:b/>
          <w:bCs/>
          <w:position w:val="-2"/>
          <w:sz w:val="24"/>
          <w:szCs w:val="24"/>
          <w:lang w:val="bg-BG"/>
        </w:rPr>
      </w:pPr>
      <w:r>
        <w:rPr>
          <w:rFonts w:cs="Times New Roman"/>
          <w:b/>
          <w:bCs/>
          <w:position w:val="-2"/>
          <w:sz w:val="24"/>
          <w:szCs w:val="24"/>
          <w:lang w:val="bg-BG"/>
        </w:rPr>
        <w:t>24</w:t>
      </w:r>
      <w:r w:rsidR="00EA4A41" w:rsidRPr="00981A0A">
        <w:rPr>
          <w:rFonts w:cs="Times New Roman"/>
          <w:b/>
          <w:bCs/>
          <w:position w:val="-2"/>
          <w:sz w:val="24"/>
          <w:szCs w:val="24"/>
          <w:lang w:val="bg-BG"/>
        </w:rPr>
        <w:t>.</w:t>
      </w:r>
      <w:r w:rsidR="00B06825">
        <w:rPr>
          <w:rFonts w:cs="Times New Roman"/>
          <w:b/>
          <w:bCs/>
          <w:position w:val="-2"/>
          <w:sz w:val="24"/>
          <w:szCs w:val="24"/>
          <w:lang w:val="bg-BG"/>
        </w:rPr>
        <w:t>0</w:t>
      </w:r>
      <w:r w:rsidR="007A7124">
        <w:rPr>
          <w:rFonts w:cs="Times New Roman"/>
          <w:b/>
          <w:bCs/>
          <w:position w:val="-2"/>
          <w:sz w:val="24"/>
          <w:szCs w:val="24"/>
          <w:lang w:val="bg-BG"/>
        </w:rPr>
        <w:t>3</w:t>
      </w:r>
      <w:r w:rsidR="00EA4A41" w:rsidRPr="00981A0A">
        <w:rPr>
          <w:rFonts w:cs="Times New Roman"/>
          <w:b/>
          <w:bCs/>
          <w:position w:val="-2"/>
          <w:sz w:val="24"/>
          <w:szCs w:val="24"/>
          <w:lang w:val="bg-BG"/>
        </w:rPr>
        <w:t>.202</w:t>
      </w:r>
      <w:r w:rsidR="00B06825">
        <w:rPr>
          <w:rFonts w:cs="Times New Roman"/>
          <w:b/>
          <w:bCs/>
          <w:position w:val="-2"/>
          <w:sz w:val="24"/>
          <w:szCs w:val="24"/>
          <w:lang w:val="bg-BG"/>
        </w:rPr>
        <w:t>4</w:t>
      </w:r>
      <w:r w:rsidR="00FE237F">
        <w:rPr>
          <w:rFonts w:cs="Times New Roman"/>
          <w:b/>
          <w:bCs/>
          <w:position w:val="-2"/>
          <w:sz w:val="24"/>
          <w:szCs w:val="24"/>
          <w:lang w:val="bg-BG"/>
        </w:rPr>
        <w:t xml:space="preserve"> (</w:t>
      </w:r>
      <w:r w:rsidR="00152D0F">
        <w:rPr>
          <w:rFonts w:cs="Times New Roman"/>
          <w:b/>
          <w:bCs/>
          <w:position w:val="-2"/>
          <w:sz w:val="24"/>
          <w:szCs w:val="24"/>
          <w:lang w:val="bg-BG"/>
        </w:rPr>
        <w:t>неделя</w:t>
      </w:r>
      <w:r w:rsidR="00FE237F">
        <w:rPr>
          <w:rFonts w:cs="Times New Roman"/>
          <w:b/>
          <w:bCs/>
          <w:position w:val="-2"/>
          <w:sz w:val="24"/>
          <w:szCs w:val="24"/>
          <w:lang w:val="bg-BG"/>
        </w:rPr>
        <w:t>)</w:t>
      </w:r>
    </w:p>
    <w:p w14:paraId="25FB1170" w14:textId="30A5E767" w:rsidR="00773239" w:rsidRPr="00981A0A" w:rsidRDefault="006E0225" w:rsidP="00EA4A41">
      <w:pPr>
        <w:pStyle w:val="Body"/>
        <w:spacing w:before="23" w:line="240" w:lineRule="exact"/>
        <w:ind w:right="568"/>
        <w:jc w:val="center"/>
        <w:rPr>
          <w:rFonts w:cs="Times New Roman"/>
          <w:b/>
          <w:bCs/>
          <w:position w:val="-2"/>
          <w:sz w:val="24"/>
          <w:szCs w:val="24"/>
          <w:lang w:val="bg-BG"/>
        </w:rPr>
      </w:pPr>
      <w:r>
        <w:rPr>
          <w:rFonts w:cs="Times New Roman"/>
          <w:b/>
          <w:bCs/>
          <w:position w:val="-2"/>
          <w:sz w:val="24"/>
          <w:szCs w:val="24"/>
          <w:lang w:val="bg-BG"/>
        </w:rPr>
        <w:t xml:space="preserve">Университетски център „Бачиново“, </w:t>
      </w:r>
      <w:r w:rsidR="00B06825">
        <w:rPr>
          <w:rFonts w:cs="Times New Roman"/>
          <w:b/>
          <w:bCs/>
          <w:position w:val="-2"/>
          <w:sz w:val="24"/>
          <w:szCs w:val="24"/>
          <w:lang w:val="bg-BG"/>
        </w:rPr>
        <w:t xml:space="preserve">гр. </w:t>
      </w:r>
      <w:r w:rsidR="007A7124">
        <w:rPr>
          <w:rFonts w:cs="Times New Roman"/>
          <w:b/>
          <w:bCs/>
          <w:position w:val="-2"/>
          <w:sz w:val="24"/>
          <w:szCs w:val="24"/>
          <w:lang w:val="bg-BG"/>
        </w:rPr>
        <w:t>Благоевград</w:t>
      </w:r>
    </w:p>
    <w:tbl>
      <w:tblPr>
        <w:tblStyle w:val="TableGridLight"/>
        <w:tblpPr w:leftFromText="180" w:rightFromText="180" w:vertAnchor="page" w:horzAnchor="margin" w:tblpY="3721"/>
        <w:tblW w:w="9782" w:type="dxa"/>
        <w:tblLook w:val="04A0" w:firstRow="1" w:lastRow="0" w:firstColumn="1" w:lastColumn="0" w:noHBand="0" w:noVBand="1"/>
      </w:tblPr>
      <w:tblGrid>
        <w:gridCol w:w="1844"/>
        <w:gridCol w:w="4279"/>
        <w:gridCol w:w="3659"/>
      </w:tblGrid>
      <w:tr w:rsidR="00EA4A41" w:rsidRPr="00981A0A" w14:paraId="15822EB0" w14:textId="77777777" w:rsidTr="00152922">
        <w:trPr>
          <w:trHeight w:val="412"/>
        </w:trPr>
        <w:tc>
          <w:tcPr>
            <w:tcW w:w="1844" w:type="dxa"/>
          </w:tcPr>
          <w:p w14:paraId="69934BCE" w14:textId="77777777" w:rsidR="00EA4A41" w:rsidRPr="00981A0A" w:rsidRDefault="00EA4A41" w:rsidP="00152922">
            <w:pPr>
              <w:jc w:val="center"/>
            </w:pPr>
            <w:r w:rsidRPr="00981A0A">
              <w:rPr>
                <w:b/>
                <w:bCs/>
                <w:i/>
                <w:iCs/>
              </w:rPr>
              <w:t>Часове</w:t>
            </w:r>
          </w:p>
        </w:tc>
        <w:tc>
          <w:tcPr>
            <w:tcW w:w="4279" w:type="dxa"/>
          </w:tcPr>
          <w:p w14:paraId="52D00982" w14:textId="77777777" w:rsidR="00EA4A41" w:rsidRPr="00981A0A" w:rsidRDefault="00EA4A41" w:rsidP="00152922">
            <w:pPr>
              <w:jc w:val="center"/>
              <w:rPr>
                <w:i/>
                <w:iCs/>
              </w:rPr>
            </w:pPr>
            <w:r w:rsidRPr="00981A0A">
              <w:rPr>
                <w:b/>
                <w:bCs/>
                <w:i/>
                <w:iCs/>
              </w:rPr>
              <w:t>Активности</w:t>
            </w:r>
          </w:p>
        </w:tc>
        <w:tc>
          <w:tcPr>
            <w:tcW w:w="3659" w:type="dxa"/>
            <w:noWrap/>
          </w:tcPr>
          <w:p w14:paraId="12099ABE" w14:textId="77777777" w:rsidR="00EA4A41" w:rsidRPr="00981A0A" w:rsidRDefault="00EA4A41" w:rsidP="00152922">
            <w:pPr>
              <w:jc w:val="center"/>
              <w:rPr>
                <w:color w:val="000000"/>
              </w:rPr>
            </w:pPr>
            <w:r w:rsidRPr="00981A0A">
              <w:rPr>
                <w:b/>
                <w:bCs/>
                <w:i/>
                <w:iCs/>
                <w:color w:val="000000"/>
              </w:rPr>
              <w:t>Използвани методи</w:t>
            </w:r>
          </w:p>
        </w:tc>
      </w:tr>
      <w:tr w:rsidR="00EA4A41" w:rsidRPr="00981A0A" w14:paraId="318A6CE7" w14:textId="77777777" w:rsidTr="00152922">
        <w:trPr>
          <w:trHeight w:val="699"/>
        </w:trPr>
        <w:tc>
          <w:tcPr>
            <w:tcW w:w="1844" w:type="dxa"/>
            <w:hideMark/>
          </w:tcPr>
          <w:p w14:paraId="3E45CA3D" w14:textId="77777777" w:rsidR="00EA4A41" w:rsidRPr="00981A0A" w:rsidRDefault="00EA4A41" w:rsidP="00152922">
            <w:r w:rsidRPr="00981A0A">
              <w:t xml:space="preserve">12:30 - 13:00 </w:t>
            </w:r>
          </w:p>
        </w:tc>
        <w:tc>
          <w:tcPr>
            <w:tcW w:w="4279" w:type="dxa"/>
            <w:hideMark/>
          </w:tcPr>
          <w:p w14:paraId="166C57C3" w14:textId="77777777" w:rsidR="00EA4A41" w:rsidRPr="00981A0A" w:rsidRDefault="00EA4A41" w:rsidP="00152922">
            <w:pPr>
              <w:rPr>
                <w:i/>
                <w:iCs/>
              </w:rPr>
            </w:pPr>
            <w:r w:rsidRPr="00981A0A">
              <w:rPr>
                <w:i/>
                <w:iCs/>
              </w:rPr>
              <w:t>Регистрация на участници</w:t>
            </w:r>
          </w:p>
        </w:tc>
        <w:tc>
          <w:tcPr>
            <w:tcW w:w="3659" w:type="dxa"/>
            <w:noWrap/>
            <w:hideMark/>
          </w:tcPr>
          <w:p w14:paraId="556F7FE6" w14:textId="77777777" w:rsidR="00EA4A41" w:rsidRPr="00981A0A" w:rsidRDefault="00EA4A41" w:rsidP="00152922">
            <w:pPr>
              <w:jc w:val="center"/>
              <w:rPr>
                <w:color w:val="000000"/>
              </w:rPr>
            </w:pPr>
            <w:r w:rsidRPr="00981A0A">
              <w:rPr>
                <w:color w:val="000000"/>
              </w:rPr>
              <w:t> </w:t>
            </w:r>
          </w:p>
        </w:tc>
      </w:tr>
      <w:tr w:rsidR="00EA4A41" w:rsidRPr="00981A0A" w14:paraId="677DD741" w14:textId="77777777" w:rsidTr="00152922">
        <w:trPr>
          <w:trHeight w:val="837"/>
        </w:trPr>
        <w:tc>
          <w:tcPr>
            <w:tcW w:w="1844" w:type="dxa"/>
          </w:tcPr>
          <w:p w14:paraId="2680A54C" w14:textId="77777777" w:rsidR="00EA4A41" w:rsidRPr="00981A0A" w:rsidRDefault="00EA4A41" w:rsidP="00152922">
            <w:r w:rsidRPr="00981A0A">
              <w:t xml:space="preserve">13:00 - 13:10 </w:t>
            </w:r>
          </w:p>
        </w:tc>
        <w:tc>
          <w:tcPr>
            <w:tcW w:w="4279" w:type="dxa"/>
          </w:tcPr>
          <w:p w14:paraId="3052241C" w14:textId="1E227DBA" w:rsidR="00EA4A41" w:rsidRPr="00981A0A" w:rsidRDefault="00EA4A41" w:rsidP="00152922">
            <w:r w:rsidRPr="00981A0A">
              <w:t xml:space="preserve">Въведение към проекта и представяне </w:t>
            </w:r>
          </w:p>
        </w:tc>
        <w:tc>
          <w:tcPr>
            <w:tcW w:w="3659" w:type="dxa"/>
            <w:noWrap/>
          </w:tcPr>
          <w:p w14:paraId="5A40154B" w14:textId="77777777" w:rsidR="00EA4A41" w:rsidRPr="00981A0A" w:rsidRDefault="00EA4A41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>Устно представяне/ презентиране</w:t>
            </w:r>
          </w:p>
        </w:tc>
      </w:tr>
      <w:tr w:rsidR="00EA4A41" w:rsidRPr="00981A0A" w14:paraId="5B104273" w14:textId="77777777" w:rsidTr="00152922">
        <w:trPr>
          <w:trHeight w:val="3683"/>
        </w:trPr>
        <w:tc>
          <w:tcPr>
            <w:tcW w:w="1844" w:type="dxa"/>
            <w:hideMark/>
          </w:tcPr>
          <w:p w14:paraId="61B7BFDD" w14:textId="77777777" w:rsidR="00EA4A41" w:rsidRPr="00981A0A" w:rsidRDefault="00EA4A41" w:rsidP="00152922">
            <w:r w:rsidRPr="00981A0A">
              <w:t xml:space="preserve">13:10 - 14:00 </w:t>
            </w:r>
          </w:p>
        </w:tc>
        <w:tc>
          <w:tcPr>
            <w:tcW w:w="4279" w:type="dxa"/>
            <w:hideMark/>
          </w:tcPr>
          <w:p w14:paraId="31975862" w14:textId="55D4CC41" w:rsidR="00EA4A41" w:rsidRPr="00981A0A" w:rsidRDefault="00EA4A41" w:rsidP="00152922">
            <w:pPr>
              <w:pStyle w:val="TableParagraph"/>
              <w:ind w:right="706"/>
              <w:rPr>
                <w:rFonts w:ascii="Times New Roman" w:hAnsi="Times New Roman" w:cs="Times New Roman"/>
                <w:sz w:val="24"/>
                <w:szCs w:val="24"/>
              </w:rPr>
            </w:pPr>
            <w:r w:rsidRPr="00981A0A">
              <w:rPr>
                <w:rFonts w:ascii="Times New Roman" w:hAnsi="Times New Roman" w:cs="Times New Roman"/>
                <w:sz w:val="24"/>
                <w:szCs w:val="24"/>
              </w:rPr>
              <w:t>Лекци</w:t>
            </w:r>
            <w:r w:rsidR="006E5B00">
              <w:rPr>
                <w:rFonts w:ascii="Times New Roman" w:hAnsi="Times New Roman" w:cs="Times New Roman"/>
                <w:sz w:val="24"/>
                <w:szCs w:val="24"/>
              </w:rPr>
              <w:t xml:space="preserve">онни </w:t>
            </w:r>
            <w:r w:rsidRPr="00981A0A">
              <w:rPr>
                <w:rFonts w:ascii="Times New Roman" w:hAnsi="Times New Roman" w:cs="Times New Roman"/>
                <w:sz w:val="24"/>
                <w:szCs w:val="24"/>
              </w:rPr>
              <w:t>модул</w:t>
            </w:r>
            <w:r w:rsidR="006E5B0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81A0A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6E5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5B00">
              <w:rPr>
                <w:rFonts w:ascii="Times New Roman" w:hAnsi="Times New Roman" w:cs="Times New Roman"/>
                <w:iCs/>
                <w:sz w:val="24"/>
                <w:szCs w:val="24"/>
              </w:rPr>
              <w:t>Дискусионни теми</w:t>
            </w:r>
            <w:r w:rsidRPr="00981A0A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981A0A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981A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Трансфер на иновации и добри европейски практики;</w:t>
            </w:r>
            <w:r w:rsidR="00F83604" w:rsidRPr="00B0682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="00B6108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Възможности за финансиране от Фонда на фондовете;</w:t>
            </w:r>
            <w:r w:rsidRPr="00981A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bookmarkStart w:id="0" w:name="_Hlk94616763"/>
            <w:r w:rsidRPr="00981A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Регионални и местни механизми за финансиране на старт</w:t>
            </w:r>
            <w:r w:rsidR="00F83604" w:rsidRPr="00B06825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</w:t>
            </w:r>
            <w:r w:rsidRPr="00981A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ъп и иновативни проекти</w:t>
            </w:r>
            <w:bookmarkEnd w:id="0"/>
            <w:r w:rsidRPr="00981A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; </w:t>
            </w:r>
            <w:r w:rsidRPr="00981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1A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Модели на сътрудничество на национално и европейско равнище: образование – бизнес – млади учени</w:t>
            </w:r>
            <w:r w:rsidRPr="00981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E5B00" w:rsidRPr="006E5B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 др.</w:t>
            </w:r>
          </w:p>
        </w:tc>
        <w:tc>
          <w:tcPr>
            <w:tcW w:w="3659" w:type="dxa"/>
            <w:noWrap/>
            <w:hideMark/>
          </w:tcPr>
          <w:p w14:paraId="16266C2A" w14:textId="69FB32BC" w:rsidR="00EA4A41" w:rsidRPr="00981A0A" w:rsidRDefault="00EA4A41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>Устно представяне</w:t>
            </w:r>
            <w:r w:rsidR="006E5B00">
              <w:rPr>
                <w:color w:val="000000"/>
              </w:rPr>
              <w:t xml:space="preserve"> и презентация</w:t>
            </w:r>
          </w:p>
        </w:tc>
      </w:tr>
      <w:tr w:rsidR="00EA4A41" w:rsidRPr="00981A0A" w14:paraId="006C8D31" w14:textId="77777777" w:rsidTr="00152922">
        <w:trPr>
          <w:trHeight w:val="356"/>
        </w:trPr>
        <w:tc>
          <w:tcPr>
            <w:tcW w:w="1844" w:type="dxa"/>
          </w:tcPr>
          <w:p w14:paraId="19D222A7" w14:textId="77777777" w:rsidR="00EA4A41" w:rsidRPr="00981A0A" w:rsidRDefault="00EA4A41" w:rsidP="00152922">
            <w:r w:rsidRPr="00981A0A">
              <w:t>14:00 - 14:15</w:t>
            </w:r>
          </w:p>
        </w:tc>
        <w:tc>
          <w:tcPr>
            <w:tcW w:w="4279" w:type="dxa"/>
          </w:tcPr>
          <w:p w14:paraId="2D881139" w14:textId="77777777" w:rsidR="00EA4A41" w:rsidRPr="00981A0A" w:rsidRDefault="00EA4A41" w:rsidP="00152922">
            <w:r w:rsidRPr="00981A0A">
              <w:t xml:space="preserve">Интерактивна игра </w:t>
            </w:r>
          </w:p>
        </w:tc>
        <w:tc>
          <w:tcPr>
            <w:tcW w:w="3659" w:type="dxa"/>
            <w:noWrap/>
          </w:tcPr>
          <w:p w14:paraId="58098628" w14:textId="77777777" w:rsidR="00EA4A41" w:rsidRPr="00981A0A" w:rsidRDefault="00EA4A41" w:rsidP="00152922">
            <w:pPr>
              <w:rPr>
                <w:color w:val="000000"/>
              </w:rPr>
            </w:pPr>
          </w:p>
        </w:tc>
      </w:tr>
      <w:tr w:rsidR="00EA4A41" w:rsidRPr="00981A0A" w14:paraId="6342960C" w14:textId="77777777" w:rsidTr="00152922">
        <w:trPr>
          <w:trHeight w:val="352"/>
        </w:trPr>
        <w:tc>
          <w:tcPr>
            <w:tcW w:w="1844" w:type="dxa"/>
          </w:tcPr>
          <w:p w14:paraId="5F71506A" w14:textId="77777777" w:rsidR="00EA4A41" w:rsidRPr="00981A0A" w:rsidRDefault="00EA4A41" w:rsidP="00152922">
            <w:r w:rsidRPr="00981A0A">
              <w:t>14:15 - 14:30</w:t>
            </w:r>
          </w:p>
        </w:tc>
        <w:tc>
          <w:tcPr>
            <w:tcW w:w="4279" w:type="dxa"/>
          </w:tcPr>
          <w:p w14:paraId="1926D485" w14:textId="77777777" w:rsidR="00EA4A41" w:rsidRPr="00981A0A" w:rsidRDefault="00EA4A41" w:rsidP="00152922">
            <w:pPr>
              <w:rPr>
                <w:i/>
                <w:iCs/>
              </w:rPr>
            </w:pPr>
            <w:r w:rsidRPr="00981A0A">
              <w:rPr>
                <w:i/>
                <w:iCs/>
              </w:rPr>
              <w:t xml:space="preserve">Кафе пауза </w:t>
            </w:r>
          </w:p>
        </w:tc>
        <w:tc>
          <w:tcPr>
            <w:tcW w:w="3659" w:type="dxa"/>
            <w:noWrap/>
          </w:tcPr>
          <w:p w14:paraId="01B3A160" w14:textId="77777777" w:rsidR="00EA4A41" w:rsidRPr="00981A0A" w:rsidRDefault="00EA4A41" w:rsidP="00152922">
            <w:pPr>
              <w:rPr>
                <w:color w:val="000000"/>
              </w:rPr>
            </w:pPr>
          </w:p>
        </w:tc>
      </w:tr>
      <w:tr w:rsidR="00EA4A41" w:rsidRPr="00981A0A" w14:paraId="284716E5" w14:textId="77777777" w:rsidTr="00152922">
        <w:trPr>
          <w:trHeight w:val="703"/>
        </w:trPr>
        <w:tc>
          <w:tcPr>
            <w:tcW w:w="1844" w:type="dxa"/>
          </w:tcPr>
          <w:p w14:paraId="0C8330B8" w14:textId="77777777" w:rsidR="00EA4A41" w:rsidRPr="00981A0A" w:rsidRDefault="00EA4A41" w:rsidP="00152922">
            <w:r w:rsidRPr="00981A0A">
              <w:t xml:space="preserve">14:30 - 14:45 </w:t>
            </w:r>
          </w:p>
        </w:tc>
        <w:tc>
          <w:tcPr>
            <w:tcW w:w="4279" w:type="dxa"/>
          </w:tcPr>
          <w:p w14:paraId="1FF0AB9B" w14:textId="441A392B" w:rsidR="00EA4A41" w:rsidRPr="00981A0A" w:rsidRDefault="00EA4A41" w:rsidP="00152922">
            <w:r w:rsidRPr="00981A0A">
              <w:t xml:space="preserve">Презентационен модул </w:t>
            </w:r>
            <w:r w:rsidR="00B6108F">
              <w:rPr>
                <w:lang w:val="en-US"/>
              </w:rPr>
              <w:t xml:space="preserve">The Art of Pitching </w:t>
            </w:r>
            <w:r w:rsidRPr="00981A0A">
              <w:t xml:space="preserve">“ </w:t>
            </w:r>
          </w:p>
        </w:tc>
        <w:tc>
          <w:tcPr>
            <w:tcW w:w="3659" w:type="dxa"/>
            <w:noWrap/>
          </w:tcPr>
          <w:p w14:paraId="6EF42BF4" w14:textId="56C8F9E3" w:rsidR="00EA4A41" w:rsidRPr="00981A0A" w:rsidRDefault="00EA4A41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>Презентации от страна на Фонд на Фондовете</w:t>
            </w:r>
          </w:p>
        </w:tc>
      </w:tr>
      <w:tr w:rsidR="00EA4A41" w:rsidRPr="00981A0A" w14:paraId="3512C0A6" w14:textId="77777777" w:rsidTr="00152922">
        <w:trPr>
          <w:trHeight w:val="1632"/>
        </w:trPr>
        <w:tc>
          <w:tcPr>
            <w:tcW w:w="1844" w:type="dxa"/>
            <w:noWrap/>
            <w:hideMark/>
          </w:tcPr>
          <w:p w14:paraId="4A460E5B" w14:textId="78732AF0" w:rsidR="00EA4A41" w:rsidRPr="00981A0A" w:rsidRDefault="00EA4A41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>14:45 - 1</w:t>
            </w:r>
            <w:r w:rsidRPr="00981A0A">
              <w:rPr>
                <w:color w:val="000000"/>
                <w:lang w:val="en-GB"/>
              </w:rPr>
              <w:t>5:</w:t>
            </w:r>
            <w:r w:rsidR="00ED10F6" w:rsidRPr="00981A0A">
              <w:rPr>
                <w:color w:val="000000"/>
              </w:rPr>
              <w:t>30</w:t>
            </w:r>
          </w:p>
        </w:tc>
        <w:tc>
          <w:tcPr>
            <w:tcW w:w="4279" w:type="dxa"/>
            <w:hideMark/>
          </w:tcPr>
          <w:p w14:paraId="7CA1979D" w14:textId="7DBC5084" w:rsidR="00EA4A41" w:rsidRPr="00981A0A" w:rsidRDefault="00ED10F6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 xml:space="preserve">Работа по групи – създаване на </w:t>
            </w:r>
            <w:r w:rsidR="00981A0A" w:rsidRPr="00981A0A">
              <w:rPr>
                <w:color w:val="000000"/>
              </w:rPr>
              <w:t xml:space="preserve">идеен бизнес </w:t>
            </w:r>
            <w:r w:rsidRPr="00981A0A">
              <w:rPr>
                <w:color w:val="000000"/>
              </w:rPr>
              <w:t>проект</w:t>
            </w:r>
          </w:p>
        </w:tc>
        <w:tc>
          <w:tcPr>
            <w:tcW w:w="3659" w:type="dxa"/>
            <w:hideMark/>
          </w:tcPr>
          <w:p w14:paraId="5E426B14" w14:textId="77777777" w:rsidR="00EA4A41" w:rsidRPr="00981A0A" w:rsidRDefault="00EA4A41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>Участниците ще бъдат разпределени на групи от по 5-6 човека. Чрез симулации и диалог ще разработят, дебатират и защитят своите предложения.</w:t>
            </w:r>
          </w:p>
        </w:tc>
      </w:tr>
      <w:tr w:rsidR="00EA4A41" w:rsidRPr="00981A0A" w14:paraId="092F61CF" w14:textId="77777777" w:rsidTr="00152922">
        <w:trPr>
          <w:cantSplit/>
          <w:trHeight w:val="1134"/>
        </w:trPr>
        <w:tc>
          <w:tcPr>
            <w:tcW w:w="1844" w:type="dxa"/>
            <w:noWrap/>
          </w:tcPr>
          <w:p w14:paraId="2B7566BD" w14:textId="7920ACB8" w:rsidR="00EA4A41" w:rsidRPr="00981A0A" w:rsidRDefault="00EA4A41" w:rsidP="00152922">
            <w:pPr>
              <w:rPr>
                <w:color w:val="000000"/>
              </w:rPr>
            </w:pPr>
            <w:r w:rsidRPr="00981A0A">
              <w:rPr>
                <w:color w:val="000000"/>
                <w:lang w:val="en-GB"/>
              </w:rPr>
              <w:t>15:</w:t>
            </w:r>
            <w:r w:rsidR="00ED10F6" w:rsidRPr="00981A0A">
              <w:rPr>
                <w:color w:val="000000"/>
              </w:rPr>
              <w:t>30</w:t>
            </w:r>
            <w:r w:rsidRPr="00981A0A">
              <w:rPr>
                <w:color w:val="000000"/>
                <w:lang w:val="en-GB"/>
              </w:rPr>
              <w:t xml:space="preserve"> </w:t>
            </w:r>
            <w:r w:rsidRPr="00981A0A">
              <w:t xml:space="preserve">- </w:t>
            </w:r>
            <w:r w:rsidRPr="00981A0A">
              <w:rPr>
                <w:color w:val="000000"/>
                <w:lang w:val="en-GB"/>
              </w:rPr>
              <w:t>1</w:t>
            </w:r>
            <w:r w:rsidR="00ED10F6" w:rsidRPr="00981A0A">
              <w:rPr>
                <w:color w:val="000000"/>
              </w:rPr>
              <w:t>5</w:t>
            </w:r>
            <w:r w:rsidRPr="00981A0A">
              <w:rPr>
                <w:color w:val="000000"/>
                <w:lang w:val="en-GB"/>
              </w:rPr>
              <w:t>:</w:t>
            </w:r>
            <w:r w:rsidR="00ED10F6" w:rsidRPr="00981A0A">
              <w:rPr>
                <w:color w:val="000000"/>
              </w:rPr>
              <w:t>45</w:t>
            </w:r>
          </w:p>
        </w:tc>
        <w:tc>
          <w:tcPr>
            <w:tcW w:w="4279" w:type="dxa"/>
            <w:shd w:val="clear" w:color="auto" w:fill="auto"/>
          </w:tcPr>
          <w:p w14:paraId="51F3309C" w14:textId="77777777" w:rsidR="00EA4A41" w:rsidRPr="00981A0A" w:rsidRDefault="00EA4A41" w:rsidP="00152922">
            <w:pPr>
              <w:rPr>
                <w:i/>
                <w:iCs/>
                <w:color w:val="000000"/>
              </w:rPr>
            </w:pPr>
            <w:r w:rsidRPr="00981A0A">
              <w:rPr>
                <w:i/>
                <w:iCs/>
                <w:color w:val="000000"/>
              </w:rPr>
              <w:t>Минутки за релакс</w:t>
            </w:r>
          </w:p>
        </w:tc>
        <w:tc>
          <w:tcPr>
            <w:tcW w:w="3659" w:type="dxa"/>
          </w:tcPr>
          <w:p w14:paraId="799CA33D" w14:textId="77777777" w:rsidR="00EA4A41" w:rsidRPr="00981A0A" w:rsidRDefault="00EA4A41" w:rsidP="00152922">
            <w:pPr>
              <w:rPr>
                <w:color w:val="000000"/>
              </w:rPr>
            </w:pPr>
          </w:p>
        </w:tc>
      </w:tr>
      <w:tr w:rsidR="00EA4A41" w:rsidRPr="00981A0A" w14:paraId="3D34FA8F" w14:textId="77777777" w:rsidTr="00152922">
        <w:trPr>
          <w:trHeight w:val="566"/>
        </w:trPr>
        <w:tc>
          <w:tcPr>
            <w:tcW w:w="1844" w:type="dxa"/>
            <w:noWrap/>
          </w:tcPr>
          <w:p w14:paraId="79C80568" w14:textId="78D06113" w:rsidR="00EA4A41" w:rsidRPr="00981A0A" w:rsidRDefault="00EA4A41" w:rsidP="00152922">
            <w:pPr>
              <w:rPr>
                <w:color w:val="000000"/>
                <w:lang w:val="en-GB"/>
              </w:rPr>
            </w:pPr>
            <w:r w:rsidRPr="00981A0A">
              <w:rPr>
                <w:color w:val="000000"/>
                <w:lang w:val="en-GB"/>
              </w:rPr>
              <w:t>1</w:t>
            </w:r>
            <w:r w:rsidR="00ED10F6" w:rsidRPr="00981A0A">
              <w:rPr>
                <w:color w:val="000000"/>
              </w:rPr>
              <w:t>5</w:t>
            </w:r>
            <w:r w:rsidRPr="00981A0A">
              <w:rPr>
                <w:color w:val="000000"/>
                <w:lang w:val="en-GB"/>
              </w:rPr>
              <w:t>:</w:t>
            </w:r>
            <w:r w:rsidR="00ED10F6" w:rsidRPr="00981A0A">
              <w:rPr>
                <w:color w:val="000000"/>
              </w:rPr>
              <w:t>45</w:t>
            </w:r>
            <w:r w:rsidRPr="00981A0A">
              <w:rPr>
                <w:color w:val="000000"/>
                <w:lang w:val="en-GB"/>
              </w:rPr>
              <w:t xml:space="preserve"> </w:t>
            </w:r>
            <w:r w:rsidRPr="00981A0A">
              <w:t xml:space="preserve">- </w:t>
            </w:r>
            <w:r w:rsidRPr="00981A0A">
              <w:rPr>
                <w:color w:val="000000"/>
                <w:lang w:val="en-GB"/>
              </w:rPr>
              <w:t>1</w:t>
            </w:r>
            <w:r w:rsidR="00ED10F6" w:rsidRPr="00981A0A">
              <w:rPr>
                <w:color w:val="000000"/>
              </w:rPr>
              <w:t>7</w:t>
            </w:r>
            <w:r w:rsidRPr="00981A0A">
              <w:rPr>
                <w:color w:val="000000"/>
                <w:lang w:val="en-GB"/>
              </w:rPr>
              <w:t xml:space="preserve">: </w:t>
            </w:r>
            <w:r w:rsidR="00ED10F6" w:rsidRPr="00981A0A">
              <w:rPr>
                <w:color w:val="000000"/>
              </w:rPr>
              <w:t>0</w:t>
            </w:r>
            <w:r w:rsidRPr="00981A0A">
              <w:rPr>
                <w:color w:val="000000"/>
                <w:lang w:val="en-GB"/>
              </w:rPr>
              <w:t xml:space="preserve">0 </w:t>
            </w:r>
          </w:p>
        </w:tc>
        <w:tc>
          <w:tcPr>
            <w:tcW w:w="4279" w:type="dxa"/>
          </w:tcPr>
          <w:p w14:paraId="0984645D" w14:textId="4D2016C5" w:rsidR="00EA4A41" w:rsidRPr="00981A0A" w:rsidRDefault="00ED10F6" w:rsidP="00152922">
            <w:r w:rsidRPr="00981A0A">
              <w:rPr>
                <w:color w:val="000000"/>
              </w:rPr>
              <w:t xml:space="preserve">Работа по групи - </w:t>
            </w:r>
            <w:r w:rsidRPr="00981A0A">
              <w:t xml:space="preserve"> представяне на бизнес проекти</w:t>
            </w:r>
          </w:p>
        </w:tc>
        <w:tc>
          <w:tcPr>
            <w:tcW w:w="3659" w:type="dxa"/>
          </w:tcPr>
          <w:p w14:paraId="370B07BF" w14:textId="3CEC3660" w:rsidR="00EA4A41" w:rsidRPr="00981A0A" w:rsidRDefault="00ED10F6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 xml:space="preserve">Презентиране </w:t>
            </w:r>
            <w:r w:rsidR="00EA4A41" w:rsidRPr="00981A0A">
              <w:rPr>
                <w:color w:val="000000"/>
              </w:rPr>
              <w:t xml:space="preserve"> </w:t>
            </w:r>
          </w:p>
        </w:tc>
      </w:tr>
      <w:tr w:rsidR="00EA4A41" w:rsidRPr="00981A0A" w14:paraId="146FBFEC" w14:textId="77777777" w:rsidTr="00152922">
        <w:trPr>
          <w:trHeight w:val="522"/>
        </w:trPr>
        <w:tc>
          <w:tcPr>
            <w:tcW w:w="1844" w:type="dxa"/>
            <w:noWrap/>
            <w:hideMark/>
          </w:tcPr>
          <w:p w14:paraId="347D276D" w14:textId="0E7D1CD3" w:rsidR="00EA4A41" w:rsidRPr="00981A0A" w:rsidRDefault="00EA4A41" w:rsidP="00152922">
            <w:pPr>
              <w:rPr>
                <w:color w:val="000000"/>
              </w:rPr>
            </w:pPr>
            <w:r w:rsidRPr="00981A0A">
              <w:rPr>
                <w:color w:val="000000"/>
              </w:rPr>
              <w:t>1</w:t>
            </w:r>
            <w:r w:rsidR="00ED10F6" w:rsidRPr="00981A0A">
              <w:rPr>
                <w:color w:val="000000"/>
              </w:rPr>
              <w:t>7</w:t>
            </w:r>
            <w:r w:rsidRPr="00981A0A">
              <w:rPr>
                <w:color w:val="000000"/>
              </w:rPr>
              <w:t>:</w:t>
            </w:r>
            <w:r w:rsidR="00ED10F6" w:rsidRPr="00981A0A">
              <w:rPr>
                <w:color w:val="000000"/>
              </w:rPr>
              <w:t>0</w:t>
            </w:r>
            <w:r w:rsidRPr="00981A0A">
              <w:rPr>
                <w:color w:val="000000"/>
              </w:rPr>
              <w:t>0 - 17:</w:t>
            </w:r>
            <w:r w:rsidR="00ED10F6" w:rsidRPr="00981A0A">
              <w:rPr>
                <w:color w:val="000000"/>
              </w:rPr>
              <w:t>3</w:t>
            </w:r>
            <w:r w:rsidRPr="00981A0A">
              <w:rPr>
                <w:color w:val="000000"/>
              </w:rPr>
              <w:t>0</w:t>
            </w:r>
          </w:p>
        </w:tc>
        <w:tc>
          <w:tcPr>
            <w:tcW w:w="4279" w:type="dxa"/>
            <w:hideMark/>
          </w:tcPr>
          <w:p w14:paraId="405E5485" w14:textId="6BA2297A" w:rsidR="00EA4A41" w:rsidRPr="00981A0A" w:rsidRDefault="00981A0A" w:rsidP="00152922">
            <w:pPr>
              <w:pStyle w:val="TableParagraph"/>
              <w:spacing w:line="292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81A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Обратна връзка</w:t>
            </w:r>
          </w:p>
          <w:p w14:paraId="7DDD3693" w14:textId="77777777" w:rsidR="00EA4A41" w:rsidRPr="00981A0A" w:rsidRDefault="00EA4A41" w:rsidP="00152922">
            <w:pPr>
              <w:rPr>
                <w:color w:val="000000"/>
              </w:rPr>
            </w:pPr>
          </w:p>
        </w:tc>
        <w:tc>
          <w:tcPr>
            <w:tcW w:w="3659" w:type="dxa"/>
            <w:noWrap/>
            <w:hideMark/>
          </w:tcPr>
          <w:p w14:paraId="2A839173" w14:textId="77777777" w:rsidR="00EA4A41" w:rsidRPr="00981A0A" w:rsidRDefault="00EA4A41" w:rsidP="00152922">
            <w:pPr>
              <w:jc w:val="center"/>
              <w:rPr>
                <w:color w:val="000000"/>
              </w:rPr>
            </w:pPr>
            <w:r w:rsidRPr="00981A0A">
              <w:rPr>
                <w:color w:val="000000"/>
              </w:rPr>
              <w:t> </w:t>
            </w:r>
          </w:p>
        </w:tc>
      </w:tr>
    </w:tbl>
    <w:p w14:paraId="60A8BAB2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p w14:paraId="148A6340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p w14:paraId="6BD698E7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p w14:paraId="37390D4D" w14:textId="77777777" w:rsidR="00773239" w:rsidRPr="00981A0A" w:rsidRDefault="00773239" w:rsidP="006E0225">
      <w:pPr>
        <w:pStyle w:val="Body"/>
        <w:spacing w:before="23" w:line="240" w:lineRule="exact"/>
        <w:ind w:right="568"/>
        <w:jc w:val="center"/>
        <w:rPr>
          <w:rFonts w:cs="Times New Roman"/>
          <w:b/>
          <w:bCs/>
          <w:position w:val="-2"/>
          <w:sz w:val="24"/>
          <w:szCs w:val="24"/>
          <w:lang w:val="bg-BG"/>
        </w:rPr>
      </w:pPr>
      <w:r w:rsidRPr="00981A0A">
        <w:rPr>
          <w:rFonts w:cs="Times New Roman"/>
          <w:b/>
          <w:bCs/>
          <w:position w:val="-2"/>
          <w:sz w:val="24"/>
          <w:szCs w:val="24"/>
          <w:lang w:val="bg-BG"/>
        </w:rPr>
        <w:lastRenderedPageBreak/>
        <w:t xml:space="preserve">ДЕН </w:t>
      </w:r>
      <w:r>
        <w:rPr>
          <w:rFonts w:cs="Times New Roman"/>
          <w:b/>
          <w:bCs/>
          <w:position w:val="-2"/>
          <w:sz w:val="24"/>
          <w:szCs w:val="24"/>
          <w:lang w:val="bg-BG"/>
        </w:rPr>
        <w:t>2</w:t>
      </w:r>
      <w:r w:rsidRPr="00981A0A">
        <w:rPr>
          <w:rFonts w:cs="Times New Roman"/>
          <w:b/>
          <w:bCs/>
          <w:position w:val="-2"/>
          <w:sz w:val="24"/>
          <w:szCs w:val="24"/>
          <w:lang w:val="bg-BG"/>
        </w:rPr>
        <w:t xml:space="preserve"> – </w:t>
      </w:r>
      <w:r>
        <w:rPr>
          <w:rFonts w:cs="Times New Roman"/>
          <w:b/>
          <w:bCs/>
          <w:position w:val="-2"/>
          <w:sz w:val="24"/>
          <w:szCs w:val="24"/>
          <w:lang w:val="bg-BG"/>
        </w:rPr>
        <w:t>Кръгла маса между заинтересовани страни</w:t>
      </w:r>
    </w:p>
    <w:p w14:paraId="22C01AB7" w14:textId="3DB2E77F" w:rsidR="00773239" w:rsidRPr="00981A0A" w:rsidRDefault="0005705B" w:rsidP="006E0225">
      <w:pPr>
        <w:pStyle w:val="Body"/>
        <w:spacing w:before="23" w:line="240" w:lineRule="exact"/>
        <w:ind w:right="568"/>
        <w:jc w:val="center"/>
        <w:rPr>
          <w:rFonts w:cs="Times New Roman"/>
          <w:b/>
          <w:bCs/>
          <w:position w:val="-2"/>
          <w:sz w:val="24"/>
          <w:szCs w:val="24"/>
          <w:lang w:val="bg-BG"/>
        </w:rPr>
      </w:pPr>
      <w:r>
        <w:rPr>
          <w:rFonts w:cs="Times New Roman"/>
          <w:b/>
          <w:bCs/>
          <w:position w:val="-2"/>
          <w:sz w:val="24"/>
          <w:szCs w:val="24"/>
          <w:lang w:val="bg-BG"/>
        </w:rPr>
        <w:t>25</w:t>
      </w:r>
      <w:r w:rsidR="00773239" w:rsidRPr="00981A0A">
        <w:rPr>
          <w:rFonts w:cs="Times New Roman"/>
          <w:b/>
          <w:bCs/>
          <w:position w:val="-2"/>
          <w:sz w:val="24"/>
          <w:szCs w:val="24"/>
          <w:lang w:val="bg-BG"/>
        </w:rPr>
        <w:t>.</w:t>
      </w:r>
      <w:r w:rsidR="00B06825">
        <w:rPr>
          <w:rFonts w:cs="Times New Roman"/>
          <w:b/>
          <w:bCs/>
          <w:position w:val="-2"/>
          <w:sz w:val="24"/>
          <w:szCs w:val="24"/>
          <w:lang w:val="bg-BG"/>
        </w:rPr>
        <w:t>0</w:t>
      </w:r>
      <w:r w:rsidR="007A7124">
        <w:rPr>
          <w:rFonts w:cs="Times New Roman"/>
          <w:b/>
          <w:bCs/>
          <w:position w:val="-2"/>
          <w:sz w:val="24"/>
          <w:szCs w:val="24"/>
          <w:lang w:val="bg-BG"/>
        </w:rPr>
        <w:t>3</w:t>
      </w:r>
      <w:r w:rsidR="00B06825">
        <w:rPr>
          <w:rFonts w:cs="Times New Roman"/>
          <w:b/>
          <w:bCs/>
          <w:position w:val="-2"/>
          <w:sz w:val="24"/>
          <w:szCs w:val="24"/>
          <w:lang w:val="bg-BG"/>
        </w:rPr>
        <w:t>.</w:t>
      </w:r>
      <w:r w:rsidR="00773239" w:rsidRPr="00981A0A">
        <w:rPr>
          <w:rFonts w:cs="Times New Roman"/>
          <w:b/>
          <w:bCs/>
          <w:position w:val="-2"/>
          <w:sz w:val="24"/>
          <w:szCs w:val="24"/>
          <w:lang w:val="bg-BG"/>
        </w:rPr>
        <w:t>202</w:t>
      </w:r>
      <w:r w:rsidR="00B06825">
        <w:rPr>
          <w:rFonts w:cs="Times New Roman"/>
          <w:b/>
          <w:bCs/>
          <w:position w:val="-2"/>
          <w:sz w:val="24"/>
          <w:szCs w:val="24"/>
          <w:lang w:val="bg-BG"/>
        </w:rPr>
        <w:t>4</w:t>
      </w:r>
      <w:r w:rsidR="00773239">
        <w:rPr>
          <w:rFonts w:cs="Times New Roman"/>
          <w:b/>
          <w:bCs/>
          <w:position w:val="-2"/>
          <w:sz w:val="24"/>
          <w:szCs w:val="24"/>
          <w:lang w:val="bg-BG"/>
        </w:rPr>
        <w:t xml:space="preserve"> (понеделник)</w:t>
      </w:r>
    </w:p>
    <w:p w14:paraId="02ED17EC" w14:textId="2C8CB554" w:rsidR="006E0225" w:rsidRPr="00981A0A" w:rsidRDefault="006E0225" w:rsidP="006E0225">
      <w:pPr>
        <w:pStyle w:val="Body"/>
        <w:spacing w:before="23" w:line="240" w:lineRule="exact"/>
        <w:ind w:right="568"/>
        <w:jc w:val="center"/>
        <w:rPr>
          <w:rFonts w:cs="Times New Roman"/>
          <w:b/>
          <w:bCs/>
          <w:position w:val="-2"/>
          <w:sz w:val="24"/>
          <w:szCs w:val="24"/>
          <w:lang w:val="bg-BG"/>
        </w:rPr>
      </w:pPr>
      <w:r>
        <w:rPr>
          <w:rFonts w:cs="Times New Roman"/>
          <w:b/>
          <w:bCs/>
          <w:position w:val="-2"/>
          <w:sz w:val="24"/>
          <w:szCs w:val="24"/>
          <w:lang w:val="bg-BG"/>
        </w:rPr>
        <w:t>Университетски център „Бачиново“, гр. Благоевград</w:t>
      </w:r>
    </w:p>
    <w:p w14:paraId="3ECDACDB" w14:textId="5CBB72A7" w:rsidR="00773239" w:rsidRPr="007A7124" w:rsidRDefault="00773239" w:rsidP="007A7124">
      <w:pPr>
        <w:pStyle w:val="Body"/>
        <w:spacing w:before="23" w:line="240" w:lineRule="exact"/>
        <w:ind w:right="568"/>
        <w:rPr>
          <w:rFonts w:cs="Times New Roman"/>
          <w:b/>
          <w:bCs/>
          <w:position w:val="-2"/>
          <w:sz w:val="24"/>
          <w:szCs w:val="24"/>
          <w:lang w:val="bg-BG"/>
        </w:rPr>
      </w:pPr>
    </w:p>
    <w:p w14:paraId="736D273F" w14:textId="77777777" w:rsidR="00773239" w:rsidRDefault="00773239" w:rsidP="00773239">
      <w:pPr>
        <w:ind w:left="3540" w:firstLine="708"/>
        <w:jc w:val="center"/>
        <w:rPr>
          <w:i/>
          <w:iCs/>
        </w:rPr>
      </w:pPr>
    </w:p>
    <w:tbl>
      <w:tblPr>
        <w:tblStyle w:val="TableGridLight"/>
        <w:tblpPr w:leftFromText="180" w:rightFromText="180" w:vertAnchor="page" w:horzAnchor="margin" w:tblpXSpec="center" w:tblpY="3891"/>
        <w:tblW w:w="9782" w:type="dxa"/>
        <w:tblLook w:val="04A0" w:firstRow="1" w:lastRow="0" w:firstColumn="1" w:lastColumn="0" w:noHBand="0" w:noVBand="1"/>
      </w:tblPr>
      <w:tblGrid>
        <w:gridCol w:w="1844"/>
        <w:gridCol w:w="4279"/>
        <w:gridCol w:w="3659"/>
      </w:tblGrid>
      <w:tr w:rsidR="00773239" w:rsidRPr="00981A0A" w14:paraId="69C9D43B" w14:textId="77777777" w:rsidTr="00011F95">
        <w:trPr>
          <w:trHeight w:val="412"/>
        </w:trPr>
        <w:tc>
          <w:tcPr>
            <w:tcW w:w="1844" w:type="dxa"/>
          </w:tcPr>
          <w:p w14:paraId="3D8785FC" w14:textId="77777777" w:rsidR="00773239" w:rsidRPr="00981A0A" w:rsidRDefault="00773239" w:rsidP="00011F95">
            <w:pPr>
              <w:jc w:val="center"/>
            </w:pPr>
            <w:r w:rsidRPr="00981A0A">
              <w:rPr>
                <w:b/>
                <w:bCs/>
                <w:i/>
                <w:iCs/>
              </w:rPr>
              <w:t>Часове</w:t>
            </w:r>
          </w:p>
        </w:tc>
        <w:tc>
          <w:tcPr>
            <w:tcW w:w="4279" w:type="dxa"/>
          </w:tcPr>
          <w:p w14:paraId="132BF62E" w14:textId="77777777" w:rsidR="00773239" w:rsidRPr="00981A0A" w:rsidRDefault="00773239" w:rsidP="00011F95">
            <w:pPr>
              <w:jc w:val="center"/>
              <w:rPr>
                <w:i/>
                <w:iCs/>
              </w:rPr>
            </w:pPr>
            <w:r w:rsidRPr="00981A0A">
              <w:rPr>
                <w:b/>
                <w:bCs/>
                <w:i/>
                <w:iCs/>
              </w:rPr>
              <w:t>Активности</w:t>
            </w:r>
          </w:p>
        </w:tc>
        <w:tc>
          <w:tcPr>
            <w:tcW w:w="3659" w:type="dxa"/>
            <w:noWrap/>
          </w:tcPr>
          <w:p w14:paraId="18901031" w14:textId="77777777" w:rsidR="00773239" w:rsidRPr="00981A0A" w:rsidRDefault="00773239" w:rsidP="00011F95">
            <w:pPr>
              <w:jc w:val="center"/>
              <w:rPr>
                <w:color w:val="000000"/>
              </w:rPr>
            </w:pPr>
            <w:r w:rsidRPr="00981A0A">
              <w:rPr>
                <w:b/>
                <w:bCs/>
                <w:i/>
                <w:iCs/>
                <w:color w:val="000000"/>
              </w:rPr>
              <w:t>Използвани методи</w:t>
            </w:r>
          </w:p>
        </w:tc>
      </w:tr>
      <w:tr w:rsidR="00773239" w:rsidRPr="00981A0A" w14:paraId="7AADAFEB" w14:textId="77777777" w:rsidTr="00011F95">
        <w:trPr>
          <w:trHeight w:val="699"/>
        </w:trPr>
        <w:tc>
          <w:tcPr>
            <w:tcW w:w="1844" w:type="dxa"/>
            <w:hideMark/>
          </w:tcPr>
          <w:p w14:paraId="7EDFD09E" w14:textId="44B33ABE" w:rsidR="00773239" w:rsidRPr="00981A0A" w:rsidRDefault="00773239" w:rsidP="00011F95">
            <w:r>
              <w:t>09</w:t>
            </w:r>
            <w:r w:rsidRPr="00981A0A">
              <w:t>:</w:t>
            </w:r>
            <w:r>
              <w:t>3</w:t>
            </w:r>
            <w:r>
              <w:rPr>
                <w:lang w:val="en-US"/>
              </w:rPr>
              <w:t>0</w:t>
            </w:r>
            <w:r w:rsidRPr="00981A0A">
              <w:t xml:space="preserve"> - </w:t>
            </w:r>
            <w:r>
              <w:t>10</w:t>
            </w:r>
            <w:r w:rsidRPr="00981A0A">
              <w:t>:</w:t>
            </w:r>
            <w:r>
              <w:t>00</w:t>
            </w:r>
            <w:r w:rsidRPr="00981A0A">
              <w:t xml:space="preserve"> </w:t>
            </w:r>
          </w:p>
        </w:tc>
        <w:tc>
          <w:tcPr>
            <w:tcW w:w="4279" w:type="dxa"/>
            <w:hideMark/>
          </w:tcPr>
          <w:p w14:paraId="6B5340E5" w14:textId="77777777" w:rsidR="00773239" w:rsidRPr="00981A0A" w:rsidRDefault="00773239" w:rsidP="00011F95">
            <w:pPr>
              <w:rPr>
                <w:i/>
                <w:iCs/>
              </w:rPr>
            </w:pPr>
            <w:r w:rsidRPr="00981A0A">
              <w:rPr>
                <w:i/>
                <w:iCs/>
              </w:rPr>
              <w:t>Регистрация на участници</w:t>
            </w:r>
          </w:p>
        </w:tc>
        <w:tc>
          <w:tcPr>
            <w:tcW w:w="3659" w:type="dxa"/>
            <w:noWrap/>
            <w:hideMark/>
          </w:tcPr>
          <w:p w14:paraId="73ED8900" w14:textId="77777777" w:rsidR="00773239" w:rsidRPr="00981A0A" w:rsidRDefault="00773239" w:rsidP="00011F95">
            <w:pPr>
              <w:jc w:val="center"/>
              <w:rPr>
                <w:color w:val="000000"/>
              </w:rPr>
            </w:pPr>
            <w:r w:rsidRPr="00981A0A">
              <w:rPr>
                <w:color w:val="000000"/>
              </w:rPr>
              <w:t> </w:t>
            </w:r>
          </w:p>
        </w:tc>
      </w:tr>
      <w:tr w:rsidR="00773239" w:rsidRPr="00981A0A" w14:paraId="6A30E751" w14:textId="77777777" w:rsidTr="00011F95">
        <w:trPr>
          <w:trHeight w:val="837"/>
        </w:trPr>
        <w:tc>
          <w:tcPr>
            <w:tcW w:w="1844" w:type="dxa"/>
          </w:tcPr>
          <w:p w14:paraId="7442D25D" w14:textId="54A7A525" w:rsidR="00773239" w:rsidRPr="00981A0A" w:rsidRDefault="00773239" w:rsidP="00011F95">
            <w:r>
              <w:t>10</w:t>
            </w:r>
            <w:r w:rsidRPr="00981A0A">
              <w:t>:</w:t>
            </w:r>
            <w:r>
              <w:t>00</w:t>
            </w:r>
            <w:r w:rsidRPr="00981A0A">
              <w:t xml:space="preserve"> - </w:t>
            </w:r>
            <w:r>
              <w:t>10</w:t>
            </w:r>
            <w:r w:rsidRPr="00981A0A">
              <w:t>:</w:t>
            </w:r>
            <w:r>
              <w:t>15</w:t>
            </w:r>
            <w:r w:rsidRPr="00981A0A">
              <w:t xml:space="preserve"> </w:t>
            </w:r>
          </w:p>
        </w:tc>
        <w:tc>
          <w:tcPr>
            <w:tcW w:w="4279" w:type="dxa"/>
          </w:tcPr>
          <w:p w14:paraId="428D2DB3" w14:textId="77777777" w:rsidR="00773239" w:rsidRPr="00981A0A" w:rsidRDefault="00773239" w:rsidP="00011F95">
            <w:r w:rsidRPr="00792321">
              <w:t>Представяне на участниците от местните, регионалните и националните институции, бизнес-организации и др. представители на общността.</w:t>
            </w:r>
          </w:p>
        </w:tc>
        <w:tc>
          <w:tcPr>
            <w:tcW w:w="3659" w:type="dxa"/>
            <w:noWrap/>
          </w:tcPr>
          <w:p w14:paraId="3D1F05DE" w14:textId="77777777" w:rsidR="00773239" w:rsidRPr="00981A0A" w:rsidRDefault="00773239" w:rsidP="00011F95">
            <w:pPr>
              <w:rPr>
                <w:color w:val="000000"/>
              </w:rPr>
            </w:pPr>
            <w:r w:rsidRPr="00981A0A">
              <w:rPr>
                <w:color w:val="000000"/>
              </w:rPr>
              <w:t>Устно представяне/ презентиране</w:t>
            </w:r>
          </w:p>
        </w:tc>
      </w:tr>
      <w:tr w:rsidR="00773239" w:rsidRPr="00981A0A" w14:paraId="16476B89" w14:textId="77777777" w:rsidTr="00011F95">
        <w:trPr>
          <w:trHeight w:val="837"/>
        </w:trPr>
        <w:tc>
          <w:tcPr>
            <w:tcW w:w="1844" w:type="dxa"/>
          </w:tcPr>
          <w:p w14:paraId="71270E2D" w14:textId="66C11A37" w:rsidR="00773239" w:rsidRPr="00277F72" w:rsidRDefault="00773239" w:rsidP="00011F95">
            <w:pPr>
              <w:rPr>
                <w:lang w:val="en-US"/>
              </w:rPr>
            </w:pPr>
            <w:r>
              <w:t>10:15 – 11:00</w:t>
            </w:r>
          </w:p>
        </w:tc>
        <w:tc>
          <w:tcPr>
            <w:tcW w:w="4279" w:type="dxa"/>
          </w:tcPr>
          <w:p w14:paraId="0257C8F1" w14:textId="77777777" w:rsidR="00773239" w:rsidRPr="00981A0A" w:rsidRDefault="00773239" w:rsidP="00011F95">
            <w:pPr>
              <w:jc w:val="both"/>
            </w:pPr>
            <w:r>
              <w:t xml:space="preserve">Кръгла маса, която ще срещне на едно място представители на различни заинтересовани страни от бизнеса, администрацията, образованието и науката. </w:t>
            </w:r>
          </w:p>
        </w:tc>
        <w:tc>
          <w:tcPr>
            <w:tcW w:w="3659" w:type="dxa"/>
            <w:noWrap/>
          </w:tcPr>
          <w:p w14:paraId="7CC46AF0" w14:textId="77777777" w:rsidR="00773239" w:rsidRPr="00981A0A" w:rsidRDefault="00773239" w:rsidP="00011F95">
            <w:pPr>
              <w:rPr>
                <w:color w:val="000000"/>
              </w:rPr>
            </w:pPr>
            <w:r w:rsidRPr="00E503F6">
              <w:rPr>
                <w:color w:val="000000"/>
              </w:rPr>
              <w:t>Презентация, дискутиране, дебат, поставяне на проблеми и търсене на конструктивни решения, изразяване и защитаване на позиции, лидерски умения и обратна връзка</w:t>
            </w:r>
          </w:p>
        </w:tc>
      </w:tr>
    </w:tbl>
    <w:p w14:paraId="08446A6B" w14:textId="77777777" w:rsidR="00773239" w:rsidRDefault="00773239" w:rsidP="00773239">
      <w:pPr>
        <w:ind w:left="3540" w:firstLine="708"/>
        <w:jc w:val="center"/>
        <w:rPr>
          <w:i/>
          <w:iCs/>
        </w:rPr>
      </w:pPr>
    </w:p>
    <w:p w14:paraId="0A4B85D8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p w14:paraId="3BB5598B" w14:textId="77777777" w:rsidR="00773239" w:rsidRDefault="00773239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</w:p>
    <w:p w14:paraId="7EBB171F" w14:textId="6C925B3B" w:rsidR="00E41BCD" w:rsidRDefault="00E36CD6" w:rsidP="00E36CD6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  </w:t>
      </w:r>
    </w:p>
    <w:p w14:paraId="1FBEAF7F" w14:textId="3F12769D" w:rsidR="007C09D7" w:rsidRDefault="007C09D7" w:rsidP="00816D5C">
      <w:pPr>
        <w:ind w:left="3540" w:firstLine="708"/>
        <w:jc w:val="center"/>
        <w:rPr>
          <w:i/>
          <w:iCs/>
        </w:rPr>
      </w:pPr>
    </w:p>
    <w:p w14:paraId="2B3665BE" w14:textId="77777777" w:rsidR="00084F64" w:rsidRPr="00981A0A" w:rsidRDefault="00084F64" w:rsidP="00152922">
      <w:pPr>
        <w:rPr>
          <w:i/>
          <w:iCs/>
        </w:rPr>
      </w:pPr>
    </w:p>
    <w:sectPr w:rsidR="00084F64" w:rsidRPr="00981A0A" w:rsidSect="001E7BA3">
      <w:headerReference w:type="default" r:id="rId8"/>
      <w:footerReference w:type="default" r:id="rId9"/>
      <w:pgSz w:w="11906" w:h="16838"/>
      <w:pgMar w:top="1961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7292B" w14:textId="77777777" w:rsidR="001E7BA3" w:rsidRDefault="001E7BA3" w:rsidP="00620F33">
      <w:r>
        <w:separator/>
      </w:r>
    </w:p>
  </w:endnote>
  <w:endnote w:type="continuationSeparator" w:id="0">
    <w:p w14:paraId="3A2368C8" w14:textId="77777777" w:rsidR="001E7BA3" w:rsidRDefault="001E7BA3" w:rsidP="00620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5EEA" w14:textId="5B97230D" w:rsidR="00A235A4" w:rsidRPr="007615CA" w:rsidRDefault="000A1562" w:rsidP="007615CA">
    <w:pPr>
      <w:pStyle w:val="Footer"/>
      <w:jc w:val="center"/>
      <w:rPr>
        <w:rFonts w:ascii="Times New Roman" w:hAnsi="Times New Roman"/>
        <w:sz w:val="20"/>
        <w:szCs w:val="20"/>
      </w:rPr>
    </w:pPr>
    <w:r w:rsidRPr="007615CA">
      <w:rPr>
        <w:rFonts w:ascii="Times New Roman" w:hAnsi="Times New Roman"/>
        <w:sz w:val="20"/>
        <w:szCs w:val="20"/>
      </w:rPr>
      <w:t>Проект</w:t>
    </w:r>
    <w:r w:rsidR="00B34D58" w:rsidRPr="007615CA">
      <w:rPr>
        <w:rFonts w:ascii="Times New Roman" w:hAnsi="Times New Roman"/>
        <w:sz w:val="20"/>
        <w:szCs w:val="20"/>
      </w:rPr>
      <w:t xml:space="preserve"> </w:t>
    </w:r>
    <w:r w:rsidR="00043D0A" w:rsidRPr="007615CA">
      <w:rPr>
        <w:rFonts w:ascii="Times New Roman" w:hAnsi="Times New Roman"/>
        <w:b/>
        <w:bCs/>
        <w:sz w:val="20"/>
        <w:szCs w:val="20"/>
      </w:rPr>
      <w:t>"Инкубатори за Иновативни Предприятия"</w:t>
    </w:r>
    <w:r w:rsidR="00043D0A" w:rsidRPr="007615CA">
      <w:rPr>
        <w:rFonts w:ascii="Times New Roman" w:hAnsi="Times New Roman"/>
        <w:sz w:val="20"/>
        <w:szCs w:val="20"/>
      </w:rPr>
      <w:t xml:space="preserve"> 2022-3-BG01-KA154-YOU-000094123</w:t>
    </w:r>
  </w:p>
  <w:p w14:paraId="27F17A45" w14:textId="06829B94" w:rsidR="000C54D0" w:rsidRPr="007615CA" w:rsidRDefault="000A1562" w:rsidP="007615CA">
    <w:pPr>
      <w:pStyle w:val="Footer"/>
      <w:jc w:val="center"/>
    </w:pPr>
    <w:r w:rsidRPr="007615CA">
      <w:rPr>
        <w:rFonts w:ascii="Times New Roman" w:hAnsi="Times New Roman"/>
        <w:sz w:val="20"/>
        <w:szCs w:val="20"/>
      </w:rPr>
      <w:t xml:space="preserve">се осъществява по програма „Еразъм +” на Европейския съюз </w:t>
    </w:r>
    <w:r w:rsidRPr="007615CA">
      <w:rPr>
        <w:rFonts w:ascii="Times New Roman" w:hAnsi="Times New Roman"/>
      </w:rPr>
      <w:t>от</w:t>
    </w:r>
    <w:r w:rsidR="00155E56" w:rsidRPr="007615CA">
      <w:rPr>
        <w:rFonts w:ascii="Times New Roman" w:hAnsi="Times New Roman"/>
      </w:rPr>
      <w:t xml:space="preserve"> </w:t>
    </w:r>
    <w:r w:rsidR="00043D0A" w:rsidRPr="007615CA">
      <w:rPr>
        <w:rFonts w:ascii="Times New Roman" w:hAnsi="Times New Roman"/>
        <w:sz w:val="20"/>
        <w:szCs w:val="20"/>
      </w:rPr>
      <w:t>Сдружение "Асоциация за международно обществено развитие"</w:t>
    </w:r>
    <w:r w:rsidR="007615CA" w:rsidRPr="007615CA">
      <w:rPr>
        <w:rFonts w:ascii="Times New Roman" w:hAnsi="Times New Roman"/>
        <w:sz w:val="18"/>
        <w:szCs w:val="18"/>
      </w:rPr>
      <w:t>,</w:t>
    </w:r>
    <w:r w:rsidR="00043D0A" w:rsidRPr="007615CA">
      <w:rPr>
        <w:rFonts w:ascii="Times New Roman" w:hAnsi="Times New Roman"/>
        <w:sz w:val="18"/>
        <w:szCs w:val="18"/>
      </w:rPr>
      <w:t xml:space="preserve"> </w:t>
    </w:r>
    <w:r w:rsidR="00043D0A" w:rsidRPr="007615CA">
      <w:rPr>
        <w:rFonts w:ascii="Times New Roman" w:hAnsi="Times New Roman"/>
        <w:sz w:val="20"/>
        <w:szCs w:val="20"/>
      </w:rPr>
      <w:t>в партньорство с „Фонд мениджър на финансови инструменти в България“ ЕАД и Софийски университет "Св. Климент Охридски"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FDF51" w14:textId="77777777" w:rsidR="001E7BA3" w:rsidRDefault="001E7BA3" w:rsidP="00620F33">
      <w:r>
        <w:separator/>
      </w:r>
    </w:p>
  </w:footnote>
  <w:footnote w:type="continuationSeparator" w:id="0">
    <w:p w14:paraId="168AD1C0" w14:textId="77777777" w:rsidR="001E7BA3" w:rsidRDefault="001E7BA3" w:rsidP="00620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EE95" w14:textId="02FEE688" w:rsidR="000C54D0" w:rsidRDefault="00A235A4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8935ADF" wp14:editId="1E48BD5E">
          <wp:simplePos x="0" y="0"/>
          <wp:positionH relativeFrom="column">
            <wp:posOffset>1374728</wp:posOffset>
          </wp:positionH>
          <wp:positionV relativeFrom="paragraph">
            <wp:posOffset>-195580</wp:posOffset>
          </wp:positionV>
          <wp:extent cx="1770427" cy="717550"/>
          <wp:effectExtent l="0" t="0" r="1270" b="6350"/>
          <wp:wrapNone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889" cy="71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8933B1A" wp14:editId="55444396">
          <wp:simplePos x="0" y="0"/>
          <wp:positionH relativeFrom="column">
            <wp:posOffset>3386455</wp:posOffset>
          </wp:positionH>
          <wp:positionV relativeFrom="paragraph">
            <wp:posOffset>-259080</wp:posOffset>
          </wp:positionV>
          <wp:extent cx="647700" cy="789929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89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90FFD80" wp14:editId="084F4F0F">
          <wp:simplePos x="0" y="0"/>
          <wp:positionH relativeFrom="margin">
            <wp:align>right</wp:align>
          </wp:positionH>
          <wp:positionV relativeFrom="paragraph">
            <wp:posOffset>-411480</wp:posOffset>
          </wp:positionV>
          <wp:extent cx="1206500" cy="1118664"/>
          <wp:effectExtent l="0" t="0" r="0" b="5715"/>
          <wp:wrapNone/>
          <wp:docPr id="5" name="Картина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1118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D5EA3">
      <w:rPr>
        <w:noProof/>
        <w:lang w:eastAsia="bg-BG"/>
      </w:rPr>
      <w:drawing>
        <wp:anchor distT="0" distB="0" distL="114300" distR="114300" simplePos="0" relativeHeight="251662336" behindDoc="0" locked="0" layoutInCell="1" allowOverlap="1" wp14:anchorId="563295A3" wp14:editId="5907AFCC">
          <wp:simplePos x="0" y="0"/>
          <wp:positionH relativeFrom="margin">
            <wp:posOffset>-645795</wp:posOffset>
          </wp:positionH>
          <wp:positionV relativeFrom="paragraph">
            <wp:posOffset>-106680</wp:posOffset>
          </wp:positionV>
          <wp:extent cx="1828800" cy="545465"/>
          <wp:effectExtent l="0" t="0" r="0" b="6985"/>
          <wp:wrapSquare wrapText="bothSides"/>
          <wp:docPr id="3" name="Картина 6" descr="LogosBeneficairesErasmus+RIGHT_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6" descr="LogosBeneficairesErasmus+RIGHT_B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45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53729FD"/>
    <w:multiLevelType w:val="hybridMultilevel"/>
    <w:tmpl w:val="4CA060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D4BD210"/>
    <w:multiLevelType w:val="hybridMultilevel"/>
    <w:tmpl w:val="C25570B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BB6050D"/>
    <w:multiLevelType w:val="hybridMultilevel"/>
    <w:tmpl w:val="2B804E52"/>
    <w:lvl w:ilvl="0" w:tplc="886E6842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3" w15:restartNumberingAfterBreak="0">
    <w:nsid w:val="42340090"/>
    <w:multiLevelType w:val="hybridMultilevel"/>
    <w:tmpl w:val="9FC243E4"/>
    <w:lvl w:ilvl="0" w:tplc="A0381CB4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5F7378"/>
    <w:multiLevelType w:val="hybridMultilevel"/>
    <w:tmpl w:val="3C8E7FB6"/>
    <w:lvl w:ilvl="0" w:tplc="4E42CB7E">
      <w:start w:val="6"/>
      <w:numFmt w:val="bullet"/>
      <w:lvlText w:val="-"/>
      <w:lvlJc w:val="left"/>
      <w:pPr>
        <w:ind w:left="796" w:hanging="360"/>
      </w:pPr>
      <w:rPr>
        <w:rFonts w:ascii="Calibri" w:eastAsia="Times New Roman" w:hAnsi="Calibri" w:hint="default"/>
      </w:rPr>
    </w:lvl>
    <w:lvl w:ilvl="1" w:tplc="0402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 w15:restartNumberingAfterBreak="0">
    <w:nsid w:val="72E81152"/>
    <w:multiLevelType w:val="hybridMultilevel"/>
    <w:tmpl w:val="A6627040"/>
    <w:lvl w:ilvl="0" w:tplc="0402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76B9678D"/>
    <w:multiLevelType w:val="hybridMultilevel"/>
    <w:tmpl w:val="89F02142"/>
    <w:lvl w:ilvl="0" w:tplc="0402000D">
      <w:start w:val="1"/>
      <w:numFmt w:val="bullet"/>
      <w:lvlText w:val=""/>
      <w:lvlJc w:val="left"/>
      <w:pPr>
        <w:ind w:left="796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 w15:restartNumberingAfterBreak="0">
    <w:nsid w:val="77C920D0"/>
    <w:multiLevelType w:val="hybridMultilevel"/>
    <w:tmpl w:val="F85A4D2E"/>
    <w:lvl w:ilvl="0" w:tplc="07E076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191339158">
    <w:abstractNumId w:val="2"/>
  </w:num>
  <w:num w:numId="2" w16cid:durableId="1598906883">
    <w:abstractNumId w:val="5"/>
  </w:num>
  <w:num w:numId="3" w16cid:durableId="1207764787">
    <w:abstractNumId w:val="6"/>
  </w:num>
  <w:num w:numId="4" w16cid:durableId="857812586">
    <w:abstractNumId w:val="4"/>
  </w:num>
  <w:num w:numId="5" w16cid:durableId="52776251">
    <w:abstractNumId w:val="7"/>
  </w:num>
  <w:num w:numId="6" w16cid:durableId="1507941014">
    <w:abstractNumId w:val="3"/>
  </w:num>
  <w:num w:numId="7" w16cid:durableId="1085421532">
    <w:abstractNumId w:val="1"/>
  </w:num>
  <w:num w:numId="8" w16cid:durableId="1492679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C8E"/>
    <w:rsid w:val="00002683"/>
    <w:rsid w:val="00024276"/>
    <w:rsid w:val="00042358"/>
    <w:rsid w:val="00043D0A"/>
    <w:rsid w:val="00044245"/>
    <w:rsid w:val="00044F1C"/>
    <w:rsid w:val="0005705B"/>
    <w:rsid w:val="00076D92"/>
    <w:rsid w:val="00084F64"/>
    <w:rsid w:val="00094DE6"/>
    <w:rsid w:val="00096CDD"/>
    <w:rsid w:val="000A0A2D"/>
    <w:rsid w:val="000A1562"/>
    <w:rsid w:val="000A5D07"/>
    <w:rsid w:val="000C0ED0"/>
    <w:rsid w:val="000C54D0"/>
    <w:rsid w:val="000D01CD"/>
    <w:rsid w:val="000D09FB"/>
    <w:rsid w:val="000D0BD7"/>
    <w:rsid w:val="000D3024"/>
    <w:rsid w:val="000D30D1"/>
    <w:rsid w:val="000D41C1"/>
    <w:rsid w:val="000E2858"/>
    <w:rsid w:val="000E51B6"/>
    <w:rsid w:val="000E705C"/>
    <w:rsid w:val="000F0E6D"/>
    <w:rsid w:val="00104B9F"/>
    <w:rsid w:val="001051E1"/>
    <w:rsid w:val="0010759F"/>
    <w:rsid w:val="00121572"/>
    <w:rsid w:val="00140C30"/>
    <w:rsid w:val="00144D4E"/>
    <w:rsid w:val="00152922"/>
    <w:rsid w:val="00152D0F"/>
    <w:rsid w:val="001534D5"/>
    <w:rsid w:val="001550B1"/>
    <w:rsid w:val="00155E56"/>
    <w:rsid w:val="001610A6"/>
    <w:rsid w:val="00167432"/>
    <w:rsid w:val="00181DAF"/>
    <w:rsid w:val="00186FD2"/>
    <w:rsid w:val="001966AD"/>
    <w:rsid w:val="001B2022"/>
    <w:rsid w:val="001E5C0A"/>
    <w:rsid w:val="001E60FA"/>
    <w:rsid w:val="001E7BA3"/>
    <w:rsid w:val="00213D90"/>
    <w:rsid w:val="0021542E"/>
    <w:rsid w:val="00220DB9"/>
    <w:rsid w:val="00230720"/>
    <w:rsid w:val="0024681D"/>
    <w:rsid w:val="00254DD3"/>
    <w:rsid w:val="002607B5"/>
    <w:rsid w:val="002662C1"/>
    <w:rsid w:val="00282E52"/>
    <w:rsid w:val="00282F90"/>
    <w:rsid w:val="00290BED"/>
    <w:rsid w:val="002A0CB6"/>
    <w:rsid w:val="002C0304"/>
    <w:rsid w:val="002C113C"/>
    <w:rsid w:val="002C27E2"/>
    <w:rsid w:val="002E1DE2"/>
    <w:rsid w:val="002E2322"/>
    <w:rsid w:val="002E336E"/>
    <w:rsid w:val="00305D0F"/>
    <w:rsid w:val="0032681B"/>
    <w:rsid w:val="00330051"/>
    <w:rsid w:val="00330A9A"/>
    <w:rsid w:val="00335FC0"/>
    <w:rsid w:val="00347CE0"/>
    <w:rsid w:val="00364E1D"/>
    <w:rsid w:val="003720C0"/>
    <w:rsid w:val="00372571"/>
    <w:rsid w:val="00395E41"/>
    <w:rsid w:val="003A18C9"/>
    <w:rsid w:val="003B69D9"/>
    <w:rsid w:val="003D22A6"/>
    <w:rsid w:val="003E03B3"/>
    <w:rsid w:val="003E6FC9"/>
    <w:rsid w:val="003F1D56"/>
    <w:rsid w:val="003F2270"/>
    <w:rsid w:val="00404DD4"/>
    <w:rsid w:val="00405F6D"/>
    <w:rsid w:val="004143B8"/>
    <w:rsid w:val="00423152"/>
    <w:rsid w:val="0042449D"/>
    <w:rsid w:val="004409A5"/>
    <w:rsid w:val="00456A57"/>
    <w:rsid w:val="00457176"/>
    <w:rsid w:val="0045792F"/>
    <w:rsid w:val="00460A1A"/>
    <w:rsid w:val="00467DE5"/>
    <w:rsid w:val="00471E68"/>
    <w:rsid w:val="00480D8B"/>
    <w:rsid w:val="00484AC9"/>
    <w:rsid w:val="00493872"/>
    <w:rsid w:val="004C3DB7"/>
    <w:rsid w:val="004D1F5B"/>
    <w:rsid w:val="004D695F"/>
    <w:rsid w:val="004E53D0"/>
    <w:rsid w:val="004F5E25"/>
    <w:rsid w:val="004F7711"/>
    <w:rsid w:val="00517F1A"/>
    <w:rsid w:val="00520C1D"/>
    <w:rsid w:val="005310C2"/>
    <w:rsid w:val="00532B55"/>
    <w:rsid w:val="00537A41"/>
    <w:rsid w:val="0054416F"/>
    <w:rsid w:val="00551A75"/>
    <w:rsid w:val="00553311"/>
    <w:rsid w:val="00555B79"/>
    <w:rsid w:val="00575026"/>
    <w:rsid w:val="00575268"/>
    <w:rsid w:val="00577796"/>
    <w:rsid w:val="00590297"/>
    <w:rsid w:val="005A025C"/>
    <w:rsid w:val="005A6CC0"/>
    <w:rsid w:val="005C4CBD"/>
    <w:rsid w:val="005C51D5"/>
    <w:rsid w:val="005E1368"/>
    <w:rsid w:val="005F0DFD"/>
    <w:rsid w:val="00607F44"/>
    <w:rsid w:val="00614FAA"/>
    <w:rsid w:val="00620F33"/>
    <w:rsid w:val="00632731"/>
    <w:rsid w:val="00634157"/>
    <w:rsid w:val="00644E61"/>
    <w:rsid w:val="00660B67"/>
    <w:rsid w:val="0066754D"/>
    <w:rsid w:val="00693819"/>
    <w:rsid w:val="006C7143"/>
    <w:rsid w:val="006D01DE"/>
    <w:rsid w:val="006D758A"/>
    <w:rsid w:val="006E0225"/>
    <w:rsid w:val="006E5B00"/>
    <w:rsid w:val="006F44BE"/>
    <w:rsid w:val="00706D7F"/>
    <w:rsid w:val="00715164"/>
    <w:rsid w:val="00741BC0"/>
    <w:rsid w:val="007451E4"/>
    <w:rsid w:val="00753B66"/>
    <w:rsid w:val="007615CA"/>
    <w:rsid w:val="007660A6"/>
    <w:rsid w:val="00766927"/>
    <w:rsid w:val="00773239"/>
    <w:rsid w:val="00781663"/>
    <w:rsid w:val="00791FC5"/>
    <w:rsid w:val="00792321"/>
    <w:rsid w:val="00792345"/>
    <w:rsid w:val="007974CB"/>
    <w:rsid w:val="00797C5A"/>
    <w:rsid w:val="007A6A1B"/>
    <w:rsid w:val="007A7124"/>
    <w:rsid w:val="007B3D40"/>
    <w:rsid w:val="007B6309"/>
    <w:rsid w:val="007B7A68"/>
    <w:rsid w:val="007C09D7"/>
    <w:rsid w:val="007C2DAA"/>
    <w:rsid w:val="007C4C57"/>
    <w:rsid w:val="007D38E4"/>
    <w:rsid w:val="007E0BAE"/>
    <w:rsid w:val="007E3AB4"/>
    <w:rsid w:val="007E6C12"/>
    <w:rsid w:val="00816D5C"/>
    <w:rsid w:val="0081710A"/>
    <w:rsid w:val="00822525"/>
    <w:rsid w:val="00826405"/>
    <w:rsid w:val="00834500"/>
    <w:rsid w:val="008410A5"/>
    <w:rsid w:val="00845E90"/>
    <w:rsid w:val="00862160"/>
    <w:rsid w:val="0087231F"/>
    <w:rsid w:val="008743D9"/>
    <w:rsid w:val="0087440A"/>
    <w:rsid w:val="00876BA8"/>
    <w:rsid w:val="00880301"/>
    <w:rsid w:val="00886F1B"/>
    <w:rsid w:val="00887A1C"/>
    <w:rsid w:val="00890D59"/>
    <w:rsid w:val="008A75E1"/>
    <w:rsid w:val="008C14F9"/>
    <w:rsid w:val="008D3E89"/>
    <w:rsid w:val="008E7015"/>
    <w:rsid w:val="008E77C7"/>
    <w:rsid w:val="00902EB8"/>
    <w:rsid w:val="00904611"/>
    <w:rsid w:val="00906740"/>
    <w:rsid w:val="009168E5"/>
    <w:rsid w:val="00921F1F"/>
    <w:rsid w:val="009223DB"/>
    <w:rsid w:val="00926D00"/>
    <w:rsid w:val="00927597"/>
    <w:rsid w:val="009312ED"/>
    <w:rsid w:val="009346F1"/>
    <w:rsid w:val="00947BE8"/>
    <w:rsid w:val="00963032"/>
    <w:rsid w:val="00970EDA"/>
    <w:rsid w:val="00971B37"/>
    <w:rsid w:val="009800E4"/>
    <w:rsid w:val="00981A0A"/>
    <w:rsid w:val="009A140F"/>
    <w:rsid w:val="009A3A79"/>
    <w:rsid w:val="009A3AC9"/>
    <w:rsid w:val="009A515E"/>
    <w:rsid w:val="009B2E99"/>
    <w:rsid w:val="009C7B68"/>
    <w:rsid w:val="009D11AC"/>
    <w:rsid w:val="009D5EA3"/>
    <w:rsid w:val="009D6281"/>
    <w:rsid w:val="009E44A0"/>
    <w:rsid w:val="00A06F98"/>
    <w:rsid w:val="00A11315"/>
    <w:rsid w:val="00A14276"/>
    <w:rsid w:val="00A230C5"/>
    <w:rsid w:val="00A235A4"/>
    <w:rsid w:val="00A33A92"/>
    <w:rsid w:val="00A72D1E"/>
    <w:rsid w:val="00A86BF9"/>
    <w:rsid w:val="00A87463"/>
    <w:rsid w:val="00AA230C"/>
    <w:rsid w:val="00AB390A"/>
    <w:rsid w:val="00AB7DD6"/>
    <w:rsid w:val="00AC0614"/>
    <w:rsid w:val="00AC4720"/>
    <w:rsid w:val="00AC4A06"/>
    <w:rsid w:val="00AD09DC"/>
    <w:rsid w:val="00AD2BE1"/>
    <w:rsid w:val="00AD5781"/>
    <w:rsid w:val="00AF095B"/>
    <w:rsid w:val="00AF3BF6"/>
    <w:rsid w:val="00AF5661"/>
    <w:rsid w:val="00AF5B38"/>
    <w:rsid w:val="00AF62CB"/>
    <w:rsid w:val="00B06825"/>
    <w:rsid w:val="00B12D76"/>
    <w:rsid w:val="00B1363F"/>
    <w:rsid w:val="00B2358A"/>
    <w:rsid w:val="00B34D58"/>
    <w:rsid w:val="00B36C18"/>
    <w:rsid w:val="00B473AA"/>
    <w:rsid w:val="00B4777E"/>
    <w:rsid w:val="00B60D33"/>
    <w:rsid w:val="00B6108F"/>
    <w:rsid w:val="00B62CA9"/>
    <w:rsid w:val="00B637B4"/>
    <w:rsid w:val="00B655B2"/>
    <w:rsid w:val="00B72A1C"/>
    <w:rsid w:val="00B72D49"/>
    <w:rsid w:val="00B833D8"/>
    <w:rsid w:val="00BA7109"/>
    <w:rsid w:val="00BB5C53"/>
    <w:rsid w:val="00BC5A6A"/>
    <w:rsid w:val="00BD7213"/>
    <w:rsid w:val="00BE083E"/>
    <w:rsid w:val="00BE178F"/>
    <w:rsid w:val="00BE57CD"/>
    <w:rsid w:val="00BF3A07"/>
    <w:rsid w:val="00C12456"/>
    <w:rsid w:val="00C2511E"/>
    <w:rsid w:val="00C31B5A"/>
    <w:rsid w:val="00C31F67"/>
    <w:rsid w:val="00C41762"/>
    <w:rsid w:val="00C43317"/>
    <w:rsid w:val="00C5339F"/>
    <w:rsid w:val="00C545E0"/>
    <w:rsid w:val="00C62E32"/>
    <w:rsid w:val="00C8572B"/>
    <w:rsid w:val="00C91177"/>
    <w:rsid w:val="00C96D32"/>
    <w:rsid w:val="00C97C6F"/>
    <w:rsid w:val="00CA335E"/>
    <w:rsid w:val="00CA66B6"/>
    <w:rsid w:val="00CC39F6"/>
    <w:rsid w:val="00CC6A03"/>
    <w:rsid w:val="00CD0E77"/>
    <w:rsid w:val="00CD1355"/>
    <w:rsid w:val="00CE093A"/>
    <w:rsid w:val="00CE1ECC"/>
    <w:rsid w:val="00D205E2"/>
    <w:rsid w:val="00D2613E"/>
    <w:rsid w:val="00D43D1B"/>
    <w:rsid w:val="00D43F53"/>
    <w:rsid w:val="00D663DF"/>
    <w:rsid w:val="00D677E5"/>
    <w:rsid w:val="00D70253"/>
    <w:rsid w:val="00D946B9"/>
    <w:rsid w:val="00DA1C48"/>
    <w:rsid w:val="00DA2AA6"/>
    <w:rsid w:val="00DA436F"/>
    <w:rsid w:val="00DB03E6"/>
    <w:rsid w:val="00DD5240"/>
    <w:rsid w:val="00DF2A81"/>
    <w:rsid w:val="00DF60EB"/>
    <w:rsid w:val="00E20420"/>
    <w:rsid w:val="00E21BA3"/>
    <w:rsid w:val="00E21F59"/>
    <w:rsid w:val="00E33DF9"/>
    <w:rsid w:val="00E36CD6"/>
    <w:rsid w:val="00E3781D"/>
    <w:rsid w:val="00E41BCD"/>
    <w:rsid w:val="00E43D27"/>
    <w:rsid w:val="00E503F6"/>
    <w:rsid w:val="00E51C8E"/>
    <w:rsid w:val="00E520EE"/>
    <w:rsid w:val="00E76B4E"/>
    <w:rsid w:val="00E76DD1"/>
    <w:rsid w:val="00EA21B0"/>
    <w:rsid w:val="00EA4A41"/>
    <w:rsid w:val="00EB1D3A"/>
    <w:rsid w:val="00ED10F6"/>
    <w:rsid w:val="00EF3C4B"/>
    <w:rsid w:val="00F06AA5"/>
    <w:rsid w:val="00F1071E"/>
    <w:rsid w:val="00F12D9A"/>
    <w:rsid w:val="00F15C40"/>
    <w:rsid w:val="00F269B0"/>
    <w:rsid w:val="00F26A83"/>
    <w:rsid w:val="00F37661"/>
    <w:rsid w:val="00F40830"/>
    <w:rsid w:val="00F423EA"/>
    <w:rsid w:val="00F42827"/>
    <w:rsid w:val="00F65BCF"/>
    <w:rsid w:val="00F7093D"/>
    <w:rsid w:val="00F83604"/>
    <w:rsid w:val="00F84996"/>
    <w:rsid w:val="00F8775A"/>
    <w:rsid w:val="00F930F6"/>
    <w:rsid w:val="00F978AC"/>
    <w:rsid w:val="00FA5EBD"/>
    <w:rsid w:val="00FB407A"/>
    <w:rsid w:val="00FC0266"/>
    <w:rsid w:val="00FC40E0"/>
    <w:rsid w:val="00FD126B"/>
    <w:rsid w:val="00FE1D03"/>
    <w:rsid w:val="00FE237F"/>
    <w:rsid w:val="00FE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3AD9E6"/>
  <w15:docId w15:val="{57D9F5B3-3A60-0648-A3DE-5EBD7329B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66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13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13D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20F33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HeaderChar">
    <w:name w:val="Header Char"/>
    <w:link w:val="Header"/>
    <w:uiPriority w:val="99"/>
    <w:semiHidden/>
    <w:locked/>
    <w:rsid w:val="00620F33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20F33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ooterChar">
    <w:name w:val="Footer Char"/>
    <w:link w:val="Footer"/>
    <w:uiPriority w:val="99"/>
    <w:semiHidden/>
    <w:locked/>
    <w:rsid w:val="00620F33"/>
    <w:rPr>
      <w:rFonts w:cs="Times New Roman"/>
    </w:rPr>
  </w:style>
  <w:style w:type="paragraph" w:styleId="ListParagraph">
    <w:name w:val="List Paragraph"/>
    <w:basedOn w:val="Normal"/>
    <w:uiPriority w:val="34"/>
    <w:qFormat/>
    <w:rsid w:val="00644E6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Emphasis">
    <w:name w:val="Emphasis"/>
    <w:uiPriority w:val="99"/>
    <w:qFormat/>
    <w:rsid w:val="00F37661"/>
    <w:rPr>
      <w:rFonts w:cs="Times New Roman"/>
      <w:i/>
    </w:rPr>
  </w:style>
  <w:style w:type="character" w:styleId="Hyperlink">
    <w:name w:val="Hyperlink"/>
    <w:uiPriority w:val="99"/>
    <w:rsid w:val="005F0DFD"/>
    <w:rPr>
      <w:rFonts w:cs="Times New Roman"/>
      <w:color w:val="0000FF"/>
      <w:u w:val="single"/>
    </w:rPr>
  </w:style>
  <w:style w:type="character" w:customStyle="1" w:styleId="st">
    <w:name w:val="st"/>
    <w:uiPriority w:val="99"/>
    <w:rsid w:val="00CC6A03"/>
    <w:rPr>
      <w:rFonts w:cs="Times New Roman"/>
    </w:rPr>
  </w:style>
  <w:style w:type="character" w:customStyle="1" w:styleId="3oh-">
    <w:name w:val="_3oh-"/>
    <w:rsid w:val="00607F44"/>
  </w:style>
  <w:style w:type="paragraph" w:customStyle="1" w:styleId="Body">
    <w:name w:val="Body"/>
    <w:rsid w:val="0078166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 w:eastAsia="en-US"/>
    </w:rPr>
  </w:style>
  <w:style w:type="table" w:styleId="TableGridLight">
    <w:name w:val="Grid Table Light"/>
    <w:basedOn w:val="TableNormal"/>
    <w:uiPriority w:val="40"/>
    <w:rsid w:val="00CE1EC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">
    <w:name w:val="Неразрешено споменаване1"/>
    <w:basedOn w:val="DefaultParagraphFont"/>
    <w:uiPriority w:val="99"/>
    <w:semiHidden/>
    <w:unhideWhenUsed/>
    <w:rsid w:val="00741BC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427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96CDD"/>
    <w:pPr>
      <w:widowControl w:val="0"/>
      <w:autoSpaceDE w:val="0"/>
      <w:autoSpaceDN w:val="0"/>
    </w:pPr>
    <w:rPr>
      <w:rFonts w:ascii="Cambria" w:eastAsia="Cambria" w:hAnsi="Cambria" w:cs="Cambria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96CDD"/>
    <w:rPr>
      <w:rFonts w:ascii="Cambria" w:eastAsia="Cambria" w:hAnsi="Cambria" w:cs="Cambria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16D5C"/>
    <w:pPr>
      <w:spacing w:before="100" w:beforeAutospacing="1" w:after="100" w:afterAutospacing="1"/>
    </w:pPr>
  </w:style>
  <w:style w:type="paragraph" w:customStyle="1" w:styleId="Default">
    <w:name w:val="Default"/>
    <w:rsid w:val="00632731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A7109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EA4A41"/>
    <w:pPr>
      <w:widowControl w:val="0"/>
      <w:autoSpaceDE w:val="0"/>
      <w:autoSpaceDN w:val="0"/>
      <w:ind w:left="110"/>
    </w:pPr>
    <w:rPr>
      <w:rFonts w:ascii="Calibri" w:eastAsia="Calibri" w:hAnsi="Calibri" w:cs="Calibri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B6108F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4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873C3-5545-4708-8A43-3CE5767BE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ПРОЕКТ: „Структурен диалог за образователната система, допълнителната квалификация и предприемачество” с проектен номер  2017-2 –BG-KA347-036629</vt:lpstr>
      <vt:lpstr>ПРОЕКТ: „Структурен диалог за образователната система, допълнителната квалификация и предприемачество” с проектен номер  2017-2 –BG-KA347-036629</vt:lpstr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ПРОЕКТ: „Структурен диалог за образователната система, допълнителната квалификация и предприемачество” с проектен номер  2017-2 –BG-KA347-036629</dc:title>
  <dc:subject/>
  <dc:creator>Vadim</dc:creator>
  <cp:keywords/>
  <dc:description/>
  <cp:lastModifiedBy>Ivelina Petkova</cp:lastModifiedBy>
  <cp:revision>34</cp:revision>
  <cp:lastPrinted>2022-02-01T13:58:00Z</cp:lastPrinted>
  <dcterms:created xsi:type="dcterms:W3CDTF">2023-02-14T16:25:00Z</dcterms:created>
  <dcterms:modified xsi:type="dcterms:W3CDTF">2024-02-28T16:17:00Z</dcterms:modified>
</cp:coreProperties>
</file>