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9EFF" w14:textId="77777777" w:rsidR="00B239B7" w:rsidRPr="00B239B7" w:rsidRDefault="00B239B7" w:rsidP="0079290A">
      <w:pPr>
        <w:rPr>
          <w:rFonts w:ascii="Arial" w:hAnsi="Arial" w:cs="Arial"/>
          <w:b/>
          <w:sz w:val="22"/>
          <w:szCs w:val="26"/>
          <w:lang w:val="bg-BG"/>
        </w:rPr>
      </w:pPr>
      <w:bookmarkStart w:id="0" w:name="_GoBack"/>
      <w:bookmarkEnd w:id="0"/>
    </w:p>
    <w:p w14:paraId="102A6805" w14:textId="77777777" w:rsidR="002B0879" w:rsidRDefault="00F76911">
      <w:pPr>
        <w:jc w:val="center"/>
        <w:rPr>
          <w:rFonts w:ascii="Arial" w:hAnsi="Arial" w:cs="Arial"/>
          <w:b/>
          <w:sz w:val="22"/>
          <w:szCs w:val="26"/>
          <w:lang w:val="bg-BG"/>
        </w:rPr>
      </w:pPr>
      <w:r w:rsidRPr="00B239B7">
        <w:rPr>
          <w:rFonts w:ascii="Arial" w:hAnsi="Arial" w:cs="Arial"/>
          <w:noProof/>
          <w:sz w:val="22"/>
          <w:szCs w:val="22"/>
        </w:rPr>
        <mc:AlternateContent>
          <mc:Choice Requires="wps">
            <w:drawing>
              <wp:anchor distT="0" distB="0" distL="114300" distR="114300" simplePos="0" relativeHeight="251659264" behindDoc="0" locked="0" layoutInCell="1" allowOverlap="1" wp14:anchorId="39B67F73" wp14:editId="29443BB1">
                <wp:simplePos x="0" y="0"/>
                <wp:positionH relativeFrom="column">
                  <wp:posOffset>1828800</wp:posOffset>
                </wp:positionH>
                <wp:positionV relativeFrom="paragraph">
                  <wp:posOffset>106680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32CF27" w14:textId="77777777" w:rsidR="002B0879" w:rsidRDefault="00F76911">
                            <w:pPr>
                              <w:jc w:val="center"/>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5BF1">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67F73" id="_x0000_t202" coordsize="21600,21600" o:spt="202" path="m,l,21600r21600,l21600,xe">
                <v:stroke joinstyle="miter"/>
                <v:path gradientshapeok="t" o:connecttype="rect"/>
              </v:shapetype>
              <v:shape id="Text Box 1" o:spid="_x0000_s1026" type="#_x0000_t202" style="position:absolute;left:0;text-align:left;margin-left:2in;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" filled="f" stroked="f">
                <v:textbox style="mso-fit-shape-to-text:t">
                  <w:txbxContent>
                    <w:p w14:paraId="5F32CF27" w14:textId="77777777" w:rsidR="002B0879" w:rsidRDefault="00F76911">
                      <w:pPr>
                        <w:jc w:val="center"/>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5BF1">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STATEMENT</w:t>
                      </w:r>
                    </w:p>
                  </w:txbxContent>
                </v:textbox>
              </v:shape>
            </w:pict>
          </mc:Fallback>
        </mc:AlternateContent>
      </w:r>
    </w:p>
    <w:p w14:paraId="45E530F4" w14:textId="77777777" w:rsidR="00AC59CC" w:rsidRPr="00B239B7" w:rsidRDefault="00AC59CC" w:rsidP="00C96C92">
      <w:pPr>
        <w:jc w:val="center"/>
        <w:rPr>
          <w:rFonts w:ascii="Arial" w:hAnsi="Arial" w:cs="Arial"/>
          <w:b/>
          <w:sz w:val="22"/>
          <w:szCs w:val="26"/>
          <w:lang w:val="bg-BG"/>
        </w:rPr>
      </w:pPr>
    </w:p>
    <w:p w14:paraId="0493CFC5" w14:textId="77777777" w:rsidR="00AC59CC" w:rsidRPr="00B239B7" w:rsidRDefault="00AC59CC" w:rsidP="00C96C92">
      <w:pPr>
        <w:jc w:val="center"/>
        <w:rPr>
          <w:rFonts w:ascii="Arial" w:hAnsi="Arial" w:cs="Arial"/>
          <w:b/>
          <w:sz w:val="22"/>
          <w:szCs w:val="26"/>
          <w:lang w:val="bg-BG"/>
        </w:rPr>
      </w:pPr>
    </w:p>
    <w:p w14:paraId="359664DA" w14:textId="77777777" w:rsidR="00AC59CC" w:rsidRPr="00B239B7" w:rsidRDefault="00AC59CC" w:rsidP="00940488">
      <w:pPr>
        <w:rPr>
          <w:rFonts w:ascii="Arial" w:hAnsi="Arial" w:cs="Arial"/>
          <w:b/>
          <w:sz w:val="22"/>
          <w:szCs w:val="26"/>
          <w:lang w:val="bg-BG"/>
        </w:rPr>
      </w:pPr>
    </w:p>
    <w:p w14:paraId="65A7C015" w14:textId="77777777" w:rsidR="00EA4233" w:rsidRPr="00B239B7" w:rsidRDefault="00EA4233" w:rsidP="00EA4233">
      <w:pPr>
        <w:pStyle w:val="Default"/>
        <w:rPr>
          <w:rFonts w:ascii="Arial" w:hAnsi="Arial" w:cs="Arial"/>
          <w:sz w:val="22"/>
          <w:szCs w:val="22"/>
        </w:rPr>
      </w:pPr>
    </w:p>
    <w:p w14:paraId="6F80CB01" w14:textId="77777777" w:rsidR="002B0879" w:rsidRDefault="00F76911">
      <w:pPr>
        <w:pStyle w:val="Default"/>
        <w:jc w:val="center"/>
        <w:rPr>
          <w:rFonts w:ascii="Arial" w:hAnsi="Arial" w:cs="Arial"/>
          <w:sz w:val="22"/>
          <w:szCs w:val="26"/>
          <w:lang w:val="bg-BG"/>
        </w:rPr>
      </w:pPr>
      <w:r w:rsidRPr="00754774">
        <w:rPr>
          <w:rFonts w:ascii="Arial" w:hAnsi="Arial" w:cs="Arial"/>
          <w:sz w:val="22"/>
          <w:szCs w:val="26"/>
        </w:rPr>
        <w:t xml:space="preserve">dissertation </w:t>
      </w:r>
      <w:r w:rsidRPr="00B239B7">
        <w:rPr>
          <w:rFonts w:ascii="Arial" w:hAnsi="Arial" w:cs="Arial"/>
          <w:sz w:val="22"/>
          <w:szCs w:val="26"/>
          <w:lang w:val="bg-BG"/>
        </w:rPr>
        <w:t xml:space="preserve">for the award of </w:t>
      </w:r>
      <w:r w:rsidRPr="00754774">
        <w:rPr>
          <w:rFonts w:ascii="Arial" w:hAnsi="Arial" w:cs="Arial"/>
          <w:sz w:val="22"/>
          <w:szCs w:val="26"/>
        </w:rPr>
        <w:t>the educational and scientific degree "Doctor"</w:t>
      </w:r>
      <w:r w:rsidR="006B6028" w:rsidRPr="00B239B7">
        <w:rPr>
          <w:rFonts w:ascii="Arial" w:hAnsi="Arial" w:cs="Arial"/>
          <w:sz w:val="22"/>
          <w:szCs w:val="26"/>
          <w:lang w:val="bg-BG"/>
        </w:rPr>
        <w:t xml:space="preserve">, </w:t>
      </w:r>
      <w:r w:rsidRPr="00B239B7">
        <w:rPr>
          <w:rFonts w:ascii="Arial" w:hAnsi="Arial" w:cs="Arial"/>
          <w:sz w:val="22"/>
          <w:szCs w:val="26"/>
          <w:lang w:val="bg-BG"/>
        </w:rPr>
        <w:t>professional field 1</w:t>
      </w:r>
      <w:r w:rsidR="006B6028" w:rsidRPr="00B239B7">
        <w:rPr>
          <w:rFonts w:ascii="Arial" w:hAnsi="Arial" w:cs="Arial"/>
          <w:bCs/>
          <w:iCs/>
          <w:sz w:val="22"/>
          <w:szCs w:val="26"/>
          <w:lang w:val="bg-BG"/>
        </w:rPr>
        <w:t xml:space="preserve">.3. - Pedagogy of education in... (Methodology of education </w:t>
      </w:r>
      <w:r w:rsidR="000D5BF1" w:rsidRPr="00B239B7">
        <w:rPr>
          <w:rFonts w:ascii="Arial" w:hAnsi="Arial" w:cs="Arial"/>
          <w:bCs/>
          <w:iCs/>
          <w:sz w:val="22"/>
          <w:szCs w:val="26"/>
          <w:lang w:val="bg-BG"/>
        </w:rPr>
        <w:t>in physical education and sport</w:t>
      </w:r>
      <w:r w:rsidR="006B6028" w:rsidRPr="00B239B7">
        <w:rPr>
          <w:rFonts w:ascii="Arial" w:hAnsi="Arial" w:cs="Arial"/>
          <w:bCs/>
          <w:iCs/>
          <w:sz w:val="22"/>
          <w:szCs w:val="26"/>
          <w:lang w:val="bg-BG"/>
        </w:rPr>
        <w:t>)</w:t>
      </w:r>
    </w:p>
    <w:p w14:paraId="3AF8DC5A" w14:textId="77777777" w:rsidR="006B6028" w:rsidRPr="00B239B7" w:rsidRDefault="006B6028" w:rsidP="006B6028">
      <w:pPr>
        <w:pStyle w:val="Default"/>
        <w:jc w:val="center"/>
        <w:rPr>
          <w:rFonts w:ascii="Arial" w:hAnsi="Arial" w:cs="Arial"/>
          <w:b/>
          <w:bCs/>
          <w:i/>
          <w:iCs/>
          <w:sz w:val="26"/>
          <w:szCs w:val="26"/>
          <w:lang w:val="bg-BG"/>
        </w:rPr>
      </w:pPr>
    </w:p>
    <w:p w14:paraId="782A2D40" w14:textId="77777777" w:rsidR="006B6028" w:rsidRPr="00B239B7" w:rsidRDefault="006B6028" w:rsidP="006B6028">
      <w:pPr>
        <w:pStyle w:val="Default"/>
        <w:jc w:val="center"/>
        <w:rPr>
          <w:rFonts w:ascii="Arial" w:hAnsi="Arial" w:cs="Arial"/>
          <w:sz w:val="12"/>
          <w:szCs w:val="26"/>
          <w:lang w:val="bg-BG"/>
        </w:rPr>
      </w:pPr>
    </w:p>
    <w:p w14:paraId="0516F82D" w14:textId="77777777" w:rsidR="002B0879" w:rsidRDefault="00F76911">
      <w:pPr>
        <w:pStyle w:val="Default"/>
        <w:jc w:val="center"/>
        <w:rPr>
          <w:rFonts w:ascii="Arial" w:hAnsi="Arial" w:cs="Arial"/>
          <w:i/>
          <w:iCs/>
          <w:sz w:val="28"/>
          <w:lang w:val="bg-BG"/>
        </w:rPr>
      </w:pPr>
      <w:r w:rsidRPr="00B239B7">
        <w:rPr>
          <w:rFonts w:ascii="Arial" w:hAnsi="Arial" w:cs="Arial"/>
          <w:b/>
          <w:bCs/>
          <w:i/>
          <w:iCs/>
          <w:sz w:val="28"/>
          <w:lang w:val="bg-BG"/>
        </w:rPr>
        <w:t xml:space="preserve">THEME: </w:t>
      </w:r>
      <w:r w:rsidRPr="00B239B7">
        <w:rPr>
          <w:rFonts w:ascii="Arial" w:hAnsi="Arial" w:cs="Arial"/>
          <w:i/>
          <w:iCs/>
          <w:sz w:val="28"/>
          <w:lang w:val="bg-BG"/>
        </w:rPr>
        <w:t xml:space="preserve">"The </w:t>
      </w:r>
      <w:r w:rsidR="000D5BF1" w:rsidRPr="00B239B7">
        <w:rPr>
          <w:rFonts w:ascii="Arial" w:hAnsi="Arial" w:cs="Arial"/>
          <w:i/>
          <w:iCs/>
          <w:sz w:val="28"/>
          <w:lang w:val="bg-BG"/>
        </w:rPr>
        <w:t>effect of extracurricular activity on the physical fitness of 15-16 year old students</w:t>
      </w:r>
      <w:r w:rsidRPr="00B239B7">
        <w:rPr>
          <w:rFonts w:ascii="Arial" w:hAnsi="Arial" w:cs="Arial"/>
          <w:i/>
          <w:iCs/>
          <w:sz w:val="28"/>
          <w:lang w:val="bg-BG"/>
        </w:rPr>
        <w:t>"</w:t>
      </w:r>
    </w:p>
    <w:p w14:paraId="5D3B76A4" w14:textId="77777777" w:rsidR="00D17795" w:rsidRPr="00B239B7" w:rsidRDefault="00D17795" w:rsidP="006A20ED">
      <w:pPr>
        <w:rPr>
          <w:rFonts w:ascii="Arial" w:hAnsi="Arial" w:cs="Arial"/>
          <w:sz w:val="26"/>
          <w:szCs w:val="26"/>
          <w:lang w:val="bg-BG"/>
        </w:rPr>
      </w:pPr>
    </w:p>
    <w:p w14:paraId="4D43566E" w14:textId="77777777" w:rsidR="002B0879" w:rsidRDefault="00F76911">
      <w:pPr>
        <w:pStyle w:val="Default"/>
        <w:rPr>
          <w:rFonts w:ascii="Arial" w:hAnsi="Arial" w:cs="Arial"/>
          <w:b/>
          <w:sz w:val="22"/>
          <w:szCs w:val="26"/>
          <w:lang w:val="bg-BG"/>
        </w:rPr>
      </w:pPr>
      <w:r w:rsidRPr="00B239B7">
        <w:rPr>
          <w:rFonts w:ascii="Arial" w:eastAsia="Times New Roman" w:hAnsi="Arial" w:cs="Arial"/>
          <w:color w:val="auto"/>
          <w:sz w:val="22"/>
          <w:szCs w:val="26"/>
          <w:lang w:val="bg-BG"/>
        </w:rPr>
        <w:tab/>
      </w:r>
      <w:r w:rsidR="00D17795" w:rsidRPr="00B239B7">
        <w:rPr>
          <w:rFonts w:ascii="Arial" w:hAnsi="Arial" w:cs="Arial"/>
          <w:sz w:val="22"/>
          <w:szCs w:val="26"/>
          <w:lang w:val="bg-BG"/>
        </w:rPr>
        <w:t xml:space="preserve">PhD student: </w:t>
      </w:r>
      <w:r w:rsidR="000D5BF1" w:rsidRPr="00B239B7">
        <w:rPr>
          <w:rFonts w:ascii="Arial" w:hAnsi="Arial" w:cs="Arial"/>
          <w:b/>
          <w:sz w:val="22"/>
          <w:szCs w:val="26"/>
          <w:lang w:val="bg-BG"/>
        </w:rPr>
        <w:t>Martin Yordanov</w:t>
      </w:r>
    </w:p>
    <w:p w14:paraId="2B57A689" w14:textId="77777777" w:rsidR="002B0879" w:rsidRDefault="00F76911">
      <w:pPr>
        <w:ind w:firstLine="720"/>
        <w:rPr>
          <w:rFonts w:ascii="Arial" w:hAnsi="Arial" w:cs="Arial"/>
          <w:sz w:val="18"/>
          <w:szCs w:val="26"/>
          <w:lang w:val="bg-BG"/>
        </w:rPr>
      </w:pPr>
      <w:r w:rsidRPr="00B239B7">
        <w:rPr>
          <w:rFonts w:ascii="Arial" w:hAnsi="Arial" w:cs="Arial"/>
          <w:sz w:val="22"/>
          <w:szCs w:val="26"/>
          <w:lang w:val="bg-BG"/>
        </w:rPr>
        <w:t xml:space="preserve">Scientific supervisor. Prof. </w:t>
      </w:r>
      <w:r w:rsidR="000D5BF1" w:rsidRPr="00B239B7">
        <w:rPr>
          <w:rFonts w:ascii="Arial" w:hAnsi="Arial" w:cs="Arial"/>
          <w:b/>
          <w:sz w:val="22"/>
          <w:szCs w:val="26"/>
          <w:lang w:val="bg-BG"/>
        </w:rPr>
        <w:t>Georgi Ignatov</w:t>
      </w:r>
      <w:r w:rsidR="00EA4233" w:rsidRPr="00B239B7">
        <w:rPr>
          <w:rFonts w:ascii="Arial" w:hAnsi="Arial" w:cs="Arial"/>
          <w:b/>
          <w:sz w:val="22"/>
          <w:szCs w:val="26"/>
          <w:lang w:val="bg-BG"/>
        </w:rPr>
        <w:t>, PhD</w:t>
      </w:r>
    </w:p>
    <w:p w14:paraId="5C9C90D0" w14:textId="6B81228C" w:rsidR="002B0879" w:rsidRDefault="00F76911">
      <w:pPr>
        <w:ind w:firstLine="720"/>
        <w:rPr>
          <w:rFonts w:ascii="Arial" w:hAnsi="Arial" w:cs="Arial"/>
          <w:b/>
          <w:sz w:val="22"/>
          <w:szCs w:val="26"/>
          <w:lang w:val="bg-BG"/>
        </w:rPr>
      </w:pPr>
      <w:r w:rsidRPr="00B239B7">
        <w:rPr>
          <w:rFonts w:ascii="Arial" w:hAnsi="Arial" w:cs="Arial"/>
          <w:sz w:val="22"/>
          <w:szCs w:val="26"/>
          <w:lang w:val="bg-BG"/>
        </w:rPr>
        <w:t>Reviewer.</w:t>
      </w:r>
      <w:r w:rsidRPr="00B239B7">
        <w:rPr>
          <w:rFonts w:ascii="Arial" w:hAnsi="Arial" w:cs="Arial"/>
          <w:b/>
          <w:sz w:val="22"/>
          <w:szCs w:val="26"/>
          <w:lang w:val="bg-BG"/>
        </w:rPr>
        <w:t xml:space="preserve"> </w:t>
      </w:r>
      <w:r w:rsidR="00C5322A">
        <w:rPr>
          <w:rFonts w:ascii="Arial" w:hAnsi="Arial" w:cs="Arial"/>
          <w:b/>
          <w:sz w:val="22"/>
          <w:szCs w:val="26"/>
        </w:rPr>
        <w:t>Assoc.</w:t>
      </w:r>
      <w:r w:rsidRPr="00B239B7">
        <w:rPr>
          <w:rFonts w:ascii="Arial" w:hAnsi="Arial" w:cs="Arial"/>
          <w:b/>
          <w:sz w:val="22"/>
          <w:szCs w:val="26"/>
          <w:lang w:val="bg-BG"/>
        </w:rPr>
        <w:t>Prof. Emil Atanasov, PhD</w:t>
      </w:r>
    </w:p>
    <w:p w14:paraId="7D6C5A7E" w14:textId="77777777" w:rsidR="00C96C92" w:rsidRPr="00B239B7" w:rsidRDefault="00C96C92" w:rsidP="00C96C92">
      <w:pPr>
        <w:jc w:val="center"/>
        <w:rPr>
          <w:rFonts w:ascii="Arial" w:hAnsi="Arial" w:cs="Arial"/>
          <w:sz w:val="22"/>
          <w:szCs w:val="26"/>
          <w:lang w:val="bg-BG"/>
        </w:rPr>
      </w:pPr>
    </w:p>
    <w:p w14:paraId="40D8994C" w14:textId="77777777" w:rsidR="00A21AEE" w:rsidRPr="00B239B7" w:rsidRDefault="00A21AEE" w:rsidP="00C96C92">
      <w:pPr>
        <w:jc w:val="center"/>
        <w:rPr>
          <w:rFonts w:ascii="Arial" w:hAnsi="Arial" w:cs="Arial"/>
          <w:sz w:val="22"/>
          <w:szCs w:val="26"/>
          <w:lang w:val="bg-BG"/>
        </w:rPr>
      </w:pPr>
    </w:p>
    <w:p w14:paraId="507DC676" w14:textId="77777777" w:rsidR="00C96C92" w:rsidRPr="00B239B7" w:rsidRDefault="00C96C92" w:rsidP="00C96C92">
      <w:pPr>
        <w:jc w:val="center"/>
        <w:rPr>
          <w:rFonts w:ascii="Arial" w:hAnsi="Arial" w:cs="Arial"/>
          <w:b/>
          <w:sz w:val="22"/>
          <w:szCs w:val="26"/>
          <w:lang w:val="bg-BG"/>
        </w:rPr>
      </w:pPr>
    </w:p>
    <w:p w14:paraId="04336C25" w14:textId="77777777" w:rsidR="002B0879" w:rsidRDefault="00F76911">
      <w:pPr>
        <w:pStyle w:val="a8"/>
        <w:spacing w:line="276" w:lineRule="auto"/>
        <w:ind w:firstLine="720"/>
        <w:jc w:val="both"/>
        <w:rPr>
          <w:rFonts w:ascii="Arial" w:hAnsi="Arial" w:cs="Arial"/>
          <w:b/>
          <w:bCs/>
          <w:sz w:val="24"/>
          <w:szCs w:val="24"/>
        </w:rPr>
      </w:pPr>
      <w:r w:rsidRPr="00B239B7">
        <w:rPr>
          <w:rFonts w:ascii="Arial" w:hAnsi="Arial" w:cs="Arial"/>
          <w:b/>
          <w:bCs/>
          <w:sz w:val="24"/>
          <w:szCs w:val="24"/>
        </w:rPr>
        <w:t xml:space="preserve">I. </w:t>
      </w:r>
      <w:r w:rsidR="000A0279" w:rsidRPr="00B239B7">
        <w:rPr>
          <w:rFonts w:ascii="Arial" w:hAnsi="Arial" w:cs="Arial"/>
          <w:b/>
          <w:bCs/>
          <w:sz w:val="24"/>
          <w:szCs w:val="24"/>
        </w:rPr>
        <w:t>Data about the PhD student</w:t>
      </w:r>
    </w:p>
    <w:p w14:paraId="43C881A9" w14:textId="77777777" w:rsidR="00B239B7" w:rsidRPr="00B239B7" w:rsidRDefault="00B239B7" w:rsidP="00B239B7">
      <w:pPr>
        <w:pStyle w:val="a8"/>
        <w:spacing w:line="276" w:lineRule="auto"/>
        <w:ind w:left="1418"/>
        <w:jc w:val="both"/>
        <w:rPr>
          <w:rFonts w:ascii="Arial" w:hAnsi="Arial" w:cs="Arial"/>
          <w:b/>
          <w:bCs/>
          <w:sz w:val="24"/>
          <w:szCs w:val="24"/>
        </w:rPr>
      </w:pPr>
    </w:p>
    <w:p w14:paraId="7E230F66" w14:textId="77777777" w:rsidR="002B0879" w:rsidRDefault="00F76911">
      <w:pPr>
        <w:pStyle w:val="a8"/>
        <w:spacing w:line="360" w:lineRule="auto"/>
        <w:ind w:firstLine="720"/>
        <w:jc w:val="both"/>
        <w:rPr>
          <w:rFonts w:ascii="Arial" w:hAnsi="Arial" w:cs="Arial"/>
          <w:szCs w:val="26"/>
        </w:rPr>
      </w:pPr>
      <w:r w:rsidRPr="00B239B7">
        <w:rPr>
          <w:rFonts w:ascii="Arial" w:hAnsi="Arial" w:cs="Arial"/>
          <w:szCs w:val="26"/>
        </w:rPr>
        <w:t xml:space="preserve">Martin Yordanov was born on 26.03.1985. </w:t>
      </w:r>
    </w:p>
    <w:p w14:paraId="2212C88C" w14:textId="77777777" w:rsidR="002B0879" w:rsidRDefault="00F76911">
      <w:pPr>
        <w:pStyle w:val="a8"/>
        <w:spacing w:line="360" w:lineRule="auto"/>
        <w:ind w:firstLine="720"/>
        <w:jc w:val="both"/>
        <w:rPr>
          <w:rFonts w:ascii="Arial" w:hAnsi="Arial" w:cs="Arial"/>
          <w:szCs w:val="26"/>
        </w:rPr>
      </w:pPr>
      <w:r w:rsidRPr="00B239B7">
        <w:rPr>
          <w:rFonts w:ascii="Arial" w:hAnsi="Arial" w:cs="Arial"/>
          <w:szCs w:val="26"/>
        </w:rPr>
        <w:t xml:space="preserve">He graduated from New Bulgarian University with a professional qualification </w:t>
      </w:r>
      <w:r w:rsidR="0079290A">
        <w:rPr>
          <w:rFonts w:ascii="Arial" w:hAnsi="Arial" w:cs="Arial"/>
          <w:szCs w:val="26"/>
        </w:rPr>
        <w:t>"</w:t>
      </w:r>
      <w:r w:rsidRPr="00B239B7">
        <w:rPr>
          <w:rFonts w:ascii="Arial" w:hAnsi="Arial" w:cs="Arial"/>
          <w:szCs w:val="26"/>
        </w:rPr>
        <w:t>Economist</w:t>
      </w:r>
      <w:r w:rsidR="0079290A">
        <w:rPr>
          <w:rFonts w:ascii="Arial" w:hAnsi="Arial" w:cs="Arial"/>
          <w:szCs w:val="26"/>
        </w:rPr>
        <w:t>"</w:t>
      </w:r>
      <w:r w:rsidRPr="00B239B7">
        <w:rPr>
          <w:rFonts w:ascii="Arial" w:hAnsi="Arial" w:cs="Arial"/>
          <w:szCs w:val="26"/>
        </w:rPr>
        <w:t xml:space="preserve">. He holds master's degrees from two universities. At the UNWE he studied Media and Journalism with a specialization in Public Relations, and at the NSA Vasil Levski he obtained a professional qualification of Master in Physical Education and Sport. </w:t>
      </w:r>
    </w:p>
    <w:p w14:paraId="45A46C84" w14:textId="77777777" w:rsidR="002B0879" w:rsidRDefault="00F76911">
      <w:pPr>
        <w:pStyle w:val="a8"/>
        <w:spacing w:line="360" w:lineRule="auto"/>
        <w:ind w:firstLine="360"/>
        <w:jc w:val="both"/>
        <w:rPr>
          <w:rFonts w:ascii="Arial" w:hAnsi="Arial" w:cs="Arial"/>
          <w:szCs w:val="26"/>
        </w:rPr>
      </w:pPr>
      <w:r w:rsidRPr="00B239B7">
        <w:rPr>
          <w:rFonts w:ascii="Arial" w:hAnsi="Arial" w:cs="Arial"/>
        </w:rPr>
        <w:t xml:space="preserve">The doctoral student's </w:t>
      </w:r>
      <w:r w:rsidRPr="00B239B7">
        <w:rPr>
          <w:rFonts w:ascii="Arial" w:hAnsi="Arial" w:cs="Arial"/>
          <w:szCs w:val="26"/>
        </w:rPr>
        <w:t xml:space="preserve">interest </w:t>
      </w:r>
      <w:r w:rsidRPr="00B239B7">
        <w:rPr>
          <w:rFonts w:ascii="Arial" w:hAnsi="Arial" w:cs="Arial"/>
        </w:rPr>
        <w:t xml:space="preserve">in the topic of the dissertation submitted to me for review </w:t>
      </w:r>
      <w:r w:rsidRPr="00B239B7">
        <w:rPr>
          <w:rFonts w:ascii="Arial" w:hAnsi="Arial" w:cs="Arial"/>
          <w:szCs w:val="26"/>
        </w:rPr>
        <w:t>flows naturally from the facts presented in the work engagement</w:t>
      </w:r>
      <w:r w:rsidRPr="00B239B7">
        <w:rPr>
          <w:rFonts w:ascii="Arial" w:hAnsi="Arial" w:cs="Arial"/>
        </w:rPr>
        <w:t>.</w:t>
      </w:r>
    </w:p>
    <w:p w14:paraId="4FE3CCA2" w14:textId="77777777" w:rsidR="00CB3134" w:rsidRPr="00B239B7" w:rsidRDefault="00CB3134" w:rsidP="00320074">
      <w:pPr>
        <w:spacing w:line="360" w:lineRule="auto"/>
        <w:jc w:val="both"/>
        <w:rPr>
          <w:rFonts w:ascii="Arial" w:hAnsi="Arial" w:cs="Arial"/>
          <w:color w:val="000000"/>
          <w:sz w:val="22"/>
          <w:szCs w:val="22"/>
          <w:lang w:val="bg-BG"/>
        </w:rPr>
      </w:pPr>
    </w:p>
    <w:p w14:paraId="712E4408" w14:textId="77777777" w:rsidR="002B0879" w:rsidRDefault="00F76911">
      <w:pPr>
        <w:pStyle w:val="a8"/>
        <w:spacing w:line="276" w:lineRule="auto"/>
        <w:ind w:left="709"/>
        <w:jc w:val="both"/>
        <w:rPr>
          <w:rFonts w:ascii="Arial" w:hAnsi="Arial" w:cs="Arial"/>
          <w:b/>
          <w:bCs/>
          <w:sz w:val="24"/>
          <w:szCs w:val="24"/>
        </w:rPr>
      </w:pPr>
      <w:r w:rsidRPr="00B239B7">
        <w:rPr>
          <w:rFonts w:ascii="Arial" w:hAnsi="Arial" w:cs="Arial"/>
          <w:b/>
          <w:bCs/>
          <w:sz w:val="24"/>
          <w:szCs w:val="24"/>
        </w:rPr>
        <w:t xml:space="preserve">II. </w:t>
      </w:r>
      <w:r w:rsidR="00CB3134" w:rsidRPr="00B239B7">
        <w:rPr>
          <w:rFonts w:ascii="Arial" w:hAnsi="Arial" w:cs="Arial"/>
          <w:b/>
          <w:bCs/>
          <w:sz w:val="24"/>
          <w:szCs w:val="24"/>
        </w:rPr>
        <w:t>Characteristics of the submitted dissertation</w:t>
      </w:r>
    </w:p>
    <w:p w14:paraId="16F4D74D" w14:textId="77777777" w:rsidR="00B239B7" w:rsidRPr="00B239B7" w:rsidRDefault="00B239B7" w:rsidP="00B239B7">
      <w:pPr>
        <w:pStyle w:val="a8"/>
        <w:spacing w:line="276" w:lineRule="auto"/>
        <w:ind w:left="720"/>
        <w:jc w:val="both"/>
        <w:rPr>
          <w:rFonts w:ascii="Arial" w:hAnsi="Arial" w:cs="Arial"/>
          <w:b/>
          <w:bCs/>
          <w:sz w:val="24"/>
          <w:szCs w:val="24"/>
        </w:rPr>
      </w:pPr>
    </w:p>
    <w:p w14:paraId="49F46A22" w14:textId="77777777" w:rsidR="002B0879" w:rsidRDefault="00F76911">
      <w:pPr>
        <w:spacing w:line="360" w:lineRule="auto"/>
        <w:ind w:firstLine="360"/>
        <w:jc w:val="both"/>
        <w:rPr>
          <w:rFonts w:ascii="Arial" w:hAnsi="Arial" w:cs="Arial"/>
          <w:sz w:val="22"/>
          <w:szCs w:val="22"/>
          <w:lang w:val="bg-BG"/>
        </w:rPr>
      </w:pPr>
      <w:r w:rsidRPr="00B239B7">
        <w:rPr>
          <w:rFonts w:ascii="Arial" w:hAnsi="Arial" w:cs="Arial"/>
          <w:color w:val="171717" w:themeColor="background2" w:themeShade="1A"/>
          <w:sz w:val="22"/>
          <w:szCs w:val="22"/>
          <w:lang w:val="bg-BG"/>
        </w:rPr>
        <w:t xml:space="preserve">In modern society, the importance of physical education and sport as part of social activities is constantly growing. This importance has become more and more pronounced, especially in the last two or three years, a time in which the whole world is living under constant constraints. The traces of the global pandemic, together with </w:t>
      </w:r>
      <w:r w:rsidRPr="00B239B7">
        <w:rPr>
          <w:rFonts w:ascii="Arial" w:hAnsi="Arial" w:cs="Arial"/>
          <w:sz w:val="22"/>
          <w:szCs w:val="22"/>
          <w:lang w:val="bg-BG"/>
        </w:rPr>
        <w:t>technological developments, dynamic digital transformations and the competitive environment in which the Bulgarian education system is developing, pose increasing challenges to all institutions in this sector. The use of innovative approaches in teaching, digital and technological tools in learning are among the priority goals of every school. However, we must not forget the conditions in which pupils play sport, the means used to actively involve them in PE and sport classes</w:t>
      </w:r>
      <w:r w:rsidR="0079290A">
        <w:rPr>
          <w:rFonts w:ascii="Arial" w:hAnsi="Arial" w:cs="Arial"/>
          <w:sz w:val="22"/>
          <w:szCs w:val="22"/>
          <w:lang w:val="bg-BG"/>
        </w:rPr>
        <w:t>, and the curriculum and scientific provision</w:t>
      </w:r>
      <w:r w:rsidRPr="00B239B7">
        <w:rPr>
          <w:rFonts w:ascii="Arial" w:hAnsi="Arial" w:cs="Arial"/>
          <w:sz w:val="22"/>
          <w:szCs w:val="22"/>
          <w:lang w:val="bg-BG"/>
        </w:rPr>
        <w:t xml:space="preserve">. </w:t>
      </w:r>
      <w:r w:rsidR="006542CD" w:rsidRPr="00B239B7">
        <w:rPr>
          <w:rFonts w:ascii="Arial" w:hAnsi="Arial" w:cs="Arial"/>
          <w:sz w:val="22"/>
          <w:szCs w:val="22"/>
          <w:lang w:val="bg-BG"/>
        </w:rPr>
        <w:t xml:space="preserve">In the field of school physical education, alongside the regulated forms of activities for the different levels of education, an important component is all the activities related to the expansion and enrichment of extracurricular </w:t>
      </w:r>
      <w:r w:rsidRPr="00B239B7">
        <w:rPr>
          <w:rFonts w:ascii="Arial" w:hAnsi="Arial" w:cs="Arial"/>
          <w:sz w:val="22"/>
          <w:szCs w:val="22"/>
          <w:lang w:val="bg-BG"/>
        </w:rPr>
        <w:t xml:space="preserve">sports activities. </w:t>
      </w:r>
    </w:p>
    <w:p w14:paraId="409866EE" w14:textId="77777777" w:rsidR="002B0879" w:rsidRDefault="00F76911">
      <w:pPr>
        <w:spacing w:line="360" w:lineRule="auto"/>
        <w:ind w:firstLine="360"/>
        <w:jc w:val="both"/>
        <w:rPr>
          <w:rFonts w:ascii="Arial" w:hAnsi="Arial" w:cs="Arial"/>
          <w:sz w:val="22"/>
          <w:szCs w:val="22"/>
          <w:lang w:val="bg-BG"/>
        </w:rPr>
      </w:pPr>
      <w:r w:rsidRPr="00B239B7">
        <w:rPr>
          <w:rFonts w:ascii="Arial" w:hAnsi="Arial" w:cs="Arial"/>
          <w:sz w:val="22"/>
          <w:szCs w:val="22"/>
          <w:lang w:val="bg-BG"/>
        </w:rPr>
        <w:t>The resources in the educational system - informational, material-technical, financial, personnel, scientific and legal-normative have a significant impact on the functioning and development of extra-</w:t>
      </w:r>
      <w:r w:rsidRPr="00B239B7">
        <w:rPr>
          <w:rFonts w:ascii="Arial" w:hAnsi="Arial" w:cs="Arial"/>
          <w:sz w:val="22"/>
          <w:szCs w:val="22"/>
          <w:lang w:val="bg-BG"/>
        </w:rPr>
        <w:lastRenderedPageBreak/>
        <w:t xml:space="preserve">programmatic sports activities. The </w:t>
      </w:r>
      <w:r w:rsidR="0030345A" w:rsidRPr="00B239B7">
        <w:rPr>
          <w:rFonts w:ascii="Arial" w:hAnsi="Arial" w:cs="Arial"/>
          <w:sz w:val="22"/>
          <w:szCs w:val="22"/>
          <w:lang w:val="bg-BG"/>
        </w:rPr>
        <w:t>need to enrich the methodological and programmatic support</w:t>
      </w:r>
      <w:r w:rsidR="00A2492D" w:rsidRPr="00B239B7">
        <w:rPr>
          <w:rFonts w:ascii="Arial" w:hAnsi="Arial" w:cs="Arial"/>
          <w:sz w:val="22"/>
          <w:szCs w:val="22"/>
          <w:lang w:val="bg-BG"/>
        </w:rPr>
        <w:t xml:space="preserve">, including the </w:t>
      </w:r>
      <w:r w:rsidR="0030345A" w:rsidRPr="00B239B7">
        <w:rPr>
          <w:rFonts w:ascii="Arial" w:hAnsi="Arial" w:cs="Arial"/>
          <w:sz w:val="22"/>
          <w:szCs w:val="22"/>
          <w:lang w:val="bg-BG"/>
        </w:rPr>
        <w:t>development of training programs and plans</w:t>
      </w:r>
      <w:r w:rsidR="0079290A">
        <w:rPr>
          <w:rFonts w:ascii="Arial" w:hAnsi="Arial" w:cs="Arial"/>
          <w:sz w:val="22"/>
          <w:szCs w:val="22"/>
          <w:lang w:val="bg-BG"/>
        </w:rPr>
        <w:t xml:space="preserve">, </w:t>
      </w:r>
      <w:r w:rsidR="0030345A" w:rsidRPr="00B239B7">
        <w:rPr>
          <w:rFonts w:ascii="Arial" w:hAnsi="Arial" w:cs="Arial"/>
          <w:sz w:val="22"/>
          <w:szCs w:val="22"/>
          <w:lang w:val="bg-BG"/>
        </w:rPr>
        <w:t xml:space="preserve">and the </w:t>
      </w:r>
      <w:r w:rsidR="00A2492D" w:rsidRPr="00B239B7">
        <w:rPr>
          <w:rFonts w:ascii="Arial" w:hAnsi="Arial" w:cs="Arial"/>
          <w:sz w:val="22"/>
          <w:szCs w:val="22"/>
          <w:lang w:val="bg-BG"/>
        </w:rPr>
        <w:t xml:space="preserve">creation of an algorithm for tracking their effect </w:t>
      </w:r>
      <w:r w:rsidR="0030345A" w:rsidRPr="00B239B7">
        <w:rPr>
          <w:rFonts w:ascii="Arial" w:hAnsi="Arial" w:cs="Arial"/>
          <w:sz w:val="22"/>
          <w:szCs w:val="22"/>
          <w:lang w:val="bg-BG"/>
        </w:rPr>
        <w:t xml:space="preserve">comes to the fore. </w:t>
      </w:r>
    </w:p>
    <w:p w14:paraId="31B1845D" w14:textId="77777777" w:rsidR="002B0879" w:rsidRDefault="00F76911">
      <w:pPr>
        <w:pStyle w:val="a3"/>
        <w:spacing w:line="360" w:lineRule="auto"/>
        <w:ind w:left="0" w:firstLine="360"/>
        <w:jc w:val="both"/>
        <w:rPr>
          <w:rFonts w:ascii="Arial" w:hAnsi="Arial" w:cs="Arial"/>
          <w:sz w:val="22"/>
          <w:szCs w:val="26"/>
          <w:lang w:val="bg-BG"/>
        </w:rPr>
      </w:pPr>
      <w:r w:rsidRPr="00B239B7">
        <w:rPr>
          <w:rFonts w:ascii="Arial" w:hAnsi="Arial" w:cs="Arial"/>
          <w:sz w:val="22"/>
          <w:szCs w:val="22"/>
          <w:lang w:val="bg-BG"/>
        </w:rPr>
        <w:t>In this sense</w:t>
      </w:r>
      <w:r w:rsidR="005859F1" w:rsidRPr="00B239B7">
        <w:rPr>
          <w:rFonts w:ascii="Arial" w:hAnsi="Arial" w:cs="Arial"/>
          <w:sz w:val="22"/>
          <w:szCs w:val="22"/>
          <w:lang w:val="bg-BG"/>
        </w:rPr>
        <w:t xml:space="preserve">, I believe that the dissertation submitted for review addresses a topical problem of marked social and practical importance. </w:t>
      </w:r>
    </w:p>
    <w:p w14:paraId="022FBDB4" w14:textId="77777777" w:rsidR="002B0879" w:rsidRDefault="00F76911">
      <w:pPr>
        <w:spacing w:line="360" w:lineRule="auto"/>
        <w:ind w:firstLine="709"/>
        <w:jc w:val="both"/>
        <w:rPr>
          <w:rFonts w:ascii="Arial" w:hAnsi="Arial" w:cs="Arial"/>
          <w:sz w:val="22"/>
          <w:szCs w:val="26"/>
          <w:lang w:val="bg-BG"/>
        </w:rPr>
      </w:pPr>
      <w:r>
        <w:rPr>
          <w:rFonts w:ascii="Arial" w:hAnsi="Arial" w:cs="Arial"/>
          <w:sz w:val="22"/>
          <w:szCs w:val="26"/>
          <w:lang w:val="bg-BG"/>
        </w:rPr>
        <w:t xml:space="preserve">It </w:t>
      </w:r>
      <w:r w:rsidR="005859F1" w:rsidRPr="00B239B7">
        <w:rPr>
          <w:rFonts w:ascii="Arial" w:hAnsi="Arial" w:cs="Arial"/>
          <w:sz w:val="22"/>
          <w:szCs w:val="26"/>
          <w:lang w:val="bg-BG"/>
        </w:rPr>
        <w:t xml:space="preserve">is developed in a volume of 145 pages. It is illustrated with </w:t>
      </w:r>
      <w:r w:rsidR="00A2492D" w:rsidRPr="00B239B7">
        <w:rPr>
          <w:rFonts w:ascii="Arial" w:hAnsi="Arial" w:cs="Arial"/>
          <w:sz w:val="22"/>
          <w:szCs w:val="26"/>
          <w:lang w:val="bg-BG"/>
        </w:rPr>
        <w:t xml:space="preserve">32 </w:t>
      </w:r>
      <w:r w:rsidR="005859F1" w:rsidRPr="00B239B7">
        <w:rPr>
          <w:rFonts w:ascii="Arial" w:hAnsi="Arial" w:cs="Arial"/>
          <w:sz w:val="22"/>
          <w:szCs w:val="26"/>
          <w:lang w:val="bg-BG"/>
        </w:rPr>
        <w:t xml:space="preserve">tables and </w:t>
      </w:r>
      <w:r w:rsidR="00A2492D" w:rsidRPr="00B239B7">
        <w:rPr>
          <w:rFonts w:ascii="Arial" w:hAnsi="Arial" w:cs="Arial"/>
          <w:sz w:val="22"/>
          <w:szCs w:val="26"/>
          <w:lang w:val="bg-BG"/>
        </w:rPr>
        <w:t>43 figures</w:t>
      </w:r>
      <w:r w:rsidR="005859F1" w:rsidRPr="00B239B7">
        <w:rPr>
          <w:rFonts w:ascii="Arial" w:hAnsi="Arial" w:cs="Arial"/>
          <w:sz w:val="22"/>
          <w:szCs w:val="26"/>
          <w:lang w:val="bg-BG"/>
        </w:rPr>
        <w:t xml:space="preserve">. It includes a rich bibliography with literature sources in Bulgarian </w:t>
      </w:r>
      <w:r w:rsidR="001629BE" w:rsidRPr="00B239B7">
        <w:rPr>
          <w:rFonts w:ascii="Arial" w:hAnsi="Arial" w:cs="Arial"/>
          <w:sz w:val="22"/>
          <w:szCs w:val="26"/>
          <w:lang w:val="bg-BG"/>
        </w:rPr>
        <w:t xml:space="preserve">and </w:t>
      </w:r>
      <w:r w:rsidR="005859F1" w:rsidRPr="00B239B7">
        <w:rPr>
          <w:rFonts w:ascii="Arial" w:hAnsi="Arial" w:cs="Arial"/>
          <w:sz w:val="22"/>
          <w:szCs w:val="26"/>
          <w:lang w:val="bg-BG"/>
        </w:rPr>
        <w:t>English</w:t>
      </w:r>
      <w:r w:rsidR="001629BE" w:rsidRPr="00B239B7">
        <w:rPr>
          <w:rFonts w:ascii="Arial" w:hAnsi="Arial" w:cs="Arial"/>
          <w:sz w:val="22"/>
          <w:szCs w:val="26"/>
          <w:lang w:val="bg-BG"/>
        </w:rPr>
        <w:t xml:space="preserve">, including Internet sites </w:t>
      </w:r>
      <w:r w:rsidR="00D1317A" w:rsidRPr="00B239B7">
        <w:rPr>
          <w:rFonts w:ascii="Arial" w:hAnsi="Arial" w:cs="Arial"/>
          <w:sz w:val="22"/>
          <w:szCs w:val="26"/>
          <w:lang w:val="bg-BG"/>
        </w:rPr>
        <w:t xml:space="preserve">- </w:t>
      </w:r>
      <w:r w:rsidR="001629BE" w:rsidRPr="00B239B7">
        <w:rPr>
          <w:rFonts w:ascii="Arial" w:hAnsi="Arial" w:cs="Arial"/>
          <w:sz w:val="22"/>
          <w:szCs w:val="26"/>
          <w:lang w:val="bg-BG"/>
        </w:rPr>
        <w:t>137</w:t>
      </w:r>
      <w:r w:rsidR="00D1317A" w:rsidRPr="00B239B7">
        <w:rPr>
          <w:rFonts w:ascii="Arial" w:hAnsi="Arial" w:cs="Arial"/>
          <w:sz w:val="22"/>
          <w:szCs w:val="26"/>
          <w:lang w:val="bg-BG"/>
        </w:rPr>
        <w:t xml:space="preserve"> in total. </w:t>
      </w:r>
    </w:p>
    <w:p w14:paraId="7C8D54AA" w14:textId="77777777" w:rsidR="002B0879" w:rsidRDefault="00F76911">
      <w:pPr>
        <w:spacing w:line="360" w:lineRule="auto"/>
        <w:ind w:firstLine="709"/>
        <w:jc w:val="both"/>
        <w:rPr>
          <w:rFonts w:ascii="Arial" w:hAnsi="Arial" w:cs="Arial"/>
          <w:sz w:val="22"/>
          <w:szCs w:val="22"/>
          <w:lang w:val="bg-BG"/>
        </w:rPr>
      </w:pPr>
      <w:r w:rsidRPr="00B239B7">
        <w:rPr>
          <w:rFonts w:ascii="Arial" w:hAnsi="Arial" w:cs="Arial"/>
          <w:b/>
          <w:sz w:val="22"/>
          <w:szCs w:val="22"/>
          <w:lang w:val="bg-BG"/>
        </w:rPr>
        <w:t xml:space="preserve">Chapter 1 </w:t>
      </w:r>
      <w:r w:rsidRPr="00B239B7">
        <w:rPr>
          <w:rFonts w:ascii="Arial" w:hAnsi="Arial" w:cs="Arial"/>
          <w:sz w:val="22"/>
          <w:szCs w:val="22"/>
          <w:lang w:val="bg-BG"/>
        </w:rPr>
        <w:t xml:space="preserve">presents a comprehensive critical analysis of the theoretical and methodological </w:t>
      </w:r>
      <w:r w:rsidR="00F25B20" w:rsidRPr="00B239B7">
        <w:rPr>
          <w:rFonts w:ascii="Arial" w:hAnsi="Arial" w:cs="Arial"/>
          <w:sz w:val="22"/>
          <w:szCs w:val="22"/>
          <w:lang w:val="bg-BG"/>
        </w:rPr>
        <w:t xml:space="preserve">concepts </w:t>
      </w:r>
      <w:r w:rsidRPr="00B239B7">
        <w:rPr>
          <w:rFonts w:ascii="Arial" w:hAnsi="Arial" w:cs="Arial"/>
          <w:sz w:val="22"/>
          <w:szCs w:val="22"/>
          <w:lang w:val="bg-BG"/>
        </w:rPr>
        <w:t xml:space="preserve">of the problem in </w:t>
      </w:r>
      <w:r w:rsidR="00DA5300" w:rsidRPr="00B239B7">
        <w:rPr>
          <w:rFonts w:ascii="Arial" w:hAnsi="Arial" w:cs="Arial"/>
          <w:sz w:val="22"/>
          <w:szCs w:val="22"/>
          <w:lang w:val="bg-BG"/>
        </w:rPr>
        <w:t xml:space="preserve">5 </w:t>
      </w:r>
      <w:r w:rsidRPr="00B239B7">
        <w:rPr>
          <w:rFonts w:ascii="Arial" w:hAnsi="Arial" w:cs="Arial"/>
          <w:sz w:val="22"/>
          <w:szCs w:val="22"/>
          <w:lang w:val="bg-BG"/>
        </w:rPr>
        <w:t>thematic areas</w:t>
      </w:r>
      <w:r w:rsidR="0058685B" w:rsidRPr="00B239B7">
        <w:rPr>
          <w:rFonts w:ascii="Arial" w:hAnsi="Arial" w:cs="Arial"/>
          <w:sz w:val="22"/>
          <w:szCs w:val="22"/>
          <w:lang w:val="bg-BG"/>
        </w:rPr>
        <w:t xml:space="preserve">. </w:t>
      </w:r>
    </w:p>
    <w:p w14:paraId="54F5F964" w14:textId="77777777" w:rsidR="002B0879" w:rsidRDefault="00F76911">
      <w:pPr>
        <w:spacing w:line="360" w:lineRule="auto"/>
        <w:ind w:firstLine="709"/>
        <w:jc w:val="both"/>
        <w:rPr>
          <w:rFonts w:ascii="Arial" w:hAnsi="Arial" w:cs="Arial"/>
          <w:bCs/>
          <w:iCs/>
          <w:sz w:val="18"/>
          <w:szCs w:val="22"/>
          <w:lang w:val="bg-BG"/>
        </w:rPr>
      </w:pPr>
      <w:r w:rsidRPr="00B239B7">
        <w:rPr>
          <w:rFonts w:ascii="Arial" w:hAnsi="Arial" w:cs="Arial"/>
          <w:bCs/>
          <w:iCs/>
          <w:sz w:val="22"/>
          <w:szCs w:val="26"/>
          <w:lang w:val="bg-BG"/>
        </w:rPr>
        <w:t xml:space="preserve">The first strand </w:t>
      </w:r>
      <w:r w:rsidRPr="00B239B7">
        <w:rPr>
          <w:rFonts w:ascii="Arial" w:hAnsi="Arial" w:cs="Arial"/>
          <w:bCs/>
          <w:i/>
          <w:sz w:val="22"/>
          <w:szCs w:val="26"/>
          <w:lang w:val="bg-BG"/>
        </w:rPr>
        <w:t>"</w:t>
      </w:r>
      <w:r w:rsidR="00DA5300" w:rsidRPr="00B239B7">
        <w:rPr>
          <w:rFonts w:ascii="Arial" w:hAnsi="Arial" w:cs="Arial"/>
          <w:bCs/>
          <w:i/>
          <w:sz w:val="22"/>
          <w:szCs w:val="26"/>
          <w:lang w:val="bg-BG"/>
        </w:rPr>
        <w:t xml:space="preserve">State and Problems of Physical </w:t>
      </w:r>
      <w:r w:rsidR="0079290A">
        <w:rPr>
          <w:rFonts w:ascii="Arial" w:hAnsi="Arial" w:cs="Arial"/>
          <w:bCs/>
          <w:i/>
          <w:sz w:val="22"/>
          <w:szCs w:val="26"/>
          <w:lang w:val="bg-BG"/>
        </w:rPr>
        <w:t xml:space="preserve">Education </w:t>
      </w:r>
      <w:r w:rsidR="00DA5300" w:rsidRPr="00B239B7">
        <w:rPr>
          <w:rFonts w:ascii="Arial" w:hAnsi="Arial" w:cs="Arial"/>
          <w:bCs/>
          <w:i/>
          <w:sz w:val="22"/>
          <w:szCs w:val="26"/>
          <w:lang w:val="bg-BG"/>
        </w:rPr>
        <w:t>and Sport in Secondary Education in the Republic of Bulgaria</w:t>
      </w:r>
      <w:r w:rsidRPr="00B239B7">
        <w:rPr>
          <w:rFonts w:ascii="Arial" w:hAnsi="Arial" w:cs="Arial"/>
          <w:bCs/>
          <w:i/>
          <w:sz w:val="22"/>
          <w:szCs w:val="26"/>
          <w:lang w:val="bg-BG"/>
        </w:rPr>
        <w:t xml:space="preserve">" </w:t>
      </w:r>
      <w:r w:rsidRPr="00B239B7">
        <w:rPr>
          <w:rFonts w:ascii="Arial" w:hAnsi="Arial" w:cs="Arial"/>
          <w:bCs/>
          <w:iCs/>
          <w:sz w:val="22"/>
          <w:szCs w:val="26"/>
          <w:lang w:val="bg-BG"/>
        </w:rPr>
        <w:t>fully reflects the current state of the student sport system</w:t>
      </w:r>
      <w:r w:rsidR="00DA5300" w:rsidRPr="00B239B7">
        <w:rPr>
          <w:rFonts w:ascii="Arial" w:hAnsi="Arial" w:cs="Arial"/>
          <w:bCs/>
          <w:iCs/>
          <w:sz w:val="22"/>
          <w:szCs w:val="26"/>
          <w:lang w:val="bg-BG"/>
        </w:rPr>
        <w:t xml:space="preserve">. The </w:t>
      </w:r>
      <w:r w:rsidRPr="00B239B7">
        <w:rPr>
          <w:rFonts w:ascii="Arial" w:hAnsi="Arial" w:cs="Arial"/>
          <w:bCs/>
          <w:iCs/>
          <w:sz w:val="22"/>
          <w:szCs w:val="26"/>
          <w:lang w:val="bg-BG"/>
        </w:rPr>
        <w:t>diagnostic analysis covers the key areas of provision - financial, personnel, material and technical and information</w:t>
      </w:r>
      <w:r w:rsidR="007C47D4" w:rsidRPr="00B239B7">
        <w:rPr>
          <w:rFonts w:ascii="Arial" w:hAnsi="Arial" w:cs="Arial"/>
          <w:bCs/>
          <w:iCs/>
          <w:sz w:val="22"/>
          <w:szCs w:val="26"/>
          <w:lang w:val="bg-BG"/>
        </w:rPr>
        <w:t xml:space="preserve">. </w:t>
      </w:r>
    </w:p>
    <w:p w14:paraId="7B6D5701" w14:textId="77777777" w:rsidR="002B0879" w:rsidRDefault="00F76911">
      <w:pPr>
        <w:pStyle w:val="Default"/>
        <w:spacing w:line="360" w:lineRule="auto"/>
        <w:jc w:val="both"/>
        <w:rPr>
          <w:rFonts w:ascii="Arial" w:hAnsi="Arial" w:cs="Arial"/>
          <w:sz w:val="22"/>
          <w:szCs w:val="26"/>
          <w:lang w:val="bg-BG"/>
        </w:rPr>
      </w:pPr>
      <w:r w:rsidRPr="00B239B7">
        <w:rPr>
          <w:rFonts w:ascii="Arial" w:hAnsi="Arial" w:cs="Arial"/>
          <w:sz w:val="22"/>
          <w:szCs w:val="26"/>
          <w:lang w:val="bg-BG"/>
        </w:rPr>
        <w:tab/>
      </w:r>
      <w:r w:rsidR="005A4224" w:rsidRPr="00B239B7">
        <w:rPr>
          <w:rFonts w:ascii="Arial" w:hAnsi="Arial" w:cs="Arial"/>
          <w:sz w:val="22"/>
          <w:szCs w:val="26"/>
          <w:lang w:val="bg-BG"/>
        </w:rPr>
        <w:t xml:space="preserve">In view of the completeness and depth of the content analysis in the </w:t>
      </w:r>
      <w:r w:rsidR="00B634D9" w:rsidRPr="00B239B7">
        <w:rPr>
          <w:rFonts w:ascii="Arial" w:hAnsi="Arial" w:cs="Arial"/>
          <w:sz w:val="22"/>
          <w:szCs w:val="26"/>
          <w:lang w:val="bg-BG"/>
        </w:rPr>
        <w:t xml:space="preserve">next theoretical </w:t>
      </w:r>
      <w:r w:rsidRPr="00B239B7">
        <w:rPr>
          <w:rFonts w:ascii="Arial" w:hAnsi="Arial" w:cs="Arial"/>
          <w:sz w:val="22"/>
          <w:szCs w:val="26"/>
          <w:lang w:val="bg-BG"/>
        </w:rPr>
        <w:t xml:space="preserve">strand </w:t>
      </w:r>
      <w:r w:rsidR="00B634D9" w:rsidRPr="00B239B7">
        <w:rPr>
          <w:rFonts w:ascii="Arial" w:hAnsi="Arial" w:cs="Arial"/>
          <w:i/>
          <w:iCs/>
          <w:sz w:val="22"/>
          <w:szCs w:val="26"/>
          <w:lang w:val="bg-BG"/>
        </w:rPr>
        <w:t>"The role and place of extra-curricular activities in PE and C"</w:t>
      </w:r>
      <w:r w:rsidR="00B634D9" w:rsidRPr="00B239B7">
        <w:rPr>
          <w:rFonts w:ascii="Arial" w:hAnsi="Arial" w:cs="Arial"/>
          <w:sz w:val="22"/>
          <w:szCs w:val="26"/>
          <w:lang w:val="bg-BG"/>
        </w:rPr>
        <w:t xml:space="preserve">, I think it </w:t>
      </w:r>
      <w:r w:rsidR="005A4224" w:rsidRPr="00B239B7">
        <w:rPr>
          <w:rFonts w:ascii="Arial" w:hAnsi="Arial" w:cs="Arial"/>
          <w:sz w:val="22"/>
          <w:szCs w:val="26"/>
          <w:lang w:val="bg-BG"/>
        </w:rPr>
        <w:t xml:space="preserve">would be good to </w:t>
      </w:r>
      <w:r w:rsidR="00B634D9" w:rsidRPr="00B239B7">
        <w:rPr>
          <w:rFonts w:ascii="Arial" w:hAnsi="Arial" w:cs="Arial"/>
          <w:sz w:val="22"/>
          <w:szCs w:val="26"/>
          <w:lang w:val="bg-BG"/>
        </w:rPr>
        <w:t>analyze the basic conceptual apparatus - extra-curricular, extracurricular, after-school activities</w:t>
      </w:r>
      <w:r w:rsidR="006A20ED" w:rsidRPr="00B239B7">
        <w:rPr>
          <w:rFonts w:ascii="Arial" w:hAnsi="Arial" w:cs="Arial"/>
          <w:sz w:val="22"/>
          <w:szCs w:val="26"/>
          <w:lang w:val="bg-BG"/>
        </w:rPr>
        <w:t xml:space="preserve">, forms of activities, organizational foundations, modernist vision in their development. </w:t>
      </w:r>
    </w:p>
    <w:p w14:paraId="2CAFADDC" w14:textId="77777777" w:rsidR="002B0879" w:rsidRDefault="00F76911">
      <w:pPr>
        <w:pStyle w:val="Default"/>
        <w:spacing w:line="360" w:lineRule="auto"/>
        <w:jc w:val="both"/>
        <w:rPr>
          <w:rFonts w:ascii="Arial" w:hAnsi="Arial" w:cs="Arial"/>
          <w:sz w:val="22"/>
          <w:szCs w:val="26"/>
          <w:lang w:val="bg-BG"/>
        </w:rPr>
      </w:pPr>
      <w:r w:rsidRPr="00B239B7">
        <w:rPr>
          <w:rFonts w:ascii="Arial" w:hAnsi="Arial" w:cs="Arial"/>
          <w:sz w:val="22"/>
          <w:szCs w:val="26"/>
          <w:lang w:val="bg-BG"/>
        </w:rPr>
        <w:tab/>
        <w:t>The next strand reflects in depth and comprehensively the characteristics of school age (12-17)</w:t>
      </w:r>
      <w:r w:rsidR="0075714A" w:rsidRPr="00B239B7">
        <w:rPr>
          <w:rFonts w:ascii="Arial" w:hAnsi="Arial" w:cs="Arial"/>
          <w:sz w:val="22"/>
          <w:szCs w:val="26"/>
          <w:lang w:val="bg-BG"/>
        </w:rPr>
        <w:t xml:space="preserve">. </w:t>
      </w:r>
      <w:r w:rsidR="00A75B3E" w:rsidRPr="00B239B7">
        <w:rPr>
          <w:rFonts w:ascii="Arial" w:hAnsi="Arial" w:cs="Arial"/>
          <w:sz w:val="22"/>
          <w:szCs w:val="22"/>
          <w:lang w:val="bg-BG"/>
        </w:rPr>
        <w:t xml:space="preserve">The topic is widelydiscussed in sports science. The author has skillfully </w:t>
      </w:r>
      <w:r w:rsidR="007A1C70" w:rsidRPr="00B239B7">
        <w:rPr>
          <w:rFonts w:ascii="Arial" w:hAnsi="Arial" w:cs="Arial"/>
          <w:sz w:val="22"/>
          <w:szCs w:val="22"/>
          <w:lang w:val="bg-BG"/>
        </w:rPr>
        <w:t xml:space="preserve">interpreted </w:t>
      </w:r>
      <w:r w:rsidR="00A75B3E" w:rsidRPr="00B239B7">
        <w:rPr>
          <w:rFonts w:ascii="Arial" w:hAnsi="Arial" w:cs="Arial"/>
          <w:sz w:val="22"/>
          <w:szCs w:val="22"/>
          <w:lang w:val="bg-BG"/>
        </w:rPr>
        <w:t xml:space="preserve">and presented the </w:t>
      </w:r>
      <w:r w:rsidR="007A1C70" w:rsidRPr="00B239B7">
        <w:rPr>
          <w:rFonts w:ascii="Arial" w:hAnsi="Arial" w:cs="Arial"/>
          <w:sz w:val="22"/>
          <w:szCs w:val="22"/>
          <w:lang w:val="bg-BG"/>
        </w:rPr>
        <w:t xml:space="preserve">facts </w:t>
      </w:r>
      <w:r w:rsidR="00A75B3E" w:rsidRPr="00B239B7">
        <w:rPr>
          <w:rFonts w:ascii="Arial" w:hAnsi="Arial" w:cs="Arial"/>
          <w:sz w:val="22"/>
          <w:szCs w:val="22"/>
          <w:lang w:val="bg-BG"/>
        </w:rPr>
        <w:t xml:space="preserve">related to the </w:t>
      </w:r>
      <w:r w:rsidR="0075714A" w:rsidRPr="00B239B7">
        <w:rPr>
          <w:rFonts w:ascii="Arial" w:hAnsi="Arial" w:cs="Arial"/>
          <w:sz w:val="22"/>
          <w:szCs w:val="22"/>
          <w:lang w:val="bg-BG"/>
        </w:rPr>
        <w:t xml:space="preserve">physical development </w:t>
      </w:r>
      <w:r w:rsidR="0075714A" w:rsidRPr="00B239B7">
        <w:rPr>
          <w:rFonts w:ascii="Arial" w:hAnsi="Arial" w:cs="Arial"/>
          <w:sz w:val="22"/>
          <w:szCs w:val="26"/>
          <w:lang w:val="bg-BG"/>
        </w:rPr>
        <w:t>of students at this age, as well as the effects of physical activity.</w:t>
      </w:r>
    </w:p>
    <w:p w14:paraId="6AADAB5C" w14:textId="541751D7" w:rsidR="002B0879" w:rsidRDefault="00F76911">
      <w:pPr>
        <w:pStyle w:val="Default"/>
        <w:spacing w:line="360" w:lineRule="auto"/>
        <w:jc w:val="both"/>
        <w:rPr>
          <w:rFonts w:ascii="Arial" w:hAnsi="Arial" w:cs="Arial"/>
          <w:sz w:val="22"/>
          <w:szCs w:val="26"/>
          <w:lang w:val="bg-BG"/>
        </w:rPr>
      </w:pPr>
      <w:r w:rsidRPr="00B239B7">
        <w:rPr>
          <w:rFonts w:ascii="Arial" w:hAnsi="Arial" w:cs="Arial"/>
          <w:sz w:val="22"/>
          <w:szCs w:val="26"/>
          <w:lang w:val="bg-BG"/>
        </w:rPr>
        <w:tab/>
        <w:t>The other key component included in the topic of the doctoral thesis is the subject of interpretations in the next strand. The author has provided a comprehensive analysis of the research, content and structure of the concept of physical fitness. The content includes the author's research in a wide time span (from the beginning of the 20th century to the present day)</w:t>
      </w:r>
      <w:r w:rsidR="001D08AE" w:rsidRPr="00B239B7">
        <w:rPr>
          <w:rFonts w:ascii="Arial" w:hAnsi="Arial" w:cs="Arial"/>
          <w:sz w:val="22"/>
          <w:szCs w:val="26"/>
          <w:lang w:val="bg-BG"/>
        </w:rPr>
        <w:t xml:space="preserve">. </w:t>
      </w:r>
    </w:p>
    <w:p w14:paraId="2393CB7B" w14:textId="77777777" w:rsidR="002B0879" w:rsidRDefault="00F76911">
      <w:pPr>
        <w:pStyle w:val="Default"/>
        <w:spacing w:line="360" w:lineRule="auto"/>
        <w:ind w:firstLine="708"/>
        <w:jc w:val="both"/>
        <w:rPr>
          <w:rFonts w:ascii="Arial" w:hAnsi="Arial" w:cs="Arial"/>
          <w:sz w:val="22"/>
          <w:szCs w:val="26"/>
          <w:lang w:val="bg-BG"/>
        </w:rPr>
      </w:pPr>
      <w:r w:rsidRPr="00B239B7">
        <w:rPr>
          <w:rFonts w:ascii="Arial" w:hAnsi="Arial" w:cs="Arial"/>
          <w:sz w:val="22"/>
          <w:szCs w:val="26"/>
          <w:lang w:val="bg-BG"/>
        </w:rPr>
        <w:t xml:space="preserve">In the last theoretical direction Martin Yordanov analyzes the conceptual foundations of sports training, including the principles of sports training, components of external load, peculiarities in the development of individual motor qualities. </w:t>
      </w:r>
    </w:p>
    <w:p w14:paraId="77F1E61A" w14:textId="77777777" w:rsidR="002B0879" w:rsidRDefault="00F76911">
      <w:pPr>
        <w:spacing w:line="360" w:lineRule="auto"/>
        <w:ind w:firstLine="708"/>
        <w:jc w:val="both"/>
        <w:rPr>
          <w:rFonts w:ascii="Arial" w:hAnsi="Arial" w:cs="Arial"/>
          <w:sz w:val="22"/>
          <w:szCs w:val="22"/>
          <w:lang w:val="bg-BG"/>
        </w:rPr>
      </w:pPr>
      <w:r w:rsidRPr="00B239B7">
        <w:rPr>
          <w:rFonts w:ascii="Arial" w:hAnsi="Arial" w:cs="Arial"/>
          <w:sz w:val="22"/>
          <w:szCs w:val="26"/>
          <w:lang w:val="bg-BG"/>
        </w:rPr>
        <w:t xml:space="preserve">Based on the thorough and precise analysis, the </w:t>
      </w:r>
      <w:r w:rsidRPr="00B239B7">
        <w:rPr>
          <w:rFonts w:ascii="Arial" w:hAnsi="Arial" w:cs="Arial"/>
          <w:sz w:val="22"/>
          <w:szCs w:val="22"/>
          <w:lang w:val="bg-BG"/>
        </w:rPr>
        <w:t xml:space="preserve">formulation of the working hypothesis deserves </w:t>
      </w:r>
      <w:r w:rsidRPr="00B239B7">
        <w:rPr>
          <w:rFonts w:ascii="Arial" w:hAnsi="Arial" w:cs="Arial"/>
          <w:sz w:val="22"/>
          <w:szCs w:val="26"/>
          <w:lang w:val="bg-BG"/>
        </w:rPr>
        <w:t>attention</w:t>
      </w:r>
      <w:r w:rsidRPr="00B239B7">
        <w:rPr>
          <w:rFonts w:ascii="Arial" w:hAnsi="Arial" w:cs="Arial"/>
          <w:sz w:val="22"/>
          <w:szCs w:val="22"/>
          <w:lang w:val="bg-BG"/>
        </w:rPr>
        <w:t xml:space="preserve">. In a meaningful way, the </w:t>
      </w:r>
      <w:r w:rsidR="00940488" w:rsidRPr="00B239B7">
        <w:rPr>
          <w:rFonts w:ascii="Arial" w:hAnsi="Arial" w:cs="Arial"/>
          <w:sz w:val="22"/>
          <w:szCs w:val="22"/>
          <w:lang w:val="bg-BG"/>
        </w:rPr>
        <w:t xml:space="preserve">author's expectations in the direction of searching for opportunities to improve the physical fitness of 15-16 year old students are presented purposefully and completely correctly. </w:t>
      </w:r>
      <w:r w:rsidRPr="00B239B7">
        <w:rPr>
          <w:rFonts w:ascii="Arial" w:hAnsi="Arial" w:cs="Arial"/>
          <w:sz w:val="22"/>
          <w:szCs w:val="22"/>
          <w:lang w:val="bg-BG"/>
        </w:rPr>
        <w:t xml:space="preserve"> </w:t>
      </w:r>
    </w:p>
    <w:p w14:paraId="16156B09" w14:textId="77777777" w:rsidR="002B0879" w:rsidRDefault="0016412E">
      <w:pPr>
        <w:spacing w:line="360" w:lineRule="auto"/>
        <w:ind w:firstLine="708"/>
        <w:jc w:val="both"/>
        <w:rPr>
          <w:rFonts w:ascii="Arial" w:hAnsi="Arial" w:cs="Arial"/>
          <w:sz w:val="22"/>
          <w:szCs w:val="22"/>
          <w:lang w:val="bg-BG"/>
        </w:rPr>
      </w:pPr>
      <w:r w:rsidRPr="00B239B7">
        <w:rPr>
          <w:rFonts w:ascii="Arial" w:hAnsi="Arial" w:cs="Arial"/>
          <w:b/>
          <w:sz w:val="22"/>
          <w:szCs w:val="22"/>
          <w:lang w:val="bg-BG"/>
        </w:rPr>
        <w:t xml:space="preserve">Chapter </w:t>
      </w:r>
      <w:r w:rsidR="00F76911" w:rsidRPr="00B239B7">
        <w:rPr>
          <w:rFonts w:ascii="Arial" w:hAnsi="Arial" w:cs="Arial"/>
          <w:b/>
          <w:sz w:val="22"/>
          <w:szCs w:val="22"/>
          <w:lang w:val="bg-BG"/>
        </w:rPr>
        <w:t xml:space="preserve">two </w:t>
      </w:r>
      <w:r w:rsidRPr="00B239B7">
        <w:rPr>
          <w:rFonts w:ascii="Arial" w:hAnsi="Arial" w:cs="Arial"/>
          <w:sz w:val="22"/>
          <w:szCs w:val="22"/>
          <w:lang w:val="bg-BG"/>
        </w:rPr>
        <w:t xml:space="preserve">outlines the characteristics of the research. </w:t>
      </w:r>
      <w:r w:rsidR="00EF3C20" w:rsidRPr="00B239B7">
        <w:rPr>
          <w:rFonts w:ascii="Arial" w:hAnsi="Arial" w:cs="Arial"/>
          <w:sz w:val="22"/>
          <w:szCs w:val="22"/>
          <w:lang w:val="bg-BG"/>
        </w:rPr>
        <w:t xml:space="preserve">I believe that the </w:t>
      </w:r>
      <w:r w:rsidR="00F76E7A" w:rsidRPr="00B239B7">
        <w:rPr>
          <w:rFonts w:ascii="Arial" w:hAnsi="Arial" w:cs="Arial"/>
          <w:sz w:val="22"/>
          <w:szCs w:val="22"/>
          <w:lang w:val="bg-BG"/>
        </w:rPr>
        <w:t xml:space="preserve">formulated aim fully </w:t>
      </w:r>
      <w:r w:rsidR="00125138" w:rsidRPr="00B239B7">
        <w:rPr>
          <w:rFonts w:ascii="Arial" w:hAnsi="Arial" w:cs="Arial"/>
          <w:sz w:val="22"/>
          <w:szCs w:val="22"/>
          <w:lang w:val="bg-BG"/>
        </w:rPr>
        <w:t xml:space="preserve">corresponds with the topic of the research </w:t>
      </w:r>
      <w:r w:rsidR="00F76E7A" w:rsidRPr="00B239B7">
        <w:rPr>
          <w:rFonts w:ascii="Arial" w:hAnsi="Arial" w:cs="Arial"/>
          <w:sz w:val="22"/>
          <w:szCs w:val="22"/>
          <w:lang w:val="bg-BG"/>
        </w:rPr>
        <w:t xml:space="preserve">thesis. </w:t>
      </w:r>
      <w:r w:rsidR="00D1317A" w:rsidRPr="00B239B7">
        <w:rPr>
          <w:rFonts w:ascii="Arial" w:hAnsi="Arial" w:cs="Arial"/>
          <w:sz w:val="22"/>
          <w:szCs w:val="22"/>
          <w:lang w:val="bg-BG"/>
        </w:rPr>
        <w:t xml:space="preserve">The stated tasks </w:t>
      </w:r>
      <w:r w:rsidR="00F76E7A" w:rsidRPr="00B239B7">
        <w:rPr>
          <w:rFonts w:ascii="Arial" w:hAnsi="Arial" w:cs="Arial"/>
          <w:sz w:val="22"/>
          <w:szCs w:val="22"/>
          <w:lang w:val="bg-BG"/>
        </w:rPr>
        <w:t xml:space="preserve">complement the framework of the research </w:t>
      </w:r>
      <w:r w:rsidR="00D1317A" w:rsidRPr="00B239B7">
        <w:rPr>
          <w:rFonts w:ascii="Arial" w:hAnsi="Arial" w:cs="Arial"/>
          <w:sz w:val="22"/>
          <w:szCs w:val="22"/>
          <w:lang w:val="bg-BG"/>
        </w:rPr>
        <w:t xml:space="preserve">work, following technologically the fulfilment of the stated aim. </w:t>
      </w:r>
      <w:r w:rsidR="00940488" w:rsidRPr="00B239B7">
        <w:rPr>
          <w:rFonts w:ascii="Arial" w:hAnsi="Arial" w:cs="Arial"/>
          <w:sz w:val="22"/>
          <w:szCs w:val="22"/>
          <w:lang w:val="bg-BG"/>
        </w:rPr>
        <w:t xml:space="preserve">I believe that some of them can be refined and specified (task3), or completely eliminated (task7). </w:t>
      </w:r>
      <w:r w:rsidR="00F76911" w:rsidRPr="00B239B7">
        <w:rPr>
          <w:rFonts w:ascii="Arial" w:hAnsi="Arial" w:cs="Arial"/>
          <w:sz w:val="22"/>
          <w:szCs w:val="22"/>
          <w:lang w:val="bg-BG"/>
        </w:rPr>
        <w:t xml:space="preserve">It is noteworthy that an appropriate toolkit of research methods </w:t>
      </w:r>
      <w:r w:rsidR="00320074" w:rsidRPr="00B239B7">
        <w:rPr>
          <w:rFonts w:ascii="Arial" w:hAnsi="Arial" w:cs="Arial"/>
          <w:sz w:val="22"/>
          <w:szCs w:val="22"/>
          <w:lang w:val="bg-BG"/>
        </w:rPr>
        <w:t xml:space="preserve">was used </w:t>
      </w:r>
      <w:r w:rsidR="00F76911" w:rsidRPr="00B239B7">
        <w:rPr>
          <w:rFonts w:ascii="Arial" w:hAnsi="Arial" w:cs="Arial"/>
          <w:sz w:val="22"/>
          <w:szCs w:val="22"/>
          <w:lang w:val="bg-BG"/>
        </w:rPr>
        <w:t xml:space="preserve">to address the </w:t>
      </w:r>
      <w:r w:rsidR="00DB0E66" w:rsidRPr="00B239B7">
        <w:rPr>
          <w:rFonts w:ascii="Arial" w:hAnsi="Arial" w:cs="Arial"/>
          <w:sz w:val="22"/>
          <w:szCs w:val="22"/>
          <w:lang w:val="bg-BG"/>
        </w:rPr>
        <w:t>aim and objectives</w:t>
      </w:r>
      <w:r w:rsidR="00F76911" w:rsidRPr="00B239B7">
        <w:rPr>
          <w:rFonts w:ascii="Arial" w:hAnsi="Arial" w:cs="Arial"/>
          <w:sz w:val="22"/>
          <w:szCs w:val="22"/>
          <w:lang w:val="bg-BG"/>
        </w:rPr>
        <w:t xml:space="preserve">. </w:t>
      </w:r>
      <w:r w:rsidR="00940488" w:rsidRPr="00B239B7">
        <w:rPr>
          <w:rFonts w:ascii="Arial" w:hAnsi="Arial" w:cs="Arial"/>
          <w:sz w:val="22"/>
          <w:szCs w:val="22"/>
          <w:lang w:val="bg-BG"/>
        </w:rPr>
        <w:t xml:space="preserve">I believe that "talkbacks" as a scientific method can be transformed </w:t>
      </w:r>
      <w:r w:rsidR="00B239B7" w:rsidRPr="00B239B7">
        <w:rPr>
          <w:rFonts w:ascii="Arial" w:hAnsi="Arial" w:cs="Arial"/>
          <w:sz w:val="22"/>
          <w:szCs w:val="22"/>
          <w:lang w:val="bg-BG"/>
        </w:rPr>
        <w:t xml:space="preserve">as </w:t>
      </w:r>
      <w:r w:rsidR="00940488" w:rsidRPr="00B239B7">
        <w:rPr>
          <w:rFonts w:ascii="Arial" w:hAnsi="Arial" w:cs="Arial"/>
          <w:sz w:val="22"/>
          <w:szCs w:val="22"/>
          <w:lang w:val="bg-BG"/>
        </w:rPr>
        <w:t xml:space="preserve">"focus group discussion". The </w:t>
      </w:r>
      <w:r w:rsidR="00DB0E66" w:rsidRPr="00B239B7">
        <w:rPr>
          <w:rFonts w:ascii="Arial" w:hAnsi="Arial" w:cs="Arial"/>
          <w:sz w:val="22"/>
          <w:szCs w:val="22"/>
          <w:lang w:val="bg-BG"/>
        </w:rPr>
        <w:t xml:space="preserve">research methodology </w:t>
      </w:r>
      <w:r w:rsidR="00BF599C" w:rsidRPr="00B239B7">
        <w:rPr>
          <w:rFonts w:ascii="Arial" w:hAnsi="Arial" w:cs="Arial"/>
          <w:sz w:val="22"/>
          <w:szCs w:val="22"/>
          <w:lang w:val="bg-BG"/>
        </w:rPr>
        <w:t xml:space="preserve">is </w:t>
      </w:r>
      <w:r w:rsidR="00066324" w:rsidRPr="00B239B7">
        <w:rPr>
          <w:rFonts w:ascii="Arial" w:hAnsi="Arial" w:cs="Arial"/>
          <w:sz w:val="22"/>
          <w:szCs w:val="22"/>
          <w:lang w:val="bg-BG"/>
        </w:rPr>
        <w:t xml:space="preserve">also </w:t>
      </w:r>
      <w:r w:rsidR="00DB0E66" w:rsidRPr="00B239B7">
        <w:rPr>
          <w:rFonts w:ascii="Arial" w:hAnsi="Arial" w:cs="Arial"/>
          <w:sz w:val="22"/>
          <w:szCs w:val="22"/>
          <w:lang w:val="bg-BG"/>
        </w:rPr>
        <w:t xml:space="preserve">correctly described with information about </w:t>
      </w:r>
      <w:r w:rsidR="00D1317A" w:rsidRPr="00B239B7">
        <w:rPr>
          <w:rFonts w:ascii="Arial" w:hAnsi="Arial" w:cs="Arial"/>
          <w:sz w:val="22"/>
          <w:szCs w:val="22"/>
          <w:lang w:val="bg-BG"/>
        </w:rPr>
        <w:t>each of the tests used.</w:t>
      </w:r>
    </w:p>
    <w:p w14:paraId="4EB7E7D9" w14:textId="77777777" w:rsidR="002B0879" w:rsidRDefault="00F76911">
      <w:pPr>
        <w:spacing w:line="360" w:lineRule="auto"/>
        <w:ind w:firstLine="708"/>
        <w:jc w:val="both"/>
        <w:rPr>
          <w:rFonts w:ascii="Arial" w:hAnsi="Arial" w:cs="Arial"/>
          <w:sz w:val="22"/>
          <w:szCs w:val="22"/>
          <w:lang w:val="bg-BG"/>
        </w:rPr>
      </w:pPr>
      <w:r w:rsidRPr="00B239B7">
        <w:rPr>
          <w:rFonts w:ascii="Arial" w:hAnsi="Arial" w:cs="Arial"/>
          <w:sz w:val="22"/>
          <w:szCs w:val="22"/>
          <w:lang w:val="bg-BG"/>
        </w:rPr>
        <w:lastRenderedPageBreak/>
        <w:t xml:space="preserve">In </w:t>
      </w:r>
      <w:r w:rsidR="0071490B" w:rsidRPr="00B239B7">
        <w:rPr>
          <w:rFonts w:ascii="Arial" w:hAnsi="Arial" w:cs="Arial"/>
          <w:sz w:val="22"/>
          <w:szCs w:val="22"/>
          <w:lang w:val="bg-BG"/>
        </w:rPr>
        <w:t xml:space="preserve">this </w:t>
      </w:r>
      <w:r w:rsidRPr="00B239B7">
        <w:rPr>
          <w:rFonts w:ascii="Arial" w:hAnsi="Arial" w:cs="Arial"/>
          <w:sz w:val="22"/>
          <w:szCs w:val="22"/>
          <w:lang w:val="bg-BG"/>
        </w:rPr>
        <w:t xml:space="preserve">chapter, we must </w:t>
      </w:r>
      <w:r w:rsidR="00C73C0A" w:rsidRPr="00B239B7">
        <w:rPr>
          <w:rFonts w:ascii="Arial" w:hAnsi="Arial" w:cs="Arial"/>
          <w:sz w:val="22"/>
          <w:szCs w:val="22"/>
          <w:lang w:val="bg-BG"/>
        </w:rPr>
        <w:t xml:space="preserve">emphasize the </w:t>
      </w:r>
      <w:r w:rsidRPr="00B239B7">
        <w:rPr>
          <w:rFonts w:ascii="Arial" w:hAnsi="Arial" w:cs="Arial"/>
          <w:sz w:val="22"/>
          <w:szCs w:val="22"/>
          <w:lang w:val="bg-BG"/>
        </w:rPr>
        <w:t xml:space="preserve">precision with which the </w:t>
      </w:r>
      <w:r w:rsidR="0079290A">
        <w:rPr>
          <w:rFonts w:ascii="Arial" w:hAnsi="Arial" w:cs="Arial"/>
          <w:sz w:val="22"/>
          <w:szCs w:val="22"/>
          <w:lang w:val="bg-BG"/>
        </w:rPr>
        <w:t xml:space="preserve">pedagogical </w:t>
      </w:r>
      <w:r w:rsidR="00940488" w:rsidRPr="00B239B7">
        <w:rPr>
          <w:rFonts w:ascii="Arial" w:hAnsi="Arial" w:cs="Arial"/>
          <w:sz w:val="22"/>
          <w:szCs w:val="22"/>
          <w:lang w:val="bg-BG"/>
        </w:rPr>
        <w:t xml:space="preserve">experiment is described </w:t>
      </w:r>
      <w:r w:rsidRPr="00B239B7">
        <w:rPr>
          <w:rFonts w:ascii="Arial" w:hAnsi="Arial" w:cs="Arial"/>
          <w:sz w:val="22"/>
          <w:szCs w:val="22"/>
          <w:lang w:val="bg-BG"/>
        </w:rPr>
        <w:t xml:space="preserve">- </w:t>
      </w:r>
      <w:r w:rsidR="00940488" w:rsidRPr="00B239B7">
        <w:rPr>
          <w:rFonts w:ascii="Arial" w:hAnsi="Arial" w:cs="Arial"/>
          <w:sz w:val="22"/>
          <w:szCs w:val="22"/>
          <w:lang w:val="bg-BG"/>
        </w:rPr>
        <w:t xml:space="preserve">organization, </w:t>
      </w:r>
      <w:r w:rsidR="0071490B" w:rsidRPr="00B239B7">
        <w:rPr>
          <w:rFonts w:ascii="Arial" w:hAnsi="Arial" w:cs="Arial"/>
          <w:sz w:val="22"/>
          <w:szCs w:val="22"/>
          <w:lang w:val="bg-BG"/>
        </w:rPr>
        <w:t xml:space="preserve">content, methodological requirements, some normative tables for the evaluation of indicators. Also impressive is the description of the extra-curricular activity programme - </w:t>
      </w:r>
      <w:r w:rsidRPr="00B239B7">
        <w:rPr>
          <w:rFonts w:ascii="Arial" w:hAnsi="Arial" w:cs="Arial"/>
          <w:sz w:val="22"/>
          <w:szCs w:val="22"/>
          <w:lang w:val="bg-BG"/>
        </w:rPr>
        <w:t xml:space="preserve">structure, and </w:t>
      </w:r>
      <w:r w:rsidR="0071490B" w:rsidRPr="00B239B7">
        <w:rPr>
          <w:rFonts w:ascii="Arial" w:hAnsi="Arial" w:cs="Arial"/>
          <w:sz w:val="22"/>
          <w:szCs w:val="22"/>
          <w:lang w:val="bg-BG"/>
        </w:rPr>
        <w:t xml:space="preserve">annual planning based on the sports included - athletics, football, basketball and volleyball. </w:t>
      </w:r>
    </w:p>
    <w:p w14:paraId="004656CA"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b/>
          <w:sz w:val="22"/>
          <w:szCs w:val="26"/>
          <w:lang w:val="bg-BG"/>
        </w:rPr>
        <w:t xml:space="preserve">Chapter three </w:t>
      </w:r>
      <w:r w:rsidRPr="00B239B7">
        <w:rPr>
          <w:rFonts w:ascii="Arial" w:hAnsi="Arial" w:cs="Arial"/>
          <w:sz w:val="22"/>
          <w:szCs w:val="26"/>
          <w:lang w:val="bg-BG"/>
        </w:rPr>
        <w:t xml:space="preserve">presents the results of the empirical studies that aim to prove the </w:t>
      </w:r>
      <w:r w:rsidR="00AD0C89" w:rsidRPr="00B239B7">
        <w:rPr>
          <w:rFonts w:ascii="Arial" w:hAnsi="Arial" w:cs="Arial"/>
          <w:sz w:val="22"/>
          <w:szCs w:val="26"/>
          <w:lang w:val="bg-BG"/>
        </w:rPr>
        <w:t xml:space="preserve">effectiveness in the proposed </w:t>
      </w:r>
      <w:r w:rsidR="0071490B" w:rsidRPr="00B239B7">
        <w:rPr>
          <w:rFonts w:ascii="Arial" w:hAnsi="Arial" w:cs="Arial"/>
          <w:sz w:val="22"/>
          <w:szCs w:val="26"/>
          <w:lang w:val="bg-BG"/>
        </w:rPr>
        <w:t xml:space="preserve">program.  </w:t>
      </w:r>
      <w:r w:rsidR="002D5FA8" w:rsidRPr="00B239B7">
        <w:rPr>
          <w:rFonts w:ascii="Arial" w:hAnsi="Arial" w:cs="Arial"/>
          <w:sz w:val="22"/>
          <w:szCs w:val="26"/>
          <w:lang w:val="bg-BG"/>
        </w:rPr>
        <w:t xml:space="preserve"> </w:t>
      </w:r>
    </w:p>
    <w:p w14:paraId="257C2687"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The first strand analyses the </w:t>
      </w:r>
      <w:r w:rsidR="00A64B48" w:rsidRPr="00B239B7">
        <w:rPr>
          <w:rFonts w:ascii="Arial" w:hAnsi="Arial" w:cs="Arial"/>
          <w:sz w:val="22"/>
          <w:szCs w:val="26"/>
          <w:lang w:val="bg-BG"/>
        </w:rPr>
        <w:t xml:space="preserve">results of descriptive methods among the two target groups. </w:t>
      </w:r>
      <w:r w:rsidR="0064735E" w:rsidRPr="00B239B7">
        <w:rPr>
          <w:rFonts w:ascii="Arial" w:hAnsi="Arial" w:cs="Arial"/>
          <w:sz w:val="22"/>
          <w:szCs w:val="26"/>
          <w:lang w:val="bg-BG"/>
        </w:rPr>
        <w:t>I believe it is telegraphic rather than critically tied to the topic of the PhD thesis</w:t>
      </w:r>
      <w:r w:rsidR="00A64B48" w:rsidRPr="00B239B7">
        <w:rPr>
          <w:rFonts w:ascii="Arial" w:hAnsi="Arial" w:cs="Arial"/>
          <w:sz w:val="22"/>
          <w:szCs w:val="26"/>
          <w:lang w:val="bg-BG"/>
        </w:rPr>
        <w:t xml:space="preserve">. </w:t>
      </w:r>
    </w:p>
    <w:p w14:paraId="26DEC3CA"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I believe that this rich empirical material also implies some bivariate distributions in the responses that are essentially absent. </w:t>
      </w:r>
      <w:r w:rsidR="0064735E" w:rsidRPr="00B239B7">
        <w:rPr>
          <w:rFonts w:ascii="Arial" w:hAnsi="Arial" w:cs="Arial"/>
          <w:sz w:val="22"/>
          <w:szCs w:val="26"/>
          <w:lang w:val="bg-BG"/>
        </w:rPr>
        <w:t>For example, a cross tabulation could be made according to students' "interests" outside school and their commitment to sports</w:t>
      </w:r>
      <w:r w:rsidRPr="00B239B7">
        <w:rPr>
          <w:rFonts w:ascii="Arial" w:hAnsi="Arial" w:cs="Arial"/>
          <w:sz w:val="22"/>
          <w:szCs w:val="26"/>
          <w:lang w:val="bg-BG"/>
        </w:rPr>
        <w:t xml:space="preserve">. </w:t>
      </w:r>
    </w:p>
    <w:p w14:paraId="4B09EDD4"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In the following section </w:t>
      </w:r>
      <w:r w:rsidRPr="00B239B7">
        <w:rPr>
          <w:rFonts w:ascii="Arial" w:hAnsi="Arial" w:cs="Arial"/>
          <w:i/>
          <w:iCs/>
          <w:sz w:val="22"/>
          <w:szCs w:val="26"/>
          <w:lang w:val="bg-BG"/>
        </w:rPr>
        <w:t xml:space="preserve">"Analysis of the results of the pedagogical experiment" the </w:t>
      </w:r>
      <w:r w:rsidR="00F20208" w:rsidRPr="00B239B7">
        <w:rPr>
          <w:rFonts w:ascii="Arial" w:hAnsi="Arial" w:cs="Arial"/>
          <w:sz w:val="22"/>
          <w:szCs w:val="26"/>
          <w:lang w:val="bg-BG"/>
        </w:rPr>
        <w:t xml:space="preserve">empirical data are </w:t>
      </w:r>
      <w:r w:rsidRPr="00B239B7">
        <w:rPr>
          <w:rFonts w:ascii="Arial" w:hAnsi="Arial" w:cs="Arial"/>
          <w:sz w:val="22"/>
          <w:szCs w:val="26"/>
          <w:lang w:val="bg-BG"/>
        </w:rPr>
        <w:t xml:space="preserve">correctly and thoroughly </w:t>
      </w:r>
      <w:r w:rsidR="00F20208" w:rsidRPr="00B239B7">
        <w:rPr>
          <w:rFonts w:ascii="Arial" w:hAnsi="Arial" w:cs="Arial"/>
          <w:sz w:val="22"/>
          <w:szCs w:val="26"/>
          <w:lang w:val="bg-BG"/>
        </w:rPr>
        <w:t>analyzed</w:t>
      </w:r>
      <w:r w:rsidRPr="00B239B7">
        <w:rPr>
          <w:rFonts w:ascii="Arial" w:hAnsi="Arial" w:cs="Arial"/>
          <w:sz w:val="22"/>
          <w:szCs w:val="26"/>
          <w:lang w:val="bg-BG"/>
        </w:rPr>
        <w:t xml:space="preserve">, as well as </w:t>
      </w:r>
      <w:r w:rsidR="00C73C0A" w:rsidRPr="00B239B7">
        <w:rPr>
          <w:rFonts w:ascii="Arial" w:hAnsi="Arial" w:cs="Arial"/>
          <w:sz w:val="22"/>
          <w:szCs w:val="26"/>
          <w:lang w:val="bg-BG"/>
        </w:rPr>
        <w:t xml:space="preserve">illustrated correctly </w:t>
      </w:r>
      <w:r w:rsidRPr="00B239B7">
        <w:rPr>
          <w:rFonts w:ascii="Arial" w:hAnsi="Arial" w:cs="Arial"/>
          <w:sz w:val="22"/>
          <w:szCs w:val="26"/>
          <w:lang w:val="bg-BG"/>
        </w:rPr>
        <w:t xml:space="preserve">according to the adopted methodology. </w:t>
      </w:r>
    </w:p>
    <w:p w14:paraId="56F5C8DD"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In the </w:t>
      </w:r>
      <w:r w:rsidR="00F20208" w:rsidRPr="00B239B7">
        <w:rPr>
          <w:rFonts w:ascii="Arial" w:hAnsi="Arial" w:cs="Arial"/>
          <w:sz w:val="22"/>
          <w:szCs w:val="26"/>
          <w:lang w:val="bg-BG"/>
        </w:rPr>
        <w:t xml:space="preserve">next </w:t>
      </w:r>
      <w:r w:rsidRPr="00B239B7">
        <w:rPr>
          <w:rFonts w:ascii="Arial" w:hAnsi="Arial" w:cs="Arial"/>
          <w:sz w:val="22"/>
          <w:szCs w:val="26"/>
          <w:lang w:val="bg-BG"/>
        </w:rPr>
        <w:t xml:space="preserve">section, an in-depth analysis is performed based on the correlations applied to the variables under study. </w:t>
      </w:r>
      <w:r w:rsidR="00AD0C89" w:rsidRPr="00B239B7">
        <w:rPr>
          <w:rFonts w:ascii="Arial" w:hAnsi="Arial" w:cs="Arial"/>
          <w:sz w:val="22"/>
          <w:szCs w:val="26"/>
          <w:lang w:val="bg-BG"/>
        </w:rPr>
        <w:t xml:space="preserve">The developed matrices illustrate excellently the correlations in strength between the physical performance indicators and the other tests characterizing the level of the basic physical attributes - speed, strength, agility and endurance. </w:t>
      </w:r>
    </w:p>
    <w:p w14:paraId="2E27A0E0" w14:textId="77777777" w:rsidR="002B0879" w:rsidRDefault="00F76911">
      <w:pPr>
        <w:autoSpaceDE w:val="0"/>
        <w:autoSpaceDN w:val="0"/>
        <w:adjustRightInd w:val="0"/>
        <w:spacing w:line="360" w:lineRule="auto"/>
        <w:ind w:firstLine="709"/>
        <w:jc w:val="both"/>
        <w:rPr>
          <w:rFonts w:ascii="Arial" w:eastAsia="TimesNewRomanPSMT" w:hAnsi="Arial" w:cs="Arial"/>
          <w:sz w:val="22"/>
          <w:szCs w:val="22"/>
          <w:lang w:val="bg-BG"/>
        </w:rPr>
      </w:pPr>
      <w:r w:rsidRPr="00B239B7">
        <w:rPr>
          <w:rFonts w:ascii="Arial" w:eastAsia="TimesNewRomanPSMT" w:hAnsi="Arial" w:cs="Arial"/>
          <w:sz w:val="22"/>
          <w:szCs w:val="22"/>
          <w:lang w:val="bg-BG"/>
        </w:rPr>
        <w:t xml:space="preserve">In Chapter Four, </w:t>
      </w:r>
      <w:r w:rsidR="00F20208" w:rsidRPr="00B239B7">
        <w:rPr>
          <w:rFonts w:ascii="Arial" w:eastAsia="TimesNewRomanPSMT" w:hAnsi="Arial" w:cs="Arial"/>
          <w:sz w:val="22"/>
          <w:szCs w:val="22"/>
          <w:lang w:val="bg-BG"/>
        </w:rPr>
        <w:t xml:space="preserve">I believe that the </w:t>
      </w:r>
      <w:r w:rsidR="00A813BE" w:rsidRPr="00B239B7">
        <w:rPr>
          <w:rFonts w:ascii="Arial" w:eastAsia="TimesNewRomanPSMT" w:hAnsi="Arial" w:cs="Arial"/>
          <w:sz w:val="22"/>
          <w:szCs w:val="22"/>
          <w:lang w:val="bg-BG"/>
        </w:rPr>
        <w:t>conclusions</w:t>
      </w:r>
      <w:r w:rsidR="00F20208" w:rsidRPr="00B239B7">
        <w:rPr>
          <w:rFonts w:ascii="Arial" w:eastAsia="TimesNewRomanPSMT" w:hAnsi="Arial" w:cs="Arial"/>
          <w:sz w:val="22"/>
          <w:szCs w:val="22"/>
          <w:lang w:val="bg-BG"/>
        </w:rPr>
        <w:t xml:space="preserve"> drawn are purposively applied to only part of the research tasks. In terms of content, recommendation 1, 2 and 3 </w:t>
      </w:r>
      <w:r w:rsidR="008233FB" w:rsidRPr="00B239B7">
        <w:rPr>
          <w:rFonts w:ascii="Arial" w:eastAsia="TimesNewRomanPSMT" w:hAnsi="Arial" w:cs="Arial"/>
          <w:sz w:val="22"/>
          <w:szCs w:val="22"/>
          <w:lang w:val="bg-BG"/>
        </w:rPr>
        <w:t>relate more to the conclusions.</w:t>
      </w:r>
    </w:p>
    <w:p w14:paraId="41537C01" w14:textId="77777777" w:rsidR="008233FB" w:rsidRPr="0079290A" w:rsidRDefault="008233FB" w:rsidP="008233FB">
      <w:pPr>
        <w:autoSpaceDE w:val="0"/>
        <w:autoSpaceDN w:val="0"/>
        <w:adjustRightInd w:val="0"/>
        <w:spacing w:line="360" w:lineRule="auto"/>
        <w:ind w:firstLine="709"/>
        <w:jc w:val="both"/>
        <w:rPr>
          <w:rFonts w:ascii="Arial" w:hAnsi="Arial" w:cs="Arial"/>
          <w:b/>
          <w:bCs/>
          <w:sz w:val="22"/>
          <w:szCs w:val="22"/>
          <w:lang w:val="bg-BG"/>
        </w:rPr>
      </w:pPr>
    </w:p>
    <w:p w14:paraId="3AC908E8" w14:textId="77777777" w:rsidR="002B0879" w:rsidRDefault="00F76911">
      <w:pPr>
        <w:pStyle w:val="a8"/>
        <w:spacing w:line="360" w:lineRule="auto"/>
        <w:ind w:left="720"/>
        <w:jc w:val="both"/>
        <w:rPr>
          <w:rFonts w:ascii="Arial" w:hAnsi="Arial" w:cs="Arial"/>
          <w:b/>
          <w:bCs/>
          <w:sz w:val="24"/>
          <w:szCs w:val="24"/>
        </w:rPr>
      </w:pPr>
      <w:r w:rsidRPr="00B239B7">
        <w:rPr>
          <w:rFonts w:ascii="Arial" w:hAnsi="Arial" w:cs="Arial"/>
          <w:b/>
          <w:bCs/>
          <w:sz w:val="24"/>
          <w:szCs w:val="24"/>
        </w:rPr>
        <w:t>III. Critical comments, questions and recommendations</w:t>
      </w:r>
    </w:p>
    <w:p w14:paraId="4D677E41" w14:textId="77777777" w:rsidR="00B239B7" w:rsidRPr="00B239B7" w:rsidRDefault="00B239B7" w:rsidP="00B239B7">
      <w:pPr>
        <w:pStyle w:val="a8"/>
        <w:spacing w:line="360" w:lineRule="auto"/>
        <w:ind w:left="720"/>
        <w:jc w:val="both"/>
        <w:rPr>
          <w:rFonts w:ascii="Arial" w:hAnsi="Arial" w:cs="Arial"/>
          <w:b/>
          <w:bCs/>
          <w:sz w:val="24"/>
          <w:szCs w:val="24"/>
        </w:rPr>
      </w:pPr>
    </w:p>
    <w:p w14:paraId="16635284" w14:textId="77777777" w:rsidR="002B0879" w:rsidRDefault="00F76911">
      <w:pPr>
        <w:pStyle w:val="a8"/>
        <w:spacing w:line="360" w:lineRule="auto"/>
        <w:jc w:val="both"/>
        <w:rPr>
          <w:rFonts w:ascii="Arial" w:hAnsi="Arial" w:cs="Arial"/>
        </w:rPr>
      </w:pPr>
      <w:r w:rsidRPr="00B239B7">
        <w:rPr>
          <w:rFonts w:ascii="Arial" w:hAnsi="Arial" w:cs="Arial"/>
        </w:rPr>
        <w:tab/>
        <w:t>There are no significant criticisms or suggestions, other than those described above, but these do not alter the overall satisfaction with a well-designed and structured work. No plagiarism was noted.</w:t>
      </w:r>
    </w:p>
    <w:p w14:paraId="7B614FB1" w14:textId="77777777" w:rsidR="002B0879" w:rsidRDefault="00F76911">
      <w:pPr>
        <w:spacing w:line="360" w:lineRule="auto"/>
        <w:ind w:firstLine="709"/>
        <w:jc w:val="both"/>
        <w:rPr>
          <w:rFonts w:ascii="Arial" w:hAnsi="Arial" w:cs="Arial"/>
          <w:b/>
          <w:bCs/>
          <w:sz w:val="22"/>
          <w:szCs w:val="26"/>
          <w:lang w:val="bg-BG"/>
        </w:rPr>
      </w:pPr>
      <w:r w:rsidRPr="00B239B7">
        <w:rPr>
          <w:rFonts w:ascii="Arial" w:hAnsi="Arial" w:cs="Arial"/>
          <w:b/>
          <w:bCs/>
          <w:sz w:val="22"/>
          <w:szCs w:val="26"/>
          <w:lang w:val="bg-BG"/>
        </w:rPr>
        <w:t xml:space="preserve">Questions: </w:t>
      </w:r>
    </w:p>
    <w:p w14:paraId="5F3B2CEA" w14:textId="77777777" w:rsidR="002B0879" w:rsidRDefault="00F76911">
      <w:pPr>
        <w:autoSpaceDE w:val="0"/>
        <w:autoSpaceDN w:val="0"/>
        <w:adjustRightInd w:val="0"/>
        <w:spacing w:line="360" w:lineRule="auto"/>
        <w:ind w:firstLine="709"/>
        <w:jc w:val="both"/>
        <w:rPr>
          <w:rFonts w:ascii="Arial" w:eastAsia="TimesNewRomanPSMT" w:hAnsi="Arial" w:cs="Arial"/>
          <w:sz w:val="22"/>
          <w:szCs w:val="28"/>
          <w:lang w:val="bg-BG"/>
        </w:rPr>
      </w:pPr>
      <w:r w:rsidRPr="00B239B7">
        <w:rPr>
          <w:rFonts w:ascii="Arial" w:hAnsi="Arial" w:cs="Arial"/>
          <w:sz w:val="22"/>
          <w:szCs w:val="26"/>
          <w:lang w:val="bg-BG"/>
        </w:rPr>
        <w:t>1. In the analysis of the general state of the PV and C system in schools, theoretical studies of the effect of the pandemic are absent. Official data on morbidity, general population physical and mental fitness, and physical activity levels are very alarming. You highlight the specific proposals that the European Parliament's Committee on Culture and Education is making precisely in this direction. Could you tell us what specific actions are being taken in our country to deal with the consequences of the pandemic in the area of school sport?</w:t>
      </w:r>
    </w:p>
    <w:p w14:paraId="7C36F155" w14:textId="77777777" w:rsidR="00E722A2" w:rsidRPr="00B239B7" w:rsidRDefault="00E722A2" w:rsidP="008233FB">
      <w:pPr>
        <w:pStyle w:val="a8"/>
        <w:spacing w:line="360" w:lineRule="auto"/>
        <w:jc w:val="both"/>
        <w:rPr>
          <w:rFonts w:ascii="Arial" w:hAnsi="Arial" w:cs="Arial"/>
        </w:rPr>
      </w:pPr>
    </w:p>
    <w:p w14:paraId="62D55265" w14:textId="77777777" w:rsidR="002B0879" w:rsidRDefault="00CB3134">
      <w:pPr>
        <w:pStyle w:val="a8"/>
        <w:spacing w:line="360" w:lineRule="auto"/>
        <w:ind w:firstLine="720"/>
        <w:jc w:val="both"/>
        <w:rPr>
          <w:rFonts w:ascii="Arial" w:hAnsi="Arial" w:cs="Arial"/>
          <w:b/>
          <w:bCs/>
          <w:sz w:val="24"/>
          <w:szCs w:val="24"/>
        </w:rPr>
      </w:pPr>
      <w:r w:rsidRPr="00B239B7">
        <w:rPr>
          <w:rFonts w:ascii="Arial" w:hAnsi="Arial" w:cs="Arial"/>
          <w:b/>
          <w:bCs/>
          <w:sz w:val="24"/>
          <w:szCs w:val="24"/>
        </w:rPr>
        <w:t>IV. Evaluation of publications on the dissertation</w:t>
      </w:r>
    </w:p>
    <w:p w14:paraId="2CC6EB19" w14:textId="77777777" w:rsidR="002B0879" w:rsidRDefault="00F76911">
      <w:pPr>
        <w:pStyle w:val="a8"/>
        <w:spacing w:line="360" w:lineRule="auto"/>
        <w:jc w:val="both"/>
        <w:rPr>
          <w:rFonts w:ascii="Arial" w:hAnsi="Arial" w:cs="Arial"/>
        </w:rPr>
      </w:pPr>
      <w:r w:rsidRPr="00B239B7">
        <w:rPr>
          <w:rFonts w:ascii="Arial" w:hAnsi="Arial" w:cs="Arial"/>
        </w:rPr>
        <w:tab/>
        <w:t xml:space="preserve">The PhD student </w:t>
      </w:r>
      <w:r w:rsidR="00C838FA" w:rsidRPr="00B239B7">
        <w:rPr>
          <w:rFonts w:ascii="Arial" w:hAnsi="Arial" w:cs="Arial"/>
        </w:rPr>
        <w:t xml:space="preserve">presents </w:t>
      </w:r>
      <w:r w:rsidR="008233FB" w:rsidRPr="00B239B7">
        <w:rPr>
          <w:rFonts w:ascii="Arial" w:hAnsi="Arial" w:cs="Arial"/>
        </w:rPr>
        <w:t xml:space="preserve">four </w:t>
      </w:r>
      <w:r w:rsidR="00CB3134" w:rsidRPr="00B239B7">
        <w:rPr>
          <w:rFonts w:ascii="Arial" w:hAnsi="Arial" w:cs="Arial"/>
        </w:rPr>
        <w:t xml:space="preserve">publications related </w:t>
      </w:r>
      <w:r w:rsidR="00C838FA" w:rsidRPr="00B239B7">
        <w:rPr>
          <w:rFonts w:ascii="Arial" w:hAnsi="Arial" w:cs="Arial"/>
        </w:rPr>
        <w:t xml:space="preserve">to the thesis. </w:t>
      </w:r>
      <w:r w:rsidR="008233FB" w:rsidRPr="00B239B7">
        <w:rPr>
          <w:rFonts w:ascii="Arial" w:hAnsi="Arial" w:cs="Arial"/>
        </w:rPr>
        <w:t xml:space="preserve">Some of them </w:t>
      </w:r>
      <w:r w:rsidR="00CB3134" w:rsidRPr="00B239B7">
        <w:rPr>
          <w:rFonts w:ascii="Arial" w:hAnsi="Arial" w:cs="Arial"/>
        </w:rPr>
        <w:t>have been presented at scientific conferences, which is a sufficient testimonial to the value of the scientific data presented</w:t>
      </w:r>
      <w:r w:rsidR="00C838FA" w:rsidRPr="00B239B7">
        <w:rPr>
          <w:rFonts w:ascii="Arial" w:hAnsi="Arial" w:cs="Arial"/>
        </w:rPr>
        <w:t xml:space="preserve">. </w:t>
      </w:r>
    </w:p>
    <w:p w14:paraId="6635E1F7" w14:textId="1DAB7E0C" w:rsidR="0083304B" w:rsidRDefault="0083304B" w:rsidP="00CB3134">
      <w:pPr>
        <w:pStyle w:val="a8"/>
        <w:spacing w:line="360" w:lineRule="auto"/>
        <w:jc w:val="both"/>
        <w:rPr>
          <w:rFonts w:ascii="Arial" w:hAnsi="Arial" w:cs="Arial"/>
        </w:rPr>
      </w:pPr>
    </w:p>
    <w:p w14:paraId="570F5D23" w14:textId="77777777" w:rsidR="00C5322A" w:rsidRPr="00B239B7" w:rsidRDefault="00C5322A" w:rsidP="00CB3134">
      <w:pPr>
        <w:pStyle w:val="a8"/>
        <w:spacing w:line="360" w:lineRule="auto"/>
        <w:jc w:val="both"/>
        <w:rPr>
          <w:rFonts w:ascii="Arial" w:hAnsi="Arial" w:cs="Arial"/>
        </w:rPr>
      </w:pPr>
    </w:p>
    <w:p w14:paraId="3C2AB04D" w14:textId="77777777" w:rsidR="002B0879" w:rsidRDefault="00F76911">
      <w:pPr>
        <w:pStyle w:val="a8"/>
        <w:spacing w:line="360" w:lineRule="auto"/>
        <w:ind w:firstLine="708"/>
        <w:jc w:val="both"/>
        <w:rPr>
          <w:rFonts w:ascii="Arial" w:hAnsi="Arial" w:cs="Arial"/>
          <w:b/>
          <w:bCs/>
          <w:sz w:val="24"/>
          <w:szCs w:val="24"/>
        </w:rPr>
      </w:pPr>
      <w:r w:rsidRPr="00B239B7">
        <w:rPr>
          <w:rFonts w:ascii="Arial" w:hAnsi="Arial" w:cs="Arial"/>
          <w:b/>
          <w:bCs/>
          <w:sz w:val="24"/>
          <w:szCs w:val="24"/>
        </w:rPr>
        <w:t>V. Conclusion</w:t>
      </w:r>
    </w:p>
    <w:p w14:paraId="4CBA3F35" w14:textId="77777777" w:rsidR="00CB3134" w:rsidRPr="00B239B7" w:rsidRDefault="00CB3134" w:rsidP="00CB3134">
      <w:pPr>
        <w:pStyle w:val="a8"/>
        <w:spacing w:line="360" w:lineRule="auto"/>
        <w:ind w:firstLine="708"/>
        <w:jc w:val="both"/>
        <w:rPr>
          <w:rFonts w:ascii="Arial" w:hAnsi="Arial" w:cs="Arial"/>
          <w:b/>
          <w:sz w:val="20"/>
          <w:szCs w:val="26"/>
        </w:rPr>
      </w:pPr>
    </w:p>
    <w:p w14:paraId="2017A7CD"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2"/>
          <w:lang w:val="bg-BG"/>
        </w:rPr>
        <w:t xml:space="preserve">In conclusion, as a result of </w:t>
      </w:r>
      <w:r w:rsidR="002D5FA8" w:rsidRPr="00B239B7">
        <w:rPr>
          <w:rFonts w:ascii="Arial" w:hAnsi="Arial" w:cs="Arial"/>
          <w:sz w:val="22"/>
          <w:szCs w:val="26"/>
          <w:lang w:val="bg-BG"/>
        </w:rPr>
        <w:t xml:space="preserve">my own scientific research, I </w:t>
      </w:r>
      <w:r w:rsidRPr="00B239B7">
        <w:rPr>
          <w:rFonts w:ascii="Arial" w:hAnsi="Arial" w:cs="Arial"/>
          <w:sz w:val="22"/>
          <w:szCs w:val="22"/>
          <w:lang w:val="bg-BG"/>
        </w:rPr>
        <w:t xml:space="preserve">would like to point out </w:t>
      </w:r>
      <w:r w:rsidRPr="00B239B7">
        <w:rPr>
          <w:rFonts w:ascii="Arial" w:hAnsi="Arial" w:cs="Arial"/>
          <w:sz w:val="22"/>
          <w:szCs w:val="26"/>
          <w:lang w:val="bg-BG"/>
        </w:rPr>
        <w:t xml:space="preserve">that this is </w:t>
      </w:r>
      <w:r w:rsidR="002D5FA8" w:rsidRPr="00B239B7">
        <w:rPr>
          <w:rFonts w:ascii="Arial" w:hAnsi="Arial" w:cs="Arial"/>
          <w:sz w:val="22"/>
          <w:szCs w:val="26"/>
          <w:lang w:val="bg-BG"/>
        </w:rPr>
        <w:t xml:space="preserve">an undeniably significant </w:t>
      </w:r>
      <w:r w:rsidR="00A45D62" w:rsidRPr="00B239B7">
        <w:rPr>
          <w:rFonts w:ascii="Arial" w:hAnsi="Arial" w:cs="Arial"/>
          <w:sz w:val="22"/>
          <w:szCs w:val="26"/>
          <w:lang w:val="bg-BG"/>
        </w:rPr>
        <w:t xml:space="preserve">scientific work </w:t>
      </w:r>
      <w:r w:rsidR="002D5FA8" w:rsidRPr="00B239B7">
        <w:rPr>
          <w:rFonts w:ascii="Arial" w:hAnsi="Arial" w:cs="Arial"/>
          <w:sz w:val="22"/>
          <w:szCs w:val="26"/>
          <w:lang w:val="bg-BG"/>
        </w:rPr>
        <w:t>for theory and practice</w:t>
      </w:r>
      <w:r w:rsidR="00A45D62" w:rsidRPr="00B239B7">
        <w:rPr>
          <w:rFonts w:ascii="Arial" w:hAnsi="Arial" w:cs="Arial"/>
          <w:sz w:val="22"/>
          <w:szCs w:val="26"/>
          <w:lang w:val="bg-BG"/>
        </w:rPr>
        <w:t>. The following arguments justify this claim:</w:t>
      </w:r>
    </w:p>
    <w:p w14:paraId="468D2B41"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1. A </w:t>
      </w:r>
      <w:r w:rsidR="008233FB" w:rsidRPr="00B239B7">
        <w:rPr>
          <w:rFonts w:ascii="Arial" w:hAnsi="Arial" w:cs="Arial"/>
          <w:sz w:val="22"/>
          <w:szCs w:val="26"/>
          <w:lang w:val="bg-BG"/>
        </w:rPr>
        <w:t xml:space="preserve">methodological program </w:t>
      </w:r>
      <w:r w:rsidRPr="00B239B7">
        <w:rPr>
          <w:rFonts w:ascii="Arial" w:hAnsi="Arial" w:cs="Arial"/>
          <w:sz w:val="22"/>
          <w:szCs w:val="26"/>
          <w:lang w:val="bg-BG"/>
        </w:rPr>
        <w:t>has been developed</w:t>
      </w:r>
      <w:r w:rsidR="008233FB" w:rsidRPr="00B239B7">
        <w:rPr>
          <w:rFonts w:ascii="Arial" w:hAnsi="Arial" w:cs="Arial"/>
          <w:sz w:val="22"/>
          <w:szCs w:val="26"/>
          <w:lang w:val="bg-BG"/>
        </w:rPr>
        <w:t xml:space="preserve">, applicable in the extracurricular activities of 15-16 year old students with the aim of improving physical fitness and developing basic motor skills. </w:t>
      </w:r>
    </w:p>
    <w:p w14:paraId="30C136E7"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2. </w:t>
      </w:r>
      <w:r w:rsidR="00066324" w:rsidRPr="00B239B7">
        <w:rPr>
          <w:rFonts w:ascii="Arial" w:hAnsi="Arial" w:cs="Arial"/>
          <w:sz w:val="22"/>
          <w:szCs w:val="26"/>
          <w:lang w:val="bg-BG"/>
        </w:rPr>
        <w:t xml:space="preserve">The results of the study have been made available to the </w:t>
      </w:r>
      <w:r w:rsidRPr="00B239B7">
        <w:rPr>
          <w:rFonts w:ascii="Arial" w:hAnsi="Arial" w:cs="Arial"/>
          <w:sz w:val="22"/>
          <w:szCs w:val="26"/>
          <w:lang w:val="bg-BG"/>
        </w:rPr>
        <w:t xml:space="preserve">scientific community through a series of publications in the press. </w:t>
      </w:r>
    </w:p>
    <w:p w14:paraId="7F641108"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4</w:t>
      </w:r>
      <w:r w:rsidR="00A45D62" w:rsidRPr="00B239B7">
        <w:rPr>
          <w:rFonts w:ascii="Arial" w:hAnsi="Arial" w:cs="Arial"/>
          <w:sz w:val="22"/>
          <w:szCs w:val="26"/>
          <w:lang w:val="bg-BG"/>
        </w:rPr>
        <w:t xml:space="preserve">. I have no joint publications with the PhD student. </w:t>
      </w:r>
    </w:p>
    <w:p w14:paraId="3CEE6D4C" w14:textId="77777777" w:rsidR="002B0879" w:rsidRDefault="00F76911">
      <w:pPr>
        <w:spacing w:line="360" w:lineRule="auto"/>
        <w:ind w:firstLine="709"/>
        <w:jc w:val="both"/>
        <w:rPr>
          <w:rFonts w:ascii="Arial" w:hAnsi="Arial" w:cs="Arial"/>
          <w:sz w:val="22"/>
          <w:szCs w:val="26"/>
          <w:lang w:val="bg-BG"/>
        </w:rPr>
      </w:pPr>
      <w:r w:rsidRPr="00B239B7">
        <w:rPr>
          <w:rFonts w:ascii="Arial" w:hAnsi="Arial" w:cs="Arial"/>
          <w:sz w:val="22"/>
          <w:szCs w:val="26"/>
          <w:lang w:val="bg-BG"/>
        </w:rPr>
        <w:t>5</w:t>
      </w:r>
      <w:r w:rsidR="00A45D62" w:rsidRPr="00B239B7">
        <w:rPr>
          <w:rFonts w:ascii="Arial" w:hAnsi="Arial" w:cs="Arial"/>
          <w:sz w:val="22"/>
          <w:szCs w:val="26"/>
          <w:lang w:val="bg-BG"/>
        </w:rPr>
        <w:t xml:space="preserve">. The remarks made are rather addressed to the refinement of some formulations with a view to their better methodological soundness. </w:t>
      </w:r>
    </w:p>
    <w:p w14:paraId="21E3CD29" w14:textId="77777777" w:rsidR="002B0879" w:rsidRDefault="00CB3134">
      <w:pPr>
        <w:autoSpaceDE w:val="0"/>
        <w:autoSpaceDN w:val="0"/>
        <w:adjustRightInd w:val="0"/>
        <w:spacing w:line="360" w:lineRule="auto"/>
        <w:ind w:firstLine="709"/>
        <w:jc w:val="both"/>
        <w:rPr>
          <w:rFonts w:ascii="Arial" w:eastAsia="TimesNewRomanPSMT" w:hAnsi="Arial" w:cs="Arial"/>
          <w:sz w:val="22"/>
          <w:szCs w:val="28"/>
          <w:lang w:val="bg-BG"/>
        </w:rPr>
      </w:pPr>
      <w:r w:rsidRPr="00B239B7">
        <w:rPr>
          <w:rFonts w:ascii="Arial" w:hAnsi="Arial" w:cs="Arial"/>
          <w:bCs/>
          <w:sz w:val="22"/>
          <w:szCs w:val="22"/>
          <w:lang w:val="bg-BG"/>
        </w:rPr>
        <w:t xml:space="preserve">On the basis of the foregoing, I propose with conviction that the distinguished members of the scientific jury give their positive vote for the award of the degree of </w:t>
      </w:r>
      <w:r w:rsidRPr="00B239B7">
        <w:rPr>
          <w:rFonts w:ascii="Arial" w:hAnsi="Arial" w:cs="Arial"/>
          <w:sz w:val="22"/>
          <w:szCs w:val="22"/>
          <w:lang w:val="bg-BG"/>
        </w:rPr>
        <w:t xml:space="preserve">Doctor of Education and Science to </w:t>
      </w:r>
      <w:r w:rsidR="00B239B7" w:rsidRPr="00B239B7">
        <w:rPr>
          <w:rFonts w:ascii="Arial" w:hAnsi="Arial" w:cs="Arial"/>
          <w:sz w:val="22"/>
          <w:szCs w:val="22"/>
          <w:lang w:val="bg-BG"/>
        </w:rPr>
        <w:t xml:space="preserve">Martin Yordanov </w:t>
      </w:r>
      <w:r w:rsidRPr="00B239B7">
        <w:rPr>
          <w:rFonts w:ascii="Arial" w:hAnsi="Arial" w:cs="Arial"/>
          <w:sz w:val="22"/>
          <w:szCs w:val="22"/>
          <w:lang w:val="bg-BG"/>
        </w:rPr>
        <w:t xml:space="preserve">in the </w:t>
      </w:r>
      <w:r w:rsidRPr="00B239B7">
        <w:rPr>
          <w:rFonts w:ascii="Arial" w:eastAsia="TimesNewRomanPSMT" w:hAnsi="Arial" w:cs="Arial"/>
          <w:sz w:val="22"/>
          <w:szCs w:val="28"/>
          <w:lang w:val="bg-BG"/>
        </w:rPr>
        <w:t xml:space="preserve">professional field 1.3. (Methodology of teaching in </w:t>
      </w:r>
      <w:r w:rsidR="00B239B7" w:rsidRPr="00B239B7">
        <w:rPr>
          <w:rFonts w:ascii="Arial" w:eastAsia="TimesNewRomanPSMT" w:hAnsi="Arial" w:cs="Arial"/>
          <w:sz w:val="22"/>
          <w:szCs w:val="28"/>
          <w:lang w:val="bg-BG"/>
        </w:rPr>
        <w:t>physical education and sport</w:t>
      </w:r>
      <w:r w:rsidRPr="00B239B7">
        <w:rPr>
          <w:rFonts w:ascii="Arial" w:eastAsia="TimesNewRomanPSMT" w:hAnsi="Arial" w:cs="Arial"/>
          <w:sz w:val="22"/>
          <w:szCs w:val="28"/>
          <w:lang w:val="bg-BG"/>
        </w:rPr>
        <w:t>).</w:t>
      </w:r>
    </w:p>
    <w:p w14:paraId="3B425B7C" w14:textId="77777777" w:rsidR="00A614A3" w:rsidRPr="00B239B7" w:rsidRDefault="00A614A3" w:rsidP="00E722A2">
      <w:pPr>
        <w:autoSpaceDE w:val="0"/>
        <w:autoSpaceDN w:val="0"/>
        <w:adjustRightInd w:val="0"/>
        <w:spacing w:line="360" w:lineRule="auto"/>
        <w:ind w:firstLine="709"/>
        <w:jc w:val="both"/>
        <w:rPr>
          <w:rFonts w:ascii="Arial" w:eastAsia="TimesNewRomanPSMT" w:hAnsi="Arial" w:cs="Arial"/>
          <w:sz w:val="22"/>
          <w:szCs w:val="28"/>
          <w:lang w:val="bg-BG"/>
        </w:rPr>
      </w:pPr>
    </w:p>
    <w:p w14:paraId="7BBC89B9" w14:textId="77777777" w:rsidR="00A614A3" w:rsidRPr="00B239B7" w:rsidRDefault="00A614A3" w:rsidP="00E722A2">
      <w:pPr>
        <w:autoSpaceDE w:val="0"/>
        <w:autoSpaceDN w:val="0"/>
        <w:adjustRightInd w:val="0"/>
        <w:spacing w:line="360" w:lineRule="auto"/>
        <w:ind w:firstLine="709"/>
        <w:jc w:val="both"/>
        <w:rPr>
          <w:rFonts w:ascii="Arial" w:hAnsi="Arial" w:cs="Arial"/>
          <w:sz w:val="22"/>
          <w:szCs w:val="26"/>
          <w:lang w:val="bg-BG"/>
        </w:rPr>
      </w:pPr>
    </w:p>
    <w:p w14:paraId="0AFC6AB5" w14:textId="77777777" w:rsidR="00C96C92" w:rsidRPr="00B239B7" w:rsidRDefault="00C96C92" w:rsidP="00C96C92">
      <w:pPr>
        <w:spacing w:line="360" w:lineRule="auto"/>
        <w:ind w:firstLine="709"/>
        <w:jc w:val="both"/>
        <w:rPr>
          <w:rFonts w:ascii="Arial" w:hAnsi="Arial" w:cs="Arial"/>
          <w:sz w:val="22"/>
          <w:szCs w:val="22"/>
          <w:lang w:val="bg-BG"/>
        </w:rPr>
      </w:pPr>
    </w:p>
    <w:p w14:paraId="109655D5" w14:textId="15C9050C" w:rsidR="002B0879" w:rsidRDefault="00BD0485">
      <w:pPr>
        <w:spacing w:line="360" w:lineRule="auto"/>
        <w:ind w:firstLine="709"/>
        <w:rPr>
          <w:rFonts w:ascii="Arial" w:hAnsi="Arial" w:cs="Arial"/>
          <w:sz w:val="22"/>
          <w:szCs w:val="22"/>
          <w:lang w:val="bg-BG"/>
        </w:rPr>
      </w:pPr>
      <w:r>
        <w:rPr>
          <w:rFonts w:ascii="Arial" w:hAnsi="Arial" w:cs="Arial"/>
          <w:sz w:val="22"/>
          <w:szCs w:val="22"/>
          <w:lang w:val="bg-BG"/>
        </w:rPr>
        <w:t>09</w:t>
      </w:r>
      <w:r w:rsidR="00F76911" w:rsidRPr="00B239B7">
        <w:rPr>
          <w:rFonts w:ascii="Arial" w:hAnsi="Arial" w:cs="Arial"/>
          <w:sz w:val="22"/>
          <w:szCs w:val="22"/>
          <w:lang w:val="bg-BG"/>
        </w:rPr>
        <w:t>.0</w:t>
      </w:r>
      <w:r w:rsidR="00C5322A">
        <w:rPr>
          <w:rFonts w:ascii="Arial" w:hAnsi="Arial" w:cs="Arial"/>
          <w:sz w:val="22"/>
          <w:szCs w:val="22"/>
        </w:rPr>
        <w:t>3</w:t>
      </w:r>
      <w:r w:rsidR="00F76911" w:rsidRPr="00B239B7">
        <w:rPr>
          <w:rFonts w:ascii="Arial" w:hAnsi="Arial" w:cs="Arial"/>
          <w:sz w:val="22"/>
          <w:szCs w:val="22"/>
          <w:lang w:val="bg-BG"/>
        </w:rPr>
        <w:t xml:space="preserve">.2023 </w:t>
      </w:r>
      <w:r>
        <w:rPr>
          <w:rFonts w:ascii="Arial" w:hAnsi="Arial" w:cs="Arial"/>
          <w:sz w:val="22"/>
          <w:szCs w:val="22"/>
          <w:lang w:val="bg-BG"/>
        </w:rPr>
        <w:t xml:space="preserve">г.                                                           </w:t>
      </w:r>
      <w:r w:rsidR="00C96C92" w:rsidRPr="00B239B7">
        <w:rPr>
          <w:rFonts w:ascii="Arial" w:hAnsi="Arial" w:cs="Arial"/>
          <w:sz w:val="22"/>
          <w:szCs w:val="22"/>
          <w:lang w:val="bg-BG"/>
        </w:rPr>
        <w:t>Reviewer:</w:t>
      </w:r>
    </w:p>
    <w:p w14:paraId="72678911" w14:textId="6F780C06" w:rsidR="002B0879" w:rsidRDefault="00F76911">
      <w:pPr>
        <w:spacing w:line="360" w:lineRule="auto"/>
        <w:ind w:firstLine="709"/>
        <w:jc w:val="right"/>
        <w:rPr>
          <w:rFonts w:ascii="Arial" w:hAnsi="Arial" w:cs="Arial"/>
          <w:sz w:val="22"/>
          <w:szCs w:val="22"/>
          <w:lang w:val="bg-BG"/>
        </w:rPr>
      </w:pPr>
      <w:r w:rsidRPr="00B239B7">
        <w:rPr>
          <w:rFonts w:ascii="Arial" w:hAnsi="Arial" w:cs="Arial"/>
          <w:sz w:val="22"/>
          <w:szCs w:val="22"/>
          <w:lang w:val="bg-BG"/>
        </w:rPr>
        <w:t>Assoc.</w:t>
      </w:r>
      <w:r w:rsidR="00C5322A">
        <w:rPr>
          <w:rFonts w:ascii="Arial" w:hAnsi="Arial" w:cs="Arial"/>
          <w:sz w:val="22"/>
          <w:szCs w:val="22"/>
        </w:rPr>
        <w:t>prof.</w:t>
      </w:r>
      <w:r w:rsidRPr="00B239B7">
        <w:rPr>
          <w:rFonts w:ascii="Arial" w:hAnsi="Arial" w:cs="Arial"/>
          <w:sz w:val="22"/>
          <w:szCs w:val="22"/>
          <w:lang w:val="bg-BG"/>
        </w:rPr>
        <w:t xml:space="preserve"> </w:t>
      </w:r>
      <w:r w:rsidR="00990C69" w:rsidRPr="00B239B7">
        <w:rPr>
          <w:rFonts w:ascii="Arial" w:hAnsi="Arial" w:cs="Arial"/>
          <w:sz w:val="22"/>
          <w:szCs w:val="22"/>
          <w:lang w:val="bg-BG"/>
        </w:rPr>
        <w:t xml:space="preserve">Emil </w:t>
      </w:r>
      <w:r w:rsidRPr="00B239B7">
        <w:rPr>
          <w:rFonts w:ascii="Arial" w:hAnsi="Arial" w:cs="Arial"/>
          <w:sz w:val="22"/>
          <w:szCs w:val="22"/>
          <w:lang w:val="bg-BG"/>
        </w:rPr>
        <w:t xml:space="preserve">Atanasov, Ph.  </w:t>
      </w:r>
    </w:p>
    <w:p w14:paraId="09025654" w14:textId="77777777" w:rsidR="00BD2E95" w:rsidRPr="00B239B7" w:rsidRDefault="00BD2E95">
      <w:pPr>
        <w:rPr>
          <w:rFonts w:ascii="Arial" w:hAnsi="Arial" w:cs="Arial"/>
          <w:sz w:val="22"/>
          <w:szCs w:val="22"/>
          <w:lang w:val="bg-BG"/>
        </w:rPr>
      </w:pPr>
    </w:p>
    <w:sectPr w:rsidR="00BD2E95" w:rsidRPr="00B239B7" w:rsidSect="00BD0485">
      <w:headerReference w:type="default" r:id="rId8"/>
      <w:footerReference w:type="default" r:id="rId9"/>
      <w:pgSz w:w="11906" w:h="16838" w:code="9"/>
      <w:pgMar w:top="1440"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E3A2" w14:textId="77777777" w:rsidR="00963D0B" w:rsidRDefault="00963D0B" w:rsidP="00320074">
      <w:r>
        <w:separator/>
      </w:r>
    </w:p>
  </w:endnote>
  <w:endnote w:type="continuationSeparator" w:id="0">
    <w:p w14:paraId="60C8E229" w14:textId="77777777" w:rsidR="00963D0B" w:rsidRDefault="00963D0B" w:rsidP="003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7644"/>
      <w:docPartObj>
        <w:docPartGallery w:val="Page Numbers (Bottom of Page)"/>
        <w:docPartUnique/>
      </w:docPartObj>
    </w:sdtPr>
    <w:sdtEndPr>
      <w:rPr>
        <w:noProof/>
      </w:rPr>
    </w:sdtEndPr>
    <w:sdtContent>
      <w:p w14:paraId="1A81AB30" w14:textId="77777777" w:rsidR="002B0879" w:rsidRDefault="00F76911">
        <w:pPr>
          <w:pStyle w:val="a6"/>
          <w:jc w:val="center"/>
        </w:pPr>
        <w:r>
          <w:fldChar w:fldCharType="begin"/>
        </w:r>
        <w:r>
          <w:instrText xml:space="preserve"> PAGE   \* MERGEFORMAT </w:instrText>
        </w:r>
        <w:r>
          <w:fldChar w:fldCharType="separate"/>
        </w:r>
        <w:r w:rsidR="00310A82">
          <w:rPr>
            <w:noProof/>
          </w:rPr>
          <w:t>1</w:t>
        </w:r>
        <w:r>
          <w:rPr>
            <w:noProof/>
          </w:rPr>
          <w:fldChar w:fldCharType="end"/>
        </w:r>
      </w:p>
    </w:sdtContent>
  </w:sdt>
  <w:p w14:paraId="7B910DCD" w14:textId="77777777" w:rsidR="00320074" w:rsidRDefault="00320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1DBD" w14:textId="77777777" w:rsidR="00963D0B" w:rsidRDefault="00963D0B" w:rsidP="00320074">
      <w:r>
        <w:separator/>
      </w:r>
    </w:p>
  </w:footnote>
  <w:footnote w:type="continuationSeparator" w:id="0">
    <w:p w14:paraId="683E5653" w14:textId="77777777" w:rsidR="00963D0B" w:rsidRDefault="00963D0B" w:rsidP="0032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8951" w14:textId="6B41232F" w:rsidR="002B0879" w:rsidRDefault="00F76911">
    <w:pPr>
      <w:pStyle w:val="a4"/>
      <w:jc w:val="right"/>
      <w:rPr>
        <w:rFonts w:ascii="Arial" w:hAnsi="Arial" w:cs="Arial"/>
        <w:sz w:val="20"/>
        <w:szCs w:val="20"/>
        <w:lang w:val="bg-BG"/>
      </w:rPr>
    </w:pPr>
    <w:r w:rsidRPr="00EA4233">
      <w:rPr>
        <w:noProof/>
      </w:rPr>
      <w:drawing>
        <wp:anchor distT="0" distB="0" distL="114300" distR="114300" simplePos="0" relativeHeight="251660288" behindDoc="0" locked="0" layoutInCell="1" allowOverlap="1" wp14:anchorId="704E39AD" wp14:editId="0407873B">
          <wp:simplePos x="0" y="0"/>
          <wp:positionH relativeFrom="margin">
            <wp:align>left</wp:align>
          </wp:positionH>
          <wp:positionV relativeFrom="paragraph">
            <wp:posOffset>10795</wp:posOffset>
          </wp:positionV>
          <wp:extent cx="647700" cy="734542"/>
          <wp:effectExtent l="0" t="0" r="0" b="0"/>
          <wp:wrapNone/>
          <wp:docPr id="11" name="Picture 11" descr="Национална Спортна Академия (НСА) &quot;Васил Левс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на Спортна Академия (НСА) &quot;Васил Левск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45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FDB8CC5" wp14:editId="14B42D19">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EF71F" w14:textId="77777777" w:rsidR="002B0879" w:rsidRDefault="00F76911">
                            <w:pPr>
                              <w:pStyle w:val="a4"/>
                              <w:tabs>
                                <w:tab w:val="clear" w:pos="4703"/>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10A82">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7A5EF71F" w14:textId="77777777" w:rsidR="002B0879" w:rsidRDefault="00F76911">
                      <w:pPr>
                        <w:pStyle w:val="a4"/>
                        <w:tabs>
                          <w:tab w:val="clear" w:pos="4703"/>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10A82">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Pr="00066324">
      <w:rPr>
        <w:rFonts w:ascii="Arial" w:hAnsi="Arial" w:cs="Arial"/>
        <w:sz w:val="20"/>
        <w:szCs w:val="20"/>
        <w:lang w:val="bg-BG"/>
      </w:rPr>
      <w:t xml:space="preserve">                                                                                            Assoc.</w:t>
    </w:r>
    <w:r w:rsidR="00C5322A">
      <w:rPr>
        <w:rFonts w:ascii="Arial" w:hAnsi="Arial" w:cs="Arial"/>
        <w:sz w:val="20"/>
        <w:szCs w:val="20"/>
      </w:rPr>
      <w:t>prof.</w:t>
    </w:r>
    <w:r w:rsidRPr="00066324">
      <w:rPr>
        <w:rFonts w:ascii="Arial" w:hAnsi="Arial" w:cs="Arial"/>
        <w:sz w:val="20"/>
        <w:szCs w:val="20"/>
        <w:lang w:val="bg-BG"/>
      </w:rPr>
      <w:t xml:space="preserve"> Emil Atanasov, PhD</w:t>
    </w:r>
  </w:p>
  <w:p w14:paraId="6265BEE4" w14:textId="77777777" w:rsidR="002B0879" w:rsidRDefault="00F76911">
    <w:pPr>
      <w:pStyle w:val="a4"/>
      <w:jc w:val="right"/>
      <w:rPr>
        <w:rFonts w:ascii="Arial" w:hAnsi="Arial" w:cs="Arial"/>
        <w:sz w:val="20"/>
        <w:szCs w:val="20"/>
        <w:lang w:val="bg-BG"/>
      </w:rPr>
    </w:pPr>
    <w:r w:rsidRPr="00066324">
      <w:rPr>
        <w:rFonts w:ascii="Arial" w:hAnsi="Arial" w:cs="Arial"/>
        <w:sz w:val="20"/>
        <w:szCs w:val="20"/>
        <w:lang w:val="bg-BG"/>
      </w:rPr>
      <w:t xml:space="preserve">                                                                                  Head of Department "Football and Tennis"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CF0"/>
    <w:multiLevelType w:val="hybridMultilevel"/>
    <w:tmpl w:val="99E0CE6A"/>
    <w:lvl w:ilvl="0" w:tplc="F384BF42">
      <w:start w:val="1"/>
      <w:numFmt w:val="upperRoman"/>
      <w:lvlText w:val="%1."/>
      <w:lvlJc w:val="right"/>
      <w:pPr>
        <w:ind w:left="720" w:hanging="360"/>
      </w:pPr>
      <w:rPr>
        <w:b/>
        <w:bCs/>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4C693C"/>
    <w:multiLevelType w:val="hybridMultilevel"/>
    <w:tmpl w:val="99E0CE6A"/>
    <w:lvl w:ilvl="0" w:tplc="F384BF42">
      <w:start w:val="1"/>
      <w:numFmt w:val="upperRoman"/>
      <w:lvlText w:val="%1."/>
      <w:lvlJc w:val="right"/>
      <w:pPr>
        <w:ind w:left="720" w:hanging="360"/>
      </w:pPr>
      <w:rPr>
        <w:b/>
        <w:bCs/>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E7F12E2"/>
    <w:multiLevelType w:val="hybridMultilevel"/>
    <w:tmpl w:val="05F27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61C6B"/>
    <w:multiLevelType w:val="hybridMultilevel"/>
    <w:tmpl w:val="4AA4D648"/>
    <w:lvl w:ilvl="0" w:tplc="48287D7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7F15152"/>
    <w:multiLevelType w:val="multilevel"/>
    <w:tmpl w:val="E8A4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D7D0C"/>
    <w:multiLevelType w:val="hybridMultilevel"/>
    <w:tmpl w:val="4C304A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76E7403D"/>
    <w:multiLevelType w:val="hybridMultilevel"/>
    <w:tmpl w:val="99E0CE6A"/>
    <w:lvl w:ilvl="0" w:tplc="F384BF42">
      <w:start w:val="1"/>
      <w:numFmt w:val="upperRoman"/>
      <w:lvlText w:val="%1."/>
      <w:lvlJc w:val="right"/>
      <w:pPr>
        <w:ind w:left="720" w:hanging="360"/>
      </w:pPr>
      <w:rPr>
        <w:b/>
        <w:bCs/>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DE1797F"/>
    <w:multiLevelType w:val="hybridMultilevel"/>
    <w:tmpl w:val="9B5A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A2F50"/>
    <w:multiLevelType w:val="hybridMultilevel"/>
    <w:tmpl w:val="9878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92"/>
    <w:rsid w:val="00011270"/>
    <w:rsid w:val="000551CA"/>
    <w:rsid w:val="00055AFC"/>
    <w:rsid w:val="00066324"/>
    <w:rsid w:val="000A0279"/>
    <w:rsid w:val="000B259E"/>
    <w:rsid w:val="000B47EA"/>
    <w:rsid w:val="000D5BF1"/>
    <w:rsid w:val="000F3D8E"/>
    <w:rsid w:val="00125138"/>
    <w:rsid w:val="001629BE"/>
    <w:rsid w:val="0016412E"/>
    <w:rsid w:val="001D08AE"/>
    <w:rsid w:val="001D613A"/>
    <w:rsid w:val="001F62D4"/>
    <w:rsid w:val="002031D3"/>
    <w:rsid w:val="00215A24"/>
    <w:rsid w:val="00243DA5"/>
    <w:rsid w:val="002B0879"/>
    <w:rsid w:val="002D5FA8"/>
    <w:rsid w:val="0030345A"/>
    <w:rsid w:val="00310A82"/>
    <w:rsid w:val="00320074"/>
    <w:rsid w:val="003B5026"/>
    <w:rsid w:val="00400E3A"/>
    <w:rsid w:val="00453A01"/>
    <w:rsid w:val="00462D27"/>
    <w:rsid w:val="00463BDF"/>
    <w:rsid w:val="004924C1"/>
    <w:rsid w:val="004A1DD3"/>
    <w:rsid w:val="005520F5"/>
    <w:rsid w:val="005859F1"/>
    <w:rsid w:val="0058685B"/>
    <w:rsid w:val="005874A9"/>
    <w:rsid w:val="005A4224"/>
    <w:rsid w:val="005B1DE9"/>
    <w:rsid w:val="005D6933"/>
    <w:rsid w:val="0064735E"/>
    <w:rsid w:val="006542CD"/>
    <w:rsid w:val="00671C44"/>
    <w:rsid w:val="006A20ED"/>
    <w:rsid w:val="006B6028"/>
    <w:rsid w:val="006E29FF"/>
    <w:rsid w:val="0071490B"/>
    <w:rsid w:val="00754774"/>
    <w:rsid w:val="0075714A"/>
    <w:rsid w:val="00780040"/>
    <w:rsid w:val="0079290A"/>
    <w:rsid w:val="007A1C70"/>
    <w:rsid w:val="007B006B"/>
    <w:rsid w:val="007C47D4"/>
    <w:rsid w:val="007D0DD2"/>
    <w:rsid w:val="007F4048"/>
    <w:rsid w:val="007F679C"/>
    <w:rsid w:val="00806FAD"/>
    <w:rsid w:val="008233FB"/>
    <w:rsid w:val="008267A5"/>
    <w:rsid w:val="0083304B"/>
    <w:rsid w:val="008A5372"/>
    <w:rsid w:val="008D27F0"/>
    <w:rsid w:val="008E79DF"/>
    <w:rsid w:val="00912E45"/>
    <w:rsid w:val="00940488"/>
    <w:rsid w:val="00963D0B"/>
    <w:rsid w:val="00990C69"/>
    <w:rsid w:val="009B4D10"/>
    <w:rsid w:val="009D364C"/>
    <w:rsid w:val="00A04CEB"/>
    <w:rsid w:val="00A21AEE"/>
    <w:rsid w:val="00A2492D"/>
    <w:rsid w:val="00A45D62"/>
    <w:rsid w:val="00A614A3"/>
    <w:rsid w:val="00A64B48"/>
    <w:rsid w:val="00A75B3E"/>
    <w:rsid w:val="00A813BE"/>
    <w:rsid w:val="00A93FA1"/>
    <w:rsid w:val="00AB74D7"/>
    <w:rsid w:val="00AC59CC"/>
    <w:rsid w:val="00AD0C89"/>
    <w:rsid w:val="00B239B7"/>
    <w:rsid w:val="00B634D9"/>
    <w:rsid w:val="00BA36EE"/>
    <w:rsid w:val="00BD0485"/>
    <w:rsid w:val="00BD2E95"/>
    <w:rsid w:val="00BE204F"/>
    <w:rsid w:val="00BE590D"/>
    <w:rsid w:val="00BF599C"/>
    <w:rsid w:val="00C12546"/>
    <w:rsid w:val="00C5322A"/>
    <w:rsid w:val="00C73C0A"/>
    <w:rsid w:val="00C838FA"/>
    <w:rsid w:val="00C95551"/>
    <w:rsid w:val="00C96C92"/>
    <w:rsid w:val="00CB3134"/>
    <w:rsid w:val="00D1317A"/>
    <w:rsid w:val="00D17795"/>
    <w:rsid w:val="00D242F1"/>
    <w:rsid w:val="00D277F7"/>
    <w:rsid w:val="00D348A5"/>
    <w:rsid w:val="00D35295"/>
    <w:rsid w:val="00D36726"/>
    <w:rsid w:val="00DA5300"/>
    <w:rsid w:val="00DB0E66"/>
    <w:rsid w:val="00E33471"/>
    <w:rsid w:val="00E722A2"/>
    <w:rsid w:val="00E823DD"/>
    <w:rsid w:val="00EA4233"/>
    <w:rsid w:val="00EA4D8B"/>
    <w:rsid w:val="00EF3C20"/>
    <w:rsid w:val="00F20208"/>
    <w:rsid w:val="00F25B20"/>
    <w:rsid w:val="00F76911"/>
    <w:rsid w:val="00F76E7A"/>
    <w:rsid w:val="00F80A71"/>
    <w:rsid w:val="00FC4844"/>
    <w:rsid w:val="00FC5331"/>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9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AEE"/>
    <w:pPr>
      <w:ind w:left="720"/>
      <w:contextualSpacing/>
    </w:pPr>
  </w:style>
  <w:style w:type="paragraph" w:styleId="a4">
    <w:name w:val="header"/>
    <w:basedOn w:val="a"/>
    <w:link w:val="a5"/>
    <w:uiPriority w:val="99"/>
    <w:unhideWhenUsed/>
    <w:rsid w:val="00320074"/>
    <w:pPr>
      <w:tabs>
        <w:tab w:val="center" w:pos="4703"/>
        <w:tab w:val="right" w:pos="9406"/>
      </w:tabs>
    </w:pPr>
  </w:style>
  <w:style w:type="character" w:customStyle="1" w:styleId="a5">
    <w:name w:val="Горен колонтитул Знак"/>
    <w:basedOn w:val="a0"/>
    <w:link w:val="a4"/>
    <w:uiPriority w:val="99"/>
    <w:rsid w:val="00320074"/>
    <w:rPr>
      <w:rFonts w:ascii="Times New Roman" w:eastAsia="Times New Roman" w:hAnsi="Times New Roman" w:cs="Times New Roman"/>
      <w:sz w:val="24"/>
      <w:szCs w:val="24"/>
    </w:rPr>
  </w:style>
  <w:style w:type="paragraph" w:styleId="a6">
    <w:name w:val="footer"/>
    <w:basedOn w:val="a"/>
    <w:link w:val="a7"/>
    <w:uiPriority w:val="99"/>
    <w:unhideWhenUsed/>
    <w:rsid w:val="00320074"/>
    <w:pPr>
      <w:tabs>
        <w:tab w:val="center" w:pos="4703"/>
        <w:tab w:val="right" w:pos="9406"/>
      </w:tabs>
    </w:pPr>
  </w:style>
  <w:style w:type="character" w:customStyle="1" w:styleId="a7">
    <w:name w:val="Долен колонтитул Знак"/>
    <w:basedOn w:val="a0"/>
    <w:link w:val="a6"/>
    <w:uiPriority w:val="99"/>
    <w:rsid w:val="00320074"/>
    <w:rPr>
      <w:rFonts w:ascii="Times New Roman" w:eastAsia="Times New Roman" w:hAnsi="Times New Roman" w:cs="Times New Roman"/>
      <w:sz w:val="24"/>
      <w:szCs w:val="24"/>
    </w:rPr>
  </w:style>
  <w:style w:type="paragraph" w:styleId="a8">
    <w:name w:val="No Spacing"/>
    <w:uiPriority w:val="1"/>
    <w:qFormat/>
    <w:rsid w:val="000A0279"/>
    <w:pPr>
      <w:spacing w:after="0" w:line="240" w:lineRule="auto"/>
    </w:pPr>
    <w:rPr>
      <w:lang w:val="bg-BG"/>
    </w:rPr>
  </w:style>
  <w:style w:type="paragraph" w:customStyle="1" w:styleId="Default">
    <w:name w:val="Default"/>
    <w:rsid w:val="00CB31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1 Char Char Char Char"/>
    <w:basedOn w:val="a"/>
    <w:rsid w:val="000D5BF1"/>
    <w:pPr>
      <w:tabs>
        <w:tab w:val="left" w:pos="709"/>
      </w:tabs>
    </w:pPr>
    <w:rPr>
      <w:rFonts w:ascii="Tahoma" w:hAnsi="Tahoma"/>
      <w:lang w:val="pl-PL" w:eastAsia="pl-PL"/>
    </w:rPr>
  </w:style>
  <w:style w:type="paragraph" w:customStyle="1" w:styleId="OiaeaeiYiio2">
    <w:name w:val="O?ia eaeiYiio 2"/>
    <w:basedOn w:val="a"/>
    <w:rsid w:val="006A20ED"/>
    <w:pPr>
      <w:widowControl w:val="0"/>
      <w:jc w:val="right"/>
    </w:pPr>
    <w:rPr>
      <w: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9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AEE"/>
    <w:pPr>
      <w:ind w:left="720"/>
      <w:contextualSpacing/>
    </w:pPr>
  </w:style>
  <w:style w:type="paragraph" w:styleId="a4">
    <w:name w:val="header"/>
    <w:basedOn w:val="a"/>
    <w:link w:val="a5"/>
    <w:uiPriority w:val="99"/>
    <w:unhideWhenUsed/>
    <w:rsid w:val="00320074"/>
    <w:pPr>
      <w:tabs>
        <w:tab w:val="center" w:pos="4703"/>
        <w:tab w:val="right" w:pos="9406"/>
      </w:tabs>
    </w:pPr>
  </w:style>
  <w:style w:type="character" w:customStyle="1" w:styleId="a5">
    <w:name w:val="Горен колонтитул Знак"/>
    <w:basedOn w:val="a0"/>
    <w:link w:val="a4"/>
    <w:uiPriority w:val="99"/>
    <w:rsid w:val="00320074"/>
    <w:rPr>
      <w:rFonts w:ascii="Times New Roman" w:eastAsia="Times New Roman" w:hAnsi="Times New Roman" w:cs="Times New Roman"/>
      <w:sz w:val="24"/>
      <w:szCs w:val="24"/>
    </w:rPr>
  </w:style>
  <w:style w:type="paragraph" w:styleId="a6">
    <w:name w:val="footer"/>
    <w:basedOn w:val="a"/>
    <w:link w:val="a7"/>
    <w:uiPriority w:val="99"/>
    <w:unhideWhenUsed/>
    <w:rsid w:val="00320074"/>
    <w:pPr>
      <w:tabs>
        <w:tab w:val="center" w:pos="4703"/>
        <w:tab w:val="right" w:pos="9406"/>
      </w:tabs>
    </w:pPr>
  </w:style>
  <w:style w:type="character" w:customStyle="1" w:styleId="a7">
    <w:name w:val="Долен колонтитул Знак"/>
    <w:basedOn w:val="a0"/>
    <w:link w:val="a6"/>
    <w:uiPriority w:val="99"/>
    <w:rsid w:val="00320074"/>
    <w:rPr>
      <w:rFonts w:ascii="Times New Roman" w:eastAsia="Times New Roman" w:hAnsi="Times New Roman" w:cs="Times New Roman"/>
      <w:sz w:val="24"/>
      <w:szCs w:val="24"/>
    </w:rPr>
  </w:style>
  <w:style w:type="paragraph" w:styleId="a8">
    <w:name w:val="No Spacing"/>
    <w:uiPriority w:val="1"/>
    <w:qFormat/>
    <w:rsid w:val="000A0279"/>
    <w:pPr>
      <w:spacing w:after="0" w:line="240" w:lineRule="auto"/>
    </w:pPr>
    <w:rPr>
      <w:lang w:val="bg-BG"/>
    </w:rPr>
  </w:style>
  <w:style w:type="paragraph" w:customStyle="1" w:styleId="Default">
    <w:name w:val="Default"/>
    <w:rsid w:val="00CB31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1 Char Char Char Char"/>
    <w:basedOn w:val="a"/>
    <w:rsid w:val="000D5BF1"/>
    <w:pPr>
      <w:tabs>
        <w:tab w:val="left" w:pos="709"/>
      </w:tabs>
    </w:pPr>
    <w:rPr>
      <w:rFonts w:ascii="Tahoma" w:hAnsi="Tahoma"/>
      <w:lang w:val="pl-PL" w:eastAsia="pl-PL"/>
    </w:rPr>
  </w:style>
  <w:style w:type="paragraph" w:customStyle="1" w:styleId="OiaeaeiYiio2">
    <w:name w:val="O?ia eaeiYiio 2"/>
    <w:basedOn w:val="a"/>
    <w:rsid w:val="006A20ED"/>
    <w:pPr>
      <w:widowControl w:val="0"/>
      <w:jc w:val="right"/>
    </w:pPr>
    <w:rPr>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8224</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 docId:65CAC5AC9F2A9A4289BA0B4F6DFFBB3B</cp:keywords>
  <cp:lastModifiedBy>Windows User</cp:lastModifiedBy>
  <cp:revision>2</cp:revision>
  <dcterms:created xsi:type="dcterms:W3CDTF">2023-03-10T07:55:00Z</dcterms:created>
  <dcterms:modified xsi:type="dcterms:W3CDTF">2023-03-10T07:55:00Z</dcterms:modified>
</cp:coreProperties>
</file>