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AFA2A" w14:textId="41047870" w:rsidR="00B57EA3" w:rsidRPr="00B851A7" w:rsidRDefault="000671AA" w:rsidP="00171D26">
      <w:pPr>
        <w:jc w:val="center"/>
        <w:rPr>
          <w:rFonts w:ascii="Cambria" w:hAnsi="Cambria"/>
          <w:b/>
          <w:bCs/>
          <w:sz w:val="24"/>
          <w:szCs w:val="32"/>
          <w:lang w:val="fr-CA"/>
        </w:rPr>
      </w:pPr>
      <w:r w:rsidRPr="00352C15">
        <w:rPr>
          <w:b/>
          <w:bCs/>
          <w:sz w:val="24"/>
          <w:szCs w:val="32"/>
          <w:lang w:val="fr-CA"/>
        </w:rPr>
        <w:t xml:space="preserve">Master </w:t>
      </w:r>
      <w:r w:rsidR="00B851A7">
        <w:rPr>
          <w:b/>
          <w:bCs/>
          <w:sz w:val="24"/>
          <w:szCs w:val="32"/>
          <w:lang w:val="fr-CA"/>
        </w:rPr>
        <w:t>«</w:t>
      </w:r>
      <w:r w:rsidR="00B851A7">
        <w:rPr>
          <w:rFonts w:ascii="Cambria" w:hAnsi="Cambria"/>
          <w:b/>
          <w:bCs/>
          <w:sz w:val="24"/>
          <w:szCs w:val="32"/>
          <w:lang w:val="fr-CA"/>
        </w:rPr>
        <w:t> </w:t>
      </w:r>
      <w:r w:rsidRPr="00352C15">
        <w:rPr>
          <w:b/>
          <w:bCs/>
          <w:sz w:val="24"/>
          <w:szCs w:val="32"/>
          <w:lang w:val="fr-CA"/>
        </w:rPr>
        <w:t>Francophonie, plurilinguisme et médiation interculturelle</w:t>
      </w:r>
      <w:r w:rsidR="00B851A7">
        <w:rPr>
          <w:rFonts w:ascii="Cambria" w:hAnsi="Cambria"/>
          <w:b/>
          <w:bCs/>
          <w:sz w:val="24"/>
          <w:szCs w:val="32"/>
          <w:lang w:val="fr-CA"/>
        </w:rPr>
        <w:t> »</w:t>
      </w:r>
    </w:p>
    <w:p w14:paraId="67490C3C" w14:textId="0530B0C9" w:rsidR="000671AA" w:rsidRDefault="000671AA" w:rsidP="009B1ABC">
      <w:pPr>
        <w:spacing w:before="120"/>
        <w:jc w:val="center"/>
        <w:rPr>
          <w:lang w:val="fr-CA"/>
        </w:rPr>
      </w:pPr>
      <w:r>
        <w:rPr>
          <w:lang w:val="fr-CA"/>
        </w:rPr>
        <w:t xml:space="preserve">Département d’Études romanes – Faculté des Lettres classiques et modernes – Université de Sofia </w:t>
      </w:r>
      <w:r w:rsidRPr="00E05FAE">
        <w:rPr>
          <w:i/>
          <w:iCs/>
          <w:lang w:val="fr-CA"/>
        </w:rPr>
        <w:t>St. Clément d’Ohrid</w:t>
      </w:r>
    </w:p>
    <w:p w14:paraId="37FAC8CA" w14:textId="5D978904" w:rsidR="000671AA" w:rsidRPr="00D2766A" w:rsidRDefault="00D2766A" w:rsidP="009B1ABC">
      <w:pPr>
        <w:spacing w:before="60"/>
        <w:jc w:val="center"/>
        <w:rPr>
          <w:b/>
          <w:bCs/>
          <w:lang w:val="bg-BG"/>
        </w:rPr>
      </w:pPr>
      <w:r>
        <w:rPr>
          <w:b/>
          <w:bCs/>
          <w:lang w:val="fr-CA"/>
        </w:rPr>
        <w:t>Semestre d’été 20</w:t>
      </w:r>
      <w:r>
        <w:rPr>
          <w:b/>
          <w:bCs/>
          <w:lang w:val="bg-BG"/>
        </w:rPr>
        <w:t>20</w:t>
      </w:r>
      <w:r>
        <w:rPr>
          <w:b/>
          <w:bCs/>
          <w:lang w:val="fr-CA"/>
        </w:rPr>
        <w:t>-202</w:t>
      </w:r>
      <w:r>
        <w:rPr>
          <w:b/>
          <w:bCs/>
          <w:lang w:val="bg-BG"/>
        </w:rPr>
        <w:t>1</w:t>
      </w:r>
    </w:p>
    <w:p w14:paraId="6C992B6A" w14:textId="77777777" w:rsidR="00352C15" w:rsidRDefault="00352C15" w:rsidP="00171D26">
      <w:pPr>
        <w:jc w:val="center"/>
        <w:rPr>
          <w:lang w:val="fr-CA"/>
        </w:rPr>
      </w:pPr>
    </w:p>
    <w:p w14:paraId="077CFD69" w14:textId="611261C3" w:rsidR="000671AA" w:rsidRDefault="000671AA">
      <w:pPr>
        <w:rPr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2"/>
        <w:gridCol w:w="1256"/>
        <w:gridCol w:w="1276"/>
        <w:gridCol w:w="125"/>
        <w:gridCol w:w="1159"/>
        <w:gridCol w:w="1208"/>
        <w:gridCol w:w="342"/>
        <w:gridCol w:w="906"/>
        <w:gridCol w:w="242"/>
        <w:gridCol w:w="1101"/>
        <w:gridCol w:w="18"/>
        <w:gridCol w:w="38"/>
        <w:gridCol w:w="1139"/>
        <w:gridCol w:w="1205"/>
        <w:gridCol w:w="1589"/>
        <w:gridCol w:w="1162"/>
        <w:gridCol w:w="462"/>
        <w:gridCol w:w="1039"/>
      </w:tblGrid>
      <w:tr w:rsidR="00E05FAE" w:rsidRPr="000671AA" w14:paraId="7C26F395" w14:textId="531D1BDB" w:rsidTr="00D2766A">
        <w:tc>
          <w:tcPr>
            <w:tcW w:w="1122" w:type="dxa"/>
          </w:tcPr>
          <w:p w14:paraId="66152F19" w14:textId="3064400F" w:rsidR="00BD5718" w:rsidRPr="000671AA" w:rsidRDefault="00BD5718" w:rsidP="00CE16F9">
            <w:pPr>
              <w:rPr>
                <w:lang w:val="fr-CA"/>
              </w:rPr>
            </w:pPr>
            <w:r w:rsidRPr="000671AA">
              <w:rPr>
                <w:lang w:val="fr-CA"/>
              </w:rPr>
              <w:t>Jour</w:t>
            </w:r>
            <w:r>
              <w:rPr>
                <w:lang w:val="fr-CA"/>
              </w:rPr>
              <w:t xml:space="preserve"> de la semaine</w:t>
            </w:r>
          </w:p>
        </w:tc>
        <w:tc>
          <w:tcPr>
            <w:tcW w:w="1256" w:type="dxa"/>
          </w:tcPr>
          <w:p w14:paraId="55BCB151" w14:textId="2B9F7363" w:rsidR="00BD5718" w:rsidRPr="000671AA" w:rsidRDefault="00BD5718" w:rsidP="00E05FAE">
            <w:pPr>
              <w:jc w:val="center"/>
              <w:rPr>
                <w:lang w:val="fr-CA"/>
              </w:rPr>
            </w:pPr>
            <w:r w:rsidRPr="000671AA">
              <w:rPr>
                <w:lang w:val="fr-CA"/>
              </w:rPr>
              <w:t>9</w:t>
            </w:r>
            <w:r w:rsidR="00E05FAE">
              <w:rPr>
                <w:lang w:val="fr-CA"/>
              </w:rPr>
              <w:t xml:space="preserve">-10 </w:t>
            </w:r>
            <w:r w:rsidRPr="000671AA">
              <w:rPr>
                <w:lang w:val="fr-CA"/>
              </w:rPr>
              <w:t>h</w:t>
            </w:r>
          </w:p>
        </w:tc>
        <w:tc>
          <w:tcPr>
            <w:tcW w:w="1401" w:type="dxa"/>
            <w:gridSpan w:val="2"/>
          </w:tcPr>
          <w:p w14:paraId="42EB4518" w14:textId="1F1A75AF" w:rsidR="00BD5718" w:rsidRPr="000671AA" w:rsidRDefault="00BD5718" w:rsidP="00E05FAE">
            <w:pPr>
              <w:jc w:val="center"/>
              <w:rPr>
                <w:lang w:val="fr-CA"/>
              </w:rPr>
            </w:pPr>
            <w:r w:rsidRPr="000671AA">
              <w:rPr>
                <w:lang w:val="fr-CA"/>
              </w:rPr>
              <w:t>10</w:t>
            </w:r>
            <w:r w:rsidR="00E05FAE">
              <w:rPr>
                <w:lang w:val="fr-CA"/>
              </w:rPr>
              <w:t xml:space="preserve">-11 </w:t>
            </w:r>
            <w:r w:rsidRPr="000671AA">
              <w:rPr>
                <w:lang w:val="fr-CA"/>
              </w:rPr>
              <w:t>h</w:t>
            </w:r>
          </w:p>
        </w:tc>
        <w:tc>
          <w:tcPr>
            <w:tcW w:w="1159" w:type="dxa"/>
          </w:tcPr>
          <w:p w14:paraId="56C68D4C" w14:textId="55217072" w:rsidR="00BD5718" w:rsidRPr="000671AA" w:rsidRDefault="00BD5718" w:rsidP="00E05FAE">
            <w:pPr>
              <w:jc w:val="center"/>
              <w:rPr>
                <w:lang w:val="fr-CA"/>
              </w:rPr>
            </w:pPr>
            <w:r w:rsidRPr="000671AA">
              <w:rPr>
                <w:lang w:val="fr-CA"/>
              </w:rPr>
              <w:t>11</w:t>
            </w:r>
            <w:r w:rsidR="00E05FAE">
              <w:rPr>
                <w:lang w:val="fr-CA"/>
              </w:rPr>
              <w:t xml:space="preserve">-12 </w:t>
            </w:r>
            <w:r w:rsidRPr="000671AA">
              <w:rPr>
                <w:lang w:val="fr-CA"/>
              </w:rPr>
              <w:t>h</w:t>
            </w:r>
          </w:p>
        </w:tc>
        <w:tc>
          <w:tcPr>
            <w:tcW w:w="1550" w:type="dxa"/>
            <w:gridSpan w:val="2"/>
          </w:tcPr>
          <w:p w14:paraId="1A2785D0" w14:textId="7EE3B641" w:rsidR="00BD5718" w:rsidRPr="000671AA" w:rsidRDefault="00BD5718" w:rsidP="00E05FAE">
            <w:pPr>
              <w:jc w:val="center"/>
              <w:rPr>
                <w:lang w:val="fr-CA"/>
              </w:rPr>
            </w:pPr>
            <w:r w:rsidRPr="000671AA">
              <w:rPr>
                <w:lang w:val="fr-CA"/>
              </w:rPr>
              <w:t>12</w:t>
            </w:r>
            <w:r w:rsidR="00E05FAE">
              <w:rPr>
                <w:lang w:val="fr-CA"/>
              </w:rPr>
              <w:t xml:space="preserve">-13 </w:t>
            </w:r>
            <w:r w:rsidRPr="000671AA">
              <w:rPr>
                <w:lang w:val="fr-CA"/>
              </w:rPr>
              <w:t>h</w:t>
            </w:r>
          </w:p>
        </w:tc>
        <w:tc>
          <w:tcPr>
            <w:tcW w:w="1148" w:type="dxa"/>
            <w:gridSpan w:val="2"/>
          </w:tcPr>
          <w:p w14:paraId="794530EF" w14:textId="4F053566" w:rsidR="00BD5718" w:rsidRPr="000671AA" w:rsidRDefault="00BD5718" w:rsidP="00E05FAE">
            <w:pPr>
              <w:jc w:val="center"/>
              <w:rPr>
                <w:lang w:val="fr-CA"/>
              </w:rPr>
            </w:pPr>
            <w:r w:rsidRPr="000671AA">
              <w:rPr>
                <w:lang w:val="fr-CA"/>
              </w:rPr>
              <w:t>13</w:t>
            </w:r>
            <w:r w:rsidR="00E05FAE">
              <w:rPr>
                <w:lang w:val="fr-CA"/>
              </w:rPr>
              <w:t xml:space="preserve">-14 </w:t>
            </w:r>
            <w:r w:rsidRPr="000671AA">
              <w:rPr>
                <w:lang w:val="fr-CA"/>
              </w:rPr>
              <w:t>h</w:t>
            </w:r>
          </w:p>
        </w:tc>
        <w:tc>
          <w:tcPr>
            <w:tcW w:w="1157" w:type="dxa"/>
            <w:gridSpan w:val="3"/>
          </w:tcPr>
          <w:p w14:paraId="6E733FC0" w14:textId="2EC6CFD9" w:rsidR="00BD5718" w:rsidRPr="000671AA" w:rsidRDefault="00BD5718" w:rsidP="00E05FAE">
            <w:pPr>
              <w:jc w:val="center"/>
              <w:rPr>
                <w:lang w:val="fr-CA"/>
              </w:rPr>
            </w:pPr>
            <w:r w:rsidRPr="000671AA">
              <w:rPr>
                <w:lang w:val="fr-CA"/>
              </w:rPr>
              <w:t>14</w:t>
            </w:r>
            <w:r w:rsidR="00E05FAE">
              <w:rPr>
                <w:lang w:val="fr-CA"/>
              </w:rPr>
              <w:t xml:space="preserve">-15 </w:t>
            </w:r>
            <w:r w:rsidRPr="000671AA">
              <w:rPr>
                <w:lang w:val="fr-CA"/>
              </w:rPr>
              <w:t>h</w:t>
            </w:r>
          </w:p>
        </w:tc>
        <w:tc>
          <w:tcPr>
            <w:tcW w:w="1139" w:type="dxa"/>
          </w:tcPr>
          <w:p w14:paraId="56619D90" w14:textId="7EA72CA8" w:rsidR="00BD5718" w:rsidRPr="000671AA" w:rsidRDefault="00BD5718" w:rsidP="00E05FAE">
            <w:pPr>
              <w:jc w:val="center"/>
              <w:rPr>
                <w:lang w:val="fr-CA"/>
              </w:rPr>
            </w:pPr>
            <w:r w:rsidRPr="000671AA">
              <w:rPr>
                <w:lang w:val="fr-CA"/>
              </w:rPr>
              <w:t>15</w:t>
            </w:r>
            <w:r w:rsidR="00E05FAE">
              <w:rPr>
                <w:lang w:val="fr-CA"/>
              </w:rPr>
              <w:t xml:space="preserve">-16 </w:t>
            </w:r>
            <w:r w:rsidRPr="000671AA">
              <w:rPr>
                <w:lang w:val="fr-CA"/>
              </w:rPr>
              <w:t>h</w:t>
            </w:r>
          </w:p>
        </w:tc>
        <w:tc>
          <w:tcPr>
            <w:tcW w:w="1205" w:type="dxa"/>
          </w:tcPr>
          <w:p w14:paraId="79E67E0B" w14:textId="2C74980E" w:rsidR="00BD5718" w:rsidRPr="000671AA" w:rsidRDefault="00BD5718" w:rsidP="00E05FAE">
            <w:pPr>
              <w:jc w:val="center"/>
              <w:rPr>
                <w:lang w:val="fr-CA"/>
              </w:rPr>
            </w:pPr>
            <w:r w:rsidRPr="000671AA">
              <w:rPr>
                <w:lang w:val="fr-CA"/>
              </w:rPr>
              <w:t>16</w:t>
            </w:r>
            <w:r w:rsidR="00E05FAE">
              <w:rPr>
                <w:lang w:val="fr-CA"/>
              </w:rPr>
              <w:t xml:space="preserve">-17 </w:t>
            </w:r>
            <w:r w:rsidRPr="000671AA">
              <w:rPr>
                <w:lang w:val="fr-CA"/>
              </w:rPr>
              <w:t>h</w:t>
            </w:r>
          </w:p>
        </w:tc>
        <w:tc>
          <w:tcPr>
            <w:tcW w:w="1589" w:type="dxa"/>
          </w:tcPr>
          <w:p w14:paraId="1A7E58F2" w14:textId="475F9681" w:rsidR="00BD5718" w:rsidRPr="000671AA" w:rsidRDefault="00BD5718" w:rsidP="00E05FAE">
            <w:pPr>
              <w:jc w:val="center"/>
              <w:rPr>
                <w:lang w:val="fr-CA"/>
              </w:rPr>
            </w:pPr>
            <w:r w:rsidRPr="000671AA">
              <w:rPr>
                <w:lang w:val="fr-CA"/>
              </w:rPr>
              <w:t>17</w:t>
            </w:r>
            <w:r w:rsidR="00E05FAE">
              <w:rPr>
                <w:lang w:val="fr-CA"/>
              </w:rPr>
              <w:t xml:space="preserve">-18 </w:t>
            </w:r>
            <w:r w:rsidRPr="000671AA">
              <w:rPr>
                <w:lang w:val="fr-CA"/>
              </w:rPr>
              <w:t>h</w:t>
            </w:r>
          </w:p>
        </w:tc>
        <w:tc>
          <w:tcPr>
            <w:tcW w:w="1162" w:type="dxa"/>
          </w:tcPr>
          <w:p w14:paraId="30D9FFEC" w14:textId="59C13988" w:rsidR="00BD5718" w:rsidRPr="000671AA" w:rsidRDefault="00BD5718" w:rsidP="00E05FA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18</w:t>
            </w:r>
            <w:r w:rsidR="00E05FAE">
              <w:rPr>
                <w:lang w:val="fr-CA"/>
              </w:rPr>
              <w:t xml:space="preserve">-19 </w:t>
            </w:r>
            <w:r>
              <w:rPr>
                <w:lang w:val="fr-CA"/>
              </w:rPr>
              <w:t>h</w:t>
            </w:r>
          </w:p>
        </w:tc>
        <w:tc>
          <w:tcPr>
            <w:tcW w:w="1501" w:type="dxa"/>
            <w:gridSpan w:val="2"/>
          </w:tcPr>
          <w:p w14:paraId="1EC28557" w14:textId="5ADA36A3" w:rsidR="00BD5718" w:rsidRDefault="00BD5718" w:rsidP="00E05FA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19</w:t>
            </w:r>
            <w:r w:rsidR="00E05FAE">
              <w:rPr>
                <w:lang w:val="fr-CA"/>
              </w:rPr>
              <w:t xml:space="preserve">-20 </w:t>
            </w:r>
            <w:r>
              <w:rPr>
                <w:lang w:val="fr-CA"/>
              </w:rPr>
              <w:t>h</w:t>
            </w:r>
          </w:p>
        </w:tc>
      </w:tr>
      <w:tr w:rsidR="00BD1BD1" w:rsidRPr="000671AA" w14:paraId="2A64244D" w14:textId="278219D9" w:rsidTr="00D2766A">
        <w:trPr>
          <w:trHeight w:val="800"/>
        </w:trPr>
        <w:tc>
          <w:tcPr>
            <w:tcW w:w="1122" w:type="dxa"/>
          </w:tcPr>
          <w:p w14:paraId="00FBC387" w14:textId="32436A21" w:rsidR="00BD1BD1" w:rsidRDefault="00BD1BD1" w:rsidP="00CE16F9">
            <w:pPr>
              <w:rPr>
                <w:lang w:val="fr-CA"/>
              </w:rPr>
            </w:pPr>
            <w:r w:rsidRPr="000671AA">
              <w:rPr>
                <w:lang w:val="fr-CA"/>
              </w:rPr>
              <w:t>Lu</w:t>
            </w:r>
            <w:r>
              <w:rPr>
                <w:lang w:val="fr-CA"/>
              </w:rPr>
              <w:t>ndi</w:t>
            </w:r>
          </w:p>
          <w:p w14:paraId="5BC0D547" w14:textId="77777777" w:rsidR="00BD1BD1" w:rsidRDefault="00BD1BD1" w:rsidP="00CE16F9">
            <w:pPr>
              <w:rPr>
                <w:lang w:val="fr-CA"/>
              </w:rPr>
            </w:pPr>
            <w:r>
              <w:rPr>
                <w:lang w:val="fr-CA"/>
              </w:rPr>
              <w:t>Mardi</w:t>
            </w:r>
          </w:p>
          <w:p w14:paraId="370B7540" w14:textId="77777777" w:rsidR="00BD1BD1" w:rsidRDefault="00BD1BD1" w:rsidP="00CE16F9">
            <w:pPr>
              <w:rPr>
                <w:lang w:val="fr-CA"/>
              </w:rPr>
            </w:pPr>
            <w:r w:rsidRPr="000671AA">
              <w:rPr>
                <w:lang w:val="fr-CA"/>
              </w:rPr>
              <w:t>Me</w:t>
            </w:r>
            <w:r>
              <w:rPr>
                <w:lang w:val="fr-CA"/>
              </w:rPr>
              <w:t>rcredi</w:t>
            </w:r>
          </w:p>
          <w:p w14:paraId="0A5B156C" w14:textId="77777777" w:rsidR="00A91CD7" w:rsidRDefault="00A91CD7" w:rsidP="00A91CD7">
            <w:pPr>
              <w:rPr>
                <w:lang w:val="fr-CA"/>
              </w:rPr>
            </w:pPr>
            <w:r w:rsidRPr="000671AA">
              <w:rPr>
                <w:lang w:val="fr-CA"/>
              </w:rPr>
              <w:t>Jeudi</w:t>
            </w:r>
          </w:p>
          <w:p w14:paraId="7D5B99C1" w14:textId="18C0C9D3" w:rsidR="009B2ED3" w:rsidRPr="000671AA" w:rsidRDefault="009B2ED3" w:rsidP="00CE16F9">
            <w:pPr>
              <w:rPr>
                <w:lang w:val="fr-CA"/>
              </w:rPr>
            </w:pPr>
          </w:p>
        </w:tc>
        <w:tc>
          <w:tcPr>
            <w:tcW w:w="14267" w:type="dxa"/>
            <w:gridSpan w:val="17"/>
          </w:tcPr>
          <w:p w14:paraId="183E7D15" w14:textId="77777777" w:rsidR="00BD1BD1" w:rsidRDefault="00BD1BD1" w:rsidP="004A2122">
            <w:pPr>
              <w:jc w:val="center"/>
              <w:rPr>
                <w:lang w:val="fr-CA"/>
              </w:rPr>
            </w:pPr>
          </w:p>
          <w:p w14:paraId="3051549D" w14:textId="63518B5A" w:rsidR="00BD1BD1" w:rsidRDefault="00BD1BD1" w:rsidP="004A212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Aucun cours du lundi au </w:t>
            </w:r>
            <w:r w:rsidR="00A91CD7">
              <w:rPr>
                <w:lang w:val="fr-CA"/>
              </w:rPr>
              <w:t>jeudi</w:t>
            </w:r>
          </w:p>
          <w:p w14:paraId="4A5BE199" w14:textId="41EA859F" w:rsidR="00A91CD7" w:rsidRDefault="00A91CD7" w:rsidP="004A2122">
            <w:pPr>
              <w:jc w:val="center"/>
              <w:rPr>
                <w:lang w:val="fr-CA"/>
              </w:rPr>
            </w:pPr>
          </w:p>
          <w:p w14:paraId="5D14F2D6" w14:textId="07B4DFED" w:rsidR="00A91CD7" w:rsidRDefault="00A91CD7" w:rsidP="004A2122">
            <w:pPr>
              <w:jc w:val="center"/>
              <w:rPr>
                <w:lang w:val="fr-CA"/>
              </w:rPr>
            </w:pPr>
          </w:p>
          <w:p w14:paraId="40FF34F4" w14:textId="199F54C7" w:rsidR="00A91CD7" w:rsidRDefault="00A91CD7" w:rsidP="004A2122">
            <w:pPr>
              <w:jc w:val="center"/>
              <w:rPr>
                <w:lang w:val="fr-CA"/>
              </w:rPr>
            </w:pPr>
          </w:p>
          <w:p w14:paraId="10840B7F" w14:textId="34B9B944" w:rsidR="00A91CD7" w:rsidRDefault="00A91CD7" w:rsidP="004A2122">
            <w:pPr>
              <w:jc w:val="center"/>
              <w:rPr>
                <w:lang w:val="fr-CA"/>
              </w:rPr>
            </w:pPr>
          </w:p>
          <w:p w14:paraId="54052D09" w14:textId="659D891C" w:rsidR="00A91CD7" w:rsidRDefault="00A91CD7" w:rsidP="004A2122">
            <w:pPr>
              <w:jc w:val="center"/>
              <w:rPr>
                <w:lang w:val="fr-CA"/>
              </w:rPr>
            </w:pPr>
          </w:p>
          <w:p w14:paraId="67A1E504" w14:textId="48DBAF3B" w:rsidR="00A91CD7" w:rsidRDefault="00A91CD7" w:rsidP="004A2122">
            <w:pPr>
              <w:jc w:val="center"/>
              <w:rPr>
                <w:lang w:val="fr-CA"/>
              </w:rPr>
            </w:pPr>
          </w:p>
          <w:p w14:paraId="2EDE500A" w14:textId="77777777" w:rsidR="00A91CD7" w:rsidRDefault="00A91CD7" w:rsidP="004A2122">
            <w:pPr>
              <w:jc w:val="center"/>
              <w:rPr>
                <w:lang w:val="fr-CA"/>
              </w:rPr>
            </w:pPr>
          </w:p>
          <w:p w14:paraId="452658FF" w14:textId="77777777" w:rsidR="00BD1BD1" w:rsidRDefault="00BD1BD1" w:rsidP="00BD1BD1">
            <w:pPr>
              <w:rPr>
                <w:lang w:val="fr-CA"/>
              </w:rPr>
            </w:pPr>
          </w:p>
        </w:tc>
      </w:tr>
      <w:tr w:rsidR="00A91CD7" w:rsidRPr="000671AA" w14:paraId="599ADD92" w14:textId="0AF055DA" w:rsidTr="00D2766A">
        <w:trPr>
          <w:trHeight w:val="1680"/>
        </w:trPr>
        <w:tc>
          <w:tcPr>
            <w:tcW w:w="1122" w:type="dxa"/>
          </w:tcPr>
          <w:p w14:paraId="3AEB44A6" w14:textId="77777777" w:rsidR="00A91CD7" w:rsidRPr="000671AA" w:rsidRDefault="00A91CD7" w:rsidP="00CE16F9">
            <w:pPr>
              <w:rPr>
                <w:lang w:val="fr-CA"/>
              </w:rPr>
            </w:pPr>
            <w:r w:rsidRPr="000671AA">
              <w:rPr>
                <w:lang w:val="fr-CA"/>
              </w:rPr>
              <w:t>Vendredi</w:t>
            </w:r>
          </w:p>
        </w:tc>
        <w:tc>
          <w:tcPr>
            <w:tcW w:w="1256" w:type="dxa"/>
          </w:tcPr>
          <w:p w14:paraId="7DC1D686" w14:textId="77777777" w:rsidR="00A91CD7" w:rsidRPr="000671AA" w:rsidRDefault="00A91CD7" w:rsidP="00F535B2">
            <w:pPr>
              <w:rPr>
                <w:lang w:val="fr-CA"/>
              </w:rPr>
            </w:pPr>
          </w:p>
        </w:tc>
        <w:tc>
          <w:tcPr>
            <w:tcW w:w="4110" w:type="dxa"/>
            <w:gridSpan w:val="5"/>
          </w:tcPr>
          <w:p w14:paraId="5396F8DC" w14:textId="77777777" w:rsidR="00D2766A" w:rsidRPr="00B77482" w:rsidRDefault="00D2766A" w:rsidP="00D2766A">
            <w:pPr>
              <w:rPr>
                <w:lang w:val="fr-CA"/>
              </w:rPr>
            </w:pPr>
            <w:r w:rsidRPr="00B77482">
              <w:rPr>
                <w:lang w:val="fr-CA"/>
              </w:rPr>
              <w:t>Introduction à la communication interculturelle</w:t>
            </w:r>
          </w:p>
          <w:p w14:paraId="61D60136" w14:textId="77777777" w:rsidR="00D2766A" w:rsidRPr="00B77482" w:rsidRDefault="00D2766A" w:rsidP="00D2766A">
            <w:pPr>
              <w:rPr>
                <w:lang w:val="fr-CA"/>
              </w:rPr>
            </w:pPr>
          </w:p>
          <w:p w14:paraId="69F96708" w14:textId="77777777" w:rsidR="00D2766A" w:rsidRPr="00B77482" w:rsidRDefault="00D2766A" w:rsidP="00D2766A">
            <w:pPr>
              <w:rPr>
                <w:lang w:val="fr-CA"/>
              </w:rPr>
            </w:pPr>
            <w:r w:rsidRPr="00B77482">
              <w:rPr>
                <w:lang w:val="fr-CA"/>
              </w:rPr>
              <w:t xml:space="preserve">(Dr </w:t>
            </w:r>
            <w:proofErr w:type="spellStart"/>
            <w:r w:rsidRPr="00B77482">
              <w:rPr>
                <w:lang w:val="fr-CA"/>
              </w:rPr>
              <w:t>Valchanov</w:t>
            </w:r>
            <w:proofErr w:type="spellEnd"/>
            <w:r w:rsidRPr="00B77482">
              <w:rPr>
                <w:lang w:val="fr-CA"/>
              </w:rPr>
              <w:t xml:space="preserve">) </w:t>
            </w:r>
          </w:p>
          <w:p w14:paraId="4D9C7D22" w14:textId="77777777" w:rsidR="00A91CD7" w:rsidRPr="00B77482" w:rsidRDefault="00A91CD7" w:rsidP="00F535B2">
            <w:pPr>
              <w:rPr>
                <w:lang w:val="fr-CA"/>
              </w:rPr>
            </w:pPr>
          </w:p>
        </w:tc>
        <w:tc>
          <w:tcPr>
            <w:tcW w:w="2267" w:type="dxa"/>
            <w:gridSpan w:val="4"/>
          </w:tcPr>
          <w:p w14:paraId="2EE375B7" w14:textId="77777777" w:rsidR="00A91CD7" w:rsidRDefault="00A91CD7" w:rsidP="00F535B2">
            <w:pPr>
              <w:rPr>
                <w:lang w:val="fr-CA"/>
              </w:rPr>
            </w:pPr>
            <w:r w:rsidRPr="00016909">
              <w:rPr>
                <w:lang w:val="fr-CA"/>
              </w:rPr>
              <w:t>Vie publique et représentations médiatiques</w:t>
            </w:r>
          </w:p>
          <w:p w14:paraId="6727C2E6" w14:textId="77777777" w:rsidR="00A91CD7" w:rsidRPr="00016909" w:rsidRDefault="00A91CD7" w:rsidP="00F535B2">
            <w:pPr>
              <w:rPr>
                <w:lang w:val="fr-CA"/>
              </w:rPr>
            </w:pPr>
          </w:p>
          <w:p w14:paraId="7B6CCE16" w14:textId="77777777" w:rsidR="00A91CD7" w:rsidRPr="00016909" w:rsidRDefault="00A91CD7" w:rsidP="00F535B2">
            <w:pPr>
              <w:rPr>
                <w:lang w:val="bg-BG"/>
              </w:rPr>
            </w:pPr>
            <w:r>
              <w:rPr>
                <w:lang w:val="fr-CA"/>
              </w:rPr>
              <w:t>(</w:t>
            </w:r>
            <w:r w:rsidRPr="00016909">
              <w:rPr>
                <w:lang w:val="fr-CA"/>
              </w:rPr>
              <w:t xml:space="preserve">Pr. Valentina </w:t>
            </w:r>
            <w:proofErr w:type="spellStart"/>
            <w:r w:rsidRPr="00016909">
              <w:rPr>
                <w:lang w:val="fr-CA"/>
              </w:rPr>
              <w:t>Gueorguieva</w:t>
            </w:r>
            <w:proofErr w:type="spellEnd"/>
            <w:r>
              <w:rPr>
                <w:lang w:val="fr-CA"/>
              </w:rPr>
              <w:t>)</w:t>
            </w:r>
          </w:p>
          <w:p w14:paraId="3810BC0A" w14:textId="77777777" w:rsidR="00A91CD7" w:rsidRPr="000671AA" w:rsidRDefault="00A91CD7" w:rsidP="00F535B2">
            <w:pPr>
              <w:rPr>
                <w:lang w:val="fr-CA"/>
              </w:rPr>
            </w:pPr>
          </w:p>
        </w:tc>
        <w:tc>
          <w:tcPr>
            <w:tcW w:w="2382" w:type="dxa"/>
            <w:gridSpan w:val="3"/>
          </w:tcPr>
          <w:p w14:paraId="69740538" w14:textId="77777777" w:rsidR="00D2766A" w:rsidRDefault="00D2766A" w:rsidP="00D2766A">
            <w:pPr>
              <w:rPr>
                <w:lang w:val="fr-CA"/>
              </w:rPr>
            </w:pPr>
            <w:r w:rsidRPr="00737B51">
              <w:rPr>
                <w:lang w:val="fr-CA"/>
              </w:rPr>
              <w:t>Introduction à l’intercompréhension entre le français et l'anglais</w:t>
            </w:r>
          </w:p>
          <w:p w14:paraId="22F920DE" w14:textId="77777777" w:rsidR="00D2766A" w:rsidRDefault="00D2766A" w:rsidP="00D2766A">
            <w:pPr>
              <w:rPr>
                <w:lang w:val="fr-CA"/>
              </w:rPr>
            </w:pPr>
          </w:p>
          <w:p w14:paraId="4A6EB13A" w14:textId="77777777" w:rsidR="00D2766A" w:rsidRDefault="00D2766A" w:rsidP="00D2766A">
            <w:pPr>
              <w:rPr>
                <w:lang w:val="bg-BG"/>
              </w:rPr>
            </w:pPr>
            <w:r w:rsidRPr="00737B51">
              <w:rPr>
                <w:lang w:val="fr-CA"/>
              </w:rPr>
              <w:t xml:space="preserve">(Pr G. </w:t>
            </w:r>
            <w:proofErr w:type="spellStart"/>
            <w:r w:rsidRPr="00737B51">
              <w:rPr>
                <w:lang w:val="fr-CA"/>
              </w:rPr>
              <w:t>Jetchev</w:t>
            </w:r>
            <w:proofErr w:type="spellEnd"/>
            <w:r w:rsidRPr="00737B51">
              <w:rPr>
                <w:lang w:val="fr-CA"/>
              </w:rPr>
              <w:t>)</w:t>
            </w:r>
          </w:p>
          <w:p w14:paraId="5682BEBA" w14:textId="045E5930" w:rsidR="00A91CD7" w:rsidRPr="00016909" w:rsidRDefault="00A91CD7" w:rsidP="00D2766A">
            <w:pPr>
              <w:rPr>
                <w:lang w:val="bg-BG"/>
              </w:rPr>
            </w:pPr>
          </w:p>
        </w:tc>
        <w:tc>
          <w:tcPr>
            <w:tcW w:w="1589" w:type="dxa"/>
          </w:tcPr>
          <w:p w14:paraId="04B2D453" w14:textId="77777777" w:rsidR="00A91CD7" w:rsidRDefault="00A91CD7" w:rsidP="00BD5718">
            <w:pPr>
              <w:rPr>
                <w:lang w:val="fr-CA"/>
              </w:rPr>
            </w:pPr>
            <w:r w:rsidRPr="00016909">
              <w:rPr>
                <w:lang w:val="fr-CA"/>
              </w:rPr>
              <w:t>Sociolinguistique de l'espace francophone</w:t>
            </w:r>
          </w:p>
          <w:p w14:paraId="0793F21A" w14:textId="10862129" w:rsidR="00A91CD7" w:rsidRDefault="00A91CD7" w:rsidP="00BD5718">
            <w:pPr>
              <w:rPr>
                <w:lang w:val="fr-CA"/>
              </w:rPr>
            </w:pPr>
            <w:r w:rsidRPr="00016909">
              <w:rPr>
                <w:lang w:val="fr-CA"/>
              </w:rPr>
              <w:t xml:space="preserve"> </w:t>
            </w:r>
          </w:p>
          <w:p w14:paraId="1FE1F8A5" w14:textId="773A030D" w:rsidR="00A91CD7" w:rsidRDefault="00A91CD7" w:rsidP="00BD5718">
            <w:pPr>
              <w:rPr>
                <w:lang w:val="fr-CA"/>
              </w:rPr>
            </w:pPr>
            <w:r>
              <w:rPr>
                <w:lang w:val="fr-CA"/>
              </w:rPr>
              <w:t>(P. Couture)</w:t>
            </w:r>
          </w:p>
          <w:p w14:paraId="3B0CA530" w14:textId="77777777" w:rsidR="00A91CD7" w:rsidRDefault="00A91CD7" w:rsidP="00BD5718">
            <w:pPr>
              <w:rPr>
                <w:lang w:val="fr-CA"/>
              </w:rPr>
            </w:pPr>
          </w:p>
          <w:p w14:paraId="60D80092" w14:textId="6CE4A9C7" w:rsidR="00A91CD7" w:rsidRPr="000671AA" w:rsidRDefault="00A91CD7" w:rsidP="00F535B2">
            <w:pPr>
              <w:rPr>
                <w:lang w:val="fr-CA"/>
              </w:rPr>
            </w:pPr>
          </w:p>
        </w:tc>
        <w:tc>
          <w:tcPr>
            <w:tcW w:w="2663" w:type="dxa"/>
            <w:gridSpan w:val="3"/>
          </w:tcPr>
          <w:p w14:paraId="61559E5B" w14:textId="77777777" w:rsidR="00A91CD7" w:rsidRDefault="00A91CD7" w:rsidP="00BD5718">
            <w:pPr>
              <w:rPr>
                <w:lang w:val="fr-CA"/>
              </w:rPr>
            </w:pPr>
            <w:r w:rsidRPr="00016909">
              <w:rPr>
                <w:lang w:val="fr-CA"/>
              </w:rPr>
              <w:t>Sociolinguistique de l'espace francophone</w:t>
            </w:r>
          </w:p>
          <w:p w14:paraId="65E4856C" w14:textId="77777777" w:rsidR="00A91CD7" w:rsidRDefault="00A91CD7" w:rsidP="00BD5718">
            <w:pPr>
              <w:rPr>
                <w:lang w:val="fr-CA"/>
              </w:rPr>
            </w:pPr>
          </w:p>
          <w:p w14:paraId="069FCDBD" w14:textId="55B28389" w:rsidR="00A91CD7" w:rsidRDefault="00A91CD7" w:rsidP="00BD5718">
            <w:pPr>
              <w:rPr>
                <w:lang w:val="fr-CA"/>
              </w:rPr>
            </w:pPr>
            <w:r>
              <w:rPr>
                <w:lang w:val="fr-CA"/>
              </w:rPr>
              <w:t xml:space="preserve">(Pr G </w:t>
            </w:r>
            <w:proofErr w:type="spellStart"/>
            <w:r>
              <w:rPr>
                <w:lang w:val="fr-CA"/>
              </w:rPr>
              <w:t>Jetchev</w:t>
            </w:r>
            <w:proofErr w:type="spellEnd"/>
            <w:r>
              <w:rPr>
                <w:lang w:val="fr-CA"/>
              </w:rPr>
              <w:t>)</w:t>
            </w:r>
          </w:p>
          <w:p w14:paraId="3BA47612" w14:textId="77777777" w:rsidR="00A91CD7" w:rsidRDefault="00A91CD7" w:rsidP="00BD5718">
            <w:pPr>
              <w:rPr>
                <w:lang w:val="fr-CA"/>
              </w:rPr>
            </w:pPr>
          </w:p>
          <w:p w14:paraId="2F526309" w14:textId="77777777" w:rsidR="00A91CD7" w:rsidRDefault="00A91CD7" w:rsidP="00BD5718">
            <w:pPr>
              <w:rPr>
                <w:lang w:val="fr-CA"/>
              </w:rPr>
            </w:pPr>
          </w:p>
          <w:p w14:paraId="411A52A1" w14:textId="000F29EA" w:rsidR="00A91CD7" w:rsidRPr="00171D26" w:rsidRDefault="00A91CD7" w:rsidP="00BD5718">
            <w:pPr>
              <w:rPr>
                <w:lang w:val="fr-CA"/>
              </w:rPr>
            </w:pPr>
          </w:p>
        </w:tc>
      </w:tr>
      <w:tr w:rsidR="00A91CD7" w:rsidRPr="000671AA" w14:paraId="121D9078" w14:textId="77777777" w:rsidTr="00D2766A">
        <w:trPr>
          <w:trHeight w:val="1680"/>
        </w:trPr>
        <w:tc>
          <w:tcPr>
            <w:tcW w:w="1122" w:type="dxa"/>
          </w:tcPr>
          <w:p w14:paraId="2B2A088B" w14:textId="28A3BC3F" w:rsidR="00A91CD7" w:rsidRPr="000671AA" w:rsidRDefault="00A91CD7" w:rsidP="00CE16F9">
            <w:pPr>
              <w:rPr>
                <w:lang w:val="fr-CA"/>
              </w:rPr>
            </w:pPr>
            <w:r w:rsidRPr="000671AA">
              <w:rPr>
                <w:lang w:val="fr-CA"/>
              </w:rPr>
              <w:t>Samedi</w:t>
            </w:r>
          </w:p>
        </w:tc>
        <w:tc>
          <w:tcPr>
            <w:tcW w:w="2532" w:type="dxa"/>
            <w:gridSpan w:val="2"/>
          </w:tcPr>
          <w:p w14:paraId="06969358" w14:textId="77777777" w:rsidR="00A91CD7" w:rsidRPr="00016909" w:rsidRDefault="00A91CD7" w:rsidP="00F535B2">
            <w:pPr>
              <w:rPr>
                <w:lang w:val="fr-CA"/>
              </w:rPr>
            </w:pPr>
          </w:p>
        </w:tc>
        <w:tc>
          <w:tcPr>
            <w:tcW w:w="2834" w:type="dxa"/>
            <w:gridSpan w:val="4"/>
          </w:tcPr>
          <w:p w14:paraId="2794854A" w14:textId="77777777" w:rsidR="00D2766A" w:rsidRPr="00B77482" w:rsidRDefault="00D2766A" w:rsidP="00D2766A">
            <w:pPr>
              <w:rPr>
                <w:lang w:val="fr-CA"/>
              </w:rPr>
            </w:pPr>
            <w:proofErr w:type="spellStart"/>
            <w:r w:rsidRPr="00B77482">
              <w:rPr>
                <w:lang w:val="fr-CA"/>
              </w:rPr>
              <w:t>Lе</w:t>
            </w:r>
            <w:proofErr w:type="spellEnd"/>
            <w:r w:rsidRPr="00B77482">
              <w:rPr>
                <w:lang w:val="fr-CA"/>
              </w:rPr>
              <w:t xml:space="preserve"> français dans l’espace public </w:t>
            </w:r>
          </w:p>
          <w:p w14:paraId="07CA1D16" w14:textId="77777777" w:rsidR="00D2766A" w:rsidRPr="00B77482" w:rsidRDefault="00D2766A" w:rsidP="00D2766A">
            <w:pPr>
              <w:rPr>
                <w:lang w:val="fr-CA"/>
              </w:rPr>
            </w:pPr>
          </w:p>
          <w:p w14:paraId="6FCA871E" w14:textId="77777777" w:rsidR="00D2766A" w:rsidRPr="00B77482" w:rsidRDefault="00D2766A" w:rsidP="00D2766A">
            <w:pPr>
              <w:rPr>
                <w:lang w:val="fr-CA"/>
              </w:rPr>
            </w:pPr>
            <w:r w:rsidRPr="00B77482">
              <w:rPr>
                <w:lang w:val="bg-BG"/>
              </w:rPr>
              <w:t>(</w:t>
            </w:r>
            <w:r w:rsidRPr="00B77482">
              <w:rPr>
                <w:lang w:val="fr-CA"/>
              </w:rPr>
              <w:t xml:space="preserve">Dr A. </w:t>
            </w:r>
            <w:proofErr w:type="spellStart"/>
            <w:r w:rsidRPr="00B77482">
              <w:rPr>
                <w:lang w:val="fr-CA"/>
              </w:rPr>
              <w:t>Markova</w:t>
            </w:r>
            <w:proofErr w:type="spellEnd"/>
            <w:r w:rsidRPr="00B77482">
              <w:rPr>
                <w:lang w:val="bg-BG"/>
              </w:rPr>
              <w:t>)</w:t>
            </w:r>
          </w:p>
          <w:p w14:paraId="599F3816" w14:textId="72A2603F" w:rsidR="00A91CD7" w:rsidRPr="00B77482" w:rsidRDefault="00A91CD7" w:rsidP="00F535B2">
            <w:pPr>
              <w:rPr>
                <w:lang w:val="fr-CA"/>
              </w:rPr>
            </w:pPr>
          </w:p>
        </w:tc>
        <w:tc>
          <w:tcPr>
            <w:tcW w:w="2305" w:type="dxa"/>
            <w:gridSpan w:val="5"/>
          </w:tcPr>
          <w:p w14:paraId="62BFAF88" w14:textId="77777777" w:rsidR="00D2766A" w:rsidRDefault="00D2766A" w:rsidP="00D2766A">
            <w:pPr>
              <w:rPr>
                <w:lang w:val="fr-CA"/>
              </w:rPr>
            </w:pPr>
            <w:r w:rsidRPr="00016909">
              <w:rPr>
                <w:lang w:val="fr-CA"/>
              </w:rPr>
              <w:t>Analyse de pratiques linguistiques télévisuelles francophones</w:t>
            </w:r>
          </w:p>
          <w:p w14:paraId="6EBDD6B6" w14:textId="77777777" w:rsidR="00D2766A" w:rsidRPr="00016909" w:rsidRDefault="00D2766A" w:rsidP="00D2766A">
            <w:pPr>
              <w:rPr>
                <w:lang w:val="fr-CA"/>
              </w:rPr>
            </w:pPr>
          </w:p>
          <w:p w14:paraId="32903EA3" w14:textId="03E2E9F3" w:rsidR="00D2766A" w:rsidRPr="00D2766A" w:rsidRDefault="00D2766A" w:rsidP="00D2766A">
            <w:pPr>
              <w:rPr>
                <w:lang w:val="bg-BG"/>
              </w:rPr>
            </w:pPr>
            <w:r w:rsidRPr="00737B51">
              <w:rPr>
                <w:lang w:val="fr-CA"/>
              </w:rPr>
              <w:t xml:space="preserve">(Pr G. </w:t>
            </w:r>
            <w:proofErr w:type="spellStart"/>
            <w:r w:rsidRPr="00737B51">
              <w:rPr>
                <w:lang w:val="fr-CA"/>
              </w:rPr>
              <w:t>Jetchev</w:t>
            </w:r>
            <w:proofErr w:type="spellEnd"/>
            <w:r w:rsidRPr="00737B51">
              <w:rPr>
                <w:lang w:val="fr-CA"/>
              </w:rPr>
              <w:t>)</w:t>
            </w:r>
          </w:p>
          <w:p w14:paraId="4C3788C5" w14:textId="1CFF0491" w:rsidR="00A91CD7" w:rsidRPr="00016909" w:rsidRDefault="00A91CD7" w:rsidP="00F535B2">
            <w:pPr>
              <w:rPr>
                <w:lang w:val="fr-CA"/>
              </w:rPr>
            </w:pPr>
          </w:p>
        </w:tc>
        <w:tc>
          <w:tcPr>
            <w:tcW w:w="3933" w:type="dxa"/>
            <w:gridSpan w:val="3"/>
          </w:tcPr>
          <w:p w14:paraId="7D492F11" w14:textId="77777777" w:rsidR="00A91CD7" w:rsidRPr="00F64242" w:rsidRDefault="00A91CD7" w:rsidP="00F535B2">
            <w:pPr>
              <w:rPr>
                <w:lang w:val="fr-CA"/>
              </w:rPr>
            </w:pPr>
            <w:bookmarkStart w:id="0" w:name="_GoBack"/>
            <w:bookmarkEnd w:id="0"/>
            <w:r w:rsidRPr="00F64242">
              <w:rPr>
                <w:lang w:val="fr-CA"/>
              </w:rPr>
              <w:t>Dimensions politiques et culturelles de la francophonie institutionnelle</w:t>
            </w:r>
          </w:p>
          <w:p w14:paraId="7B9FA944" w14:textId="77777777" w:rsidR="00A91CD7" w:rsidRPr="00F64242" w:rsidRDefault="00A91CD7" w:rsidP="00F535B2">
            <w:pPr>
              <w:rPr>
                <w:lang w:val="fr-CA"/>
              </w:rPr>
            </w:pPr>
          </w:p>
          <w:p w14:paraId="372D8CEA" w14:textId="77777777" w:rsidR="00A91CD7" w:rsidRDefault="00A91CD7" w:rsidP="00F535B2">
            <w:pPr>
              <w:rPr>
                <w:lang w:val="fr-CA"/>
              </w:rPr>
            </w:pPr>
            <w:r w:rsidRPr="00F64242">
              <w:rPr>
                <w:lang w:val="fr-CA"/>
              </w:rPr>
              <w:t xml:space="preserve">(Pr R. </w:t>
            </w:r>
            <w:proofErr w:type="spellStart"/>
            <w:r w:rsidRPr="00F64242">
              <w:rPr>
                <w:lang w:val="fr-CA"/>
              </w:rPr>
              <w:t>Yotova</w:t>
            </w:r>
            <w:proofErr w:type="spellEnd"/>
            <w:r w:rsidRPr="00F64242">
              <w:rPr>
                <w:lang w:val="fr-CA"/>
              </w:rPr>
              <w:t>)</w:t>
            </w:r>
          </w:p>
          <w:p w14:paraId="145FFE27" w14:textId="77777777" w:rsidR="00A91CD7" w:rsidRPr="00016909" w:rsidRDefault="00A91CD7" w:rsidP="00BD5718">
            <w:pPr>
              <w:rPr>
                <w:lang w:val="fr-CA"/>
              </w:rPr>
            </w:pPr>
          </w:p>
        </w:tc>
        <w:tc>
          <w:tcPr>
            <w:tcW w:w="2663" w:type="dxa"/>
            <w:gridSpan w:val="3"/>
          </w:tcPr>
          <w:p w14:paraId="41A5D65D" w14:textId="77777777" w:rsidR="00A91CD7" w:rsidRPr="00016909" w:rsidRDefault="00A91CD7" w:rsidP="00BD5718">
            <w:pPr>
              <w:rPr>
                <w:lang w:val="fr-CA"/>
              </w:rPr>
            </w:pPr>
          </w:p>
        </w:tc>
      </w:tr>
      <w:tr w:rsidR="00E05FAE" w:rsidRPr="000671AA" w14:paraId="37B185BC" w14:textId="77777777" w:rsidTr="00D2766A">
        <w:tc>
          <w:tcPr>
            <w:tcW w:w="1122" w:type="dxa"/>
          </w:tcPr>
          <w:p w14:paraId="55A24BB1" w14:textId="77777777" w:rsidR="00E05FAE" w:rsidRPr="000671AA" w:rsidRDefault="00E05FAE" w:rsidP="00E05FAE">
            <w:pPr>
              <w:rPr>
                <w:lang w:val="fr-CA"/>
              </w:rPr>
            </w:pPr>
          </w:p>
        </w:tc>
        <w:tc>
          <w:tcPr>
            <w:tcW w:w="1256" w:type="dxa"/>
          </w:tcPr>
          <w:p w14:paraId="4E3EB7DE" w14:textId="319B2C03" w:rsidR="00E05FAE" w:rsidRPr="00E05FAE" w:rsidRDefault="00E05FAE" w:rsidP="00E05FAE">
            <w:pPr>
              <w:jc w:val="center"/>
              <w:rPr>
                <w:lang w:val="fr-CA"/>
              </w:rPr>
            </w:pPr>
            <w:r w:rsidRPr="000671AA">
              <w:rPr>
                <w:lang w:val="fr-CA"/>
              </w:rPr>
              <w:t>9</w:t>
            </w:r>
            <w:r>
              <w:rPr>
                <w:lang w:val="fr-CA"/>
              </w:rPr>
              <w:t xml:space="preserve">-10 </w:t>
            </w:r>
            <w:r w:rsidRPr="000671AA">
              <w:rPr>
                <w:lang w:val="fr-CA"/>
              </w:rPr>
              <w:t>h</w:t>
            </w:r>
          </w:p>
        </w:tc>
        <w:tc>
          <w:tcPr>
            <w:tcW w:w="1276" w:type="dxa"/>
          </w:tcPr>
          <w:p w14:paraId="2B41FFB5" w14:textId="28F44064" w:rsidR="00E05FAE" w:rsidRPr="00B840CB" w:rsidRDefault="00E05FAE" w:rsidP="00E05FAE">
            <w:pPr>
              <w:jc w:val="center"/>
              <w:rPr>
                <w:lang w:val="fr-CA"/>
              </w:rPr>
            </w:pPr>
            <w:r w:rsidRPr="000671AA">
              <w:rPr>
                <w:lang w:val="fr-CA"/>
              </w:rPr>
              <w:t>10</w:t>
            </w:r>
            <w:r>
              <w:rPr>
                <w:lang w:val="fr-CA"/>
              </w:rPr>
              <w:t xml:space="preserve">-11 </w:t>
            </w:r>
            <w:r w:rsidRPr="000671AA">
              <w:rPr>
                <w:lang w:val="fr-CA"/>
              </w:rPr>
              <w:t>h</w:t>
            </w:r>
          </w:p>
        </w:tc>
        <w:tc>
          <w:tcPr>
            <w:tcW w:w="1284" w:type="dxa"/>
            <w:gridSpan w:val="2"/>
          </w:tcPr>
          <w:p w14:paraId="57208F12" w14:textId="3D56F2E0" w:rsidR="00E05FAE" w:rsidRPr="00B840CB" w:rsidRDefault="00E05FAE" w:rsidP="00E05FAE">
            <w:pPr>
              <w:jc w:val="center"/>
              <w:rPr>
                <w:lang w:val="fr-CA"/>
              </w:rPr>
            </w:pPr>
            <w:r w:rsidRPr="000671AA">
              <w:rPr>
                <w:lang w:val="fr-CA"/>
              </w:rPr>
              <w:t>11</w:t>
            </w:r>
            <w:r>
              <w:rPr>
                <w:lang w:val="fr-CA"/>
              </w:rPr>
              <w:t xml:space="preserve">-12 </w:t>
            </w:r>
            <w:r w:rsidRPr="000671AA">
              <w:rPr>
                <w:lang w:val="fr-CA"/>
              </w:rPr>
              <w:t>h</w:t>
            </w:r>
          </w:p>
        </w:tc>
        <w:tc>
          <w:tcPr>
            <w:tcW w:w="1208" w:type="dxa"/>
          </w:tcPr>
          <w:p w14:paraId="4F91BB53" w14:textId="4BB05E34" w:rsidR="00E05FAE" w:rsidRPr="00171D26" w:rsidRDefault="00E05FAE" w:rsidP="00E05FAE">
            <w:pPr>
              <w:jc w:val="center"/>
              <w:rPr>
                <w:lang w:val="fr-CA"/>
              </w:rPr>
            </w:pPr>
            <w:r w:rsidRPr="000671AA">
              <w:rPr>
                <w:lang w:val="fr-CA"/>
              </w:rPr>
              <w:t>12</w:t>
            </w:r>
            <w:r>
              <w:rPr>
                <w:lang w:val="fr-CA"/>
              </w:rPr>
              <w:t xml:space="preserve">-13 </w:t>
            </w:r>
            <w:r w:rsidRPr="000671AA">
              <w:rPr>
                <w:lang w:val="fr-CA"/>
              </w:rPr>
              <w:t>h</w:t>
            </w:r>
          </w:p>
        </w:tc>
        <w:tc>
          <w:tcPr>
            <w:tcW w:w="1248" w:type="dxa"/>
            <w:gridSpan w:val="2"/>
          </w:tcPr>
          <w:p w14:paraId="171D9410" w14:textId="481AE122" w:rsidR="00E05FAE" w:rsidRPr="00171D26" w:rsidRDefault="00E05FAE" w:rsidP="00E05FAE">
            <w:pPr>
              <w:jc w:val="center"/>
              <w:rPr>
                <w:lang w:val="fr-CA"/>
              </w:rPr>
            </w:pPr>
            <w:r w:rsidRPr="000671AA">
              <w:rPr>
                <w:lang w:val="fr-CA"/>
              </w:rPr>
              <w:t>13</w:t>
            </w:r>
            <w:r>
              <w:rPr>
                <w:lang w:val="fr-CA"/>
              </w:rPr>
              <w:t xml:space="preserve">-14 </w:t>
            </w:r>
            <w:r w:rsidRPr="000671AA">
              <w:rPr>
                <w:lang w:val="fr-CA"/>
              </w:rPr>
              <w:t>h</w:t>
            </w:r>
          </w:p>
        </w:tc>
        <w:tc>
          <w:tcPr>
            <w:tcW w:w="1343" w:type="dxa"/>
            <w:gridSpan w:val="2"/>
          </w:tcPr>
          <w:p w14:paraId="2123700E" w14:textId="4A3BB2F0" w:rsidR="00E05FAE" w:rsidRDefault="00E05FAE" w:rsidP="00E05FAE">
            <w:pPr>
              <w:jc w:val="center"/>
              <w:rPr>
                <w:lang w:val="fr-CA"/>
              </w:rPr>
            </w:pPr>
            <w:r w:rsidRPr="000671AA">
              <w:rPr>
                <w:lang w:val="fr-CA"/>
              </w:rPr>
              <w:t>14</w:t>
            </w:r>
            <w:r>
              <w:rPr>
                <w:lang w:val="fr-CA"/>
              </w:rPr>
              <w:t xml:space="preserve">-15 </w:t>
            </w:r>
            <w:r w:rsidRPr="000671AA">
              <w:rPr>
                <w:lang w:val="fr-CA"/>
              </w:rPr>
              <w:t>h</w:t>
            </w:r>
          </w:p>
        </w:tc>
        <w:tc>
          <w:tcPr>
            <w:tcW w:w="1195" w:type="dxa"/>
            <w:gridSpan w:val="3"/>
          </w:tcPr>
          <w:p w14:paraId="64C5DA37" w14:textId="6F4C7601" w:rsidR="00E05FAE" w:rsidRDefault="00E05FAE" w:rsidP="00E05FAE">
            <w:pPr>
              <w:jc w:val="center"/>
              <w:rPr>
                <w:lang w:val="fr-CA"/>
              </w:rPr>
            </w:pPr>
            <w:r w:rsidRPr="000671AA">
              <w:rPr>
                <w:lang w:val="fr-CA"/>
              </w:rPr>
              <w:t>15</w:t>
            </w:r>
            <w:r>
              <w:rPr>
                <w:lang w:val="fr-CA"/>
              </w:rPr>
              <w:t xml:space="preserve">-16 </w:t>
            </w:r>
            <w:r w:rsidRPr="000671AA">
              <w:rPr>
                <w:lang w:val="fr-CA"/>
              </w:rPr>
              <w:t>h</w:t>
            </w:r>
          </w:p>
        </w:tc>
        <w:tc>
          <w:tcPr>
            <w:tcW w:w="1205" w:type="dxa"/>
          </w:tcPr>
          <w:p w14:paraId="1AEE7C8B" w14:textId="6357F5E1" w:rsidR="00E05FAE" w:rsidRPr="004A2122" w:rsidRDefault="00E05FAE" w:rsidP="00E05FAE">
            <w:pPr>
              <w:jc w:val="center"/>
              <w:rPr>
                <w:lang w:val="fr-CA"/>
              </w:rPr>
            </w:pPr>
            <w:r w:rsidRPr="000671AA">
              <w:rPr>
                <w:lang w:val="fr-CA"/>
              </w:rPr>
              <w:t>16</w:t>
            </w:r>
            <w:r>
              <w:rPr>
                <w:lang w:val="fr-CA"/>
              </w:rPr>
              <w:t xml:space="preserve">-17 </w:t>
            </w:r>
            <w:r w:rsidRPr="000671AA">
              <w:rPr>
                <w:lang w:val="fr-CA"/>
              </w:rPr>
              <w:t>h</w:t>
            </w:r>
          </w:p>
        </w:tc>
        <w:tc>
          <w:tcPr>
            <w:tcW w:w="1589" w:type="dxa"/>
          </w:tcPr>
          <w:p w14:paraId="155156DC" w14:textId="408099C5" w:rsidR="00E05FAE" w:rsidRPr="004A2122" w:rsidRDefault="00E05FAE" w:rsidP="00E05FAE">
            <w:pPr>
              <w:jc w:val="center"/>
              <w:rPr>
                <w:lang w:val="fr-CA"/>
              </w:rPr>
            </w:pPr>
            <w:r w:rsidRPr="000671AA">
              <w:rPr>
                <w:lang w:val="fr-CA"/>
              </w:rPr>
              <w:t>17</w:t>
            </w:r>
            <w:r>
              <w:rPr>
                <w:lang w:val="fr-CA"/>
              </w:rPr>
              <w:t xml:space="preserve">-18 </w:t>
            </w:r>
            <w:r w:rsidRPr="000671AA">
              <w:rPr>
                <w:lang w:val="fr-CA"/>
              </w:rPr>
              <w:t>h</w:t>
            </w:r>
          </w:p>
        </w:tc>
        <w:tc>
          <w:tcPr>
            <w:tcW w:w="1624" w:type="dxa"/>
            <w:gridSpan w:val="2"/>
          </w:tcPr>
          <w:p w14:paraId="36E8CEEC" w14:textId="2097FD06" w:rsidR="00E05FAE" w:rsidRPr="004A2122" w:rsidRDefault="00E05FAE" w:rsidP="00E05FA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18-19 h</w:t>
            </w:r>
          </w:p>
        </w:tc>
        <w:tc>
          <w:tcPr>
            <w:tcW w:w="1039" w:type="dxa"/>
          </w:tcPr>
          <w:p w14:paraId="6C7DF875" w14:textId="01D29C96" w:rsidR="00E05FAE" w:rsidRPr="004A2122" w:rsidRDefault="00E05FAE" w:rsidP="00E05FA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19-20 h</w:t>
            </w:r>
          </w:p>
        </w:tc>
      </w:tr>
    </w:tbl>
    <w:p w14:paraId="6E5EC978" w14:textId="09434F98" w:rsidR="00E97683" w:rsidRDefault="00E97683" w:rsidP="009B2ED3">
      <w:pPr>
        <w:spacing w:before="240"/>
        <w:rPr>
          <w:lang w:val="fr-CA"/>
        </w:rPr>
      </w:pPr>
    </w:p>
    <w:sectPr w:rsidR="00E97683" w:rsidSect="009B2ED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BD8AB" w14:textId="77777777" w:rsidR="004A6249" w:rsidRDefault="004A6249" w:rsidP="00E97683">
      <w:r>
        <w:separator/>
      </w:r>
    </w:p>
  </w:endnote>
  <w:endnote w:type="continuationSeparator" w:id="0">
    <w:p w14:paraId="37C6EA14" w14:textId="77777777" w:rsidR="004A6249" w:rsidRDefault="004A6249" w:rsidP="00E9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bal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42F5" w14:textId="75992397" w:rsidR="00E97683" w:rsidRPr="00E97683" w:rsidRDefault="00E97683" w:rsidP="00E97683">
    <w:pPr>
      <w:rPr>
        <w:lang w:val="fr-CA"/>
      </w:rPr>
    </w:pPr>
    <w:r>
      <w:rPr>
        <w:noProof/>
        <w:lang w:val="bg-BG" w:eastAsia="bg-BG"/>
      </w:rPr>
      <w:drawing>
        <wp:inline distT="0" distB="0" distL="0" distR="0" wp14:anchorId="16E1B290" wp14:editId="678C4F10">
          <wp:extent cx="9753600" cy="601651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1554" cy="6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A44DA" w14:textId="77777777" w:rsidR="004A6249" w:rsidRDefault="004A6249" w:rsidP="00E97683">
      <w:r>
        <w:separator/>
      </w:r>
    </w:p>
  </w:footnote>
  <w:footnote w:type="continuationSeparator" w:id="0">
    <w:p w14:paraId="5F55E51D" w14:textId="77777777" w:rsidR="004A6249" w:rsidRDefault="004A6249" w:rsidP="00E9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069E4"/>
    <w:multiLevelType w:val="hybridMultilevel"/>
    <w:tmpl w:val="5094D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AA"/>
    <w:rsid w:val="00016909"/>
    <w:rsid w:val="00021CC5"/>
    <w:rsid w:val="000671AA"/>
    <w:rsid w:val="00171D26"/>
    <w:rsid w:val="00184A0E"/>
    <w:rsid w:val="003354AC"/>
    <w:rsid w:val="00352C15"/>
    <w:rsid w:val="004A2122"/>
    <w:rsid w:val="004A6249"/>
    <w:rsid w:val="004C421E"/>
    <w:rsid w:val="006C2966"/>
    <w:rsid w:val="00737B51"/>
    <w:rsid w:val="00816398"/>
    <w:rsid w:val="00897189"/>
    <w:rsid w:val="00926F09"/>
    <w:rsid w:val="009B1ABC"/>
    <w:rsid w:val="009B2ED3"/>
    <w:rsid w:val="009B2F42"/>
    <w:rsid w:val="00A25FBF"/>
    <w:rsid w:val="00A91CD7"/>
    <w:rsid w:val="00AA430C"/>
    <w:rsid w:val="00AC3494"/>
    <w:rsid w:val="00B57EA3"/>
    <w:rsid w:val="00B77482"/>
    <w:rsid w:val="00B840CB"/>
    <w:rsid w:val="00B851A7"/>
    <w:rsid w:val="00BB569E"/>
    <w:rsid w:val="00BD1BD1"/>
    <w:rsid w:val="00BD5718"/>
    <w:rsid w:val="00C21958"/>
    <w:rsid w:val="00CE16F9"/>
    <w:rsid w:val="00D2766A"/>
    <w:rsid w:val="00E0307D"/>
    <w:rsid w:val="00E05FAE"/>
    <w:rsid w:val="00E97683"/>
    <w:rsid w:val="00EA2F3B"/>
    <w:rsid w:val="00F535B2"/>
    <w:rsid w:val="00F6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A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bal" w:eastAsiaTheme="minorHAnsi" w:hAnsi="Simbal" w:cs="Calibr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3B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68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9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683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bal" w:eastAsiaTheme="minorHAnsi" w:hAnsi="Simbal" w:cs="Calibr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3B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68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9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683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Zhechev</dc:creator>
  <cp:keywords/>
  <dc:description/>
  <cp:lastModifiedBy>Romanistika</cp:lastModifiedBy>
  <cp:revision>9</cp:revision>
  <cp:lastPrinted>2020-10-01T13:33:00Z</cp:lastPrinted>
  <dcterms:created xsi:type="dcterms:W3CDTF">2020-09-28T11:40:00Z</dcterms:created>
  <dcterms:modified xsi:type="dcterms:W3CDTF">2020-10-01T13:51:00Z</dcterms:modified>
</cp:coreProperties>
</file>