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65" w:rsidRDefault="00E503B1" w:rsidP="00E503B1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E503B1">
        <w:rPr>
          <w:rFonts w:ascii="Times New Roman" w:hAnsi="Times New Roman" w:cs="Times New Roman"/>
          <w:sz w:val="40"/>
          <w:szCs w:val="40"/>
          <w:lang w:val="bg-BG"/>
        </w:rPr>
        <w:t>РЕЦЕНЗИЯ</w:t>
      </w:r>
    </w:p>
    <w:p w:rsidR="00E503B1" w:rsidRDefault="005C47BE" w:rsidP="00E503B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7758B1">
        <w:rPr>
          <w:rFonts w:ascii="Times New Roman" w:hAnsi="Times New Roman" w:cs="Times New Roman"/>
          <w:sz w:val="28"/>
          <w:szCs w:val="28"/>
          <w:lang w:val="bg-BG"/>
        </w:rPr>
        <w:t>дисертационен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503B1">
        <w:rPr>
          <w:rFonts w:ascii="Times New Roman" w:hAnsi="Times New Roman" w:cs="Times New Roman"/>
          <w:sz w:val="28"/>
          <w:szCs w:val="28"/>
          <w:lang w:val="bg-BG"/>
        </w:rPr>
        <w:t>труд на тема:</w:t>
      </w:r>
    </w:p>
    <w:p w:rsidR="005C47BE" w:rsidRDefault="005C47BE" w:rsidP="00E503B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ПРОУЧВАНЕ НА ЕФЕКТИВНОСТТА НА МУЛТИМЕДИЙНО ЕЗИКОВО ИНТЕГРИРАНО ОБУЧЕНИЕ В ОСМИ КЛАС С ИНТЕНЗИВНО ИЗУЧАВАНЕ НА ВТОРИ ЕЗИК</w:t>
      </w:r>
    </w:p>
    <w:p w:rsidR="00E503B1" w:rsidRPr="008B5ED7" w:rsidRDefault="00E503B1" w:rsidP="00E503B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B5ED7">
        <w:rPr>
          <w:rFonts w:ascii="Times New Roman" w:hAnsi="Times New Roman" w:cs="Times New Roman"/>
          <w:sz w:val="24"/>
          <w:szCs w:val="24"/>
          <w:lang w:val="bg-BG"/>
        </w:rPr>
        <w:t xml:space="preserve">за придобиване на </w:t>
      </w:r>
      <w:r w:rsidRPr="008B5ED7">
        <w:rPr>
          <w:rFonts w:ascii="Times New Roman" w:hAnsi="Times New Roman" w:cs="Times New Roman"/>
          <w:b/>
          <w:sz w:val="24"/>
          <w:szCs w:val="24"/>
          <w:lang w:val="bg-BG"/>
        </w:rPr>
        <w:t>образователна и научна степен „Доктор“</w:t>
      </w:r>
    </w:p>
    <w:p w:rsidR="00E503B1" w:rsidRPr="008B5ED7" w:rsidRDefault="00E503B1" w:rsidP="00E503B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5ED7">
        <w:rPr>
          <w:rFonts w:ascii="Times New Roman" w:hAnsi="Times New Roman" w:cs="Times New Roman"/>
          <w:sz w:val="24"/>
          <w:szCs w:val="24"/>
          <w:lang w:val="bg-BG"/>
        </w:rPr>
        <w:t xml:space="preserve">в научна област </w:t>
      </w:r>
      <w:r w:rsidRPr="008B5ED7">
        <w:rPr>
          <w:rFonts w:ascii="Times New Roman" w:hAnsi="Times New Roman" w:cs="Times New Roman"/>
          <w:b/>
          <w:sz w:val="24"/>
          <w:szCs w:val="24"/>
          <w:lang w:val="bg-BG"/>
        </w:rPr>
        <w:t>1.1. Педагогически науки</w:t>
      </w:r>
    </w:p>
    <w:p w:rsidR="00E503B1" w:rsidRPr="008B5ED7" w:rsidRDefault="00E503B1" w:rsidP="00E50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D7">
        <w:rPr>
          <w:rFonts w:ascii="Times New Roman" w:hAnsi="Times New Roman" w:cs="Times New Roman"/>
          <w:sz w:val="24"/>
          <w:szCs w:val="24"/>
          <w:lang w:val="bg-BG"/>
        </w:rPr>
        <w:t xml:space="preserve">в професионално направление </w:t>
      </w:r>
      <w:r w:rsidRPr="008B5ED7">
        <w:rPr>
          <w:rFonts w:ascii="Times New Roman" w:hAnsi="Times New Roman" w:cs="Times New Roman"/>
          <w:b/>
          <w:sz w:val="24"/>
          <w:szCs w:val="24"/>
          <w:lang w:val="bg-BG"/>
        </w:rPr>
        <w:t>1.3. Педагогика на обучението по…</w:t>
      </w:r>
    </w:p>
    <w:p w:rsidR="00E503B1" w:rsidRPr="008B5ED7" w:rsidRDefault="00E503B1" w:rsidP="00E50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D7">
        <w:rPr>
          <w:rFonts w:ascii="Times New Roman" w:hAnsi="Times New Roman" w:cs="Times New Roman"/>
          <w:sz w:val="24"/>
          <w:szCs w:val="24"/>
        </w:rPr>
        <w:t>(</w:t>
      </w:r>
      <w:r w:rsidRPr="008B5ED7">
        <w:rPr>
          <w:rFonts w:ascii="Times New Roman" w:hAnsi="Times New Roman" w:cs="Times New Roman"/>
          <w:sz w:val="24"/>
          <w:szCs w:val="24"/>
          <w:lang w:val="bg-BG"/>
        </w:rPr>
        <w:t>Методи</w:t>
      </w:r>
      <w:r w:rsidR="005C47BE">
        <w:rPr>
          <w:rFonts w:ascii="Times New Roman" w:hAnsi="Times New Roman" w:cs="Times New Roman"/>
          <w:sz w:val="24"/>
          <w:szCs w:val="24"/>
          <w:lang w:val="bg-BG"/>
        </w:rPr>
        <w:t>ка на обучението по а</w:t>
      </w:r>
      <w:r w:rsidRPr="008B5ED7">
        <w:rPr>
          <w:rFonts w:ascii="Times New Roman" w:hAnsi="Times New Roman" w:cs="Times New Roman"/>
          <w:sz w:val="24"/>
          <w:szCs w:val="24"/>
          <w:lang w:val="bg-BG"/>
        </w:rPr>
        <w:t>нглийски език</w:t>
      </w:r>
      <w:r w:rsidRPr="008B5ED7">
        <w:rPr>
          <w:rFonts w:ascii="Times New Roman" w:hAnsi="Times New Roman" w:cs="Times New Roman"/>
          <w:sz w:val="24"/>
          <w:szCs w:val="24"/>
        </w:rPr>
        <w:t>)</w:t>
      </w:r>
    </w:p>
    <w:p w:rsidR="00E503B1" w:rsidRPr="008B5ED7" w:rsidRDefault="00E503B1" w:rsidP="00B5502E">
      <w:pPr>
        <w:rPr>
          <w:rFonts w:ascii="Times New Roman" w:hAnsi="Times New Roman" w:cs="Times New Roman"/>
          <w:sz w:val="24"/>
          <w:szCs w:val="24"/>
        </w:rPr>
      </w:pPr>
    </w:p>
    <w:p w:rsidR="00E503B1" w:rsidRDefault="00E503B1" w:rsidP="00B5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5ED7">
        <w:rPr>
          <w:rFonts w:ascii="Times New Roman" w:hAnsi="Times New Roman" w:cs="Times New Roman"/>
          <w:b/>
          <w:sz w:val="24"/>
          <w:szCs w:val="24"/>
          <w:lang w:val="bg-BG"/>
        </w:rPr>
        <w:t>Автор на дисертационния труд</w:t>
      </w:r>
      <w:r w:rsidRPr="008B5ED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C47BE">
        <w:rPr>
          <w:rFonts w:ascii="Times New Roman" w:hAnsi="Times New Roman" w:cs="Times New Roman"/>
          <w:sz w:val="24"/>
          <w:szCs w:val="24"/>
          <w:lang w:val="bg-BG"/>
        </w:rPr>
        <w:t>Ренета Викторова Вълкова</w:t>
      </w:r>
      <w:r w:rsidR="00B5502E" w:rsidRPr="008B5ED7">
        <w:rPr>
          <w:rFonts w:ascii="Times New Roman" w:hAnsi="Times New Roman" w:cs="Times New Roman"/>
          <w:sz w:val="24"/>
          <w:szCs w:val="24"/>
          <w:lang w:val="bg-BG"/>
        </w:rPr>
        <w:t xml:space="preserve">, докторант на самостоятелна </w:t>
      </w:r>
      <w:r w:rsidR="001C7DC3">
        <w:rPr>
          <w:rFonts w:ascii="Times New Roman" w:hAnsi="Times New Roman" w:cs="Times New Roman"/>
          <w:sz w:val="24"/>
          <w:szCs w:val="24"/>
          <w:lang w:val="bg-BG"/>
        </w:rPr>
        <w:t xml:space="preserve">подготовка </w:t>
      </w:r>
      <w:r w:rsidR="00B5502E" w:rsidRPr="008B5ED7">
        <w:rPr>
          <w:rFonts w:ascii="Times New Roman" w:hAnsi="Times New Roman" w:cs="Times New Roman"/>
          <w:sz w:val="24"/>
          <w:szCs w:val="24"/>
          <w:lang w:val="bg-BG"/>
        </w:rPr>
        <w:t>към катедра „Методика на чуждоезиковото обучение“ при Факултета по класически и нови филологии на Софийски университет „Св. Климент Охридски“</w:t>
      </w:r>
      <w:r w:rsidR="008B5ED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4B04" w:rsidRPr="008B5ED7" w:rsidRDefault="00E64B04" w:rsidP="00B5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B04">
        <w:rPr>
          <w:rFonts w:ascii="Times New Roman" w:hAnsi="Times New Roman" w:cs="Times New Roman"/>
          <w:b/>
          <w:sz w:val="24"/>
          <w:szCs w:val="24"/>
          <w:lang w:val="bg-BG"/>
        </w:rPr>
        <w:t>Научен Ръководител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C47BE">
        <w:rPr>
          <w:rFonts w:ascii="Times New Roman" w:hAnsi="Times New Roman" w:cs="Times New Roman"/>
          <w:sz w:val="24"/>
          <w:szCs w:val="24"/>
          <w:lang w:val="bg-BG"/>
        </w:rPr>
        <w:t xml:space="preserve">проф. </w:t>
      </w:r>
      <w:proofErr w:type="spellStart"/>
      <w:r w:rsidR="005C47BE">
        <w:rPr>
          <w:rFonts w:ascii="Times New Roman" w:hAnsi="Times New Roman" w:cs="Times New Roman"/>
          <w:sz w:val="24"/>
          <w:szCs w:val="24"/>
          <w:lang w:val="bg-BG"/>
        </w:rPr>
        <w:t>дпн</w:t>
      </w:r>
      <w:proofErr w:type="spellEnd"/>
      <w:r w:rsidR="005C47BE">
        <w:rPr>
          <w:rFonts w:ascii="Times New Roman" w:hAnsi="Times New Roman" w:cs="Times New Roman"/>
          <w:sz w:val="24"/>
          <w:szCs w:val="24"/>
          <w:lang w:val="bg-BG"/>
        </w:rPr>
        <w:t xml:space="preserve"> Тодор Шопов </w:t>
      </w:r>
    </w:p>
    <w:p w:rsidR="00E503B1" w:rsidRPr="008B5ED7" w:rsidRDefault="00E503B1" w:rsidP="00B55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5ED7">
        <w:rPr>
          <w:rFonts w:ascii="Times New Roman" w:hAnsi="Times New Roman" w:cs="Times New Roman"/>
          <w:b/>
          <w:sz w:val="24"/>
          <w:szCs w:val="24"/>
          <w:lang w:val="bg-BG"/>
        </w:rPr>
        <w:t>Рецензент</w:t>
      </w:r>
      <w:r w:rsidRPr="008B5ED7">
        <w:rPr>
          <w:rFonts w:ascii="Times New Roman" w:hAnsi="Times New Roman" w:cs="Times New Roman"/>
          <w:sz w:val="24"/>
          <w:szCs w:val="24"/>
          <w:lang w:val="bg-BG"/>
        </w:rPr>
        <w:t>: доц. Весела Славова, доктор</w:t>
      </w:r>
      <w:r w:rsidR="00F66E48" w:rsidRPr="008B5ED7">
        <w:rPr>
          <w:rFonts w:ascii="Times New Roman" w:hAnsi="Times New Roman" w:cs="Times New Roman"/>
          <w:sz w:val="24"/>
          <w:szCs w:val="24"/>
          <w:lang w:val="bg-BG"/>
        </w:rPr>
        <w:t>, професионално направление 1.3. Педагогика на обучението по…</w:t>
      </w:r>
      <w:r w:rsidR="00F66E48" w:rsidRPr="008B5ED7">
        <w:rPr>
          <w:rFonts w:ascii="Times New Roman" w:hAnsi="Times New Roman" w:cs="Times New Roman"/>
          <w:sz w:val="24"/>
          <w:szCs w:val="24"/>
        </w:rPr>
        <w:t xml:space="preserve"> (</w:t>
      </w:r>
      <w:r w:rsidR="00F66E48" w:rsidRPr="008B5ED7">
        <w:rPr>
          <w:rFonts w:ascii="Times New Roman" w:hAnsi="Times New Roman" w:cs="Times New Roman"/>
          <w:sz w:val="24"/>
          <w:szCs w:val="24"/>
          <w:lang w:val="bg-BG"/>
        </w:rPr>
        <w:t>Методика на обучението по специализиран френски и английски език</w:t>
      </w:r>
      <w:r w:rsidR="00F66E48" w:rsidRPr="008B5ED7">
        <w:rPr>
          <w:rFonts w:ascii="Times New Roman" w:hAnsi="Times New Roman" w:cs="Times New Roman"/>
          <w:sz w:val="24"/>
          <w:szCs w:val="24"/>
        </w:rPr>
        <w:t>)</w:t>
      </w:r>
      <w:r w:rsidR="00F66E48" w:rsidRPr="008B5ED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5502E" w:rsidRPr="008B5ED7">
        <w:rPr>
          <w:rFonts w:ascii="Times New Roman" w:hAnsi="Times New Roman" w:cs="Times New Roman"/>
          <w:sz w:val="24"/>
          <w:szCs w:val="24"/>
          <w:lang w:val="bg-BG"/>
        </w:rPr>
        <w:t xml:space="preserve">Департамент за езиково обучение и информационни технологии към </w:t>
      </w:r>
      <w:r w:rsidR="00F66E48" w:rsidRPr="008B5ED7">
        <w:rPr>
          <w:rFonts w:ascii="Times New Roman" w:hAnsi="Times New Roman" w:cs="Times New Roman"/>
          <w:sz w:val="24"/>
          <w:szCs w:val="24"/>
          <w:lang w:val="bg-BG"/>
        </w:rPr>
        <w:t>Национална спортна академия „Васил Левски“</w:t>
      </w:r>
      <w:r w:rsidR="008B5ED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03B1" w:rsidRPr="00E503B1" w:rsidRDefault="00E503B1" w:rsidP="00E503B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3B1" w:rsidRDefault="00E503B1" w:rsidP="00FF67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03B1">
        <w:rPr>
          <w:rFonts w:ascii="Times New Roman" w:hAnsi="Times New Roman" w:cs="Times New Roman"/>
          <w:sz w:val="24"/>
          <w:szCs w:val="24"/>
          <w:lang w:val="bg-BG"/>
        </w:rPr>
        <w:t xml:space="preserve">Рецензията е изготвена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изискванията на Закона за развитие на академичния състав в Република България, Правилника за неговото приложение и Правилник за условията и реда за придобиване на научни степени и заемане на академични </w:t>
      </w:r>
      <w:r w:rsidR="00C40547">
        <w:rPr>
          <w:rFonts w:ascii="Times New Roman" w:hAnsi="Times New Roman" w:cs="Times New Roman"/>
          <w:sz w:val="24"/>
          <w:szCs w:val="24"/>
          <w:lang w:val="bg-BG"/>
        </w:rPr>
        <w:t>длъжности в СУ „Св. Климент Охридски“.</w:t>
      </w:r>
    </w:p>
    <w:p w:rsidR="00C40547" w:rsidRDefault="00C40547" w:rsidP="00FF67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Рецензирането на материалите е съгласно заповед на Ректора на СУ „Св. Климент Охридски“ за назнача</w:t>
      </w:r>
      <w:r w:rsidR="00567625">
        <w:rPr>
          <w:rFonts w:ascii="Times New Roman" w:hAnsi="Times New Roman" w:cs="Times New Roman"/>
          <w:sz w:val="24"/>
          <w:szCs w:val="24"/>
          <w:lang w:val="bg-BG"/>
        </w:rPr>
        <w:t xml:space="preserve">ването на научното жури, № РД 38 – </w:t>
      </w:r>
      <w:r w:rsidR="00A81D27">
        <w:rPr>
          <w:rFonts w:ascii="Times New Roman" w:hAnsi="Times New Roman" w:cs="Times New Roman"/>
          <w:sz w:val="24"/>
          <w:szCs w:val="24"/>
        </w:rPr>
        <w:t>58</w:t>
      </w:r>
      <w:r w:rsidR="00567625">
        <w:rPr>
          <w:rFonts w:ascii="Times New Roman" w:hAnsi="Times New Roman" w:cs="Times New Roman"/>
          <w:sz w:val="24"/>
          <w:szCs w:val="24"/>
        </w:rPr>
        <w:t>8</w:t>
      </w:r>
      <w:r w:rsidR="00567625">
        <w:rPr>
          <w:rFonts w:ascii="Times New Roman" w:hAnsi="Times New Roman" w:cs="Times New Roman"/>
          <w:sz w:val="24"/>
          <w:szCs w:val="24"/>
          <w:lang w:val="bg-BG"/>
        </w:rPr>
        <w:t>/ 11.10.2019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F6774" w:rsidRDefault="00A81D27" w:rsidP="008B5E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Ренета Вълкова</w:t>
      </w:r>
      <w:r w:rsidR="00C40547">
        <w:rPr>
          <w:rFonts w:ascii="Times New Roman" w:hAnsi="Times New Roman" w:cs="Times New Roman"/>
          <w:sz w:val="24"/>
          <w:szCs w:val="24"/>
          <w:lang w:val="bg-BG"/>
        </w:rPr>
        <w:t xml:space="preserve"> е представил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40547">
        <w:rPr>
          <w:rFonts w:ascii="Times New Roman" w:hAnsi="Times New Roman" w:cs="Times New Roman"/>
          <w:sz w:val="24"/>
          <w:szCs w:val="24"/>
          <w:lang w:val="bg-BG"/>
        </w:rPr>
        <w:t xml:space="preserve"> всички необходими документи, изисквани за разглеждане в рамките на процедурата по защитата на дисертационния труд.</w:t>
      </w:r>
    </w:p>
    <w:p w:rsidR="00E64B04" w:rsidRDefault="00E64B04" w:rsidP="008B5E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B04" w:rsidRDefault="00E64B04" w:rsidP="008B5E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66E48" w:rsidRDefault="00F66E48" w:rsidP="00F66E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C40547" w:rsidRDefault="00C40547" w:rsidP="00C4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ДАННИ ЗА КАНДИДАТА</w:t>
      </w:r>
    </w:p>
    <w:p w:rsidR="008B5ED7" w:rsidRDefault="008B5ED7" w:rsidP="008B5ED7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B5ED7" w:rsidRDefault="003C1B0F" w:rsidP="008B5ED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Ренета Вълкова</w:t>
      </w:r>
      <w:r w:rsidR="008B5ED7">
        <w:rPr>
          <w:rFonts w:ascii="Times New Roman" w:hAnsi="Times New Roman" w:cs="Times New Roman"/>
          <w:sz w:val="24"/>
          <w:szCs w:val="24"/>
          <w:lang w:val="bg-BG"/>
        </w:rPr>
        <w:t xml:space="preserve"> завършва магистратура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Шуменски университет „Константин Преславски“, гр. Шумен през 1994 г. със специалност английска филология. През 2015 г. придобива Втора професионално-квалификационна степен като учител по английски език в ДИУУ към СУ „Св. Климент Охридски“. </w:t>
      </w:r>
      <w:r w:rsidR="005675D5">
        <w:rPr>
          <w:rFonts w:ascii="Times New Roman" w:hAnsi="Times New Roman" w:cs="Times New Roman"/>
          <w:sz w:val="24"/>
          <w:szCs w:val="24"/>
          <w:lang w:val="bg-BG"/>
        </w:rPr>
        <w:t xml:space="preserve">Работи като преводач-кореспондент към „Ина Трейдинг“ ООД и като старши експерт с английски език с ранг </w:t>
      </w:r>
      <w:r w:rsidR="005675D5">
        <w:rPr>
          <w:rFonts w:ascii="Times New Roman" w:hAnsi="Times New Roman" w:cs="Times New Roman"/>
          <w:sz w:val="24"/>
          <w:szCs w:val="24"/>
        </w:rPr>
        <w:t>III</w:t>
      </w:r>
      <w:r w:rsidR="005675D5">
        <w:rPr>
          <w:rFonts w:ascii="Times New Roman" w:hAnsi="Times New Roman" w:cs="Times New Roman"/>
          <w:sz w:val="24"/>
          <w:szCs w:val="24"/>
          <w:lang w:val="bg-BG"/>
        </w:rPr>
        <w:t xml:space="preserve"> младши в Дирекция „Международно-контролирана търговия“ към Министерство на икономиката. От 2003</w:t>
      </w:r>
      <w:r w:rsidR="008B5ED7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5675D5">
        <w:rPr>
          <w:rFonts w:ascii="Times New Roman" w:hAnsi="Times New Roman" w:cs="Times New Roman"/>
          <w:sz w:val="24"/>
          <w:szCs w:val="24"/>
          <w:lang w:val="bg-BG"/>
        </w:rPr>
        <w:t xml:space="preserve">досега Ренета Вълкова </w:t>
      </w:r>
      <w:r w:rsidR="008B5ED7">
        <w:rPr>
          <w:rFonts w:ascii="Times New Roman" w:hAnsi="Times New Roman" w:cs="Times New Roman"/>
          <w:sz w:val="24"/>
          <w:szCs w:val="24"/>
          <w:lang w:val="bg-BG"/>
        </w:rPr>
        <w:t xml:space="preserve">работи </w:t>
      </w:r>
      <w:r w:rsidR="005675D5">
        <w:rPr>
          <w:rFonts w:ascii="Times New Roman" w:hAnsi="Times New Roman" w:cs="Times New Roman"/>
          <w:sz w:val="24"/>
          <w:szCs w:val="24"/>
          <w:lang w:val="bg-BG"/>
        </w:rPr>
        <w:t xml:space="preserve">като старши учител в 137 Средно училище „Ангел Кънчев“, гр. София. </w:t>
      </w:r>
      <w:r w:rsidR="008B5ED7">
        <w:rPr>
          <w:rFonts w:ascii="Times New Roman" w:hAnsi="Times New Roman" w:cs="Times New Roman"/>
          <w:sz w:val="24"/>
          <w:szCs w:val="24"/>
          <w:lang w:val="bg-BG"/>
        </w:rPr>
        <w:t xml:space="preserve">Владее отлично английски и </w:t>
      </w:r>
      <w:r w:rsidR="005675D5">
        <w:rPr>
          <w:rFonts w:ascii="Times New Roman" w:hAnsi="Times New Roman" w:cs="Times New Roman"/>
          <w:sz w:val="24"/>
          <w:szCs w:val="24"/>
          <w:lang w:val="bg-BG"/>
        </w:rPr>
        <w:t>немски език. Докторантката има сериозен професионален опит в използването на дидактически методи при иновативното преподаване на английски език с технологии и интегрираното тематично обучение по чужд език, както и опит, придобит в резултат на участието й в редица национални и международни проекти</w:t>
      </w:r>
      <w:r w:rsidR="00D16A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40547" w:rsidRDefault="00C40547" w:rsidP="008B5ED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0547" w:rsidRDefault="00C40547" w:rsidP="00C4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ОБЩА ХАРАКТЕРИСТИКА НА ДИСЕРТАЦИОННИЯ ТРУД</w:t>
      </w:r>
    </w:p>
    <w:p w:rsidR="00876F31" w:rsidRPr="00876F31" w:rsidRDefault="00876F31" w:rsidP="00876F3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76F31" w:rsidRDefault="00876F31" w:rsidP="007A7B3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Представената за рецензия докторска дисертация е в обем от </w:t>
      </w:r>
      <w:r w:rsidR="007C2090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страници, включително</w:t>
      </w:r>
      <w:r w:rsidR="002317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списък на използваната литература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2090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7C2090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0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09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="007C2090">
        <w:rPr>
          <w:rFonts w:ascii="Times New Roman" w:hAnsi="Times New Roman" w:cs="Times New Roman"/>
          <w:sz w:val="24"/>
          <w:szCs w:val="24"/>
        </w:rPr>
        <w:t>, 4</w:t>
      </w:r>
      <w:r w:rsidR="00993F7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993F7F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="0099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7F">
        <w:rPr>
          <w:rFonts w:ascii="Times New Roman" w:hAnsi="Times New Roman" w:cs="Times New Roman"/>
          <w:sz w:val="24"/>
          <w:szCs w:val="24"/>
        </w:rPr>
        <w:t>латиница</w:t>
      </w:r>
      <w:proofErr w:type="spellEnd"/>
      <w:r w:rsidR="007C2090">
        <w:rPr>
          <w:rFonts w:ascii="Times New Roman" w:hAnsi="Times New Roman" w:cs="Times New Roman"/>
          <w:sz w:val="24"/>
          <w:szCs w:val="24"/>
          <w:lang w:val="bg-BG"/>
        </w:rPr>
        <w:t xml:space="preserve"> и 31 интернет източници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. В основния текст на дисертацията са включени</w:t>
      </w:r>
      <w:r w:rsidR="007C2090">
        <w:rPr>
          <w:rFonts w:ascii="Times New Roman" w:hAnsi="Times New Roman" w:cs="Times New Roman"/>
          <w:sz w:val="24"/>
          <w:szCs w:val="24"/>
          <w:lang w:val="bg-BG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фигури и</w:t>
      </w:r>
      <w:r w:rsidR="007C2090">
        <w:rPr>
          <w:rFonts w:ascii="Times New Roman" w:hAnsi="Times New Roman" w:cs="Times New Roman"/>
          <w:sz w:val="24"/>
          <w:szCs w:val="24"/>
          <w:lang w:val="bg-BG"/>
        </w:rPr>
        <w:t xml:space="preserve"> 30</w:t>
      </w:r>
      <w:r w:rsidR="002F53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таблици. </w:t>
      </w:r>
    </w:p>
    <w:p w:rsidR="000957A5" w:rsidRPr="000957A5" w:rsidRDefault="000957A5" w:rsidP="007A7B3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Научният проблем, поставен за разглеждане в дисертационния труд се налага като особено актуален в хода на динамичните промени, които определят глобален преход към качествено ново разбиране за образователните приоритети и качествено ново обучение, ко</w:t>
      </w:r>
      <w:r w:rsidR="0031739C">
        <w:rPr>
          <w:rFonts w:ascii="Times New Roman" w:hAnsi="Times New Roman" w:cs="Times New Roman"/>
          <w:sz w:val="24"/>
          <w:szCs w:val="24"/>
          <w:lang w:val="bg-BG"/>
        </w:rPr>
        <w:t>ето е изцяло ориентирано към уче</w:t>
      </w:r>
      <w:r>
        <w:rPr>
          <w:rFonts w:ascii="Times New Roman" w:hAnsi="Times New Roman" w:cs="Times New Roman"/>
          <w:sz w:val="24"/>
          <w:szCs w:val="24"/>
          <w:lang w:val="bg-BG"/>
        </w:rPr>
        <w:t>щия в новата информационно-образователна среда.</w:t>
      </w:r>
      <w:r w:rsidR="000E2A09">
        <w:rPr>
          <w:rFonts w:ascii="Times New Roman" w:hAnsi="Times New Roman" w:cs="Times New Roman"/>
          <w:sz w:val="24"/>
          <w:szCs w:val="24"/>
          <w:lang w:val="bg-BG"/>
        </w:rPr>
        <w:t xml:space="preserve">  В тази връзка „езиковото интегрирано обучение е един от пътищата за провокиране на мисленето и дейността на учениците, за тяхното активизиране и участие в образователния процес“, което се явява сериозно и мотивирано основание за предложеното от докторантката изследване. Актуалността на настоящия изследователски труд се демонстрира чрез умелото съчетаване и използване на езиковото обучение с информационни технологии, наречено от </w:t>
      </w:r>
      <w:r w:rsidR="000E2A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докторантката „мултимедийно езиково интегрирано обучение“, което успешно се вписва в перспективата на съвременно и качествено </w:t>
      </w:r>
      <w:r w:rsidR="00F306A4">
        <w:rPr>
          <w:rFonts w:ascii="Times New Roman" w:hAnsi="Times New Roman" w:cs="Times New Roman"/>
          <w:sz w:val="24"/>
          <w:szCs w:val="24"/>
          <w:lang w:val="bg-BG"/>
        </w:rPr>
        <w:t>изучаване на чужд език.</w:t>
      </w:r>
    </w:p>
    <w:p w:rsidR="0037615C" w:rsidRPr="00B5502E" w:rsidRDefault="0037615C" w:rsidP="001F612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Дисертационният труд се състои от увод, четири глави и заключение. Първата глава е посветена на прегледа на теоретичните основания за осъществяването на изс</w:t>
      </w:r>
      <w:r w:rsidR="00461943">
        <w:rPr>
          <w:rFonts w:ascii="Times New Roman" w:hAnsi="Times New Roman" w:cs="Times New Roman"/>
          <w:sz w:val="24"/>
          <w:szCs w:val="24"/>
          <w:lang w:val="bg-BG"/>
        </w:rPr>
        <w:t xml:space="preserve">ледването. Разгледани са предишни проучвания за определения на интегрираното обучение, както и за мястото му в Европа и подкрепата на Европейския съюз за прилагане на методите на интегрирани уроци по чужд език и компютърно подпомагано езиково обучение. </w:t>
      </w:r>
      <w:r>
        <w:rPr>
          <w:rFonts w:ascii="Times New Roman" w:hAnsi="Times New Roman" w:cs="Times New Roman"/>
          <w:sz w:val="24"/>
          <w:szCs w:val="24"/>
          <w:lang w:val="bg-BG"/>
        </w:rPr>
        <w:t>Втората г</w:t>
      </w:r>
      <w:r w:rsidR="00461943">
        <w:rPr>
          <w:rFonts w:ascii="Times New Roman" w:hAnsi="Times New Roman" w:cs="Times New Roman"/>
          <w:sz w:val="24"/>
          <w:szCs w:val="24"/>
          <w:lang w:val="bg-BG"/>
        </w:rPr>
        <w:t xml:space="preserve">лава извежда основните характеристики на учебния метод МЕИО, както и предоставя компонентите на неговия дизайн, където важно място заемат 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новаторски</w:t>
      </w:r>
      <w:r w:rsidR="0071148E">
        <w:rPr>
          <w:rFonts w:ascii="Times New Roman" w:hAnsi="Times New Roman" w:cs="Times New Roman"/>
          <w:sz w:val="24"/>
          <w:szCs w:val="24"/>
          <w:lang w:val="bg-BG"/>
        </w:rPr>
        <w:t xml:space="preserve"> учебни процедури. Трета глава е посветена на експерименталната проверка на ефективността на технологията и интерпретацията на получените резултати</w:t>
      </w:r>
      <w:r w:rsidR="0076443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1148E">
        <w:rPr>
          <w:rFonts w:ascii="Times New Roman" w:hAnsi="Times New Roman" w:cs="Times New Roman"/>
          <w:sz w:val="24"/>
          <w:szCs w:val="24"/>
          <w:lang w:val="bg-BG"/>
        </w:rPr>
        <w:t xml:space="preserve"> Разработени са основните етапи в дизайна на педагогическия експеримент. Определени са </w:t>
      </w:r>
      <w:r w:rsidR="007644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148E">
        <w:rPr>
          <w:rFonts w:ascii="Times New Roman" w:hAnsi="Times New Roman" w:cs="Times New Roman"/>
          <w:sz w:val="24"/>
          <w:szCs w:val="24"/>
          <w:lang w:val="bg-BG"/>
        </w:rPr>
        <w:t xml:space="preserve">променливите величини, критериите и показателите на изследването. </w:t>
      </w:r>
      <w:r w:rsidR="0031739C">
        <w:rPr>
          <w:rFonts w:ascii="Times New Roman" w:hAnsi="Times New Roman" w:cs="Times New Roman"/>
          <w:sz w:val="24"/>
          <w:szCs w:val="24"/>
          <w:lang w:val="bg-BG"/>
        </w:rPr>
        <w:t>Представена е съдържателна рамка на езиков тест за входящ и изходящ контрол при прилагането на новия метод МЕИО, като са обхванати вс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 xml:space="preserve">ички елементи от определените </w:t>
      </w:r>
      <w:r w:rsidR="0031739C">
        <w:rPr>
          <w:rFonts w:ascii="Times New Roman" w:hAnsi="Times New Roman" w:cs="Times New Roman"/>
          <w:sz w:val="24"/>
          <w:szCs w:val="24"/>
          <w:lang w:val="bg-BG"/>
        </w:rPr>
        <w:t xml:space="preserve">рамки за езиково владеене за равнище В 1.1, комуникативна езикова компетентност и когнитивен и </w:t>
      </w:r>
      <w:proofErr w:type="spellStart"/>
      <w:r w:rsidR="0031739C">
        <w:rPr>
          <w:rFonts w:ascii="Times New Roman" w:hAnsi="Times New Roman" w:cs="Times New Roman"/>
          <w:sz w:val="24"/>
          <w:szCs w:val="24"/>
          <w:lang w:val="bg-BG"/>
        </w:rPr>
        <w:t>афективен</w:t>
      </w:r>
      <w:proofErr w:type="spellEnd"/>
      <w:r w:rsidR="0031739C">
        <w:rPr>
          <w:rFonts w:ascii="Times New Roman" w:hAnsi="Times New Roman" w:cs="Times New Roman"/>
          <w:sz w:val="24"/>
          <w:szCs w:val="24"/>
          <w:lang w:val="bg-BG"/>
        </w:rPr>
        <w:t xml:space="preserve"> домейн на Бенджамин Блум</w:t>
      </w:r>
      <w:r w:rsidR="00F14B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1148E">
        <w:rPr>
          <w:rFonts w:ascii="Times New Roman" w:hAnsi="Times New Roman" w:cs="Times New Roman"/>
          <w:sz w:val="24"/>
          <w:szCs w:val="24"/>
          <w:lang w:val="bg-BG"/>
        </w:rPr>
        <w:t>Интерпретирани са получените резултати, като са съпоставени данните за експеримен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талната и контролната групи</w:t>
      </w:r>
      <w:r w:rsidR="0071148E">
        <w:rPr>
          <w:rFonts w:ascii="Times New Roman" w:hAnsi="Times New Roman" w:cs="Times New Roman"/>
          <w:sz w:val="24"/>
          <w:szCs w:val="24"/>
          <w:lang w:val="bg-BG"/>
        </w:rPr>
        <w:t xml:space="preserve"> за езиковия </w:t>
      </w:r>
      <w:proofErr w:type="spellStart"/>
      <w:r w:rsidR="0071148E">
        <w:rPr>
          <w:rFonts w:ascii="Times New Roman" w:hAnsi="Times New Roman" w:cs="Times New Roman"/>
          <w:sz w:val="24"/>
          <w:szCs w:val="24"/>
          <w:lang w:val="bg-BG"/>
        </w:rPr>
        <w:t>претест</w:t>
      </w:r>
      <w:proofErr w:type="spellEnd"/>
      <w:r w:rsidR="0071148E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71148E">
        <w:rPr>
          <w:rFonts w:ascii="Times New Roman" w:hAnsi="Times New Roman" w:cs="Times New Roman"/>
          <w:sz w:val="24"/>
          <w:szCs w:val="24"/>
          <w:lang w:val="bg-BG"/>
        </w:rPr>
        <w:t>посттест</w:t>
      </w:r>
      <w:proofErr w:type="spellEnd"/>
      <w:r w:rsidR="0071148E">
        <w:rPr>
          <w:rFonts w:ascii="Times New Roman" w:hAnsi="Times New Roman" w:cs="Times New Roman"/>
          <w:sz w:val="24"/>
          <w:szCs w:val="24"/>
          <w:lang w:val="bg-BG"/>
        </w:rPr>
        <w:t xml:space="preserve">. В четвъртата глава са изведени обобщения в резултат от проведеното емпирично изследване и направения от докторантката качествен и </w:t>
      </w:r>
      <w:r w:rsidR="00463B11">
        <w:rPr>
          <w:rFonts w:ascii="Times New Roman" w:hAnsi="Times New Roman" w:cs="Times New Roman"/>
          <w:sz w:val="24"/>
          <w:szCs w:val="24"/>
          <w:lang w:val="bg-BG"/>
        </w:rPr>
        <w:t xml:space="preserve">количествен анализ на резултатите. Разработеният </w:t>
      </w:r>
      <w:r w:rsidR="00D70FED">
        <w:rPr>
          <w:rFonts w:ascii="Times New Roman" w:hAnsi="Times New Roman" w:cs="Times New Roman"/>
          <w:sz w:val="24"/>
          <w:szCs w:val="24"/>
          <w:lang w:val="bg-BG"/>
        </w:rPr>
        <w:t xml:space="preserve">и приложен от докторантката авторски научно-изследователски </w:t>
      </w:r>
      <w:r w:rsidR="00463B11">
        <w:rPr>
          <w:rFonts w:ascii="Times New Roman" w:hAnsi="Times New Roman" w:cs="Times New Roman"/>
          <w:sz w:val="24"/>
          <w:szCs w:val="24"/>
          <w:lang w:val="bg-BG"/>
        </w:rPr>
        <w:t>метод МЕИО има сериозна практико-приложна стойност с оглед на непрекъснатите изисквания на съвременното общество към образованието на младите хора. Възможността да се формира специализирана комуникативна компетентност</w:t>
      </w:r>
      <w:r w:rsidR="00D70FED">
        <w:rPr>
          <w:rFonts w:ascii="Times New Roman" w:hAnsi="Times New Roman" w:cs="Times New Roman"/>
          <w:sz w:val="24"/>
          <w:szCs w:val="24"/>
          <w:lang w:val="bg-BG"/>
        </w:rPr>
        <w:t xml:space="preserve"> у учещите има огромно значение за създаването на качествено нова образованост у младите хора с оглед на реализацията им на пазара на труда</w:t>
      </w:r>
      <w:r w:rsidR="00B550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502E" w:rsidRPr="00B5502E" w:rsidRDefault="00B5502E" w:rsidP="001F612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498D" w:rsidRPr="000E0832" w:rsidRDefault="00C40547" w:rsidP="000E0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ОЦЕНКА НА СЪДЪРЖАНИЕТО НА ДИСЕРТАЦИОННИЯ ТРУД</w:t>
      </w:r>
    </w:p>
    <w:p w:rsidR="0037615C" w:rsidRDefault="0037615C" w:rsidP="0037615C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615C">
        <w:rPr>
          <w:rFonts w:ascii="Times New Roman" w:hAnsi="Times New Roman" w:cs="Times New Roman"/>
          <w:sz w:val="24"/>
          <w:szCs w:val="24"/>
          <w:lang w:val="bg-BG"/>
        </w:rPr>
        <w:t xml:space="preserve">Целта на дисертационния труд е насочена към </w:t>
      </w:r>
      <w:r w:rsidR="00F306A4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Pr="0037615C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F306A4">
        <w:rPr>
          <w:rFonts w:ascii="Times New Roman" w:hAnsi="Times New Roman" w:cs="Times New Roman"/>
          <w:sz w:val="24"/>
          <w:szCs w:val="24"/>
          <w:lang w:val="bg-BG"/>
        </w:rPr>
        <w:t xml:space="preserve">то на метод МЕИО за осми клас с интензивно изучаване на английски език в средното общообразователно </w:t>
      </w:r>
      <w:r w:rsidR="00F306A4">
        <w:rPr>
          <w:rFonts w:ascii="Times New Roman" w:hAnsi="Times New Roman" w:cs="Times New Roman"/>
          <w:sz w:val="24"/>
          <w:szCs w:val="24"/>
          <w:lang w:val="bg-BG"/>
        </w:rPr>
        <w:lastRenderedPageBreak/>
        <w:t>училище, повишаващ езиковото владеене на учениците на нив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о В 1.1</w:t>
      </w:r>
      <w:r w:rsidR="00F306A4">
        <w:rPr>
          <w:rFonts w:ascii="Times New Roman" w:hAnsi="Times New Roman" w:cs="Times New Roman"/>
          <w:sz w:val="24"/>
          <w:szCs w:val="24"/>
          <w:lang w:val="bg-BG"/>
        </w:rPr>
        <w:t xml:space="preserve"> и установяване на влиянието му върху ефективността на учебния процес</w:t>
      </w:r>
      <w:r w:rsidRPr="003761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306A4">
        <w:rPr>
          <w:rFonts w:ascii="Times New Roman" w:hAnsi="Times New Roman" w:cs="Times New Roman"/>
          <w:sz w:val="24"/>
          <w:szCs w:val="24"/>
          <w:lang w:val="bg-BG"/>
        </w:rPr>
        <w:t>За осъществяване на поставената цел са представени основните характеристики на метода МЕИО за извънкласни дейности с оглед проектирането и създаването на образователна технология, която да доведе до повишаването на езиковото равнище</w:t>
      </w:r>
      <w:r w:rsidRPr="0037615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306A4">
        <w:rPr>
          <w:rFonts w:ascii="Times New Roman" w:hAnsi="Times New Roman" w:cs="Times New Roman"/>
          <w:sz w:val="24"/>
          <w:szCs w:val="24"/>
          <w:lang w:val="bg-BG"/>
        </w:rPr>
        <w:t xml:space="preserve"> Изложени са подхода, дизайна и учебните процедури на новия метод МЕИО и е апробирана и анализирана добра педагогическа практика, представяща цикъл от интегрирани компютърно-подпомагани уроци по английски език с географска карстова тематика.</w:t>
      </w:r>
      <w:r w:rsidR="006559F0">
        <w:rPr>
          <w:rFonts w:ascii="Times New Roman" w:hAnsi="Times New Roman" w:cs="Times New Roman"/>
          <w:sz w:val="24"/>
          <w:szCs w:val="24"/>
          <w:lang w:val="bg-BG"/>
        </w:rPr>
        <w:t xml:space="preserve"> Изведени са 10 конкретни задачи за реализирането на амбициозните цели на изследването, които трасират отделните етапи в осъществяването му, както и представянето и анализирането на получените резултати.</w:t>
      </w:r>
    </w:p>
    <w:p w:rsidR="00876F31" w:rsidRDefault="0037615C" w:rsidP="008D019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615C">
        <w:rPr>
          <w:rFonts w:ascii="Times New Roman" w:hAnsi="Times New Roman" w:cs="Times New Roman"/>
          <w:sz w:val="24"/>
          <w:szCs w:val="24"/>
          <w:lang w:val="bg-BG"/>
        </w:rPr>
        <w:t xml:space="preserve">Обект на </w:t>
      </w:r>
      <w:r w:rsidR="006559F0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 в </w:t>
      </w:r>
      <w:r w:rsidRPr="0037615C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</w:t>
      </w:r>
      <w:r w:rsidR="006559F0">
        <w:rPr>
          <w:rFonts w:ascii="Times New Roman" w:hAnsi="Times New Roman" w:cs="Times New Roman"/>
          <w:sz w:val="24"/>
          <w:szCs w:val="24"/>
          <w:lang w:val="bg-BG"/>
        </w:rPr>
        <w:t xml:space="preserve">са образователните концепции и когнитивни и </w:t>
      </w:r>
      <w:proofErr w:type="spellStart"/>
      <w:r w:rsidR="006559F0">
        <w:rPr>
          <w:rFonts w:ascii="Times New Roman" w:hAnsi="Times New Roman" w:cs="Times New Roman"/>
          <w:sz w:val="24"/>
          <w:szCs w:val="24"/>
          <w:lang w:val="bg-BG"/>
        </w:rPr>
        <w:t>афективни</w:t>
      </w:r>
      <w:proofErr w:type="spellEnd"/>
      <w:r w:rsidR="006559F0">
        <w:rPr>
          <w:rFonts w:ascii="Times New Roman" w:hAnsi="Times New Roman" w:cs="Times New Roman"/>
          <w:sz w:val="24"/>
          <w:szCs w:val="24"/>
          <w:lang w:val="bg-BG"/>
        </w:rPr>
        <w:t xml:space="preserve"> процеси при прилагането на МЕИО в осми клас с интензивно изучаване на втори език в извънкласни дейности в средното общообразователно училище. </w:t>
      </w:r>
      <w:r w:rsidRPr="0037615C">
        <w:rPr>
          <w:rFonts w:ascii="Times New Roman" w:hAnsi="Times New Roman" w:cs="Times New Roman"/>
          <w:sz w:val="24"/>
          <w:szCs w:val="24"/>
          <w:lang w:val="bg-BG"/>
        </w:rPr>
        <w:t>Хип</w:t>
      </w:r>
      <w:r w:rsidR="006559F0">
        <w:rPr>
          <w:rFonts w:ascii="Times New Roman" w:hAnsi="Times New Roman" w:cs="Times New Roman"/>
          <w:sz w:val="24"/>
          <w:szCs w:val="24"/>
          <w:lang w:val="bg-BG"/>
        </w:rPr>
        <w:t xml:space="preserve">отезата е формулирана на базата на конкретни предположения, които са насочени към разработването и апробирането на „интегриран </w:t>
      </w:r>
      <w:proofErr w:type="spellStart"/>
      <w:r w:rsidRPr="0037615C">
        <w:rPr>
          <w:rFonts w:ascii="Times New Roman" w:hAnsi="Times New Roman" w:cs="Times New Roman"/>
          <w:sz w:val="24"/>
          <w:szCs w:val="24"/>
          <w:lang w:val="bg-BG"/>
        </w:rPr>
        <w:t>лингводид</w:t>
      </w:r>
      <w:r w:rsidR="00EF2040">
        <w:rPr>
          <w:rFonts w:ascii="Times New Roman" w:hAnsi="Times New Roman" w:cs="Times New Roman"/>
          <w:sz w:val="24"/>
          <w:szCs w:val="24"/>
          <w:lang w:val="bg-BG"/>
        </w:rPr>
        <w:t>актичен</w:t>
      </w:r>
      <w:proofErr w:type="spellEnd"/>
      <w:r w:rsidR="00EF20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59F0">
        <w:rPr>
          <w:rFonts w:ascii="Times New Roman" w:hAnsi="Times New Roman" w:cs="Times New Roman"/>
          <w:sz w:val="24"/>
          <w:szCs w:val="24"/>
          <w:lang w:val="bg-BG"/>
        </w:rPr>
        <w:t xml:space="preserve">модел на обучение“ </w:t>
      </w:r>
      <w:r w:rsidR="00D01637">
        <w:rPr>
          <w:rFonts w:ascii="Times New Roman" w:hAnsi="Times New Roman" w:cs="Times New Roman"/>
          <w:sz w:val="24"/>
          <w:szCs w:val="24"/>
          <w:lang w:val="bg-BG"/>
        </w:rPr>
        <w:t xml:space="preserve">с потенциал за определяне 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01637">
        <w:rPr>
          <w:rFonts w:ascii="Times New Roman" w:hAnsi="Times New Roman" w:cs="Times New Roman"/>
          <w:sz w:val="24"/>
          <w:szCs w:val="24"/>
          <w:lang w:val="bg-BG"/>
        </w:rPr>
        <w:t>ефективните условия и конкретното съдържание на новия метод, които биха повишили нивото на езиковото владеене на респондентите на равнище В 1.1 в по-висока степен</w:t>
      </w:r>
      <w:r w:rsidR="00EF2040">
        <w:rPr>
          <w:rFonts w:ascii="Times New Roman" w:hAnsi="Times New Roman" w:cs="Times New Roman"/>
          <w:sz w:val="24"/>
          <w:szCs w:val="24"/>
          <w:lang w:val="bg-BG"/>
        </w:rPr>
        <w:t xml:space="preserve"> от традиционния метод на преподаване</w:t>
      </w:r>
      <w:r w:rsidRPr="0037615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D0195">
        <w:rPr>
          <w:rFonts w:ascii="Times New Roman" w:hAnsi="Times New Roman" w:cs="Times New Roman"/>
          <w:sz w:val="24"/>
          <w:szCs w:val="24"/>
          <w:lang w:val="bg-BG"/>
        </w:rPr>
        <w:t xml:space="preserve"> Изградена е структурирана теоретична постановка, която позволява научното и обоснов</w:t>
      </w:r>
      <w:r w:rsidR="00D70FED">
        <w:rPr>
          <w:rFonts w:ascii="Times New Roman" w:hAnsi="Times New Roman" w:cs="Times New Roman"/>
          <w:sz w:val="24"/>
          <w:szCs w:val="24"/>
          <w:lang w:val="bg-BG"/>
        </w:rPr>
        <w:t>ано разглеждане на нов метод на преподаване на английски език с географска тематика за осми клас с интензивно изучаване на втори език</w:t>
      </w:r>
      <w:r w:rsidR="008D01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735E">
        <w:rPr>
          <w:rFonts w:ascii="Times New Roman" w:hAnsi="Times New Roman" w:cs="Times New Roman"/>
          <w:sz w:val="24"/>
          <w:szCs w:val="24"/>
          <w:lang w:val="bg-BG"/>
        </w:rPr>
        <w:t>в изпълнение на изискванията за високо качество на обучението и придобиването на професионални компетенции, съответстващи на критериите на Европейския съюз за образование и професионално развитие.</w:t>
      </w:r>
      <w:r w:rsidR="00AB72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8D4">
        <w:rPr>
          <w:rFonts w:ascii="Times New Roman" w:hAnsi="Times New Roman" w:cs="Times New Roman"/>
          <w:sz w:val="24"/>
          <w:szCs w:val="24"/>
          <w:lang w:val="bg-BG"/>
        </w:rPr>
        <w:t xml:space="preserve">Комплекс от методи на изследване е </w:t>
      </w:r>
      <w:r w:rsidR="00AB723A">
        <w:rPr>
          <w:rFonts w:ascii="Times New Roman" w:hAnsi="Times New Roman" w:cs="Times New Roman"/>
          <w:sz w:val="24"/>
          <w:szCs w:val="24"/>
          <w:lang w:val="bg-BG"/>
        </w:rPr>
        <w:t>използван в</w:t>
      </w:r>
      <w:r w:rsidR="008A08D4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дисертационния труд, който включва теоретичен анализ и синтез, реален педагогически експеримент, дидактическо тестиране, както и математико-статистически методи като статистически хипотези и </w:t>
      </w:r>
      <w:r w:rsidR="008A08D4">
        <w:rPr>
          <w:rFonts w:ascii="Times New Roman" w:hAnsi="Times New Roman" w:cs="Times New Roman"/>
          <w:sz w:val="24"/>
          <w:szCs w:val="24"/>
        </w:rPr>
        <w:t>The independent samples t-test</w:t>
      </w:r>
      <w:r w:rsidR="00AB723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70F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5ABA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</w:t>
      </w:r>
      <w:r w:rsidR="00703513">
        <w:rPr>
          <w:rFonts w:ascii="Times New Roman" w:hAnsi="Times New Roman" w:cs="Times New Roman"/>
          <w:sz w:val="24"/>
          <w:szCs w:val="24"/>
          <w:lang w:val="bg-BG"/>
        </w:rPr>
        <w:t xml:space="preserve">е проведено през учебната 2016/2017 година и </w:t>
      </w:r>
      <w:r w:rsidR="00425AB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A08D4">
        <w:rPr>
          <w:rFonts w:ascii="Times New Roman" w:hAnsi="Times New Roman" w:cs="Times New Roman"/>
          <w:sz w:val="24"/>
          <w:szCs w:val="24"/>
          <w:lang w:val="bg-BG"/>
        </w:rPr>
        <w:t>бхв</w:t>
      </w:r>
      <w:r w:rsidR="00425ABA">
        <w:rPr>
          <w:rFonts w:ascii="Times New Roman" w:hAnsi="Times New Roman" w:cs="Times New Roman"/>
          <w:sz w:val="24"/>
          <w:szCs w:val="24"/>
          <w:lang w:val="bg-BG"/>
        </w:rPr>
        <w:t>аща 46 ученици от осми клас с интензивно изучаване на английски език от 137 СУ „Ангел Кънчев“, гр. София, разпределени равномерно  и на случаен принцип в експериментална и контролна групи.</w:t>
      </w:r>
      <w:r w:rsidR="007035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D0195" w:rsidRPr="008D0195" w:rsidRDefault="008D0195" w:rsidP="008D019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0547" w:rsidRDefault="00C40547" w:rsidP="00C4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РЕЗУЛТАТИ ОТ ПРОВЕДЕНИТЕ ИЗСЛЕДВАНИЯ И АНАЛИЗИ</w:t>
      </w:r>
    </w:p>
    <w:p w:rsidR="006930C1" w:rsidRDefault="006930C1" w:rsidP="006930C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D735E" w:rsidRDefault="006930C1" w:rsidP="006930C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Резултатите са представени и дискутирани в рамките на </w:t>
      </w:r>
      <w:r w:rsidR="00F440EC">
        <w:rPr>
          <w:rFonts w:ascii="Times New Roman" w:hAnsi="Times New Roman" w:cs="Times New Roman"/>
          <w:sz w:val="24"/>
          <w:szCs w:val="24"/>
          <w:lang w:val="bg-BG"/>
        </w:rPr>
        <w:t>62</w:t>
      </w:r>
      <w:r w:rsidR="00783B2C">
        <w:rPr>
          <w:rFonts w:ascii="Times New Roman" w:hAnsi="Times New Roman" w:cs="Times New Roman"/>
          <w:sz w:val="24"/>
          <w:szCs w:val="24"/>
          <w:lang w:val="bg-BG"/>
        </w:rPr>
        <w:t xml:space="preserve"> страници</w:t>
      </w:r>
      <w:r w:rsidR="00F440EC">
        <w:rPr>
          <w:rFonts w:ascii="Times New Roman" w:hAnsi="Times New Roman" w:cs="Times New Roman"/>
          <w:sz w:val="24"/>
          <w:szCs w:val="24"/>
          <w:lang w:val="bg-BG"/>
        </w:rPr>
        <w:t xml:space="preserve"> и са онагледени с 16 фигури и 22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таблици</w:t>
      </w:r>
      <w:r w:rsidR="003825C1">
        <w:rPr>
          <w:rFonts w:ascii="Times New Roman" w:hAnsi="Times New Roman" w:cs="Times New Roman"/>
          <w:sz w:val="24"/>
          <w:szCs w:val="24"/>
          <w:lang w:val="bg-BG"/>
        </w:rPr>
        <w:t>. Изследвани са две хипотези – нулева и алтернативна по отношение на независимата променлива, която се отъждествява с прилагането на новия метод МЕИО. Анализирани са резултатите от проведените констатиращ, формиращ и контролен етап от педагогическия експеримент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, като данните са излож</w:t>
      </w:r>
      <w:r w:rsidR="003825C1">
        <w:rPr>
          <w:rFonts w:ascii="Times New Roman" w:hAnsi="Times New Roman" w:cs="Times New Roman"/>
          <w:sz w:val="24"/>
          <w:szCs w:val="24"/>
          <w:lang w:val="bg-BG"/>
        </w:rPr>
        <w:t xml:space="preserve">ени по три начина – теоретичен, статистически  и графичен. Представени са </w:t>
      </w:r>
      <w:r w:rsidR="00F73273">
        <w:rPr>
          <w:rFonts w:ascii="Times New Roman" w:hAnsi="Times New Roman" w:cs="Times New Roman"/>
          <w:sz w:val="24"/>
          <w:szCs w:val="24"/>
          <w:lang w:val="bg-BG"/>
        </w:rPr>
        <w:t>характеристиките на двата езикови тестове, чрез които се измерват постиженията на обучаемите за една учебна година, като постиженията се отчитат по брой вярно решени задачи</w:t>
      </w:r>
      <w:r w:rsidR="00783B2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73273">
        <w:rPr>
          <w:rFonts w:ascii="Times New Roman" w:hAnsi="Times New Roman" w:cs="Times New Roman"/>
          <w:sz w:val="24"/>
          <w:szCs w:val="24"/>
          <w:lang w:val="bg-BG"/>
        </w:rPr>
        <w:t xml:space="preserve">Конструирането на диагностичния инструментариум съответства на оценяването на равнището на постиженията спрямо поставените цели и задачи. </w:t>
      </w:r>
      <w:r w:rsidR="00783B2C">
        <w:rPr>
          <w:rFonts w:ascii="Times New Roman" w:hAnsi="Times New Roman" w:cs="Times New Roman"/>
          <w:sz w:val="24"/>
          <w:szCs w:val="24"/>
          <w:lang w:val="bg-BG"/>
        </w:rPr>
        <w:t>В дисертационния</w:t>
      </w:r>
      <w:r w:rsidR="00F73273">
        <w:rPr>
          <w:rFonts w:ascii="Times New Roman" w:hAnsi="Times New Roman" w:cs="Times New Roman"/>
          <w:sz w:val="24"/>
          <w:szCs w:val="24"/>
          <w:lang w:val="bg-BG"/>
        </w:rPr>
        <w:t xml:space="preserve"> труд е направен критичен анализ на относителната честота на разпределение на резултатите от входящото тестиране за експерименталната и контролната групи, както и на резултатите от диагностичното тестиране за изходното равнище в двете групи</w:t>
      </w:r>
      <w:r w:rsidR="00482FA8">
        <w:rPr>
          <w:rFonts w:ascii="Times New Roman" w:hAnsi="Times New Roman" w:cs="Times New Roman"/>
          <w:sz w:val="24"/>
          <w:szCs w:val="24"/>
          <w:lang w:val="bg-BG"/>
        </w:rPr>
        <w:t>. Осъществен е съпоставителен анализ на резултатите от езиков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482F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82FA8">
        <w:rPr>
          <w:rFonts w:ascii="Times New Roman" w:hAnsi="Times New Roman" w:cs="Times New Roman"/>
          <w:sz w:val="24"/>
          <w:szCs w:val="24"/>
          <w:lang w:val="bg-BG"/>
        </w:rPr>
        <w:t>претест</w:t>
      </w:r>
      <w:proofErr w:type="spellEnd"/>
      <w:r w:rsidR="00482FA8">
        <w:rPr>
          <w:rFonts w:ascii="Times New Roman" w:hAnsi="Times New Roman" w:cs="Times New Roman"/>
          <w:sz w:val="24"/>
          <w:szCs w:val="24"/>
          <w:lang w:val="bg-BG"/>
        </w:rPr>
        <w:t xml:space="preserve"> за входно равнище и езиков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482F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82FA8">
        <w:rPr>
          <w:rFonts w:ascii="Times New Roman" w:hAnsi="Times New Roman" w:cs="Times New Roman"/>
          <w:sz w:val="24"/>
          <w:szCs w:val="24"/>
          <w:lang w:val="bg-BG"/>
        </w:rPr>
        <w:t>посттест</w:t>
      </w:r>
      <w:proofErr w:type="spellEnd"/>
      <w:r w:rsidR="00482FA8">
        <w:rPr>
          <w:rFonts w:ascii="Times New Roman" w:hAnsi="Times New Roman" w:cs="Times New Roman"/>
          <w:sz w:val="24"/>
          <w:szCs w:val="24"/>
          <w:lang w:val="bg-BG"/>
        </w:rPr>
        <w:t xml:space="preserve"> за изходно равнище на експерименталната и контролната групи през 2016/2017 учебна година</w:t>
      </w:r>
      <w:r w:rsidR="004166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82FA8">
        <w:rPr>
          <w:rFonts w:ascii="Times New Roman" w:hAnsi="Times New Roman" w:cs="Times New Roman"/>
          <w:sz w:val="24"/>
          <w:szCs w:val="24"/>
          <w:lang w:val="bg-BG"/>
        </w:rPr>
        <w:t xml:space="preserve">Съществен принос в практико-приложен аспект е сравнението на резултатите по среден успех на двете </w:t>
      </w:r>
      <w:proofErr w:type="spellStart"/>
      <w:r w:rsidR="00482FA8">
        <w:rPr>
          <w:rFonts w:ascii="Times New Roman" w:hAnsi="Times New Roman" w:cs="Times New Roman"/>
          <w:sz w:val="24"/>
          <w:szCs w:val="24"/>
          <w:lang w:val="bg-BG"/>
        </w:rPr>
        <w:t>таргет</w:t>
      </w:r>
      <w:proofErr w:type="spellEnd"/>
      <w:r w:rsidR="00482FA8">
        <w:rPr>
          <w:rFonts w:ascii="Times New Roman" w:hAnsi="Times New Roman" w:cs="Times New Roman"/>
          <w:sz w:val="24"/>
          <w:szCs w:val="24"/>
          <w:lang w:val="bg-BG"/>
        </w:rPr>
        <w:t xml:space="preserve"> групи, съпоставянето на резултатите от двата теста за всеки отделен респондент от двете групи, както и представянето на резултатите, постигнати в двете групи по задачи от езиковите тестове. </w:t>
      </w:r>
      <w:r w:rsidR="00416667">
        <w:rPr>
          <w:rFonts w:ascii="Times New Roman" w:hAnsi="Times New Roman" w:cs="Times New Roman"/>
          <w:sz w:val="24"/>
          <w:szCs w:val="24"/>
          <w:lang w:val="bg-BG"/>
        </w:rPr>
        <w:t>Въз основа на направения анализ се извеждат положител</w:t>
      </w:r>
      <w:r w:rsidR="00482FA8">
        <w:rPr>
          <w:rFonts w:ascii="Times New Roman" w:hAnsi="Times New Roman" w:cs="Times New Roman"/>
          <w:sz w:val="24"/>
          <w:szCs w:val="24"/>
          <w:lang w:val="bg-BG"/>
        </w:rPr>
        <w:t>ните компоненти от апробирането на приложения нов учебен метод МЕИО, а именно, че се постига повишаване на успеха на учещите в експерименталната група</w:t>
      </w:r>
      <w:r w:rsidR="004166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3B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930C1" w:rsidRDefault="006930C1" w:rsidP="008D735E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6930C1" w:rsidRPr="006930C1" w:rsidRDefault="00C40547" w:rsidP="00693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ЗНАЧИМОСТ НА РЕЗУЛТАТИТЕ И ОЦЕНКА НА ПРИНОСИТЕ</w:t>
      </w:r>
    </w:p>
    <w:p w:rsidR="008D0195" w:rsidRDefault="008D0195" w:rsidP="008D0195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F14B91" w:rsidRDefault="008D0195" w:rsidP="008D019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0195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представя </w:t>
      </w:r>
      <w:r w:rsidR="00F14B91">
        <w:rPr>
          <w:rFonts w:ascii="Times New Roman" w:hAnsi="Times New Roman" w:cs="Times New Roman"/>
          <w:sz w:val="24"/>
          <w:szCs w:val="24"/>
          <w:lang w:val="bg-BG"/>
        </w:rPr>
        <w:t>научно-обосновано и практико-приложно описание на авторския учебен метод МЕИО с неговия подход, дизайн и процедури.</w:t>
      </w:r>
    </w:p>
    <w:p w:rsidR="008D0195" w:rsidRDefault="008D0195" w:rsidP="008D019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0195">
        <w:rPr>
          <w:rFonts w:ascii="Times New Roman" w:hAnsi="Times New Roman" w:cs="Times New Roman"/>
          <w:sz w:val="24"/>
          <w:szCs w:val="24"/>
          <w:lang w:val="bg-BG"/>
        </w:rPr>
        <w:lastRenderedPageBreak/>
        <w:t>Акцентът е поставен върху изв</w:t>
      </w:r>
      <w:r w:rsidR="00F14B91">
        <w:rPr>
          <w:rFonts w:ascii="Times New Roman" w:hAnsi="Times New Roman" w:cs="Times New Roman"/>
          <w:sz w:val="24"/>
          <w:szCs w:val="24"/>
          <w:lang w:val="bg-BG"/>
        </w:rPr>
        <w:t>еждането на критерии за оценяване и педагогическа диагностика на приложеното обучение с оглед на изследването на  ефективността му.</w:t>
      </w:r>
    </w:p>
    <w:p w:rsidR="00F17A4C" w:rsidRDefault="008D735E" w:rsidP="000F507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отношение на приносите дисертационният труд представя сериозен научен и образователен опит да се п</w:t>
      </w:r>
      <w:r w:rsidR="00C00E6D">
        <w:rPr>
          <w:rFonts w:ascii="Times New Roman" w:hAnsi="Times New Roman" w:cs="Times New Roman"/>
          <w:sz w:val="24"/>
          <w:szCs w:val="24"/>
          <w:lang w:val="bg-BG"/>
        </w:rPr>
        <w:t xml:space="preserve">овиши качеството на </w:t>
      </w:r>
      <w:r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C00E6D">
        <w:rPr>
          <w:rFonts w:ascii="Times New Roman" w:hAnsi="Times New Roman" w:cs="Times New Roman"/>
          <w:sz w:val="24"/>
          <w:szCs w:val="24"/>
          <w:lang w:val="bg-BG"/>
        </w:rPr>
        <w:t xml:space="preserve">то по английски като втори език и география, като е конструиран авторски интегриран </w:t>
      </w:r>
      <w:proofErr w:type="spellStart"/>
      <w:r w:rsidR="00C00E6D">
        <w:rPr>
          <w:rFonts w:ascii="Times New Roman" w:hAnsi="Times New Roman" w:cs="Times New Roman"/>
          <w:sz w:val="24"/>
          <w:szCs w:val="24"/>
          <w:lang w:val="bg-BG"/>
        </w:rPr>
        <w:t>лингводидактичен</w:t>
      </w:r>
      <w:proofErr w:type="spellEnd"/>
      <w:r w:rsidR="00C00E6D">
        <w:rPr>
          <w:rFonts w:ascii="Times New Roman" w:hAnsi="Times New Roman" w:cs="Times New Roman"/>
          <w:sz w:val="24"/>
          <w:szCs w:val="24"/>
          <w:lang w:val="bg-BG"/>
        </w:rPr>
        <w:t xml:space="preserve"> модел за формиране на специализирана комуникативна езикова компетентност. Изграждането на подобен </w:t>
      </w:r>
      <w:r w:rsidR="009D3957">
        <w:rPr>
          <w:rFonts w:ascii="Times New Roman" w:hAnsi="Times New Roman" w:cs="Times New Roman"/>
          <w:sz w:val="24"/>
          <w:szCs w:val="24"/>
          <w:lang w:val="bg-BG"/>
        </w:rPr>
        <w:t xml:space="preserve">модел е научно достижение не само по отношение на </w:t>
      </w:r>
      <w:r w:rsidR="00C00E6D">
        <w:rPr>
          <w:rFonts w:ascii="Times New Roman" w:hAnsi="Times New Roman" w:cs="Times New Roman"/>
          <w:sz w:val="24"/>
          <w:szCs w:val="24"/>
          <w:lang w:val="bg-BG"/>
        </w:rPr>
        <w:t xml:space="preserve">ефективността на </w:t>
      </w:r>
      <w:r w:rsidR="009D3957">
        <w:rPr>
          <w:rFonts w:ascii="Times New Roman" w:hAnsi="Times New Roman" w:cs="Times New Roman"/>
          <w:sz w:val="24"/>
          <w:szCs w:val="24"/>
          <w:lang w:val="bg-BG"/>
        </w:rPr>
        <w:t xml:space="preserve">чуждоезиковото обучение, но и на </w:t>
      </w:r>
      <w:r w:rsidR="00813B56">
        <w:rPr>
          <w:rFonts w:ascii="Times New Roman" w:hAnsi="Times New Roman" w:cs="Times New Roman"/>
          <w:sz w:val="24"/>
          <w:szCs w:val="24"/>
          <w:lang w:val="bg-BG"/>
        </w:rPr>
        <w:t>развитието на образователната система в</w:t>
      </w:r>
      <w:r w:rsidR="009D3957">
        <w:rPr>
          <w:rFonts w:ascii="Times New Roman" w:hAnsi="Times New Roman" w:cs="Times New Roman"/>
          <w:sz w:val="24"/>
          <w:szCs w:val="24"/>
          <w:lang w:val="bg-BG"/>
        </w:rPr>
        <w:t xml:space="preserve"> България. Апроб</w:t>
      </w:r>
      <w:r w:rsidR="00B80599">
        <w:rPr>
          <w:rFonts w:ascii="Times New Roman" w:hAnsi="Times New Roman" w:cs="Times New Roman"/>
          <w:sz w:val="24"/>
          <w:szCs w:val="24"/>
          <w:lang w:val="bg-BG"/>
        </w:rPr>
        <w:t xml:space="preserve">ирането му </w:t>
      </w:r>
      <w:r w:rsidR="009D3957">
        <w:rPr>
          <w:rFonts w:ascii="Times New Roman" w:hAnsi="Times New Roman" w:cs="Times New Roman"/>
          <w:sz w:val="24"/>
          <w:szCs w:val="24"/>
          <w:lang w:val="bg-BG"/>
        </w:rPr>
        <w:t xml:space="preserve">има практико-приложна стойност както </w:t>
      </w:r>
      <w:r w:rsidR="000F5071">
        <w:rPr>
          <w:rFonts w:ascii="Times New Roman" w:hAnsi="Times New Roman" w:cs="Times New Roman"/>
          <w:sz w:val="24"/>
          <w:szCs w:val="24"/>
          <w:lang w:val="bg-BG"/>
        </w:rPr>
        <w:t>по отношение н</w:t>
      </w:r>
      <w:r w:rsidR="00813B56">
        <w:rPr>
          <w:rFonts w:ascii="Times New Roman" w:hAnsi="Times New Roman" w:cs="Times New Roman"/>
          <w:sz w:val="24"/>
          <w:szCs w:val="24"/>
          <w:lang w:val="bg-BG"/>
        </w:rPr>
        <w:t xml:space="preserve">а изучаването на </w:t>
      </w:r>
      <w:r w:rsidR="000F5071">
        <w:rPr>
          <w:rFonts w:ascii="Times New Roman" w:hAnsi="Times New Roman" w:cs="Times New Roman"/>
          <w:sz w:val="24"/>
          <w:szCs w:val="24"/>
          <w:lang w:val="bg-BG"/>
        </w:rPr>
        <w:t xml:space="preserve">чужд език, така и на </w:t>
      </w:r>
      <w:r w:rsidR="00813B56">
        <w:rPr>
          <w:rFonts w:ascii="Times New Roman" w:hAnsi="Times New Roman" w:cs="Times New Roman"/>
          <w:sz w:val="24"/>
          <w:szCs w:val="24"/>
          <w:lang w:val="bg-BG"/>
        </w:rPr>
        <w:t xml:space="preserve">смесеното интердисциплинарно обучение и </w:t>
      </w:r>
      <w:r w:rsidR="000F5071">
        <w:rPr>
          <w:rFonts w:ascii="Times New Roman" w:hAnsi="Times New Roman" w:cs="Times New Roman"/>
          <w:sz w:val="24"/>
          <w:szCs w:val="24"/>
          <w:lang w:val="bg-BG"/>
        </w:rPr>
        <w:t>повишаването на м</w:t>
      </w:r>
      <w:r w:rsidR="00813B56">
        <w:rPr>
          <w:rFonts w:ascii="Times New Roman" w:hAnsi="Times New Roman" w:cs="Times New Roman"/>
          <w:sz w:val="24"/>
          <w:szCs w:val="24"/>
          <w:lang w:val="bg-BG"/>
        </w:rPr>
        <w:t>отивацията за учене</w:t>
      </w:r>
      <w:r w:rsidR="000F507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805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7A4C">
        <w:rPr>
          <w:rFonts w:ascii="Times New Roman" w:hAnsi="Times New Roman" w:cs="Times New Roman"/>
          <w:sz w:val="24"/>
          <w:szCs w:val="24"/>
          <w:lang w:val="bg-BG"/>
        </w:rPr>
        <w:t xml:space="preserve">Разработени са собствени стратегии за развиване на знания, разновидности на речево поведение и компетентности, съобразени със съдържателно интегрираната езикова ситуация с използване на електронни ресурси. Изготвени са учебни материали по МЕИО </w:t>
      </w:r>
      <w:r w:rsidR="00876A7A">
        <w:rPr>
          <w:rFonts w:ascii="Times New Roman" w:hAnsi="Times New Roman" w:cs="Times New Roman"/>
          <w:sz w:val="24"/>
          <w:szCs w:val="24"/>
          <w:lang w:val="bg-BG"/>
        </w:rPr>
        <w:t xml:space="preserve">и е съставена система от упражнения за формиране на знания и разновидности на речево поведение и компетентности по </w:t>
      </w:r>
      <w:r w:rsidR="00F17A4C">
        <w:rPr>
          <w:rFonts w:ascii="Times New Roman" w:hAnsi="Times New Roman" w:cs="Times New Roman"/>
          <w:sz w:val="24"/>
          <w:szCs w:val="24"/>
          <w:lang w:val="bg-BG"/>
        </w:rPr>
        <w:t xml:space="preserve">английски като втори език и </w:t>
      </w:r>
      <w:r w:rsidR="00876A7A">
        <w:rPr>
          <w:rFonts w:ascii="Times New Roman" w:hAnsi="Times New Roman" w:cs="Times New Roman"/>
          <w:sz w:val="24"/>
          <w:szCs w:val="24"/>
          <w:lang w:val="bg-BG"/>
        </w:rPr>
        <w:t xml:space="preserve">география и </w:t>
      </w:r>
      <w:r w:rsidR="00F17A4C">
        <w:rPr>
          <w:rFonts w:ascii="Times New Roman" w:hAnsi="Times New Roman" w:cs="Times New Roman"/>
          <w:sz w:val="24"/>
          <w:szCs w:val="24"/>
          <w:lang w:val="bg-BG"/>
        </w:rPr>
        <w:t xml:space="preserve">е извършена задълбочена диагностика на резултатите от прилагането на новия метод. Предложена е 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не стандартизирана</w:t>
      </w:r>
      <w:r w:rsidR="00F17A4C">
        <w:rPr>
          <w:rFonts w:ascii="Times New Roman" w:hAnsi="Times New Roman" w:cs="Times New Roman"/>
          <w:sz w:val="24"/>
          <w:szCs w:val="24"/>
          <w:lang w:val="bg-BG"/>
        </w:rPr>
        <w:t xml:space="preserve"> тестова система от критерии като теоретична постановка за сертифициране на езиковата компетентност по английски като втори език.  </w:t>
      </w:r>
      <w:r w:rsidR="00876A7A">
        <w:rPr>
          <w:rFonts w:ascii="Times New Roman" w:hAnsi="Times New Roman" w:cs="Times New Roman"/>
          <w:sz w:val="24"/>
          <w:szCs w:val="24"/>
          <w:lang w:val="bg-BG"/>
        </w:rPr>
        <w:t>Създаден е мултимедиен продукт от обучаващия проект, а именно авторски филм „</w:t>
      </w:r>
      <w:proofErr w:type="spellStart"/>
      <w:r w:rsidR="00876A7A">
        <w:rPr>
          <w:rFonts w:ascii="Times New Roman" w:hAnsi="Times New Roman" w:cs="Times New Roman"/>
          <w:sz w:val="24"/>
          <w:szCs w:val="24"/>
          <w:lang w:val="bg-BG"/>
        </w:rPr>
        <w:t>Карстът</w:t>
      </w:r>
      <w:proofErr w:type="spellEnd"/>
      <w:r w:rsidR="00876A7A">
        <w:rPr>
          <w:rFonts w:ascii="Times New Roman" w:hAnsi="Times New Roman" w:cs="Times New Roman"/>
          <w:sz w:val="24"/>
          <w:szCs w:val="24"/>
          <w:lang w:val="bg-BG"/>
        </w:rPr>
        <w:t xml:space="preserve"> в Земенския пролом и неговата карстова перла Полска Скакавица“, в който са използвани подходящи текстове и лексикален материал по география на английски език, който е предназначен за употреба при приложението на новия метод МЕИО. </w:t>
      </w:r>
    </w:p>
    <w:p w:rsidR="00082808" w:rsidRDefault="00B80599" w:rsidP="000F507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Настоящия</w:t>
      </w:r>
      <w:r w:rsidR="00F440EC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дисертационен труд притежава оригиналност по отношение на представеното научно</w:t>
      </w:r>
      <w:r w:rsidR="00813B56">
        <w:rPr>
          <w:rFonts w:ascii="Times New Roman" w:hAnsi="Times New Roman" w:cs="Times New Roman"/>
          <w:sz w:val="24"/>
          <w:szCs w:val="24"/>
          <w:lang w:val="bg-BG"/>
        </w:rPr>
        <w:t xml:space="preserve">-приложно изследване, което е иновация за съвременното образование в </w:t>
      </w:r>
      <w:r>
        <w:rPr>
          <w:rFonts w:ascii="Times New Roman" w:hAnsi="Times New Roman" w:cs="Times New Roman"/>
          <w:sz w:val="24"/>
          <w:szCs w:val="24"/>
          <w:lang w:val="bg-BG"/>
        </w:rPr>
        <w:t>Бъл</w:t>
      </w:r>
      <w:r w:rsidR="00813B56">
        <w:rPr>
          <w:rFonts w:ascii="Times New Roman" w:hAnsi="Times New Roman" w:cs="Times New Roman"/>
          <w:sz w:val="24"/>
          <w:szCs w:val="24"/>
          <w:lang w:val="bg-BG"/>
        </w:rPr>
        <w:t>гария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76A7A">
        <w:rPr>
          <w:rFonts w:ascii="Times New Roman" w:hAnsi="Times New Roman" w:cs="Times New Roman"/>
          <w:sz w:val="24"/>
          <w:szCs w:val="24"/>
          <w:lang w:val="bg-BG"/>
        </w:rPr>
        <w:t xml:space="preserve"> Практическата значимост </w:t>
      </w:r>
      <w:r w:rsidR="0013005B">
        <w:rPr>
          <w:rFonts w:ascii="Times New Roman" w:hAnsi="Times New Roman" w:cs="Times New Roman"/>
          <w:sz w:val="24"/>
          <w:szCs w:val="24"/>
          <w:lang w:val="bg-BG"/>
        </w:rPr>
        <w:t>на предложения</w:t>
      </w:r>
      <w:r w:rsidR="00876A7A">
        <w:rPr>
          <w:rFonts w:ascii="Times New Roman" w:hAnsi="Times New Roman" w:cs="Times New Roman"/>
          <w:sz w:val="24"/>
          <w:szCs w:val="24"/>
          <w:lang w:val="bg-BG"/>
        </w:rPr>
        <w:t xml:space="preserve"> от Ренета Вълкова метод се измерва с възможността да бъде приложен в </w:t>
      </w:r>
      <w:r w:rsidR="00F440EC">
        <w:rPr>
          <w:rFonts w:ascii="Times New Roman" w:hAnsi="Times New Roman" w:cs="Times New Roman"/>
          <w:sz w:val="24"/>
          <w:szCs w:val="24"/>
          <w:lang w:val="bg-BG"/>
        </w:rPr>
        <w:t xml:space="preserve">редица други видове интегрирани обучения, което представлява незаменимо обогатяване на </w:t>
      </w:r>
      <w:r w:rsidR="00F440E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педагогическата практика и се вписва в перспективата на динамично и качествено съвременно образование. </w:t>
      </w:r>
    </w:p>
    <w:p w:rsidR="000F5071" w:rsidRPr="000F5071" w:rsidRDefault="000F5071" w:rsidP="000F507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0547" w:rsidRDefault="00C40547" w:rsidP="00C4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ОЦЕНКА НА ПУБЛИКАЦИИТЕ, СВЪРЗАНИ С ДИСЕРТАЦИОННИЯ ТРУД</w:t>
      </w:r>
    </w:p>
    <w:p w:rsidR="00783B2C" w:rsidRDefault="00783B2C" w:rsidP="00783B2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0F5071" w:rsidRDefault="003F429B" w:rsidP="002C38A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Публика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>циите, представени от докторантката Ренета Вълкова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свързани с темат</w:t>
      </w:r>
      <w:r w:rsidR="00F17A4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 xml:space="preserve"> на дисертационния труд са седем и </w:t>
      </w:r>
      <w:r>
        <w:rPr>
          <w:rFonts w:ascii="Times New Roman" w:hAnsi="Times New Roman" w:cs="Times New Roman"/>
          <w:sz w:val="24"/>
          <w:szCs w:val="24"/>
          <w:lang w:val="bg-BG"/>
        </w:rPr>
        <w:t>са реализирани в авторитетни български и международни издания.</w:t>
      </w:r>
      <w:r w:rsidR="00B805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429B" w:rsidRDefault="003F429B" w:rsidP="003F429B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E6396" w:rsidRDefault="00C40547" w:rsidP="002E6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СЪОТВЕТСТВИЕ НА АВТОРЕФЕРАТА С ДИСЕРТАЦИОННИЯ ТРУД</w:t>
      </w:r>
    </w:p>
    <w:p w:rsidR="00B80599" w:rsidRPr="002E6396" w:rsidRDefault="00B80599" w:rsidP="00B80599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B80599" w:rsidRDefault="000F5071" w:rsidP="002C38AF">
      <w:pPr>
        <w:pStyle w:val="ListParagraph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Авторефератът 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>в обем от 33</w:t>
      </w:r>
      <w:r w:rsidR="00B80599">
        <w:rPr>
          <w:rFonts w:ascii="Times New Roman" w:hAnsi="Times New Roman" w:cs="Times New Roman"/>
          <w:sz w:val="24"/>
          <w:szCs w:val="24"/>
          <w:lang w:val="bg-BG"/>
        </w:rPr>
        <w:t xml:space="preserve"> страници </w:t>
      </w:r>
      <w:r>
        <w:rPr>
          <w:rFonts w:ascii="Times New Roman" w:hAnsi="Times New Roman" w:cs="Times New Roman"/>
          <w:sz w:val="24"/>
          <w:szCs w:val="24"/>
          <w:lang w:val="bg-BG"/>
        </w:rPr>
        <w:t>е съставен според изискванията за този вид публикации, к</w:t>
      </w:r>
      <w:r w:rsidR="002E6396">
        <w:rPr>
          <w:rFonts w:ascii="Times New Roman" w:hAnsi="Times New Roman" w:cs="Times New Roman"/>
          <w:sz w:val="24"/>
          <w:szCs w:val="24"/>
          <w:lang w:val="bg-BG"/>
        </w:rPr>
        <w:t xml:space="preserve">ъдето </w:t>
      </w:r>
      <w:r>
        <w:rPr>
          <w:rFonts w:ascii="Times New Roman" w:hAnsi="Times New Roman" w:cs="Times New Roman"/>
          <w:sz w:val="24"/>
          <w:szCs w:val="24"/>
          <w:lang w:val="bg-BG"/>
        </w:rPr>
        <w:t>съдържанието на д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>исертационния труд е предадено с ясна структура, с коректност и нагледност при представянето на резултатите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Авторефератът </w:t>
      </w:r>
      <w:r w:rsidR="002E6396">
        <w:rPr>
          <w:rFonts w:ascii="Times New Roman" w:hAnsi="Times New Roman" w:cs="Times New Roman"/>
          <w:sz w:val="24"/>
          <w:szCs w:val="24"/>
          <w:lang w:val="bg-BG"/>
        </w:rPr>
        <w:t>съдържа основните научни приноси на докторс</w:t>
      </w:r>
      <w:r w:rsidR="00B80599">
        <w:rPr>
          <w:rFonts w:ascii="Times New Roman" w:hAnsi="Times New Roman" w:cs="Times New Roman"/>
          <w:sz w:val="24"/>
          <w:szCs w:val="24"/>
          <w:lang w:val="bg-BG"/>
        </w:rPr>
        <w:t>ката дисертация.</w:t>
      </w:r>
    </w:p>
    <w:p w:rsidR="002C38AF" w:rsidRPr="002C38AF" w:rsidRDefault="002C38AF" w:rsidP="002C38AF">
      <w:pPr>
        <w:pStyle w:val="ListParagraph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B04" w:rsidRPr="006C4342" w:rsidRDefault="002C38AF" w:rsidP="006C4342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ЗАКЛЮЧЕНИЕ</w:t>
      </w:r>
    </w:p>
    <w:p w:rsidR="00E64B04" w:rsidRDefault="002C38AF" w:rsidP="00E64B04">
      <w:pPr>
        <w:pStyle w:val="ListParagraph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B04">
        <w:rPr>
          <w:rFonts w:ascii="Times New Roman" w:hAnsi="Times New Roman" w:cs="Times New Roman"/>
          <w:sz w:val="24"/>
          <w:szCs w:val="24"/>
          <w:lang w:val="bg-BG"/>
        </w:rPr>
        <w:t>Дисер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>тационният труд на Ренета Вълкова</w:t>
      </w:r>
      <w:r w:rsidRPr="00E64B04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изискванията на </w:t>
      </w:r>
      <w:r w:rsidR="00E64B04" w:rsidRPr="00E64B04">
        <w:rPr>
          <w:rFonts w:ascii="Times New Roman" w:hAnsi="Times New Roman" w:cs="Times New Roman"/>
          <w:sz w:val="24"/>
          <w:szCs w:val="24"/>
          <w:lang w:val="bg-BG"/>
        </w:rPr>
        <w:t>Закона за развитие на академичния състав в Република България, Правилника за неговото приложение и Правилник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64B04" w:rsidRPr="00E64B04">
        <w:rPr>
          <w:rFonts w:ascii="Times New Roman" w:hAnsi="Times New Roman" w:cs="Times New Roman"/>
          <w:sz w:val="24"/>
          <w:szCs w:val="24"/>
          <w:lang w:val="bg-BG"/>
        </w:rPr>
        <w:t xml:space="preserve"> за условията и реда за придобиване на научни степени и заемане на академични длъжности в СУ „Св. Климент Охридски“.</w:t>
      </w:r>
    </w:p>
    <w:p w:rsidR="00E64B04" w:rsidRDefault="002C38AF" w:rsidP="00E64B04">
      <w:pPr>
        <w:pStyle w:val="ListParagraph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B04">
        <w:rPr>
          <w:rFonts w:ascii="Times New Roman" w:hAnsi="Times New Roman" w:cs="Times New Roman"/>
          <w:sz w:val="24"/>
          <w:szCs w:val="24"/>
          <w:lang w:val="bg-BG"/>
        </w:rPr>
        <w:t xml:space="preserve">Трудът е </w:t>
      </w:r>
      <w:r w:rsidR="00E64B04">
        <w:rPr>
          <w:rFonts w:ascii="Times New Roman" w:hAnsi="Times New Roman" w:cs="Times New Roman"/>
          <w:sz w:val="24"/>
          <w:szCs w:val="24"/>
          <w:lang w:val="bg-BG"/>
        </w:rPr>
        <w:t xml:space="preserve">разработен в съответствие със </w:t>
      </w:r>
      <w:r w:rsidRPr="00E64B04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съвременните </w:t>
      </w:r>
      <w:r w:rsidR="00E64B04">
        <w:rPr>
          <w:rFonts w:ascii="Times New Roman" w:hAnsi="Times New Roman" w:cs="Times New Roman"/>
          <w:sz w:val="24"/>
          <w:szCs w:val="24"/>
          <w:lang w:val="bg-BG"/>
        </w:rPr>
        <w:t>стандарти и представя получените научно-теоретични и пра</w:t>
      </w:r>
      <w:r w:rsidRPr="00E64B04">
        <w:rPr>
          <w:rFonts w:ascii="Times New Roman" w:hAnsi="Times New Roman" w:cs="Times New Roman"/>
          <w:sz w:val="24"/>
          <w:szCs w:val="24"/>
          <w:lang w:val="bg-BG"/>
        </w:rPr>
        <w:t xml:space="preserve">ктико-приложни резултати като </w:t>
      </w:r>
      <w:r w:rsidRPr="00E64B04">
        <w:rPr>
          <w:rFonts w:ascii="Times New Roman" w:hAnsi="Times New Roman" w:cs="Times New Roman"/>
          <w:b/>
          <w:sz w:val="24"/>
          <w:szCs w:val="24"/>
          <w:lang w:val="bg-BG"/>
        </w:rPr>
        <w:t>ново знание</w:t>
      </w:r>
      <w:r w:rsidRPr="00E64B04">
        <w:rPr>
          <w:rFonts w:ascii="Times New Roman" w:hAnsi="Times New Roman" w:cs="Times New Roman"/>
          <w:sz w:val="24"/>
          <w:szCs w:val="24"/>
          <w:lang w:val="bg-BG"/>
        </w:rPr>
        <w:t xml:space="preserve"> с приносен характер в развитието на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 xml:space="preserve"> съвременната педагогика</w:t>
      </w:r>
      <w:r w:rsidRPr="00E64B0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38AF" w:rsidRPr="00E64B04" w:rsidRDefault="002C38AF" w:rsidP="00E64B04">
      <w:pPr>
        <w:pStyle w:val="ListParagraph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4B04">
        <w:rPr>
          <w:rFonts w:ascii="Times New Roman" w:hAnsi="Times New Roman" w:cs="Times New Roman"/>
          <w:sz w:val="24"/>
          <w:szCs w:val="24"/>
          <w:lang w:val="bg-BG"/>
        </w:rPr>
        <w:t>Предлагам с убеденост на членовете</w:t>
      </w:r>
      <w:r w:rsidR="006C4342">
        <w:rPr>
          <w:rFonts w:ascii="Times New Roman" w:hAnsi="Times New Roman" w:cs="Times New Roman"/>
          <w:sz w:val="24"/>
          <w:szCs w:val="24"/>
          <w:lang w:val="bg-BG"/>
        </w:rPr>
        <w:t xml:space="preserve"> на Научното жури на докторантката Ренета Вълкова </w:t>
      </w:r>
      <w:r w:rsidRPr="00E64B04">
        <w:rPr>
          <w:rFonts w:ascii="Times New Roman" w:hAnsi="Times New Roman" w:cs="Times New Roman"/>
          <w:sz w:val="24"/>
          <w:szCs w:val="24"/>
          <w:lang w:val="bg-BG"/>
        </w:rPr>
        <w:t>да бъде присъдена научната степен „Доктор“.</w:t>
      </w:r>
    </w:p>
    <w:p w:rsidR="002C38AF" w:rsidRDefault="002C38AF" w:rsidP="002C38AF">
      <w:pPr>
        <w:pStyle w:val="ListParagraph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B04" w:rsidRDefault="00E64B04" w:rsidP="002C38AF">
      <w:pPr>
        <w:pStyle w:val="ListParagraph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B04" w:rsidRPr="00CB3E33" w:rsidRDefault="00E64B04" w:rsidP="00CB3E3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B04" w:rsidRDefault="00E64B04" w:rsidP="002C38AF">
      <w:pPr>
        <w:pStyle w:val="ListParagraph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8AF" w:rsidRPr="002E6396" w:rsidRDefault="0013005B" w:rsidP="002C38AF">
      <w:pPr>
        <w:pStyle w:val="ListParagraph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2C38AF">
        <w:rPr>
          <w:rFonts w:ascii="Times New Roman" w:hAnsi="Times New Roman" w:cs="Times New Roman"/>
          <w:sz w:val="24"/>
          <w:szCs w:val="24"/>
          <w:lang w:val="bg-BG"/>
        </w:rPr>
        <w:t>.12.19 г.</w:t>
      </w:r>
      <w:r w:rsidR="002C38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38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38A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38AF">
        <w:rPr>
          <w:rFonts w:ascii="Times New Roman" w:hAnsi="Times New Roman" w:cs="Times New Roman"/>
          <w:sz w:val="24"/>
          <w:szCs w:val="24"/>
          <w:lang w:val="bg-BG"/>
        </w:rPr>
        <w:tab/>
        <w:t>Рецензент: доц. Весела Славова, доктор</w:t>
      </w:r>
    </w:p>
    <w:sectPr w:rsidR="002C38AF" w:rsidRPr="002E6396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D4" w:rsidRDefault="00BB3DD4" w:rsidP="00D16AA6">
      <w:pPr>
        <w:spacing w:after="0" w:line="240" w:lineRule="auto"/>
      </w:pPr>
      <w:r>
        <w:separator/>
      </w:r>
    </w:p>
  </w:endnote>
  <w:endnote w:type="continuationSeparator" w:id="0">
    <w:p w:rsidR="00BB3DD4" w:rsidRDefault="00BB3DD4" w:rsidP="00D1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052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AA6" w:rsidRDefault="00D16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6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6AA6" w:rsidRDefault="00D16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D4" w:rsidRDefault="00BB3DD4" w:rsidP="00D16AA6">
      <w:pPr>
        <w:spacing w:after="0" w:line="240" w:lineRule="auto"/>
      </w:pPr>
      <w:r>
        <w:separator/>
      </w:r>
    </w:p>
  </w:footnote>
  <w:footnote w:type="continuationSeparator" w:id="0">
    <w:p w:rsidR="00BB3DD4" w:rsidRDefault="00BB3DD4" w:rsidP="00D1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30FA1"/>
    <w:multiLevelType w:val="hybridMultilevel"/>
    <w:tmpl w:val="5938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B1"/>
    <w:rsid w:val="00082808"/>
    <w:rsid w:val="000957A5"/>
    <w:rsid w:val="000E0832"/>
    <w:rsid w:val="000E2A09"/>
    <w:rsid w:val="000F5071"/>
    <w:rsid w:val="000F785C"/>
    <w:rsid w:val="0013005B"/>
    <w:rsid w:val="001C7DC3"/>
    <w:rsid w:val="001F6127"/>
    <w:rsid w:val="00231752"/>
    <w:rsid w:val="002404B2"/>
    <w:rsid w:val="002C38AF"/>
    <w:rsid w:val="002E6396"/>
    <w:rsid w:val="002F53FB"/>
    <w:rsid w:val="0031739C"/>
    <w:rsid w:val="0037615C"/>
    <w:rsid w:val="003825C1"/>
    <w:rsid w:val="00386BAF"/>
    <w:rsid w:val="003C1B0F"/>
    <w:rsid w:val="003C2204"/>
    <w:rsid w:val="003F429B"/>
    <w:rsid w:val="003F6715"/>
    <w:rsid w:val="00416667"/>
    <w:rsid w:val="00425ABA"/>
    <w:rsid w:val="00461943"/>
    <w:rsid w:val="00463B11"/>
    <w:rsid w:val="00482FA8"/>
    <w:rsid w:val="00496C05"/>
    <w:rsid w:val="005675D5"/>
    <w:rsid w:val="00567625"/>
    <w:rsid w:val="00573C4D"/>
    <w:rsid w:val="00585F57"/>
    <w:rsid w:val="005C47BE"/>
    <w:rsid w:val="006559F0"/>
    <w:rsid w:val="006930C1"/>
    <w:rsid w:val="006B498D"/>
    <w:rsid w:val="006C4342"/>
    <w:rsid w:val="006E5E5F"/>
    <w:rsid w:val="00703513"/>
    <w:rsid w:val="0071148E"/>
    <w:rsid w:val="0076443D"/>
    <w:rsid w:val="00767DB4"/>
    <w:rsid w:val="007758B1"/>
    <w:rsid w:val="00783B2C"/>
    <w:rsid w:val="007A7B3F"/>
    <w:rsid w:val="007C2090"/>
    <w:rsid w:val="00813B56"/>
    <w:rsid w:val="008301E1"/>
    <w:rsid w:val="00876A7A"/>
    <w:rsid w:val="00876F31"/>
    <w:rsid w:val="00897A76"/>
    <w:rsid w:val="008A08D4"/>
    <w:rsid w:val="008B0925"/>
    <w:rsid w:val="008B5ED7"/>
    <w:rsid w:val="008D0195"/>
    <w:rsid w:val="008D735E"/>
    <w:rsid w:val="00991596"/>
    <w:rsid w:val="00993F7F"/>
    <w:rsid w:val="009D3957"/>
    <w:rsid w:val="00A81D27"/>
    <w:rsid w:val="00AB723A"/>
    <w:rsid w:val="00B05746"/>
    <w:rsid w:val="00B5502E"/>
    <w:rsid w:val="00B80599"/>
    <w:rsid w:val="00BB3DD4"/>
    <w:rsid w:val="00C00E6D"/>
    <w:rsid w:val="00C40547"/>
    <w:rsid w:val="00C566CB"/>
    <w:rsid w:val="00CB3E33"/>
    <w:rsid w:val="00D01637"/>
    <w:rsid w:val="00D031BA"/>
    <w:rsid w:val="00D16AA6"/>
    <w:rsid w:val="00D70FED"/>
    <w:rsid w:val="00D93CB4"/>
    <w:rsid w:val="00E503B1"/>
    <w:rsid w:val="00E64B04"/>
    <w:rsid w:val="00EB1E25"/>
    <w:rsid w:val="00EC1865"/>
    <w:rsid w:val="00EF2040"/>
    <w:rsid w:val="00F14B91"/>
    <w:rsid w:val="00F17A4C"/>
    <w:rsid w:val="00F306A4"/>
    <w:rsid w:val="00F440EC"/>
    <w:rsid w:val="00F66E48"/>
    <w:rsid w:val="00F73273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BCB5F-DEDB-4A12-B3C7-EF502C1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A6"/>
  </w:style>
  <w:style w:type="paragraph" w:styleId="Footer">
    <w:name w:val="footer"/>
    <w:basedOn w:val="Normal"/>
    <w:link w:val="FooterChar"/>
    <w:uiPriority w:val="99"/>
    <w:unhideWhenUsed/>
    <w:rsid w:val="00D1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Mariana Dikova</cp:lastModifiedBy>
  <cp:revision>4</cp:revision>
  <dcterms:created xsi:type="dcterms:W3CDTF">2019-12-15T13:18:00Z</dcterms:created>
  <dcterms:modified xsi:type="dcterms:W3CDTF">2019-12-16T08:45:00Z</dcterms:modified>
</cp:coreProperties>
</file>