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EB4" w:rsidRPr="00782213" w:rsidRDefault="003D6EB4" w:rsidP="003D6EB4">
      <w:pPr>
        <w:jc w:val="center"/>
        <w:rPr>
          <w:rFonts w:ascii="Times New Roman" w:hAnsi="Times New Roman" w:cs="Times New Roman"/>
          <w:sz w:val="24"/>
          <w:szCs w:val="24"/>
          <w:lang w:val="en-US"/>
        </w:rPr>
      </w:pPr>
      <w:bookmarkStart w:id="0" w:name="_GoBack"/>
      <w:bookmarkEnd w:id="0"/>
      <w:r w:rsidRPr="00782213">
        <w:rPr>
          <w:rFonts w:ascii="Times New Roman" w:hAnsi="Times New Roman" w:cs="Times New Roman"/>
          <w:sz w:val="24"/>
          <w:szCs w:val="24"/>
        </w:rPr>
        <w:t>С Т А Н О В И Щ Е</w:t>
      </w:r>
    </w:p>
    <w:p w:rsidR="003D6EB4" w:rsidRPr="00782213" w:rsidRDefault="003D6EB4" w:rsidP="003D6EB4">
      <w:pPr>
        <w:autoSpaceDE w:val="0"/>
        <w:autoSpaceDN w:val="0"/>
        <w:adjustRightInd w:val="0"/>
        <w:spacing w:line="360" w:lineRule="auto"/>
        <w:jc w:val="center"/>
        <w:rPr>
          <w:rFonts w:ascii="Times New Roman" w:hAnsi="Times New Roman" w:cs="Times New Roman"/>
          <w:b/>
          <w:bCs/>
          <w:sz w:val="24"/>
          <w:szCs w:val="24"/>
        </w:rPr>
      </w:pPr>
      <w:r w:rsidRPr="00782213">
        <w:rPr>
          <w:rFonts w:ascii="Times New Roman" w:hAnsi="Times New Roman" w:cs="Times New Roman"/>
          <w:b/>
          <w:bCs/>
          <w:sz w:val="24"/>
          <w:szCs w:val="24"/>
        </w:rPr>
        <w:t>от проф. дин Казимир Попконстантинов</w:t>
      </w:r>
    </w:p>
    <w:p w:rsidR="003D6EB4" w:rsidRPr="00782213" w:rsidRDefault="003D6EB4" w:rsidP="003D6EB4">
      <w:pPr>
        <w:autoSpaceDE w:val="0"/>
        <w:autoSpaceDN w:val="0"/>
        <w:adjustRightInd w:val="0"/>
        <w:spacing w:line="360" w:lineRule="auto"/>
        <w:jc w:val="center"/>
        <w:rPr>
          <w:rFonts w:ascii="Times New Roman" w:hAnsi="Times New Roman" w:cs="Times New Roman"/>
          <w:color w:val="000000"/>
          <w:sz w:val="24"/>
          <w:szCs w:val="24"/>
        </w:rPr>
      </w:pPr>
      <w:r w:rsidRPr="00782213">
        <w:rPr>
          <w:rFonts w:ascii="Times New Roman" w:hAnsi="Times New Roman" w:cs="Times New Roman"/>
          <w:b/>
          <w:bCs/>
          <w:sz w:val="24"/>
          <w:szCs w:val="24"/>
        </w:rPr>
        <w:t>за дисертационния труд на ИВЕЛИНА ПЕНЧЕВА КЮЧУКОВА</w:t>
      </w:r>
      <w:r w:rsidRPr="00782213">
        <w:rPr>
          <w:rFonts w:ascii="Times New Roman" w:hAnsi="Times New Roman" w:cs="Times New Roman"/>
          <w:color w:val="000000"/>
          <w:sz w:val="24"/>
          <w:szCs w:val="24"/>
        </w:rPr>
        <w:t xml:space="preserve"> </w:t>
      </w:r>
    </w:p>
    <w:p w:rsidR="003D6EB4" w:rsidRPr="00782213" w:rsidRDefault="003D6EB4" w:rsidP="003D6EB4">
      <w:pPr>
        <w:autoSpaceDE w:val="0"/>
        <w:autoSpaceDN w:val="0"/>
        <w:adjustRightInd w:val="0"/>
        <w:spacing w:line="360" w:lineRule="auto"/>
        <w:jc w:val="center"/>
        <w:rPr>
          <w:rFonts w:ascii="Times New Roman" w:hAnsi="Times New Roman" w:cs="Times New Roman"/>
          <w:b/>
          <w:bCs/>
          <w:sz w:val="24"/>
          <w:szCs w:val="24"/>
        </w:rPr>
      </w:pPr>
      <w:r w:rsidRPr="00782213">
        <w:rPr>
          <w:rFonts w:ascii="Times New Roman" w:hAnsi="Times New Roman" w:cs="Times New Roman"/>
          <w:b/>
          <w:color w:val="000000"/>
          <w:sz w:val="24"/>
          <w:szCs w:val="24"/>
        </w:rPr>
        <w:t xml:space="preserve">докторант </w:t>
      </w:r>
    </w:p>
    <w:p w:rsidR="003D6EB4" w:rsidRPr="00782213" w:rsidRDefault="003D6EB4" w:rsidP="003D6EB4">
      <w:pPr>
        <w:autoSpaceDE w:val="0"/>
        <w:autoSpaceDN w:val="0"/>
        <w:adjustRightInd w:val="0"/>
        <w:spacing w:line="360" w:lineRule="auto"/>
        <w:jc w:val="center"/>
        <w:rPr>
          <w:rFonts w:ascii="Times New Roman" w:hAnsi="Times New Roman" w:cs="Times New Roman"/>
          <w:b/>
          <w:bCs/>
          <w:sz w:val="24"/>
          <w:szCs w:val="24"/>
        </w:rPr>
      </w:pPr>
      <w:r w:rsidRPr="00782213">
        <w:rPr>
          <w:rFonts w:ascii="Times New Roman" w:hAnsi="Times New Roman" w:cs="Times New Roman"/>
          <w:b/>
          <w:bCs/>
          <w:sz w:val="24"/>
          <w:szCs w:val="24"/>
        </w:rPr>
        <w:t>на тема:</w:t>
      </w:r>
    </w:p>
    <w:p w:rsidR="00D76E7E" w:rsidRPr="00782213" w:rsidRDefault="00D76E7E" w:rsidP="00D76E7E">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782213">
        <w:rPr>
          <w:rFonts w:ascii="Times New Roman" w:eastAsia="TimesNewRomanPS-BoldMT" w:hAnsi="Times New Roman" w:cs="Times New Roman"/>
          <w:b/>
          <w:bCs/>
          <w:sz w:val="24"/>
          <w:szCs w:val="24"/>
        </w:rPr>
        <w:t>Европейският владетелски средновековен костюм</w:t>
      </w:r>
    </w:p>
    <w:p w:rsidR="00D76E7E" w:rsidRPr="00782213" w:rsidRDefault="00D76E7E" w:rsidP="00D76E7E">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782213">
        <w:rPr>
          <w:rFonts w:ascii="Times New Roman" w:eastAsia="TimesNewRomanPS-BoldMT" w:hAnsi="Times New Roman" w:cs="Times New Roman"/>
          <w:b/>
          <w:bCs/>
          <w:sz w:val="24"/>
          <w:szCs w:val="24"/>
        </w:rPr>
        <w:t>/средата на XI ― средата на XIV век/</w:t>
      </w:r>
    </w:p>
    <w:p w:rsidR="00D76E7E" w:rsidRPr="00782213" w:rsidRDefault="00D76E7E" w:rsidP="00D76E7E">
      <w:pPr>
        <w:autoSpaceDE w:val="0"/>
        <w:autoSpaceDN w:val="0"/>
        <w:adjustRightInd w:val="0"/>
        <w:spacing w:after="0" w:line="240" w:lineRule="auto"/>
        <w:jc w:val="center"/>
        <w:rPr>
          <w:rFonts w:ascii="Times New Roman" w:eastAsia="TimesNewRomanPSMT" w:hAnsi="Times New Roman" w:cs="Times New Roman"/>
          <w:sz w:val="24"/>
          <w:szCs w:val="24"/>
        </w:rPr>
      </w:pPr>
      <w:r w:rsidRPr="00782213">
        <w:rPr>
          <w:rFonts w:ascii="Times New Roman" w:eastAsia="TimesNewRomanPSMT" w:hAnsi="Times New Roman" w:cs="Times New Roman"/>
          <w:sz w:val="24"/>
          <w:szCs w:val="24"/>
        </w:rPr>
        <w:t xml:space="preserve">– </w:t>
      </w:r>
      <w:r w:rsidRPr="00782213">
        <w:rPr>
          <w:rFonts w:ascii="Times New Roman" w:eastAsia="TimesNewRomanPSMT" w:hAnsi="Times New Roman" w:cs="Times New Roman"/>
          <w:i/>
          <w:iCs/>
          <w:sz w:val="24"/>
          <w:szCs w:val="24"/>
        </w:rPr>
        <w:t xml:space="preserve">извори и проблеми </w:t>
      </w:r>
      <w:r w:rsidRPr="00782213">
        <w:rPr>
          <w:rFonts w:ascii="Times New Roman" w:eastAsia="TimesNewRomanPSMT" w:hAnsi="Times New Roman" w:cs="Times New Roman"/>
          <w:sz w:val="24"/>
          <w:szCs w:val="24"/>
        </w:rPr>
        <w:t>–</w:t>
      </w:r>
    </w:p>
    <w:p w:rsidR="00D76E7E" w:rsidRPr="00782213" w:rsidRDefault="00D76E7E" w:rsidP="00D76E7E">
      <w:pPr>
        <w:autoSpaceDE w:val="0"/>
        <w:autoSpaceDN w:val="0"/>
        <w:adjustRightInd w:val="0"/>
        <w:spacing w:after="0" w:line="240" w:lineRule="auto"/>
        <w:jc w:val="center"/>
        <w:rPr>
          <w:rFonts w:ascii="Times New Roman" w:eastAsia="TimesNewRomanPSMT" w:hAnsi="Times New Roman" w:cs="Times New Roman"/>
          <w:sz w:val="24"/>
          <w:szCs w:val="24"/>
        </w:rPr>
      </w:pPr>
      <w:r w:rsidRPr="00782213">
        <w:rPr>
          <w:rFonts w:ascii="Times New Roman" w:eastAsia="TimesNewRomanPSMT" w:hAnsi="Times New Roman" w:cs="Times New Roman"/>
          <w:sz w:val="24"/>
          <w:szCs w:val="24"/>
        </w:rPr>
        <w:t>Научен консултант: проф. д.и.н. Христо Матанов</w:t>
      </w:r>
    </w:p>
    <w:p w:rsidR="00D76E7E" w:rsidRPr="00782213" w:rsidRDefault="00D76E7E" w:rsidP="00D76E7E">
      <w:pPr>
        <w:autoSpaceDE w:val="0"/>
        <w:autoSpaceDN w:val="0"/>
        <w:adjustRightInd w:val="0"/>
        <w:spacing w:line="360" w:lineRule="auto"/>
        <w:rPr>
          <w:rFonts w:ascii="Times New Roman" w:hAnsi="Times New Roman" w:cs="Times New Roman"/>
          <w:b/>
          <w:bCs/>
          <w:sz w:val="24"/>
          <w:szCs w:val="24"/>
        </w:rPr>
      </w:pPr>
    </w:p>
    <w:p w:rsidR="003D6EB4" w:rsidRPr="00782213" w:rsidRDefault="003D6EB4" w:rsidP="00D76E7E">
      <w:pPr>
        <w:autoSpaceDE w:val="0"/>
        <w:autoSpaceDN w:val="0"/>
        <w:adjustRightInd w:val="0"/>
        <w:spacing w:line="360" w:lineRule="auto"/>
        <w:jc w:val="center"/>
        <w:rPr>
          <w:rFonts w:ascii="Times New Roman" w:hAnsi="Times New Roman" w:cs="Times New Roman"/>
          <w:b/>
          <w:bCs/>
          <w:sz w:val="24"/>
          <w:szCs w:val="24"/>
        </w:rPr>
      </w:pPr>
      <w:r w:rsidRPr="00782213">
        <w:rPr>
          <w:rFonts w:ascii="Times New Roman" w:hAnsi="Times New Roman" w:cs="Times New Roman"/>
          <w:b/>
          <w:bCs/>
          <w:sz w:val="24"/>
          <w:szCs w:val="24"/>
        </w:rPr>
        <w:t>Научна област 2. Хуманитарни науки</w:t>
      </w:r>
    </w:p>
    <w:p w:rsidR="003D6EB4" w:rsidRPr="00782213" w:rsidRDefault="003D6EB4" w:rsidP="00D76E7E">
      <w:pPr>
        <w:autoSpaceDE w:val="0"/>
        <w:autoSpaceDN w:val="0"/>
        <w:adjustRightInd w:val="0"/>
        <w:spacing w:line="360" w:lineRule="auto"/>
        <w:jc w:val="center"/>
        <w:rPr>
          <w:rFonts w:ascii="Times New Roman" w:hAnsi="Times New Roman" w:cs="Times New Roman"/>
          <w:b/>
          <w:bCs/>
          <w:sz w:val="24"/>
          <w:szCs w:val="24"/>
        </w:rPr>
      </w:pPr>
      <w:r w:rsidRPr="00782213">
        <w:rPr>
          <w:rFonts w:ascii="Times New Roman" w:hAnsi="Times New Roman" w:cs="Times New Roman"/>
          <w:b/>
          <w:bCs/>
          <w:sz w:val="24"/>
          <w:szCs w:val="24"/>
        </w:rPr>
        <w:t>Професионално направление 2.2 „История и Археология”</w:t>
      </w:r>
    </w:p>
    <w:p w:rsidR="003D6EB4" w:rsidRPr="00782213" w:rsidRDefault="003D6EB4" w:rsidP="003D6EB4">
      <w:pPr>
        <w:autoSpaceDE w:val="0"/>
        <w:autoSpaceDN w:val="0"/>
        <w:adjustRightInd w:val="0"/>
        <w:spacing w:line="360" w:lineRule="auto"/>
        <w:jc w:val="center"/>
        <w:rPr>
          <w:rFonts w:ascii="Times New Roman" w:hAnsi="Times New Roman" w:cs="Times New Roman"/>
          <w:b/>
          <w:bCs/>
          <w:sz w:val="24"/>
          <w:szCs w:val="24"/>
        </w:rPr>
      </w:pPr>
      <w:r w:rsidRPr="00782213">
        <w:rPr>
          <w:rFonts w:ascii="Times New Roman" w:hAnsi="Times New Roman" w:cs="Times New Roman"/>
          <w:b/>
          <w:bCs/>
          <w:sz w:val="24"/>
          <w:szCs w:val="24"/>
        </w:rPr>
        <w:t xml:space="preserve">СУ „СВ. КЛИМЕНТ ОХРИДСКИ“ </w:t>
      </w:r>
    </w:p>
    <w:p w:rsidR="00D76E7E" w:rsidRPr="00782213" w:rsidRDefault="00D76E7E" w:rsidP="00D76E7E">
      <w:pPr>
        <w:autoSpaceDE w:val="0"/>
        <w:autoSpaceDN w:val="0"/>
        <w:adjustRightInd w:val="0"/>
        <w:spacing w:after="0" w:line="240" w:lineRule="auto"/>
        <w:jc w:val="center"/>
        <w:rPr>
          <w:rFonts w:ascii="Times New Roman" w:eastAsia="TimesNewRomanPSMT" w:hAnsi="Times New Roman" w:cs="Times New Roman"/>
          <w:b/>
          <w:sz w:val="24"/>
          <w:szCs w:val="24"/>
        </w:rPr>
      </w:pPr>
      <w:r w:rsidRPr="00782213">
        <w:rPr>
          <w:rFonts w:ascii="Times New Roman" w:eastAsia="TimesNewRomanPSMT" w:hAnsi="Times New Roman" w:cs="Times New Roman"/>
          <w:b/>
          <w:sz w:val="24"/>
          <w:szCs w:val="24"/>
        </w:rPr>
        <w:t>Исторически факултет</w:t>
      </w:r>
    </w:p>
    <w:p w:rsidR="00D76E7E" w:rsidRPr="00782213" w:rsidRDefault="00D76E7E" w:rsidP="00D76E7E">
      <w:pPr>
        <w:autoSpaceDE w:val="0"/>
        <w:autoSpaceDN w:val="0"/>
        <w:adjustRightInd w:val="0"/>
        <w:spacing w:after="0" w:line="240" w:lineRule="auto"/>
        <w:jc w:val="center"/>
        <w:rPr>
          <w:rFonts w:ascii="Times New Roman" w:eastAsia="TimesNewRomanPSMT" w:hAnsi="Times New Roman" w:cs="Times New Roman"/>
          <w:b/>
          <w:sz w:val="24"/>
          <w:szCs w:val="24"/>
        </w:rPr>
      </w:pPr>
      <w:r w:rsidRPr="00782213">
        <w:rPr>
          <w:rFonts w:ascii="Times New Roman" w:eastAsia="TimesNewRomanPSMT" w:hAnsi="Times New Roman" w:cs="Times New Roman"/>
          <w:b/>
          <w:sz w:val="24"/>
          <w:szCs w:val="24"/>
        </w:rPr>
        <w:t>Катедра „История на Византия и балканските народи“</w:t>
      </w:r>
    </w:p>
    <w:p w:rsidR="003D6EB4" w:rsidRPr="00782213" w:rsidRDefault="003D6EB4" w:rsidP="003D6EB4">
      <w:pPr>
        <w:autoSpaceDE w:val="0"/>
        <w:autoSpaceDN w:val="0"/>
        <w:adjustRightInd w:val="0"/>
        <w:spacing w:after="0" w:line="240" w:lineRule="auto"/>
        <w:rPr>
          <w:rFonts w:ascii="Times New Roman" w:hAnsi="Times New Roman" w:cs="Times New Roman"/>
          <w:b/>
          <w:color w:val="000000"/>
          <w:sz w:val="24"/>
          <w:szCs w:val="24"/>
        </w:rPr>
      </w:pPr>
    </w:p>
    <w:p w:rsidR="003D6EB4" w:rsidRPr="00782213" w:rsidRDefault="003D6EB4" w:rsidP="003D6EB4">
      <w:pPr>
        <w:pStyle w:val="Default"/>
        <w:spacing w:line="360" w:lineRule="auto"/>
        <w:ind w:left="708"/>
        <w:jc w:val="both"/>
        <w:rPr>
          <w:rFonts w:ascii="Times New Roman" w:hAnsi="Times New Roman" w:cs="Times New Roman"/>
          <w:b/>
        </w:rPr>
      </w:pPr>
      <w:r w:rsidRPr="00782213">
        <w:rPr>
          <w:rFonts w:ascii="Times New Roman" w:hAnsi="Times New Roman" w:cs="Times New Roman"/>
          <w:b/>
          <w:bCs/>
        </w:rPr>
        <w:t>Актуалност</w:t>
      </w:r>
      <w:r w:rsidRPr="00782213">
        <w:rPr>
          <w:rFonts w:ascii="Times New Roman" w:hAnsi="Times New Roman" w:cs="Times New Roman"/>
          <w:b/>
        </w:rPr>
        <w:t xml:space="preserve"> на дисертационния труд:</w:t>
      </w:r>
    </w:p>
    <w:p w:rsidR="00563F83" w:rsidRPr="00782213" w:rsidRDefault="003D6EB4" w:rsidP="00782213">
      <w:pPr>
        <w:pStyle w:val="Pa1"/>
        <w:spacing w:before="240" w:line="360" w:lineRule="auto"/>
        <w:ind w:right="60" w:firstLine="360"/>
        <w:jc w:val="both"/>
      </w:pPr>
      <w:r w:rsidRPr="00782213">
        <w:t>Темата е предизвикателство за всеки амбициозен млад изследовател. Предизвикателство, защото изворовото градиво за нея в нашите библиотеки и архиви не е на желаното ниво. Г-</w:t>
      </w:r>
      <w:r w:rsidR="00D76E7E" w:rsidRPr="00782213">
        <w:t>жа Ивелина Кючукова</w:t>
      </w:r>
      <w:r w:rsidRPr="00782213">
        <w:t xml:space="preserve"> е проявил</w:t>
      </w:r>
      <w:r w:rsidR="00D76E7E" w:rsidRPr="00782213">
        <w:t>а</w:t>
      </w:r>
      <w:r w:rsidRPr="00782213">
        <w:t xml:space="preserve"> максимална упоритост, умение да  се възползва от своята подготовка, за да може да се справи с огромната изворова база, специализираната литература, труднодостъпност до някои от </w:t>
      </w:r>
      <w:r w:rsidR="00D76E7E" w:rsidRPr="00782213">
        <w:t>тях</w:t>
      </w:r>
      <w:r w:rsidRPr="00782213">
        <w:t xml:space="preserve">, тъй като едни от тях се намират в </w:t>
      </w:r>
      <w:r w:rsidR="00D76E7E" w:rsidRPr="00782213">
        <w:t xml:space="preserve">чуждестранните библиотечни фондове </w:t>
      </w:r>
      <w:r w:rsidRPr="00782213">
        <w:t>, а други са във фондохранилища</w:t>
      </w:r>
      <w:r w:rsidR="00D76E7E" w:rsidRPr="00782213">
        <w:t>,</w:t>
      </w:r>
      <w:r w:rsidRPr="00782213">
        <w:t xml:space="preserve"> а за трети липсват достатъчно сведения. Темата на дисертационния труд е  важна, тъй като тясно е свързана </w:t>
      </w:r>
      <w:r w:rsidR="0032644C" w:rsidRPr="00782213">
        <w:t xml:space="preserve"> </w:t>
      </w:r>
      <w:r w:rsidR="00FB30B5" w:rsidRPr="00782213">
        <w:t xml:space="preserve">с </w:t>
      </w:r>
      <w:r w:rsidR="0032644C" w:rsidRPr="00782213">
        <w:t xml:space="preserve">проучване </w:t>
      </w:r>
      <w:r w:rsidRPr="00782213">
        <w:t>в продължение на години</w:t>
      </w:r>
      <w:r w:rsidR="00FB30B5" w:rsidRPr="00782213">
        <w:t>. Н</w:t>
      </w:r>
      <w:r w:rsidRPr="00782213">
        <w:t xml:space="preserve">атрупан </w:t>
      </w:r>
      <w:r w:rsidR="00FB30B5" w:rsidRPr="00782213">
        <w:t xml:space="preserve">е и </w:t>
      </w:r>
      <w:r w:rsidRPr="00782213">
        <w:t>достатъчно археологически материал, който позволява да се пристъпи към изследване, посветено на</w:t>
      </w:r>
      <w:r w:rsidR="00FB30B5" w:rsidRPr="00782213">
        <w:t xml:space="preserve"> </w:t>
      </w:r>
      <w:r w:rsidR="00FB30B5" w:rsidRPr="00782213">
        <w:rPr>
          <w:rFonts w:eastAsia="TimesNewRomanPS-BoldMT"/>
          <w:b/>
          <w:bCs/>
        </w:rPr>
        <w:t>средновековния владетелски костюм /средата на XI ― средата на XIV век/</w:t>
      </w:r>
      <w:r w:rsidR="00563F83" w:rsidRPr="00782213">
        <w:rPr>
          <w:rFonts w:eastAsia="TimesNewRomanPS-BoldMT"/>
          <w:b/>
          <w:bCs/>
        </w:rPr>
        <w:t xml:space="preserve">, </w:t>
      </w:r>
      <w:r w:rsidR="00563F83" w:rsidRPr="00782213">
        <w:rPr>
          <w:rFonts w:eastAsia="TimesNewRomanPS-BoldMT"/>
          <w:bCs/>
        </w:rPr>
        <w:t>който е продължение на традициите от предходната епоха.</w:t>
      </w:r>
      <w:r w:rsidR="00782213">
        <w:rPr>
          <w:rFonts w:eastAsia="TimesNewRomanPS-BoldMT"/>
          <w:bCs/>
        </w:rPr>
        <w:t xml:space="preserve"> </w:t>
      </w:r>
      <w:r w:rsidR="00563F83" w:rsidRPr="00782213">
        <w:t xml:space="preserve">Церемониалният костюм на членовете на управляваща класа е визуална манифестация на техния статус. В рамките на самия управляващи елит, рангът е бил кодиран в употребата на определени одежди и аксесоари и в различните видове материи, цветове, техники на изработка и декоративни </w:t>
      </w:r>
      <w:r w:rsidR="00563F83" w:rsidRPr="00782213">
        <w:lastRenderedPageBreak/>
        <w:t>мотиви с хералдически характер. В по-ранните векове церемониалният костюм в повечето случаи е представлявал по-украсена и луксозна версия на съвременното му ежедневно облекло. Но употребата му в ритуален контекст постепенно го натоварва със символично значение, което изразява политическата и религиозната символика на държавата като цяло и самовъзприятието на управляващите в частност. В резултат на това, някои модели или декоративни елементи продължават да се прилагат в церемониалния контекст и след като излизат от ежедневната мода.</w:t>
      </w:r>
      <w:r w:rsidR="00F21785" w:rsidRPr="00782213">
        <w:t xml:space="preserve"> </w:t>
      </w:r>
    </w:p>
    <w:p w:rsidR="00AE4206" w:rsidRPr="00782213" w:rsidRDefault="00AE4206" w:rsidP="00AE4206">
      <w:pPr>
        <w:pStyle w:val="ListParagraph"/>
        <w:spacing w:after="0" w:line="360" w:lineRule="auto"/>
        <w:ind w:left="0"/>
        <w:jc w:val="both"/>
        <w:rPr>
          <w:rFonts w:ascii="Times New Roman" w:hAnsi="Times New Roman" w:cs="Times New Roman"/>
          <w:sz w:val="24"/>
          <w:szCs w:val="24"/>
        </w:rPr>
      </w:pPr>
      <w:r w:rsidRPr="00782213">
        <w:rPr>
          <w:rFonts w:ascii="Times New Roman" w:hAnsi="Times New Roman" w:cs="Times New Roman"/>
          <w:sz w:val="24"/>
          <w:szCs w:val="24"/>
        </w:rPr>
        <w:t>Ето защо появата на някаква драматична промяна във вековната традиция на церемониалния костюм заслужава внимание, защото може да изразява промяна в ценностната система на обществото и държавата, които той своеобразно въплъщава. Точно такъв е случаят с промяната във византийския цивилен церемониален костюм в късновизантийския период (1204-1453).</w:t>
      </w:r>
    </w:p>
    <w:p w:rsidR="00AE4206" w:rsidRPr="00782213" w:rsidRDefault="00AE4206" w:rsidP="00AE4206">
      <w:pPr>
        <w:pStyle w:val="ListParagraph"/>
        <w:spacing w:after="0" w:line="360" w:lineRule="auto"/>
        <w:ind w:left="0"/>
        <w:jc w:val="both"/>
        <w:rPr>
          <w:rFonts w:ascii="Times New Roman" w:hAnsi="Times New Roman" w:cs="Times New Roman"/>
          <w:sz w:val="24"/>
          <w:szCs w:val="24"/>
        </w:rPr>
      </w:pPr>
      <w:r w:rsidRPr="00782213">
        <w:rPr>
          <w:rFonts w:ascii="Times New Roman" w:hAnsi="Times New Roman" w:cs="Times New Roman"/>
          <w:sz w:val="24"/>
          <w:szCs w:val="24"/>
        </w:rPr>
        <w:tab/>
        <w:t>Най-важните извори за византийското официално облекло, които с</w:t>
      </w:r>
      <w:r w:rsidR="00782213">
        <w:rPr>
          <w:rFonts w:ascii="Times New Roman" w:hAnsi="Times New Roman" w:cs="Times New Roman"/>
          <w:sz w:val="24"/>
          <w:szCs w:val="24"/>
        </w:rPr>
        <w:t>а</w:t>
      </w:r>
      <w:r w:rsidRPr="00782213">
        <w:rPr>
          <w:rFonts w:ascii="Times New Roman" w:hAnsi="Times New Roman" w:cs="Times New Roman"/>
          <w:sz w:val="24"/>
          <w:szCs w:val="24"/>
        </w:rPr>
        <w:t xml:space="preserve"> достигнали до нас са два церемониални наръчника, за които се смята, че са били съставени за употреба от служителите, отговорни за организацията на императорските церемонии. Това са </w:t>
      </w:r>
      <w:r w:rsidRPr="00782213">
        <w:rPr>
          <w:rFonts w:ascii="Times New Roman" w:hAnsi="Times New Roman" w:cs="Times New Roman"/>
          <w:i/>
          <w:sz w:val="24"/>
          <w:szCs w:val="24"/>
          <w:lang w:val="en-US"/>
        </w:rPr>
        <w:t>De ceremoniis aulae Byzatinae</w:t>
      </w:r>
      <w:r w:rsidRPr="00782213">
        <w:rPr>
          <w:rFonts w:ascii="Times New Roman" w:hAnsi="Times New Roman" w:cs="Times New Roman"/>
          <w:sz w:val="24"/>
          <w:szCs w:val="24"/>
          <w:lang w:val="en-US"/>
        </w:rPr>
        <w:t xml:space="preserve"> </w:t>
      </w:r>
      <w:r w:rsidRPr="00782213">
        <w:rPr>
          <w:rFonts w:ascii="Times New Roman" w:hAnsi="Times New Roman" w:cs="Times New Roman"/>
          <w:sz w:val="24"/>
          <w:szCs w:val="24"/>
        </w:rPr>
        <w:t>от 10 в. и Трактата за длъжностите на псевдо-Кодин от 14 в. Текстовете се допълват от изображения на византийски служители и на византийския двор в илюстрирани ръкописи. Почти липсват предметни свидетелства за средновековното византийско служебно облекло. От тях са налични предимно предмети от личните украшения, като пръстени, енколпиони, които носят надписи, указващи техните притежатели.</w:t>
      </w:r>
    </w:p>
    <w:p w:rsidR="003D6EB4" w:rsidRPr="00782213" w:rsidRDefault="003D6EB4" w:rsidP="00AE4206">
      <w:pPr>
        <w:pStyle w:val="ListParagraph"/>
        <w:spacing w:after="0" w:line="360" w:lineRule="auto"/>
        <w:ind w:left="0" w:firstLine="360"/>
        <w:jc w:val="both"/>
        <w:rPr>
          <w:rFonts w:ascii="Times New Roman" w:hAnsi="Times New Roman" w:cs="Times New Roman"/>
          <w:sz w:val="24"/>
          <w:szCs w:val="24"/>
        </w:rPr>
      </w:pPr>
      <w:r w:rsidRPr="00782213">
        <w:rPr>
          <w:rFonts w:ascii="Times New Roman" w:hAnsi="Times New Roman" w:cs="Times New Roman"/>
          <w:sz w:val="24"/>
          <w:szCs w:val="24"/>
        </w:rPr>
        <w:t xml:space="preserve">Тази взаимовръзка </w:t>
      </w:r>
      <w:r w:rsidR="00F21785" w:rsidRPr="00782213">
        <w:rPr>
          <w:rFonts w:ascii="Times New Roman" w:hAnsi="Times New Roman" w:cs="Times New Roman"/>
          <w:sz w:val="24"/>
          <w:szCs w:val="24"/>
        </w:rPr>
        <w:t>се проследява в</w:t>
      </w:r>
      <w:r w:rsidR="00FB30B5" w:rsidRPr="00782213">
        <w:rPr>
          <w:rFonts w:ascii="Times New Roman" w:hAnsi="Times New Roman" w:cs="Times New Roman"/>
          <w:sz w:val="24"/>
          <w:szCs w:val="24"/>
        </w:rPr>
        <w:t xml:space="preserve"> писмените извори и археологическия материал</w:t>
      </w:r>
      <w:r w:rsidR="00F21785" w:rsidRPr="00782213">
        <w:rPr>
          <w:rFonts w:ascii="Times New Roman" w:hAnsi="Times New Roman" w:cs="Times New Roman"/>
          <w:sz w:val="24"/>
          <w:szCs w:val="24"/>
        </w:rPr>
        <w:t xml:space="preserve">. Тя </w:t>
      </w:r>
      <w:r w:rsidR="00FB30B5" w:rsidRPr="00782213">
        <w:rPr>
          <w:rFonts w:ascii="Times New Roman" w:hAnsi="Times New Roman" w:cs="Times New Roman"/>
          <w:sz w:val="24"/>
          <w:szCs w:val="24"/>
        </w:rPr>
        <w:t xml:space="preserve">  </w:t>
      </w:r>
      <w:r w:rsidRPr="00782213">
        <w:rPr>
          <w:rFonts w:ascii="Times New Roman" w:hAnsi="Times New Roman" w:cs="Times New Roman"/>
          <w:sz w:val="24"/>
          <w:szCs w:val="24"/>
        </w:rPr>
        <w:t xml:space="preserve">може да бъде добре осмислена от изследовател познаващ много добре процеса на </w:t>
      </w:r>
      <w:r w:rsidR="00C9631D" w:rsidRPr="00782213">
        <w:rPr>
          <w:rFonts w:ascii="Times New Roman" w:hAnsi="Times New Roman" w:cs="Times New Roman"/>
          <w:sz w:val="24"/>
          <w:szCs w:val="24"/>
        </w:rPr>
        <w:t>промените</w:t>
      </w:r>
      <w:r w:rsidRPr="00782213">
        <w:rPr>
          <w:rFonts w:ascii="Times New Roman" w:hAnsi="Times New Roman" w:cs="Times New Roman"/>
          <w:sz w:val="24"/>
          <w:szCs w:val="24"/>
        </w:rPr>
        <w:t>, процес</w:t>
      </w:r>
      <w:r w:rsidR="00C9631D" w:rsidRPr="00782213">
        <w:rPr>
          <w:rFonts w:ascii="Times New Roman" w:hAnsi="Times New Roman" w:cs="Times New Roman"/>
          <w:sz w:val="24"/>
          <w:szCs w:val="24"/>
        </w:rPr>
        <w:t>а на усложняване на ритуала и свързаните с него инсигнии и процесии</w:t>
      </w:r>
      <w:r w:rsidRPr="00782213">
        <w:rPr>
          <w:rFonts w:ascii="Times New Roman" w:hAnsi="Times New Roman" w:cs="Times New Roman"/>
          <w:sz w:val="24"/>
          <w:szCs w:val="24"/>
        </w:rPr>
        <w:t>,</w:t>
      </w:r>
      <w:r w:rsidR="00C9631D" w:rsidRPr="00782213">
        <w:rPr>
          <w:rFonts w:ascii="Times New Roman" w:hAnsi="Times New Roman" w:cs="Times New Roman"/>
          <w:sz w:val="24"/>
          <w:szCs w:val="24"/>
        </w:rPr>
        <w:t xml:space="preserve"> намиращи се под влиянието на </w:t>
      </w:r>
      <w:r w:rsidRPr="00782213">
        <w:rPr>
          <w:rFonts w:ascii="Times New Roman" w:hAnsi="Times New Roman" w:cs="Times New Roman"/>
          <w:sz w:val="24"/>
          <w:szCs w:val="24"/>
        </w:rPr>
        <w:t xml:space="preserve"> Константинопол. Тогава </w:t>
      </w:r>
      <w:r w:rsidR="00EC744A" w:rsidRPr="00782213">
        <w:rPr>
          <w:rFonts w:ascii="Times New Roman" w:hAnsi="Times New Roman" w:cs="Times New Roman"/>
          <w:sz w:val="24"/>
          <w:szCs w:val="24"/>
        </w:rPr>
        <w:t xml:space="preserve">някои от </w:t>
      </w:r>
      <w:r w:rsidRPr="00782213">
        <w:rPr>
          <w:rFonts w:ascii="Times New Roman" w:hAnsi="Times New Roman" w:cs="Times New Roman"/>
          <w:sz w:val="24"/>
          <w:szCs w:val="24"/>
        </w:rPr>
        <w:t xml:space="preserve">местните практики отпадат от употреба и са почти осъдени на забрава. В това отношение колегата </w:t>
      </w:r>
      <w:r w:rsidR="00C9631D" w:rsidRPr="00782213">
        <w:rPr>
          <w:rFonts w:ascii="Times New Roman" w:hAnsi="Times New Roman" w:cs="Times New Roman"/>
          <w:sz w:val="24"/>
          <w:szCs w:val="24"/>
        </w:rPr>
        <w:t xml:space="preserve">Ивелина Кючукова </w:t>
      </w:r>
      <w:r w:rsidRPr="00782213">
        <w:rPr>
          <w:rFonts w:ascii="Times New Roman" w:hAnsi="Times New Roman" w:cs="Times New Roman"/>
          <w:sz w:val="24"/>
          <w:szCs w:val="24"/>
        </w:rPr>
        <w:t>е успял</w:t>
      </w:r>
      <w:r w:rsidR="00C9631D" w:rsidRPr="00782213">
        <w:rPr>
          <w:rFonts w:ascii="Times New Roman" w:hAnsi="Times New Roman" w:cs="Times New Roman"/>
          <w:sz w:val="24"/>
          <w:szCs w:val="24"/>
        </w:rPr>
        <w:t>а</w:t>
      </w:r>
      <w:r w:rsidRPr="00782213">
        <w:rPr>
          <w:rFonts w:ascii="Times New Roman" w:hAnsi="Times New Roman" w:cs="Times New Roman"/>
          <w:sz w:val="24"/>
          <w:szCs w:val="24"/>
        </w:rPr>
        <w:t xml:space="preserve"> не само да се докосне до редица въпроси тясно свързани с </w:t>
      </w:r>
      <w:r w:rsidR="00C9631D" w:rsidRPr="00782213">
        <w:rPr>
          <w:rFonts w:ascii="Times New Roman" w:hAnsi="Times New Roman" w:cs="Times New Roman"/>
          <w:sz w:val="24"/>
          <w:szCs w:val="24"/>
        </w:rPr>
        <w:t>многообразие на</w:t>
      </w:r>
      <w:r w:rsidRPr="00782213">
        <w:rPr>
          <w:rFonts w:ascii="Times New Roman" w:hAnsi="Times New Roman" w:cs="Times New Roman"/>
          <w:sz w:val="24"/>
          <w:szCs w:val="24"/>
        </w:rPr>
        <w:t xml:space="preserve"> практики, но и да дискутира по редица въпроси с някои от проучватели</w:t>
      </w:r>
      <w:r w:rsidR="00C9631D" w:rsidRPr="00782213">
        <w:rPr>
          <w:rFonts w:ascii="Times New Roman" w:hAnsi="Times New Roman" w:cs="Times New Roman"/>
          <w:sz w:val="24"/>
          <w:szCs w:val="24"/>
        </w:rPr>
        <w:t>те на средновековния владетелски костюм</w:t>
      </w:r>
      <w:r w:rsidRPr="00782213">
        <w:rPr>
          <w:rFonts w:ascii="Times New Roman" w:hAnsi="Times New Roman" w:cs="Times New Roman"/>
          <w:sz w:val="24"/>
          <w:szCs w:val="24"/>
        </w:rPr>
        <w:t xml:space="preserve">. </w:t>
      </w:r>
      <w:r w:rsidR="008C27D9" w:rsidRPr="00782213">
        <w:rPr>
          <w:rFonts w:ascii="Times New Roman" w:hAnsi="Times New Roman" w:cs="Times New Roman"/>
          <w:sz w:val="24"/>
          <w:szCs w:val="24"/>
        </w:rPr>
        <w:t xml:space="preserve">Имайки предвид функцията на церемониалното облекло като израз на политически и културни ценности на определените социални групи, възниква въпросът дали промяната в това облекло през КВ период показва изоставяне на традиционната византийска политическа идеология с нейните икуменически претенции основани на римското наследство и заедно с това, показва промяна в себевъзприятието на византийския елит и официалния образ, който </w:t>
      </w:r>
      <w:r w:rsidR="008C27D9" w:rsidRPr="00782213">
        <w:rPr>
          <w:rFonts w:ascii="Times New Roman" w:hAnsi="Times New Roman" w:cs="Times New Roman"/>
          <w:sz w:val="24"/>
          <w:szCs w:val="24"/>
        </w:rPr>
        <w:lastRenderedPageBreak/>
        <w:t xml:space="preserve">той иската да си изгради.  Отговорът на този въпрос е отрицателен. При своята коронация КВ императори продължават да бъдат акламирани като императори на римляните. Нещо повече, Псевдо-Кодин пише, че византийският император е бил почитан от източните и западните народи като легитимен наследник на Александър Велики и Константин </w:t>
      </w:r>
      <w:r w:rsidR="008C27D9" w:rsidRPr="00782213">
        <w:rPr>
          <w:rFonts w:ascii="Times New Roman" w:hAnsi="Times New Roman" w:cs="Times New Roman"/>
          <w:sz w:val="24"/>
          <w:szCs w:val="24"/>
          <w:lang w:val="en-US"/>
        </w:rPr>
        <w:t>I</w:t>
      </w:r>
      <w:r w:rsidR="008C27D9" w:rsidRPr="00782213">
        <w:rPr>
          <w:rFonts w:ascii="Times New Roman" w:hAnsi="Times New Roman" w:cs="Times New Roman"/>
          <w:sz w:val="24"/>
          <w:szCs w:val="24"/>
        </w:rPr>
        <w:t>.</w:t>
      </w:r>
    </w:p>
    <w:p w:rsidR="003D6EB4" w:rsidRPr="00782213" w:rsidRDefault="003D6EB4" w:rsidP="003D6EB4">
      <w:pPr>
        <w:pStyle w:val="Pa1"/>
        <w:spacing w:line="360" w:lineRule="auto"/>
        <w:ind w:right="60" w:firstLine="360"/>
        <w:jc w:val="both"/>
        <w:rPr>
          <w:b/>
        </w:rPr>
      </w:pPr>
      <w:r w:rsidRPr="00782213">
        <w:t xml:space="preserve">Разработването на подобна дисертация е невъзможно без определено ниво теоретически знания и умението да бъдат използвани </w:t>
      </w:r>
      <w:r w:rsidR="00817BDA" w:rsidRPr="00782213">
        <w:t xml:space="preserve">изворите </w:t>
      </w:r>
      <w:r w:rsidRPr="00782213">
        <w:t xml:space="preserve">уместно, без излишни възторзи, а само за изясняване на поставените задачи. Темата е актуална, защото дава отговор на редица въпроси, тясно свързани с промените в демографския облик, който е оказал влияние върху </w:t>
      </w:r>
      <w:r w:rsidR="00817BDA" w:rsidRPr="00782213">
        <w:t xml:space="preserve">средновековния владетелски костюм през периода – средата на ХІ </w:t>
      </w:r>
      <w:r w:rsidRPr="00782213">
        <w:t xml:space="preserve"> в. </w:t>
      </w:r>
      <w:r w:rsidR="00817BDA" w:rsidRPr="00782213">
        <w:t>– средата на ХІV в.</w:t>
      </w:r>
    </w:p>
    <w:p w:rsidR="003D6EB4" w:rsidRPr="00782213" w:rsidRDefault="003D6EB4" w:rsidP="003D6EB4">
      <w:pPr>
        <w:pStyle w:val="Pa1"/>
        <w:spacing w:line="360" w:lineRule="auto"/>
        <w:ind w:right="60" w:firstLine="360"/>
        <w:jc w:val="both"/>
        <w:rPr>
          <w:b/>
        </w:rPr>
      </w:pPr>
      <w:r w:rsidRPr="00782213">
        <w:rPr>
          <w:b/>
        </w:rPr>
        <w:t>Степен на познаване на състоянието на проблема:</w:t>
      </w:r>
    </w:p>
    <w:p w:rsidR="00782213" w:rsidRDefault="003D6EB4" w:rsidP="00817BDA">
      <w:pPr>
        <w:pStyle w:val="Pa1"/>
        <w:spacing w:line="360" w:lineRule="auto"/>
        <w:ind w:right="60" w:firstLine="360"/>
        <w:jc w:val="both"/>
        <w:rPr>
          <w:rFonts w:eastAsia="TimesNewRoman"/>
        </w:rPr>
      </w:pPr>
      <w:r w:rsidRPr="00782213">
        <w:rPr>
          <w:rFonts w:eastAsia="TimesNewRoman"/>
        </w:rPr>
        <w:t xml:space="preserve">При търсенето на нови подходи за разработването на темата колегата </w:t>
      </w:r>
      <w:r w:rsidR="00817BDA" w:rsidRPr="00782213">
        <w:rPr>
          <w:rFonts w:eastAsia="TimesNewRoman"/>
        </w:rPr>
        <w:t xml:space="preserve">Ивелина Кючукова </w:t>
      </w:r>
      <w:r w:rsidRPr="00782213">
        <w:rPr>
          <w:rFonts w:eastAsia="TimesNewRoman"/>
        </w:rPr>
        <w:t xml:space="preserve"> използва интердисциплинарния метод. Той се опира не само на писмените извори, но и на резултатите от археологическите проучвания, епиграфски паметници, нумизматични данн</w:t>
      </w:r>
      <w:r w:rsidR="00817BDA" w:rsidRPr="00782213">
        <w:rPr>
          <w:rFonts w:eastAsia="TimesNewRoman"/>
        </w:rPr>
        <w:t xml:space="preserve">и, демографски изследвания и други, видно и от публикациите на докторантката. </w:t>
      </w:r>
    </w:p>
    <w:p w:rsidR="003D6EB4" w:rsidRPr="00782213" w:rsidRDefault="003D6EB4" w:rsidP="00817BDA">
      <w:pPr>
        <w:pStyle w:val="Pa1"/>
        <w:spacing w:line="360" w:lineRule="auto"/>
        <w:ind w:right="60" w:firstLine="360"/>
        <w:jc w:val="both"/>
        <w:rPr>
          <w:rFonts w:eastAsia="TimesNewRoman"/>
          <w:b/>
        </w:rPr>
      </w:pPr>
      <w:r w:rsidRPr="00782213">
        <w:rPr>
          <w:rFonts w:eastAsia="TimesNewRoman"/>
          <w:b/>
        </w:rPr>
        <w:t>Съответствие на избраната методика на изследване и поставената цел и задачи на дисертационния труд</w:t>
      </w:r>
      <w:r w:rsidR="00782213">
        <w:rPr>
          <w:rFonts w:eastAsia="TimesNewRoman"/>
          <w:b/>
        </w:rPr>
        <w:t>:</w:t>
      </w:r>
    </w:p>
    <w:p w:rsidR="003D6EB4" w:rsidRPr="00782213" w:rsidRDefault="003D6EB4" w:rsidP="003D6EB4">
      <w:pPr>
        <w:autoSpaceDE w:val="0"/>
        <w:autoSpaceDN w:val="0"/>
        <w:adjustRightInd w:val="0"/>
        <w:spacing w:line="360" w:lineRule="auto"/>
        <w:ind w:firstLine="708"/>
        <w:jc w:val="both"/>
        <w:rPr>
          <w:rFonts w:ascii="Times New Roman" w:eastAsia="TimesNewRoman" w:hAnsi="Times New Roman" w:cs="Times New Roman"/>
          <w:sz w:val="24"/>
          <w:szCs w:val="24"/>
          <w:lang w:val="ru-RU"/>
        </w:rPr>
      </w:pPr>
      <w:r w:rsidRPr="00782213">
        <w:rPr>
          <w:rFonts w:ascii="Times New Roman" w:eastAsia="TimesNewRoman" w:hAnsi="Times New Roman" w:cs="Times New Roman"/>
          <w:sz w:val="24"/>
          <w:szCs w:val="24"/>
          <w:lang w:val="ru-RU"/>
        </w:rPr>
        <w:t>След запознаване със същността на дисертацията като цяло установих, че е налице необходимото съответствие на приетия подход на разработване и структуриране.</w:t>
      </w:r>
      <w:r w:rsidRPr="00782213">
        <w:rPr>
          <w:rFonts w:ascii="Times New Roman" w:hAnsi="Times New Roman" w:cs="Times New Roman"/>
          <w:sz w:val="24"/>
          <w:szCs w:val="24"/>
          <w:lang w:val="ru-RU"/>
        </w:rPr>
        <w:t xml:space="preserve"> Дисертацията има за тема малко изследвана у нас област и още със заглавието си показва сериозна заявка за приносен научен</w:t>
      </w:r>
      <w:r w:rsidRPr="00782213">
        <w:rPr>
          <w:rFonts w:ascii="Times New Roman" w:hAnsi="Times New Roman" w:cs="Times New Roman"/>
          <w:bCs/>
          <w:sz w:val="24"/>
          <w:szCs w:val="24"/>
          <w:lang w:val="ru-RU"/>
        </w:rPr>
        <w:t xml:space="preserve"> </w:t>
      </w:r>
      <w:r w:rsidRPr="00782213">
        <w:rPr>
          <w:rFonts w:ascii="Times New Roman" w:hAnsi="Times New Roman" w:cs="Times New Roman"/>
          <w:sz w:val="24"/>
          <w:szCs w:val="24"/>
          <w:lang w:val="ru-RU"/>
        </w:rPr>
        <w:t>труд.</w:t>
      </w:r>
      <w:r w:rsidRPr="00782213">
        <w:rPr>
          <w:rFonts w:ascii="Times New Roman" w:eastAsia="TimesNewRoman" w:hAnsi="Times New Roman" w:cs="Times New Roman"/>
          <w:sz w:val="24"/>
          <w:szCs w:val="24"/>
        </w:rPr>
        <w:t xml:space="preserve"> Дисертационният труд е написан с яснота. Тезите са формулирани точно, по начин, който позволява проверяемост на тяхната историографска достоверност и аналитична аргументираност. Очетливо е защитена оригинална позиция </w:t>
      </w:r>
      <w:r w:rsidRPr="00782213">
        <w:rPr>
          <w:rFonts w:ascii="Times New Roman" w:eastAsia="TimesNewRoman" w:hAnsi="Times New Roman" w:cs="Times New Roman"/>
          <w:sz w:val="24"/>
          <w:szCs w:val="24"/>
          <w:lang w:val="ru-RU"/>
        </w:rPr>
        <w:t xml:space="preserve">в полето на актуалните изследвания. </w:t>
      </w:r>
      <w:r w:rsidRPr="00782213">
        <w:rPr>
          <w:rFonts w:ascii="Times New Roman" w:eastAsia="TimesNewRoman" w:hAnsi="Times New Roman" w:cs="Times New Roman"/>
          <w:sz w:val="24"/>
          <w:szCs w:val="24"/>
        </w:rPr>
        <w:t xml:space="preserve">Успешно решена задача в тази реконструкция е очертаването на историческия контекст. </w:t>
      </w:r>
      <w:r w:rsidRPr="00782213">
        <w:rPr>
          <w:rFonts w:ascii="Times New Roman" w:eastAsia="TimesNewRoman" w:hAnsi="Times New Roman" w:cs="Times New Roman"/>
          <w:sz w:val="24"/>
          <w:szCs w:val="24"/>
          <w:lang w:val="ru-RU"/>
        </w:rPr>
        <w:t>Другото голямо досто</w:t>
      </w:r>
      <w:r w:rsidR="00817BDA" w:rsidRPr="00782213">
        <w:rPr>
          <w:rFonts w:ascii="Times New Roman" w:eastAsia="TimesNewRoman" w:hAnsi="Times New Roman" w:cs="Times New Roman"/>
          <w:sz w:val="24"/>
          <w:szCs w:val="24"/>
          <w:lang w:val="ru-RU"/>
        </w:rPr>
        <w:t xml:space="preserve">йнство на дисертационния труд е </w:t>
      </w:r>
      <w:r w:rsidRPr="00782213">
        <w:rPr>
          <w:rFonts w:ascii="Times New Roman" w:eastAsia="TimesNewRoman" w:hAnsi="Times New Roman" w:cs="Times New Roman"/>
          <w:sz w:val="24"/>
          <w:szCs w:val="24"/>
          <w:lang w:val="ru-RU"/>
        </w:rPr>
        <w:t>баланс</w:t>
      </w:r>
      <w:r w:rsidR="00817BDA" w:rsidRPr="00782213">
        <w:rPr>
          <w:rFonts w:ascii="Times New Roman" w:eastAsia="TimesNewRoman" w:hAnsi="Times New Roman" w:cs="Times New Roman"/>
          <w:sz w:val="24"/>
          <w:szCs w:val="24"/>
          <w:lang w:val="ru-RU"/>
        </w:rPr>
        <w:t>а</w:t>
      </w:r>
      <w:r w:rsidRPr="00782213">
        <w:rPr>
          <w:rFonts w:ascii="Times New Roman" w:eastAsia="TimesNewRoman" w:hAnsi="Times New Roman" w:cs="Times New Roman"/>
          <w:sz w:val="24"/>
          <w:szCs w:val="24"/>
          <w:lang w:val="ru-RU"/>
        </w:rPr>
        <w:t xml:space="preserve"> между</w:t>
      </w:r>
      <w:r w:rsidRPr="00782213">
        <w:rPr>
          <w:rFonts w:ascii="Times New Roman" w:eastAsia="TimesNewRoman" w:hAnsi="Times New Roman" w:cs="Times New Roman"/>
          <w:sz w:val="24"/>
          <w:szCs w:val="24"/>
        </w:rPr>
        <w:t xml:space="preserve"> </w:t>
      </w:r>
      <w:r w:rsidRPr="00782213">
        <w:rPr>
          <w:rFonts w:ascii="Times New Roman" w:eastAsia="TimesNewRoman" w:hAnsi="Times New Roman" w:cs="Times New Roman"/>
          <w:sz w:val="24"/>
          <w:szCs w:val="24"/>
          <w:lang w:val="ru-RU"/>
        </w:rPr>
        <w:t xml:space="preserve">историко-интерпретативен и системно-методологически подход. </w:t>
      </w:r>
      <w:r w:rsidRPr="00782213">
        <w:rPr>
          <w:rFonts w:ascii="Times New Roman" w:hAnsi="Times New Roman" w:cs="Times New Roman"/>
          <w:sz w:val="24"/>
          <w:szCs w:val="24"/>
        </w:rPr>
        <w:t xml:space="preserve">Използваната методология на изследването и изследователският инструментариум обхващат няколко подхода на работа във връзка с правилно поставените цел и задачи на изследването – сравнителен, исторически, аналитичен и статистически (последният е добре илюстриран </w:t>
      </w:r>
      <w:r w:rsidR="00817BDA" w:rsidRPr="00782213">
        <w:rPr>
          <w:rFonts w:ascii="Times New Roman" w:hAnsi="Times New Roman" w:cs="Times New Roman"/>
          <w:sz w:val="24"/>
          <w:szCs w:val="24"/>
        </w:rPr>
        <w:t>в</w:t>
      </w:r>
      <w:r w:rsidRPr="00782213">
        <w:rPr>
          <w:rFonts w:ascii="Times New Roman" w:hAnsi="Times New Roman" w:cs="Times New Roman"/>
          <w:sz w:val="24"/>
          <w:szCs w:val="24"/>
        </w:rPr>
        <w:t xml:space="preserve"> таблиците).</w:t>
      </w:r>
    </w:p>
    <w:p w:rsidR="00CB678E" w:rsidRPr="00782213" w:rsidRDefault="003D6EB4" w:rsidP="00CB678E">
      <w:pPr>
        <w:spacing w:before="100" w:beforeAutospacing="1" w:after="100" w:afterAutospacing="1" w:line="360" w:lineRule="auto"/>
        <w:jc w:val="both"/>
        <w:rPr>
          <w:rFonts w:ascii="Times New Roman" w:hAnsi="Times New Roman" w:cs="Times New Roman"/>
          <w:bCs/>
          <w:sz w:val="24"/>
          <w:szCs w:val="24"/>
          <w:lang w:val="ru-RU"/>
        </w:rPr>
      </w:pPr>
      <w:r w:rsidRPr="00782213">
        <w:rPr>
          <w:rFonts w:ascii="Times New Roman" w:hAnsi="Times New Roman" w:cs="Times New Roman"/>
          <w:b/>
          <w:bCs/>
          <w:sz w:val="24"/>
          <w:szCs w:val="24"/>
          <w:lang w:val="ru-RU"/>
        </w:rPr>
        <w:t xml:space="preserve">Данни за дисертационния труд </w:t>
      </w:r>
    </w:p>
    <w:p w:rsidR="00CB678E" w:rsidRPr="00782213" w:rsidRDefault="003D6EB4" w:rsidP="00CB678E">
      <w:pPr>
        <w:spacing w:before="100" w:beforeAutospacing="1" w:after="100" w:afterAutospacing="1" w:line="360" w:lineRule="auto"/>
        <w:jc w:val="both"/>
        <w:rPr>
          <w:rFonts w:ascii="Times New Roman" w:hAnsi="Times New Roman" w:cs="Times New Roman"/>
          <w:bCs/>
          <w:sz w:val="24"/>
          <w:szCs w:val="24"/>
          <w:lang w:val="ru-RU"/>
        </w:rPr>
      </w:pPr>
      <w:r w:rsidRPr="00782213">
        <w:rPr>
          <w:rFonts w:ascii="Times New Roman" w:hAnsi="Times New Roman" w:cs="Times New Roman"/>
          <w:sz w:val="24"/>
          <w:szCs w:val="24"/>
        </w:rPr>
        <w:lastRenderedPageBreak/>
        <w:t xml:space="preserve">Дисертационният труд </w:t>
      </w:r>
      <w:r w:rsidR="00D30DC7" w:rsidRPr="00782213">
        <w:rPr>
          <w:rFonts w:ascii="Times New Roman" w:hAnsi="Times New Roman" w:cs="Times New Roman"/>
          <w:sz w:val="24"/>
          <w:szCs w:val="24"/>
        </w:rPr>
        <w:t xml:space="preserve">на Ивелина Кючукова: </w:t>
      </w:r>
      <w:r w:rsidR="00D30DC7" w:rsidRPr="00782213">
        <w:rPr>
          <w:rFonts w:ascii="Times New Roman" w:eastAsia="TimesNewRomanPS-BoldMT" w:hAnsi="Times New Roman" w:cs="Times New Roman"/>
          <w:b/>
          <w:bCs/>
          <w:sz w:val="24"/>
          <w:szCs w:val="24"/>
        </w:rPr>
        <w:t>Европейският владетелски средновековен костюм /средата на XI ― средата на XIV век/</w:t>
      </w:r>
      <w:r w:rsidR="00D30DC7" w:rsidRPr="00782213">
        <w:rPr>
          <w:rFonts w:ascii="Times New Roman" w:eastAsia="TimesNewRomanPSMT" w:hAnsi="Times New Roman" w:cs="Times New Roman"/>
          <w:sz w:val="24"/>
          <w:szCs w:val="24"/>
        </w:rPr>
        <w:t xml:space="preserve">– </w:t>
      </w:r>
      <w:r w:rsidR="00D30DC7" w:rsidRPr="00782213">
        <w:rPr>
          <w:rFonts w:ascii="Times New Roman" w:eastAsia="TimesNewRomanPSMT" w:hAnsi="Times New Roman" w:cs="Times New Roman"/>
          <w:i/>
          <w:iCs/>
          <w:sz w:val="24"/>
          <w:szCs w:val="24"/>
        </w:rPr>
        <w:t xml:space="preserve">извори и проблеми </w:t>
      </w:r>
      <w:r w:rsidR="00D30DC7" w:rsidRPr="00782213">
        <w:rPr>
          <w:rFonts w:ascii="Times New Roman" w:eastAsia="TimesNewRomanPSMT" w:hAnsi="Times New Roman" w:cs="Times New Roman"/>
          <w:sz w:val="24"/>
          <w:szCs w:val="24"/>
        </w:rPr>
        <w:t>– к</w:t>
      </w:r>
      <w:r w:rsidRPr="00782213">
        <w:rPr>
          <w:rFonts w:ascii="Times New Roman" w:hAnsi="Times New Roman" w:cs="Times New Roman"/>
          <w:sz w:val="24"/>
          <w:szCs w:val="24"/>
          <w:lang w:val="ru-RU"/>
        </w:rPr>
        <w:t xml:space="preserve">ато структура </w:t>
      </w:r>
      <w:r w:rsidR="00D30DC7" w:rsidRPr="00782213">
        <w:rPr>
          <w:rFonts w:ascii="Times New Roman" w:eastAsia="TimesNewRomanPS-BoldMT" w:hAnsi="Times New Roman" w:cs="Times New Roman"/>
          <w:b/>
          <w:bCs/>
          <w:sz w:val="24"/>
          <w:szCs w:val="24"/>
        </w:rPr>
        <w:t xml:space="preserve"> </w:t>
      </w:r>
      <w:r w:rsidRPr="00782213">
        <w:rPr>
          <w:rFonts w:ascii="Times New Roman" w:hAnsi="Times New Roman" w:cs="Times New Roman"/>
          <w:sz w:val="24"/>
          <w:szCs w:val="24"/>
          <w:lang w:val="ru-RU"/>
        </w:rPr>
        <w:t>отговаря напълно на изпълнението на целите и</w:t>
      </w:r>
      <w:r w:rsidRPr="00782213">
        <w:rPr>
          <w:rFonts w:ascii="Times New Roman" w:hAnsi="Times New Roman" w:cs="Times New Roman"/>
          <w:bCs/>
          <w:sz w:val="24"/>
          <w:szCs w:val="24"/>
          <w:lang w:val="ru-RU"/>
        </w:rPr>
        <w:t xml:space="preserve"> </w:t>
      </w:r>
      <w:r w:rsidRPr="00782213">
        <w:rPr>
          <w:rFonts w:ascii="Times New Roman" w:hAnsi="Times New Roman" w:cs="Times New Roman"/>
          <w:sz w:val="24"/>
          <w:szCs w:val="24"/>
          <w:lang w:val="ru-RU"/>
        </w:rPr>
        <w:t>задачите на работата и показва умението на докторанта да синтезира наблюденията си</w:t>
      </w:r>
      <w:r w:rsidRPr="00782213">
        <w:rPr>
          <w:rFonts w:ascii="Times New Roman" w:hAnsi="Times New Roman" w:cs="Times New Roman"/>
          <w:bCs/>
          <w:sz w:val="24"/>
          <w:szCs w:val="24"/>
          <w:lang w:val="ru-RU"/>
        </w:rPr>
        <w:t xml:space="preserve"> </w:t>
      </w:r>
      <w:r w:rsidRPr="00782213">
        <w:rPr>
          <w:rFonts w:ascii="Times New Roman" w:hAnsi="Times New Roman" w:cs="Times New Roman"/>
          <w:sz w:val="24"/>
          <w:szCs w:val="24"/>
          <w:lang w:val="ru-RU"/>
        </w:rPr>
        <w:t>от различни гледни точки. Естеството на темата предполага и „дисбаланс” на обема на съответните глави.</w:t>
      </w:r>
      <w:r w:rsidR="00D30DC7" w:rsidRPr="00782213">
        <w:rPr>
          <w:rFonts w:ascii="Times New Roman" w:hAnsi="Times New Roman" w:cs="Times New Roman"/>
          <w:sz w:val="24"/>
          <w:szCs w:val="24"/>
          <w:lang w:val="ru-RU"/>
        </w:rPr>
        <w:t xml:space="preserve"> </w:t>
      </w:r>
      <w:r w:rsidRPr="00782213">
        <w:rPr>
          <w:rFonts w:ascii="Times New Roman" w:hAnsi="Times New Roman" w:cs="Times New Roman"/>
          <w:sz w:val="24"/>
          <w:szCs w:val="24"/>
          <w:lang w:val="ru-RU"/>
        </w:rPr>
        <w:t xml:space="preserve"> Хронологията на паметниците се основава на богатия и разнообразен материал, а в някои случаи на археологическите и епиграфските данни. В това направление трябва да се потърси и един от първите приноси на докторанта в избора на темата. Разбира се, като цяло проблемът за  </w:t>
      </w:r>
      <w:r w:rsidR="00B37D4F" w:rsidRPr="00782213">
        <w:rPr>
          <w:rFonts w:ascii="Times New Roman" w:hAnsi="Times New Roman" w:cs="Times New Roman"/>
          <w:sz w:val="24"/>
          <w:szCs w:val="24"/>
          <w:lang w:val="ru-RU"/>
        </w:rPr>
        <w:t>средновековния владетелски костюм</w:t>
      </w:r>
      <w:r w:rsidRPr="00782213">
        <w:rPr>
          <w:rFonts w:ascii="Times New Roman" w:hAnsi="Times New Roman" w:cs="Times New Roman"/>
          <w:sz w:val="24"/>
          <w:szCs w:val="24"/>
          <w:lang w:val="ru-RU"/>
        </w:rPr>
        <w:t xml:space="preserve">, неговото разнообразие и етапите на възникване и затихване са докоснати в отделни публикации. По тази причина авторът е трябвало да се справи с една значителна по обем и разнородна по езици респектираща библиография, в която са включени документални и наративни извори. </w:t>
      </w:r>
    </w:p>
    <w:p w:rsidR="00636209" w:rsidRDefault="003D6EB4" w:rsidP="00636209">
      <w:pPr>
        <w:spacing w:before="100" w:beforeAutospacing="1" w:after="100" w:afterAutospacing="1" w:line="360" w:lineRule="auto"/>
        <w:ind w:firstLine="708"/>
        <w:jc w:val="both"/>
        <w:rPr>
          <w:rFonts w:ascii="Times New Roman" w:hAnsi="Times New Roman" w:cs="Times New Roman"/>
          <w:sz w:val="24"/>
          <w:szCs w:val="24"/>
          <w:lang w:val="ru-RU"/>
        </w:rPr>
      </w:pPr>
      <w:r w:rsidRPr="00782213">
        <w:rPr>
          <w:rFonts w:ascii="Times New Roman" w:hAnsi="Times New Roman" w:cs="Times New Roman"/>
          <w:sz w:val="24"/>
          <w:szCs w:val="24"/>
        </w:rPr>
        <w:t xml:space="preserve">Няма да се спирам пунктуално както на всяка от частите на дисертацията, които изобилстват с подробни описания, детайли и терминологически уточнения, така и на някои от допуснатите грешки и пропуски. Спазени са всички теоретични изисквания за дисертационни трудове - ясна структура, като отделните части са подчинени на общата тема; убедителни изводи, благодарение на съчетаване на емпиричното с аналитичното. Пред нас е представен труд с научна документация на </w:t>
      </w:r>
      <w:r w:rsidR="00CB678E" w:rsidRPr="00782213">
        <w:rPr>
          <w:rFonts w:ascii="Times New Roman" w:hAnsi="Times New Roman" w:cs="Times New Roman"/>
          <w:sz w:val="24"/>
          <w:szCs w:val="24"/>
        </w:rPr>
        <w:t>значителна част</w:t>
      </w:r>
      <w:r w:rsidRPr="00782213">
        <w:rPr>
          <w:rFonts w:ascii="Times New Roman" w:hAnsi="Times New Roman" w:cs="Times New Roman"/>
          <w:sz w:val="24"/>
          <w:szCs w:val="24"/>
        </w:rPr>
        <w:t xml:space="preserve"> паметници от посочената в заглавието на дисертацията епоха. Една част от </w:t>
      </w:r>
      <w:r w:rsidR="00B37D4F" w:rsidRPr="00782213">
        <w:rPr>
          <w:rFonts w:ascii="Times New Roman" w:hAnsi="Times New Roman" w:cs="Times New Roman"/>
          <w:sz w:val="24"/>
          <w:szCs w:val="24"/>
        </w:rPr>
        <w:t>тях</w:t>
      </w:r>
      <w:r w:rsidRPr="00782213">
        <w:rPr>
          <w:rFonts w:ascii="Times New Roman" w:hAnsi="Times New Roman" w:cs="Times New Roman"/>
          <w:sz w:val="24"/>
          <w:szCs w:val="24"/>
        </w:rPr>
        <w:t xml:space="preserve"> не бяха известни от досегашните изследвания и публикации и  те стават достояние за пръв път. Своеобразният „корпус“ на </w:t>
      </w:r>
      <w:r w:rsidR="00B37D4F" w:rsidRPr="00782213">
        <w:rPr>
          <w:rFonts w:ascii="Times New Roman" w:hAnsi="Times New Roman" w:cs="Times New Roman"/>
          <w:sz w:val="24"/>
          <w:szCs w:val="24"/>
        </w:rPr>
        <w:t>средновековния владетелски костюм</w:t>
      </w:r>
      <w:r w:rsidRPr="00782213">
        <w:rPr>
          <w:rFonts w:ascii="Times New Roman" w:hAnsi="Times New Roman" w:cs="Times New Roman"/>
          <w:sz w:val="24"/>
          <w:szCs w:val="24"/>
        </w:rPr>
        <w:t xml:space="preserve"> е представен според съвременните изисквания за подобни изследвания. Това още веднъж показва, че г-</w:t>
      </w:r>
      <w:r w:rsidR="00B37D4F" w:rsidRPr="00782213">
        <w:rPr>
          <w:rFonts w:ascii="Times New Roman" w:hAnsi="Times New Roman" w:cs="Times New Roman"/>
          <w:sz w:val="24"/>
          <w:szCs w:val="24"/>
        </w:rPr>
        <w:t>жа</w:t>
      </w:r>
      <w:r w:rsidRPr="00782213">
        <w:rPr>
          <w:rFonts w:ascii="Times New Roman" w:hAnsi="Times New Roman" w:cs="Times New Roman"/>
          <w:sz w:val="24"/>
          <w:szCs w:val="24"/>
        </w:rPr>
        <w:t xml:space="preserve"> </w:t>
      </w:r>
      <w:r w:rsidR="00B37D4F" w:rsidRPr="00782213">
        <w:rPr>
          <w:rFonts w:ascii="Times New Roman" w:hAnsi="Times New Roman" w:cs="Times New Roman"/>
          <w:sz w:val="24"/>
          <w:szCs w:val="24"/>
        </w:rPr>
        <w:t>Ивелина Кючукова</w:t>
      </w:r>
      <w:r w:rsidRPr="00782213">
        <w:rPr>
          <w:rFonts w:ascii="Times New Roman" w:hAnsi="Times New Roman" w:cs="Times New Roman"/>
          <w:sz w:val="24"/>
          <w:szCs w:val="24"/>
        </w:rPr>
        <w:t xml:space="preserve"> познава всички съществуващи класификации на този вид паметници, но това не </w:t>
      </w:r>
      <w:r w:rsidR="00B37D4F" w:rsidRPr="00782213">
        <w:rPr>
          <w:rFonts w:ascii="Times New Roman" w:hAnsi="Times New Roman" w:cs="Times New Roman"/>
          <w:sz w:val="24"/>
          <w:szCs w:val="24"/>
        </w:rPr>
        <w:t>й</w:t>
      </w:r>
      <w:r w:rsidRPr="00782213">
        <w:rPr>
          <w:rFonts w:ascii="Times New Roman" w:hAnsi="Times New Roman" w:cs="Times New Roman"/>
          <w:sz w:val="24"/>
          <w:szCs w:val="24"/>
        </w:rPr>
        <w:t xml:space="preserve"> пречи да предложи свои принципи за класифициране, които следва неотклонно при анализа на известните и откритите през последните години </w:t>
      </w:r>
      <w:r w:rsidR="00B37D4F" w:rsidRPr="00782213">
        <w:rPr>
          <w:rFonts w:ascii="Times New Roman" w:hAnsi="Times New Roman" w:cs="Times New Roman"/>
          <w:sz w:val="24"/>
          <w:szCs w:val="24"/>
        </w:rPr>
        <w:t>паметници</w:t>
      </w:r>
      <w:r w:rsidRPr="00782213">
        <w:rPr>
          <w:rFonts w:ascii="Times New Roman" w:hAnsi="Times New Roman" w:cs="Times New Roman"/>
          <w:sz w:val="24"/>
          <w:szCs w:val="24"/>
        </w:rPr>
        <w:t>.</w:t>
      </w:r>
      <w:r w:rsidR="00B37D4F" w:rsidRPr="00782213">
        <w:rPr>
          <w:rFonts w:ascii="Times New Roman" w:hAnsi="Times New Roman" w:cs="Times New Roman"/>
          <w:sz w:val="24"/>
          <w:szCs w:val="24"/>
        </w:rPr>
        <w:t xml:space="preserve"> </w:t>
      </w:r>
      <w:r w:rsidRPr="00782213">
        <w:rPr>
          <w:rFonts w:ascii="Times New Roman" w:hAnsi="Times New Roman" w:cs="Times New Roman"/>
          <w:sz w:val="24"/>
          <w:szCs w:val="24"/>
          <w:lang w:val="ru-RU"/>
        </w:rPr>
        <w:t xml:space="preserve">Ще добавя, че много добро впечатление ми прави добрият стил, високата професионална и езикова култура, качество, което не е за пренебрегване. </w:t>
      </w:r>
      <w:r w:rsidR="00782213">
        <w:rPr>
          <w:rFonts w:ascii="Times New Roman" w:hAnsi="Times New Roman" w:cs="Times New Roman"/>
          <w:sz w:val="24"/>
          <w:szCs w:val="24"/>
          <w:lang w:val="ru-RU"/>
        </w:rPr>
        <w:t>Към това ще добавя, че е толерантна в дискусията, липсва агресивност.</w:t>
      </w:r>
      <w:r w:rsidRPr="00782213">
        <w:rPr>
          <w:rFonts w:ascii="Times New Roman" w:hAnsi="Times New Roman" w:cs="Times New Roman"/>
          <w:sz w:val="24"/>
          <w:szCs w:val="24"/>
          <w:lang w:val="ru-RU"/>
        </w:rPr>
        <w:t xml:space="preserve"> </w:t>
      </w:r>
    </w:p>
    <w:p w:rsidR="00636209" w:rsidRDefault="003D6EB4" w:rsidP="00636209">
      <w:pPr>
        <w:spacing w:before="100" w:beforeAutospacing="1" w:after="100" w:afterAutospacing="1" w:line="360" w:lineRule="auto"/>
        <w:ind w:firstLine="708"/>
        <w:jc w:val="both"/>
        <w:rPr>
          <w:rFonts w:ascii="Times New Roman" w:hAnsi="Times New Roman" w:cs="Times New Roman"/>
          <w:bCs/>
          <w:sz w:val="24"/>
          <w:szCs w:val="24"/>
        </w:rPr>
      </w:pPr>
      <w:r w:rsidRPr="00782213">
        <w:rPr>
          <w:rFonts w:ascii="Times New Roman" w:hAnsi="Times New Roman" w:cs="Times New Roman"/>
          <w:b/>
          <w:sz w:val="24"/>
          <w:szCs w:val="24"/>
          <w:lang w:val="ru-RU"/>
        </w:rPr>
        <w:t>Научни приноси</w:t>
      </w:r>
      <w:r w:rsidR="00782213">
        <w:rPr>
          <w:rFonts w:ascii="Times New Roman" w:hAnsi="Times New Roman" w:cs="Times New Roman"/>
          <w:b/>
          <w:sz w:val="24"/>
          <w:szCs w:val="24"/>
        </w:rPr>
        <w:t xml:space="preserve">:  </w:t>
      </w:r>
      <w:r w:rsidRPr="00782213">
        <w:rPr>
          <w:rFonts w:ascii="Times New Roman" w:hAnsi="Times New Roman" w:cs="Times New Roman"/>
          <w:sz w:val="24"/>
          <w:szCs w:val="24"/>
          <w:lang w:val="ru-RU"/>
        </w:rPr>
        <w:t xml:space="preserve">Като цяло следва да се отбележи, че подобно изследване се прави твърде рядко в българската историография, особенно що се касае до «корпус» на </w:t>
      </w:r>
      <w:r w:rsidR="00E75125" w:rsidRPr="00782213">
        <w:rPr>
          <w:rFonts w:ascii="Times New Roman" w:hAnsi="Times New Roman" w:cs="Times New Roman"/>
          <w:sz w:val="24"/>
          <w:szCs w:val="24"/>
          <w:lang w:val="ru-RU"/>
        </w:rPr>
        <w:lastRenderedPageBreak/>
        <w:t>средновековния владетелски костюм като</w:t>
      </w:r>
      <w:r w:rsidRPr="00782213">
        <w:rPr>
          <w:rFonts w:ascii="Times New Roman" w:hAnsi="Times New Roman" w:cs="Times New Roman"/>
          <w:sz w:val="24"/>
          <w:szCs w:val="24"/>
          <w:lang w:val="ru-RU"/>
        </w:rPr>
        <w:t xml:space="preserve"> богатство и разнообразие. </w:t>
      </w:r>
      <w:r w:rsidRPr="00782213">
        <w:rPr>
          <w:rFonts w:ascii="Times New Roman" w:eastAsia="TimesNewRoman" w:hAnsi="Times New Roman" w:cs="Times New Roman"/>
          <w:sz w:val="24"/>
          <w:szCs w:val="24"/>
        </w:rPr>
        <w:t xml:space="preserve">Имам в това отношение достатъчно натрупан опит, за да отбележа, че колегата </w:t>
      </w:r>
      <w:r w:rsidR="00E75125" w:rsidRPr="00782213">
        <w:rPr>
          <w:rFonts w:ascii="Times New Roman" w:eastAsia="TimesNewRoman" w:hAnsi="Times New Roman" w:cs="Times New Roman"/>
          <w:sz w:val="24"/>
          <w:szCs w:val="24"/>
        </w:rPr>
        <w:t>Ивелина Кючукова</w:t>
      </w:r>
      <w:r w:rsidRPr="00782213">
        <w:rPr>
          <w:rFonts w:ascii="Times New Roman" w:eastAsia="TimesNewRoman" w:hAnsi="Times New Roman" w:cs="Times New Roman"/>
          <w:sz w:val="24"/>
          <w:szCs w:val="24"/>
        </w:rPr>
        <w:t xml:space="preserve"> се е справил</w:t>
      </w:r>
      <w:r w:rsidR="00E75125" w:rsidRPr="00782213">
        <w:rPr>
          <w:rFonts w:ascii="Times New Roman" w:eastAsia="TimesNewRoman" w:hAnsi="Times New Roman" w:cs="Times New Roman"/>
          <w:sz w:val="24"/>
          <w:szCs w:val="24"/>
        </w:rPr>
        <w:t>а</w:t>
      </w:r>
      <w:r w:rsidRPr="00782213">
        <w:rPr>
          <w:rFonts w:ascii="Times New Roman" w:eastAsia="TimesNewRoman" w:hAnsi="Times New Roman" w:cs="Times New Roman"/>
          <w:sz w:val="24"/>
          <w:szCs w:val="24"/>
        </w:rPr>
        <w:t xml:space="preserve"> много добре, благодарение на интерес към тази проблематика, добрата подготовка. </w:t>
      </w:r>
      <w:r w:rsidR="006817A0" w:rsidRPr="00782213">
        <w:rPr>
          <w:rFonts w:ascii="Times New Roman" w:eastAsia="TimesNewRoman" w:hAnsi="Times New Roman" w:cs="Times New Roman"/>
          <w:sz w:val="24"/>
          <w:szCs w:val="24"/>
        </w:rPr>
        <w:t xml:space="preserve"> Но т</w:t>
      </w:r>
      <w:r w:rsidR="00E75125" w:rsidRPr="00782213">
        <w:rPr>
          <w:rFonts w:ascii="Times New Roman" w:hAnsi="Times New Roman" w:cs="Times New Roman"/>
          <w:sz w:val="24"/>
          <w:szCs w:val="24"/>
        </w:rPr>
        <w:t xml:space="preserve">ук съм длъжен да отбележа, че въпреки илюстрираната информираност докторантката е пропуснала няколко средновековни български паметника, които дават възможност да се обогати представата ни за владетелския костюм от периода обхващащ темата на дисертацията. Касае се за паметници като скалния манастир при с. Иваново, Русенско; Земенския манастир; </w:t>
      </w:r>
      <w:r w:rsidR="006817A0" w:rsidRPr="00782213">
        <w:rPr>
          <w:rFonts w:ascii="Times New Roman" w:hAnsi="Times New Roman" w:cs="Times New Roman"/>
          <w:sz w:val="24"/>
          <w:szCs w:val="24"/>
        </w:rPr>
        <w:t xml:space="preserve">Боянската църква; </w:t>
      </w:r>
      <w:r w:rsidR="00E75125" w:rsidRPr="00782213">
        <w:rPr>
          <w:rFonts w:ascii="Times New Roman" w:hAnsi="Times New Roman" w:cs="Times New Roman"/>
          <w:sz w:val="24"/>
          <w:szCs w:val="24"/>
        </w:rPr>
        <w:t>църквата Св. Никола в Станичене, в която Радивое Любинкович открива под стенописите от възрожденската епоха стенописи от  ХІV в. с изображения на ктитори. В гробове в църквата са намерени фрагменти от златоткани одежди на българския владетел</w:t>
      </w:r>
      <w:r w:rsidR="00E75125" w:rsidRPr="00782213">
        <w:rPr>
          <w:rFonts w:ascii="Times New Roman" w:eastAsia="Times New Roman" w:hAnsi="Times New Roman" w:cs="Times New Roman"/>
          <w:color w:val="222222"/>
          <w:sz w:val="24"/>
          <w:szCs w:val="24"/>
          <w:lang w:eastAsia="bg-BG"/>
        </w:rPr>
        <w:t xml:space="preserve"> със запазени  изображения на двуглави орли, символ на царското достойнство, птици сред флорални мотиви, елен и декоративни орнаменти и шест златни монограми на цар </w:t>
      </w:r>
      <w:r w:rsidR="00782213">
        <w:rPr>
          <w:rFonts w:ascii="Times New Roman" w:eastAsia="Times New Roman" w:hAnsi="Times New Roman" w:cs="Times New Roman"/>
          <w:color w:val="222222"/>
          <w:sz w:val="24"/>
          <w:szCs w:val="24"/>
          <w:lang w:eastAsia="bg-BG"/>
        </w:rPr>
        <w:t>Йоа</w:t>
      </w:r>
      <w:r w:rsidR="00E75125" w:rsidRPr="00782213">
        <w:rPr>
          <w:rFonts w:ascii="Times New Roman" w:eastAsia="Times New Roman" w:hAnsi="Times New Roman" w:cs="Times New Roman"/>
          <w:color w:val="222222"/>
          <w:sz w:val="24"/>
          <w:szCs w:val="24"/>
          <w:lang w:eastAsia="bg-BG"/>
        </w:rPr>
        <w:t xml:space="preserve">н Александър:  „Йоан Александър цар на българи и гърци“. Убеден съм, че колегата Ив. Кючукова ще публикува този труд и ще включи пропуснатите средновековни български паметници, които по своята важност не отстъпват на останалите </w:t>
      </w:r>
      <w:r w:rsidR="006817A0" w:rsidRPr="00782213">
        <w:rPr>
          <w:rFonts w:ascii="Times New Roman" w:eastAsia="Times New Roman" w:hAnsi="Times New Roman" w:cs="Times New Roman"/>
          <w:color w:val="222222"/>
          <w:sz w:val="24"/>
          <w:szCs w:val="24"/>
          <w:lang w:eastAsia="bg-BG"/>
        </w:rPr>
        <w:t xml:space="preserve">от европейския владетелски кръг не само заради това, че България е в границите на Европа. </w:t>
      </w:r>
      <w:r w:rsidRPr="00782213">
        <w:rPr>
          <w:rFonts w:ascii="Times New Roman" w:hAnsi="Times New Roman" w:cs="Times New Roman"/>
          <w:bCs/>
          <w:sz w:val="24"/>
          <w:szCs w:val="24"/>
        </w:rPr>
        <w:t xml:space="preserve">Поставените от мен въпроси не омаловажават приносния характер на дисертационния труд. </w:t>
      </w:r>
    </w:p>
    <w:p w:rsidR="00636209" w:rsidRPr="00636209" w:rsidRDefault="003D6EB4" w:rsidP="00636209">
      <w:pPr>
        <w:spacing w:before="100" w:beforeAutospacing="1" w:after="100" w:afterAutospacing="1" w:line="360" w:lineRule="auto"/>
        <w:ind w:firstLine="708"/>
        <w:jc w:val="both"/>
        <w:rPr>
          <w:rFonts w:ascii="Times New Roman" w:hAnsi="Times New Roman" w:cs="Times New Roman"/>
          <w:bCs/>
          <w:sz w:val="24"/>
          <w:szCs w:val="24"/>
          <w:lang w:val="ru-RU"/>
        </w:rPr>
      </w:pPr>
      <w:r w:rsidRPr="00782213">
        <w:rPr>
          <w:rFonts w:ascii="Times New Roman" w:hAnsi="Times New Roman" w:cs="Times New Roman"/>
          <w:sz w:val="24"/>
          <w:szCs w:val="24"/>
        </w:rPr>
        <w:t xml:space="preserve">Въз основа на цялостното ми впечатление от </w:t>
      </w:r>
      <w:r w:rsidR="00636209" w:rsidRPr="00636209">
        <w:rPr>
          <w:rFonts w:ascii="Times New Roman" w:hAnsi="Times New Roman" w:cs="Times New Roman"/>
          <w:sz w:val="23"/>
          <w:szCs w:val="23"/>
        </w:rPr>
        <w:t xml:space="preserve">дисертационния труд, автореферата, научните приноси и научна дейност на кандидатката, призовавам уважаемото Научно жури да присъди на </w:t>
      </w:r>
      <w:r w:rsidR="00636209">
        <w:rPr>
          <w:rFonts w:ascii="Times New Roman" w:hAnsi="Times New Roman" w:cs="Times New Roman"/>
          <w:sz w:val="23"/>
          <w:szCs w:val="23"/>
        </w:rPr>
        <w:t xml:space="preserve">ИВЕЛИНА ПЕНЧЕВА КЮЧУКОВА </w:t>
      </w:r>
      <w:r w:rsidR="00636209" w:rsidRPr="00636209">
        <w:rPr>
          <w:rFonts w:ascii="Times New Roman" w:hAnsi="Times New Roman" w:cs="Times New Roman"/>
          <w:sz w:val="23"/>
          <w:szCs w:val="23"/>
        </w:rPr>
        <w:t xml:space="preserve">образователната и научна степен „Доктор”. </w:t>
      </w:r>
    </w:p>
    <w:p w:rsidR="00636209" w:rsidRPr="00636209" w:rsidRDefault="00636209" w:rsidP="00636209">
      <w:pPr>
        <w:autoSpaceDE w:val="0"/>
        <w:autoSpaceDN w:val="0"/>
        <w:adjustRightInd w:val="0"/>
        <w:spacing w:after="0" w:line="240" w:lineRule="auto"/>
        <w:rPr>
          <w:rFonts w:ascii="Times New Roman" w:hAnsi="Times New Roman" w:cs="Times New Roman"/>
          <w:color w:val="000000"/>
          <w:sz w:val="23"/>
          <w:szCs w:val="23"/>
        </w:rPr>
      </w:pPr>
      <w:r w:rsidRPr="00636209">
        <w:rPr>
          <w:rFonts w:ascii="Times New Roman" w:hAnsi="Times New Roman" w:cs="Times New Roman"/>
          <w:color w:val="000000"/>
          <w:sz w:val="23"/>
          <w:szCs w:val="23"/>
        </w:rPr>
        <w:t xml:space="preserve"> </w:t>
      </w:r>
    </w:p>
    <w:p w:rsidR="003D6EB4" w:rsidRPr="00782213" w:rsidRDefault="003D6EB4" w:rsidP="003D6EB4">
      <w:pPr>
        <w:pStyle w:val="Default"/>
        <w:spacing w:line="360" w:lineRule="auto"/>
        <w:ind w:firstLine="708"/>
        <w:jc w:val="both"/>
        <w:rPr>
          <w:rFonts w:ascii="Times New Roman" w:hAnsi="Times New Roman" w:cs="Times New Roman"/>
        </w:rPr>
      </w:pPr>
    </w:p>
    <w:p w:rsidR="003D6EB4" w:rsidRPr="00782213" w:rsidRDefault="003D6EB4" w:rsidP="003D6EB4">
      <w:pPr>
        <w:pStyle w:val="Default"/>
        <w:spacing w:line="360" w:lineRule="auto"/>
        <w:ind w:firstLine="708"/>
        <w:jc w:val="both"/>
        <w:rPr>
          <w:rFonts w:ascii="Times New Roman" w:hAnsi="Times New Roman" w:cs="Times New Roman"/>
        </w:rPr>
      </w:pPr>
      <w:r w:rsidRPr="00782213">
        <w:rPr>
          <w:rFonts w:ascii="Times New Roman" w:hAnsi="Times New Roman" w:cs="Times New Roman"/>
        </w:rPr>
        <w:t>2</w:t>
      </w:r>
      <w:r w:rsidR="00636209">
        <w:rPr>
          <w:rFonts w:ascii="Times New Roman" w:hAnsi="Times New Roman" w:cs="Times New Roman"/>
        </w:rPr>
        <w:t>5 юли</w:t>
      </w:r>
      <w:r w:rsidRPr="00782213">
        <w:rPr>
          <w:rFonts w:ascii="Times New Roman" w:hAnsi="Times New Roman" w:cs="Times New Roman"/>
        </w:rPr>
        <w:t xml:space="preserve"> 201</w:t>
      </w:r>
      <w:r w:rsidR="00636209">
        <w:rPr>
          <w:rFonts w:ascii="Times New Roman" w:hAnsi="Times New Roman" w:cs="Times New Roman"/>
        </w:rPr>
        <w:t>8</w:t>
      </w:r>
      <w:r w:rsidRPr="00782213">
        <w:rPr>
          <w:rFonts w:ascii="Times New Roman" w:hAnsi="Times New Roman" w:cs="Times New Roman"/>
        </w:rPr>
        <w:t xml:space="preserve"> г.                          Проф. дин Казимир Попконстантинов</w:t>
      </w:r>
    </w:p>
    <w:p w:rsidR="003D6EB4" w:rsidRPr="00782213" w:rsidRDefault="003D6EB4" w:rsidP="003D6EB4">
      <w:pPr>
        <w:autoSpaceDE w:val="0"/>
        <w:autoSpaceDN w:val="0"/>
        <w:adjustRightInd w:val="0"/>
        <w:spacing w:line="360" w:lineRule="auto"/>
        <w:ind w:firstLine="708"/>
        <w:jc w:val="both"/>
        <w:rPr>
          <w:rFonts w:ascii="Times New Roman" w:hAnsi="Times New Roman" w:cs="Times New Roman"/>
          <w:sz w:val="24"/>
          <w:szCs w:val="24"/>
        </w:rPr>
      </w:pPr>
      <w:r w:rsidRPr="00782213">
        <w:rPr>
          <w:rFonts w:ascii="Times New Roman" w:hAnsi="Times New Roman" w:cs="Times New Roman"/>
          <w:sz w:val="24"/>
          <w:szCs w:val="24"/>
        </w:rPr>
        <w:t>В. Търново</w:t>
      </w:r>
    </w:p>
    <w:p w:rsidR="003D6EB4" w:rsidRPr="00782213" w:rsidRDefault="003D6EB4" w:rsidP="003D6EB4">
      <w:pPr>
        <w:autoSpaceDE w:val="0"/>
        <w:autoSpaceDN w:val="0"/>
        <w:adjustRightInd w:val="0"/>
        <w:spacing w:line="360" w:lineRule="auto"/>
        <w:ind w:firstLine="708"/>
        <w:jc w:val="both"/>
        <w:rPr>
          <w:rFonts w:ascii="Times New Roman" w:eastAsia="TimesNewRoman" w:hAnsi="Times New Roman" w:cs="Times New Roman"/>
          <w:sz w:val="24"/>
          <w:szCs w:val="24"/>
        </w:rPr>
      </w:pPr>
    </w:p>
    <w:p w:rsidR="003D6EB4" w:rsidRPr="00782213" w:rsidRDefault="003D6EB4" w:rsidP="003D6EB4">
      <w:pPr>
        <w:pStyle w:val="Pa1"/>
        <w:spacing w:line="360" w:lineRule="auto"/>
        <w:ind w:right="60" w:firstLine="360"/>
        <w:jc w:val="both"/>
      </w:pPr>
      <w:r w:rsidRPr="00782213">
        <w:t xml:space="preserve"> </w:t>
      </w:r>
    </w:p>
    <w:p w:rsidR="003D6EB4" w:rsidRPr="00782213" w:rsidRDefault="003D6EB4" w:rsidP="003D6EB4">
      <w:pPr>
        <w:pStyle w:val="Default"/>
        <w:spacing w:line="360" w:lineRule="auto"/>
        <w:ind w:left="708"/>
        <w:jc w:val="both"/>
        <w:rPr>
          <w:rFonts w:ascii="Times New Roman" w:hAnsi="Times New Roman" w:cs="Times New Roman"/>
          <w:b/>
        </w:rPr>
      </w:pPr>
    </w:p>
    <w:p w:rsidR="003D6EB4" w:rsidRPr="00782213" w:rsidRDefault="003D6EB4" w:rsidP="003D6EB4">
      <w:pPr>
        <w:pStyle w:val="Default"/>
        <w:spacing w:line="360" w:lineRule="auto"/>
        <w:jc w:val="both"/>
        <w:rPr>
          <w:rFonts w:ascii="Times New Roman" w:hAnsi="Times New Roman" w:cs="Times New Roman"/>
          <w:b/>
        </w:rPr>
      </w:pPr>
    </w:p>
    <w:p w:rsidR="003D6EB4" w:rsidRPr="00782213" w:rsidRDefault="003D6EB4" w:rsidP="003D6EB4">
      <w:pPr>
        <w:autoSpaceDE w:val="0"/>
        <w:autoSpaceDN w:val="0"/>
        <w:adjustRightInd w:val="0"/>
        <w:spacing w:line="360" w:lineRule="auto"/>
        <w:jc w:val="both"/>
        <w:rPr>
          <w:rFonts w:ascii="Times New Roman" w:hAnsi="Times New Roman" w:cs="Times New Roman"/>
          <w:sz w:val="24"/>
          <w:szCs w:val="24"/>
        </w:rPr>
      </w:pPr>
    </w:p>
    <w:p w:rsidR="003D6EB4" w:rsidRPr="00782213" w:rsidRDefault="003D6EB4" w:rsidP="003D6EB4">
      <w:pPr>
        <w:autoSpaceDE w:val="0"/>
        <w:autoSpaceDN w:val="0"/>
        <w:adjustRightInd w:val="0"/>
        <w:spacing w:line="360" w:lineRule="auto"/>
        <w:jc w:val="both"/>
        <w:rPr>
          <w:rFonts w:ascii="Times New Roman" w:hAnsi="Times New Roman" w:cs="Times New Roman"/>
          <w:b/>
          <w:bCs/>
          <w:sz w:val="24"/>
          <w:szCs w:val="24"/>
        </w:rPr>
      </w:pPr>
    </w:p>
    <w:p w:rsidR="003D6EB4" w:rsidRPr="00782213" w:rsidRDefault="003D6EB4" w:rsidP="003D6EB4">
      <w:pPr>
        <w:autoSpaceDE w:val="0"/>
        <w:autoSpaceDN w:val="0"/>
        <w:adjustRightInd w:val="0"/>
        <w:spacing w:line="360" w:lineRule="auto"/>
        <w:jc w:val="both"/>
        <w:rPr>
          <w:rFonts w:ascii="Times New Roman" w:hAnsi="Times New Roman" w:cs="Times New Roman"/>
          <w:b/>
          <w:bCs/>
          <w:sz w:val="24"/>
          <w:szCs w:val="24"/>
        </w:rPr>
      </w:pPr>
    </w:p>
    <w:p w:rsidR="003D6EB4" w:rsidRPr="00782213" w:rsidRDefault="003D6EB4" w:rsidP="003D6EB4">
      <w:pPr>
        <w:autoSpaceDE w:val="0"/>
        <w:autoSpaceDN w:val="0"/>
        <w:adjustRightInd w:val="0"/>
        <w:spacing w:line="360" w:lineRule="auto"/>
        <w:jc w:val="both"/>
        <w:rPr>
          <w:rFonts w:ascii="Times New Roman" w:hAnsi="Times New Roman" w:cs="Times New Roman"/>
          <w:b/>
          <w:bCs/>
          <w:sz w:val="24"/>
          <w:szCs w:val="24"/>
        </w:rPr>
      </w:pPr>
    </w:p>
    <w:p w:rsidR="003D6EB4" w:rsidRPr="00782213" w:rsidRDefault="003D6EB4" w:rsidP="003D6EB4">
      <w:pPr>
        <w:autoSpaceDE w:val="0"/>
        <w:autoSpaceDN w:val="0"/>
        <w:adjustRightInd w:val="0"/>
        <w:spacing w:line="360" w:lineRule="auto"/>
        <w:jc w:val="both"/>
        <w:rPr>
          <w:rFonts w:ascii="Times New Roman" w:hAnsi="Times New Roman" w:cs="Times New Roman"/>
          <w:b/>
          <w:bCs/>
          <w:sz w:val="24"/>
          <w:szCs w:val="24"/>
        </w:rPr>
      </w:pPr>
    </w:p>
    <w:p w:rsidR="003D6EB4" w:rsidRPr="00782213" w:rsidRDefault="003D6EB4" w:rsidP="003D6EB4">
      <w:pPr>
        <w:autoSpaceDE w:val="0"/>
        <w:autoSpaceDN w:val="0"/>
        <w:adjustRightInd w:val="0"/>
        <w:spacing w:line="360" w:lineRule="auto"/>
        <w:jc w:val="both"/>
        <w:rPr>
          <w:rFonts w:ascii="Times New Roman" w:hAnsi="Times New Roman" w:cs="Times New Roman"/>
          <w:b/>
          <w:bCs/>
          <w:sz w:val="24"/>
          <w:szCs w:val="24"/>
        </w:rPr>
      </w:pPr>
    </w:p>
    <w:p w:rsidR="003D6EB4" w:rsidRPr="00782213" w:rsidRDefault="003D6EB4" w:rsidP="003D6EB4">
      <w:pPr>
        <w:autoSpaceDE w:val="0"/>
        <w:autoSpaceDN w:val="0"/>
        <w:adjustRightInd w:val="0"/>
        <w:spacing w:line="360" w:lineRule="auto"/>
        <w:jc w:val="both"/>
        <w:rPr>
          <w:rFonts w:ascii="Times New Roman" w:hAnsi="Times New Roman" w:cs="Times New Roman"/>
          <w:b/>
          <w:bCs/>
          <w:sz w:val="24"/>
          <w:szCs w:val="24"/>
        </w:rPr>
      </w:pPr>
    </w:p>
    <w:p w:rsidR="003D6EB4" w:rsidRPr="00782213" w:rsidRDefault="003D6EB4" w:rsidP="003D6EB4">
      <w:pPr>
        <w:autoSpaceDE w:val="0"/>
        <w:autoSpaceDN w:val="0"/>
        <w:adjustRightInd w:val="0"/>
        <w:spacing w:line="360" w:lineRule="auto"/>
        <w:jc w:val="both"/>
        <w:rPr>
          <w:rFonts w:ascii="Times New Roman" w:hAnsi="Times New Roman" w:cs="Times New Roman"/>
          <w:b/>
          <w:bCs/>
          <w:sz w:val="24"/>
          <w:szCs w:val="24"/>
        </w:rPr>
      </w:pPr>
    </w:p>
    <w:p w:rsidR="003D6EB4" w:rsidRPr="00782213" w:rsidRDefault="003D6EB4" w:rsidP="003D6EB4">
      <w:pPr>
        <w:autoSpaceDE w:val="0"/>
        <w:autoSpaceDN w:val="0"/>
        <w:adjustRightInd w:val="0"/>
        <w:spacing w:line="360" w:lineRule="auto"/>
        <w:jc w:val="both"/>
        <w:rPr>
          <w:rFonts w:ascii="Times New Roman" w:hAnsi="Times New Roman" w:cs="Times New Roman"/>
          <w:b/>
          <w:bCs/>
          <w:sz w:val="24"/>
          <w:szCs w:val="24"/>
        </w:rPr>
      </w:pPr>
    </w:p>
    <w:p w:rsidR="003D6EB4" w:rsidRPr="00782213" w:rsidRDefault="003D6EB4" w:rsidP="003D6EB4">
      <w:pPr>
        <w:autoSpaceDE w:val="0"/>
        <w:autoSpaceDN w:val="0"/>
        <w:adjustRightInd w:val="0"/>
        <w:spacing w:line="360" w:lineRule="auto"/>
        <w:jc w:val="both"/>
        <w:rPr>
          <w:rFonts w:ascii="Times New Roman" w:hAnsi="Times New Roman" w:cs="Times New Roman"/>
          <w:b/>
          <w:bCs/>
          <w:sz w:val="24"/>
          <w:szCs w:val="24"/>
        </w:rPr>
      </w:pPr>
    </w:p>
    <w:p w:rsidR="001937E4" w:rsidRPr="00782213" w:rsidRDefault="001937E4">
      <w:pPr>
        <w:rPr>
          <w:rFonts w:ascii="Times New Roman" w:hAnsi="Times New Roman" w:cs="Times New Roman"/>
          <w:sz w:val="24"/>
          <w:szCs w:val="24"/>
        </w:rPr>
      </w:pPr>
    </w:p>
    <w:sectPr w:rsidR="001937E4" w:rsidRPr="007822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altName w:val="Book Antiqua"/>
    <w:panose1 w:val="02040602050305030304"/>
    <w:charset w:val="CC"/>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EB4"/>
    <w:rsid w:val="001937E4"/>
    <w:rsid w:val="0032644C"/>
    <w:rsid w:val="003D6EB4"/>
    <w:rsid w:val="00563F83"/>
    <w:rsid w:val="00636209"/>
    <w:rsid w:val="006817A0"/>
    <w:rsid w:val="007636DE"/>
    <w:rsid w:val="00782213"/>
    <w:rsid w:val="00786C25"/>
    <w:rsid w:val="00817BDA"/>
    <w:rsid w:val="008C27D9"/>
    <w:rsid w:val="00AE4206"/>
    <w:rsid w:val="00B37D4F"/>
    <w:rsid w:val="00B67EDB"/>
    <w:rsid w:val="00C9631D"/>
    <w:rsid w:val="00CB678E"/>
    <w:rsid w:val="00D30DC7"/>
    <w:rsid w:val="00D76E7E"/>
    <w:rsid w:val="00DC2297"/>
    <w:rsid w:val="00E75125"/>
    <w:rsid w:val="00EC744A"/>
    <w:rsid w:val="00EE7A5B"/>
    <w:rsid w:val="00F21785"/>
    <w:rsid w:val="00FB30B5"/>
    <w:rsid w:val="00FD34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C14EE-4249-45DF-99A7-E5788646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6EB4"/>
    <w:pPr>
      <w:autoSpaceDE w:val="0"/>
      <w:autoSpaceDN w:val="0"/>
      <w:adjustRightInd w:val="0"/>
      <w:spacing w:after="0" w:line="240" w:lineRule="auto"/>
    </w:pPr>
    <w:rPr>
      <w:rFonts w:ascii="Book Antiqua" w:hAnsi="Book Antiqua" w:cs="Book Antiqua"/>
      <w:color w:val="000000"/>
      <w:sz w:val="24"/>
      <w:szCs w:val="24"/>
    </w:rPr>
  </w:style>
  <w:style w:type="paragraph" w:customStyle="1" w:styleId="Pa1">
    <w:name w:val="Pa1"/>
    <w:basedOn w:val="Default"/>
    <w:next w:val="Default"/>
    <w:rsid w:val="003D6EB4"/>
    <w:pPr>
      <w:spacing w:line="241" w:lineRule="atLeast"/>
    </w:pPr>
    <w:rPr>
      <w:rFonts w:ascii="Times New Roman" w:eastAsia="Times New Roman" w:hAnsi="Times New Roman" w:cs="Times New Roman"/>
      <w:color w:val="auto"/>
      <w:lang w:eastAsia="bg-BG"/>
    </w:rPr>
  </w:style>
  <w:style w:type="paragraph" w:styleId="ListParagraph">
    <w:name w:val="List Paragraph"/>
    <w:basedOn w:val="Normal"/>
    <w:uiPriority w:val="34"/>
    <w:qFormat/>
    <w:rsid w:val="00AE420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1597</Words>
  <Characters>9109</Characters>
  <Application>Microsoft Office Word</Application>
  <DocSecurity>0</DocSecurity>
  <Lines>75</Lines>
  <Paragraphs>21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 Istatkova</cp:lastModifiedBy>
  <cp:revision>2</cp:revision>
  <dcterms:created xsi:type="dcterms:W3CDTF">2018-07-26T12:02:00Z</dcterms:created>
  <dcterms:modified xsi:type="dcterms:W3CDTF">2018-07-26T12:02:00Z</dcterms:modified>
</cp:coreProperties>
</file>