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D" w:rsidRDefault="00272229" w:rsidP="00272229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72229">
        <w:rPr>
          <w:rFonts w:ascii="Times New Roman" w:hAnsi="Times New Roman" w:cs="Times New Roman"/>
          <w:b/>
          <w:sz w:val="40"/>
          <w:szCs w:val="40"/>
          <w:lang w:val="bg-BG"/>
        </w:rPr>
        <w:t>Становище</w:t>
      </w:r>
    </w:p>
    <w:p w:rsidR="00272229" w:rsidRDefault="00272229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дисертационен труд на тема : „Комплексна методика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подготовка на жени във висшите училища“ с автор Николай Петров Стайков за придобиване на ОНС „Доктор“ към Департамента по спорт при СУ „Климент Охридски“ </w:t>
      </w:r>
    </w:p>
    <w:p w:rsidR="00272229" w:rsidRDefault="00272229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Научен ръководител доц.Георги Игнатов,доктор </w:t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Темата по която е работил докторантът на Стайков е актуална и важна за развитието на футбола сред жените,респективно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.През 80-те години на миналия век именно студентки от различни университети поставиха началото на женския футбол на Р.България.От направения литературен обзор се вижда 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че авторът се е запознал с разработки и достижения на различни автори в процеса на спортна подготовка на жени и девойки, които </w:t>
      </w:r>
      <w:r w:rsidR="00C064AB">
        <w:rPr>
          <w:rFonts w:ascii="Times New Roman" w:hAnsi="Times New Roman" w:cs="Times New Roman"/>
          <w:sz w:val="28"/>
          <w:szCs w:val="28"/>
          <w:lang w:val="bg-BG"/>
        </w:rPr>
        <w:t>главно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представляват класическата форма на футбола 11 на 11 на нормален терен.</w:t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Считаме,че представеният дисертационен труд, направеният експеримент,анализът на резултатите,изводите и препоръките е първа научно-приложна разработка за футбола в зала при жените.</w:t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В структурно отношение дисертационният труд е построен съобразно изискванията,като включва увод,три глави,изводи и препоръки,библиография и приложения.</w:t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Целта е формулирана ясно и точно и е в унисон с работната хипотеза.Посочени са 5 основни задачи.Дисертационният труд е разработен в периода Октомври 2014- Януари 2018 в три етапа. Използвани са 6 научни метода.</w:t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Даваме вис</w:t>
      </w:r>
      <w:r w:rsidR="00C064AB">
        <w:rPr>
          <w:rFonts w:ascii="Times New Roman" w:hAnsi="Times New Roman" w:cs="Times New Roman"/>
          <w:sz w:val="28"/>
          <w:szCs w:val="28"/>
          <w:lang w:val="bg-BG"/>
        </w:rPr>
        <w:t>ока оценка на представената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 xml:space="preserve"> диференцирано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страни на подготовката ( стр.83-96) комплексна методика за подготовка на състезателките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Тя 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своебразна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рецепта която решава двете основни задачи ( като съдържание и структура) и има комплексен подход в двата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макроцикъла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всестранно използване на тренировъчните средства и игрови форми.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E402AD" w:rsidRDefault="00E402AD" w:rsidP="0027222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Глава 3 </w:t>
      </w:r>
      <w:r w:rsidR="0074416F">
        <w:rPr>
          <w:rFonts w:ascii="Times New Roman" w:hAnsi="Times New Roman" w:cs="Times New Roman"/>
          <w:sz w:val="28"/>
          <w:szCs w:val="28"/>
          <w:lang w:val="bg-BG"/>
        </w:rPr>
        <w:t>, анализ на резултатите (стр.97-149) третира показаните резултати в 4 направления.</w:t>
      </w:r>
    </w:p>
    <w:p w:rsidR="0074416F" w:rsidRDefault="0074416F" w:rsidP="00744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Анализ на проведената разширена анкета</w:t>
      </w:r>
    </w:p>
    <w:p w:rsidR="0074416F" w:rsidRDefault="0074416F" w:rsidP="00744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Анализ на показателите за психическа подготвеност</w:t>
      </w:r>
    </w:p>
    <w:p w:rsidR="0074416F" w:rsidRDefault="0074416F" w:rsidP="00744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Анализ на спортно-педагогическите резултати</w:t>
      </w:r>
    </w:p>
    <w:p w:rsidR="0074416F" w:rsidRDefault="0074416F" w:rsidP="00744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Корелационен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анализ на резултатите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тестиранията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физическа,технико-тактическа и психическа подготвеност</w:t>
      </w:r>
    </w:p>
    <w:p w:rsidR="0074416F" w:rsidRDefault="0074416F" w:rsidP="0074416F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74416F" w:rsidRDefault="0074416F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Тази основна част от труда е разработена на много добро ниво.Тук проличават професионалните компетенции на Н.Стайков като дългогодишен преподавател и треньор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Следва да отбележим, че тази част от труда е онагледена много добре с достатъчен брой цветни фигури и таблици,които улесняват визуално възприемането на прирастите в следствие експерименталната работа.</w:t>
      </w:r>
    </w:p>
    <w:p w:rsidR="0074416F" w:rsidRDefault="0074416F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Използваните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математико-статистически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методи обективно и прецизно допълват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авторовото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научно търсен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>е, изследване,обективния анализ и изведените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изводи и препоръки.</w:t>
      </w:r>
    </w:p>
    <w:p w:rsidR="00091BAB" w:rsidRDefault="00091BAB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Като основни приноси за практиката посочваме както следва:</w:t>
      </w:r>
    </w:p>
    <w:p w:rsidR="00091BAB" w:rsidRDefault="00091BAB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1.Разработеният дисертационен труд като цел,изследване,експеримент и 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>обективни научни доказателства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първа разработка на български автор във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жени.</w:t>
      </w:r>
    </w:p>
    <w:p w:rsidR="00091BAB" w:rsidRDefault="00091BAB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С висока приложимост за реалната практика е комплексната методика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>спортна подготовка за</w:t>
      </w:r>
      <w:r w:rsidR="00514846">
        <w:rPr>
          <w:rFonts w:ascii="Times New Roman" w:hAnsi="Times New Roman" w:cs="Times New Roman"/>
          <w:sz w:val="28"/>
          <w:szCs w:val="28"/>
          <w:lang w:val="bg-BG"/>
        </w:rPr>
        <w:t xml:space="preserve"> жени.</w:t>
      </w:r>
    </w:p>
    <w:p w:rsidR="00514846" w:rsidRDefault="00514846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Добре подбраната тестова </w:t>
      </w:r>
      <w:r w:rsidR="00BE30A5">
        <w:rPr>
          <w:rFonts w:ascii="Times New Roman" w:hAnsi="Times New Roman" w:cs="Times New Roman"/>
          <w:sz w:val="28"/>
          <w:szCs w:val="28"/>
          <w:lang w:val="bg-BG"/>
        </w:rPr>
        <w:t>батерия дава реална и обективна възможност за контрол и оценка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30A5">
        <w:rPr>
          <w:rFonts w:ascii="Times New Roman" w:hAnsi="Times New Roman" w:cs="Times New Roman"/>
          <w:sz w:val="28"/>
          <w:szCs w:val="28"/>
          <w:lang w:val="bg-BG"/>
        </w:rPr>
        <w:t xml:space="preserve"> спортно техническите и психически възможности на </w:t>
      </w:r>
      <w:proofErr w:type="spellStart"/>
      <w:r w:rsidR="00BE30A5">
        <w:rPr>
          <w:rFonts w:ascii="Times New Roman" w:hAnsi="Times New Roman" w:cs="Times New Roman"/>
          <w:sz w:val="28"/>
          <w:szCs w:val="28"/>
          <w:lang w:val="bg-BG"/>
        </w:rPr>
        <w:t>футболистките</w:t>
      </w:r>
      <w:proofErr w:type="spellEnd"/>
      <w:r w:rsidR="00BE30A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Като изискване считаме,че посочените приноси от автора (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153) нямат място в дисертационният труд.</w:t>
      </w: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 Авторът Н.Стайков е посочил три публикации по темата. Авторефератът е в унисон с представения дисертационен труд и отговаря на изискванията. Нямаме общи публикации.</w:t>
      </w: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E30A5" w:rsidRPr="001000B4" w:rsidRDefault="00BE30A5" w:rsidP="0074416F">
      <w:pPr>
        <w:ind w:left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000B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ЗАКЛЮЧЕНИЕ </w:t>
      </w: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на иновациите в експерименталната работа и посочените приноси на труда даваме висока цялостна оценка. Същият има завършен вид и е в следствие на продължителната треньорска работа на докторанта. </w:t>
      </w: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 убеденост предлагаме на Уважаемото научно жури да присъди ОНС „Доктор“  на Николай Петров Стайков в професионално направление 1.3 Педагогика на обучението по…………</w:t>
      </w:r>
      <w:r w:rsidR="001000B4">
        <w:rPr>
          <w:rFonts w:ascii="Times New Roman" w:hAnsi="Times New Roman" w:cs="Times New Roman"/>
          <w:sz w:val="28"/>
          <w:szCs w:val="28"/>
          <w:lang w:val="bg-BG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„Методика на обучението по физическо възпитание  и спорт – футбол“ за нуждите на СУ „Климент Охридски“ .</w:t>
      </w:r>
      <w:bookmarkStart w:id="0" w:name="_GoBack"/>
      <w:bookmarkEnd w:id="0"/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E30A5" w:rsidRDefault="00BE30A5" w:rsidP="0074416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E30A5" w:rsidRPr="00BE30A5" w:rsidRDefault="00BE30A5" w:rsidP="0074416F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E30A5" w:rsidRPr="00BE30A5" w:rsidRDefault="00BE30A5" w:rsidP="0074416F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A5">
        <w:rPr>
          <w:rFonts w:ascii="Times New Roman" w:hAnsi="Times New Roman" w:cs="Times New Roman"/>
          <w:b/>
          <w:sz w:val="28"/>
          <w:szCs w:val="28"/>
          <w:lang w:val="bg-BG"/>
        </w:rPr>
        <w:t>26.02.2018г.                          Подготвил становището:</w:t>
      </w:r>
    </w:p>
    <w:p w:rsidR="00BE30A5" w:rsidRPr="00BE30A5" w:rsidRDefault="00BE30A5" w:rsidP="0074416F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A5">
        <w:rPr>
          <w:rFonts w:ascii="Times New Roman" w:hAnsi="Times New Roman" w:cs="Times New Roman"/>
          <w:b/>
          <w:sz w:val="28"/>
          <w:szCs w:val="28"/>
          <w:lang w:val="bg-BG"/>
        </w:rPr>
        <w:t>София                                              /Проф.Лъчезар Димитров/</w:t>
      </w:r>
    </w:p>
    <w:p w:rsidR="00BE30A5" w:rsidRPr="00BE30A5" w:rsidRDefault="00BE30A5" w:rsidP="0074416F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30A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BE30A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Рък. Катедра „Футбол и тенис“ на НСА Васил Левски</w:t>
      </w:r>
    </w:p>
    <w:p w:rsidR="00272229" w:rsidRPr="00272229" w:rsidRDefault="00272229" w:rsidP="00272229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272229" w:rsidRPr="002722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222"/>
    <w:multiLevelType w:val="hybridMultilevel"/>
    <w:tmpl w:val="D9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9"/>
    <w:rsid w:val="00091BAB"/>
    <w:rsid w:val="001000B4"/>
    <w:rsid w:val="00272229"/>
    <w:rsid w:val="00514846"/>
    <w:rsid w:val="0074416F"/>
    <w:rsid w:val="00B4153D"/>
    <w:rsid w:val="00BE30A5"/>
    <w:rsid w:val="00C064AB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2018-02-26T08:39:00Z</dcterms:created>
  <dcterms:modified xsi:type="dcterms:W3CDTF">2018-02-26T09:27:00Z</dcterms:modified>
</cp:coreProperties>
</file>