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49613E" w:rsidRPr="0079598F" w:rsidRDefault="00A25E9C" w:rsidP="0079598F">
      <w:pPr>
        <w:spacing w:after="200" w:line="276" w:lineRule="auto"/>
        <w:rPr>
          <w:i/>
          <w:iCs/>
          <w:noProof/>
        </w:rPr>
      </w:pPr>
      <w:bookmarkStart w:id="1" w:name="_Приложение_1"/>
      <w:bookmarkEnd w:id="1"/>
      <w:r w:rsidRPr="004B65FB">
        <w:rPr>
          <w:i/>
          <w:iCs/>
          <w:noProof/>
        </w:rPr>
        <w:t xml:space="preserve">Образец № 1. </w:t>
      </w:r>
      <w:bookmarkEnd w:id="0"/>
      <w:r w:rsidR="007A73E3" w:rsidRPr="007A73E3">
        <w:rPr>
          <w:i/>
          <w:iCs/>
          <w:noProof/>
        </w:rPr>
        <w:t>Опис на представените документи, съдържащи се в офертата</w:t>
      </w:r>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a9"/>
        </w:rPr>
        <w:footnoteReference w:id="1"/>
      </w:r>
      <w:r w:rsidRPr="008E1E36">
        <w:t xml:space="preserve">, съдържащи се в офертата на процедура публично състезание по обществена поръчка с предмет: </w:t>
      </w:r>
      <w:r w:rsidR="008F7F86" w:rsidRPr="008F7F86">
        <w:t xml:space="preserve">„Доставка на строителни материали и свързани с тях изделия за текущата поддръжка на </w:t>
      </w:r>
      <w:proofErr w:type="spellStart"/>
      <w:r w:rsidR="008F7F86" w:rsidRPr="008F7F86">
        <w:t>сградния</w:t>
      </w:r>
      <w:proofErr w:type="spellEnd"/>
      <w:r w:rsidR="008F7F86" w:rsidRPr="008F7F86">
        <w:t xml:space="preserve"> фонд”</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a3"/>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a3"/>
              <w:snapToGrid w:val="0"/>
              <w:spacing w:after="0"/>
              <w:jc w:val="both"/>
            </w:pPr>
          </w:p>
        </w:tc>
        <w:tc>
          <w:tcPr>
            <w:tcW w:w="1860" w:type="dxa"/>
          </w:tcPr>
          <w:p w:rsidR="00A25E9C" w:rsidRPr="008E1E36" w:rsidRDefault="00A25E9C" w:rsidP="0064636B">
            <w:pPr>
              <w:pStyle w:val="a3"/>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a3"/>
              <w:snapToGrid w:val="0"/>
              <w:spacing w:after="0"/>
              <w:jc w:val="both"/>
            </w:pPr>
          </w:p>
        </w:tc>
      </w:tr>
    </w:tbl>
    <w:p w:rsidR="00A25E9C" w:rsidRDefault="00A25E9C" w:rsidP="00A25E9C">
      <w:pPr>
        <w:pStyle w:val="a3"/>
        <w:snapToGrid w:val="0"/>
        <w:spacing w:after="0"/>
        <w:ind w:right="-1"/>
        <w:jc w:val="both"/>
      </w:pPr>
    </w:p>
    <w:p w:rsidR="0049613E" w:rsidRPr="008E1E36" w:rsidRDefault="0049613E" w:rsidP="00A25E9C">
      <w:pPr>
        <w:pStyle w:val="a3"/>
        <w:snapToGrid w:val="0"/>
        <w:spacing w:after="0"/>
        <w:ind w:right="-1"/>
        <w:jc w:val="both"/>
      </w:pPr>
    </w:p>
    <w:tbl>
      <w:tblPr>
        <w:tblW w:w="5246" w:type="pct"/>
        <w:tblInd w:w="2" w:type="dxa"/>
        <w:tblLayout w:type="fixed"/>
        <w:tblLook w:val="0000" w:firstRow="0" w:lastRow="0" w:firstColumn="0" w:lastColumn="0" w:noHBand="0" w:noVBand="0"/>
      </w:tblPr>
      <w:tblGrid>
        <w:gridCol w:w="472"/>
        <w:gridCol w:w="6438"/>
        <w:gridCol w:w="2127"/>
        <w:gridCol w:w="1004"/>
      </w:tblGrid>
      <w:tr w:rsidR="00A25E9C" w:rsidRPr="006C78C2" w:rsidTr="0049613E">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rPr>
                <w:b/>
                <w:bCs/>
                <w:sz w:val="22"/>
                <w:szCs w:val="22"/>
              </w:rPr>
            </w:pPr>
            <w:r w:rsidRPr="006C78C2">
              <w:rPr>
                <w:b/>
                <w:bCs/>
                <w:sz w:val="22"/>
                <w:szCs w:val="22"/>
              </w:rPr>
              <w:t>№</w:t>
            </w: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Съдържание</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Вид на документите</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8F7F86">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a6"/>
                  <w:color w:val="auto"/>
                  <w:sz w:val="22"/>
                  <w:szCs w:val="22"/>
                </w:rPr>
                <w:t>Образец</w:t>
              </w:r>
              <w:r w:rsidR="00DA3A2C" w:rsidRPr="00B0369F">
                <w:rPr>
                  <w:rStyle w:val="a6"/>
                  <w:color w:val="auto"/>
                  <w:sz w:val="22"/>
                  <w:szCs w:val="22"/>
                </w:rPr>
                <w:t xml:space="preserve"> 2</w:t>
              </w:r>
            </w:hyperlink>
            <w:r w:rsidR="00DA3A2C" w:rsidRPr="00B0369F">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49613E">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B0369F" w:rsidP="0064636B">
            <w:pPr>
              <w:pStyle w:val="a3"/>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 или заверено копие</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49613E">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49613E"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49613E" w:rsidRPr="006C78C2" w:rsidRDefault="0049613E"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49613E" w:rsidRDefault="0049613E" w:rsidP="0049613E">
            <w:pPr>
              <w:pStyle w:val="a3"/>
              <w:snapToGrid w:val="0"/>
              <w:spacing w:before="40" w:after="40"/>
              <w:ind w:right="-1"/>
              <w:rPr>
                <w:sz w:val="22"/>
                <w:szCs w:val="22"/>
              </w:rPr>
            </w:pPr>
            <w:r w:rsidRPr="0049613E">
              <w:rPr>
                <w:bCs/>
                <w:sz w:val="22"/>
                <w:szCs w:val="22"/>
              </w:rPr>
              <w:t xml:space="preserve">Техническо предложение </w:t>
            </w:r>
            <w:r w:rsidRPr="0049613E">
              <w:rPr>
                <w:sz w:val="22"/>
                <w:szCs w:val="22"/>
              </w:rPr>
              <w:t xml:space="preserve">(Образец № </w:t>
            </w:r>
            <w:r w:rsidR="00DA6EEC">
              <w:rPr>
                <w:sz w:val="22"/>
                <w:szCs w:val="22"/>
              </w:rPr>
              <w:t>3</w:t>
            </w:r>
            <w:r w:rsidRPr="0049613E">
              <w:rPr>
                <w:sz w:val="22"/>
                <w:szCs w:val="22"/>
              </w:rPr>
              <w:t>)</w:t>
            </w:r>
            <w:r w:rsidRPr="0049613E">
              <w:rPr>
                <w:sz w:val="22"/>
                <w:szCs w:val="22"/>
                <w:lang w:val="en-US"/>
              </w:rPr>
              <w:t xml:space="preserve">, </w:t>
            </w:r>
            <w:r w:rsidRPr="0049613E">
              <w:rPr>
                <w:sz w:val="22"/>
                <w:szCs w:val="22"/>
              </w:rPr>
              <w:t>което включва:</w:t>
            </w:r>
          </w:p>
          <w:p w:rsidR="0049613E" w:rsidRPr="0049613E" w:rsidRDefault="0049613E" w:rsidP="007471D0">
            <w:pPr>
              <w:pStyle w:val="a3"/>
              <w:numPr>
                <w:ilvl w:val="0"/>
                <w:numId w:val="8"/>
              </w:numPr>
              <w:snapToGrid w:val="0"/>
              <w:spacing w:before="40" w:after="40"/>
              <w:ind w:left="377" w:right="-1"/>
              <w:rPr>
                <w:sz w:val="22"/>
                <w:szCs w:val="22"/>
                <w:lang w:val="en-US"/>
              </w:rPr>
            </w:pPr>
            <w:r w:rsidRPr="0049613E">
              <w:rPr>
                <w:sz w:val="22"/>
                <w:szCs w:val="22"/>
              </w:rPr>
              <w:t xml:space="preserve">Декларация за съгласие с клаузите на приложения проект на договор (Образец № </w:t>
            </w:r>
            <w:r w:rsidR="00DA6EEC">
              <w:rPr>
                <w:sz w:val="22"/>
                <w:szCs w:val="22"/>
              </w:rPr>
              <w:t>4</w:t>
            </w:r>
            <w:r w:rsidRPr="0049613E">
              <w:rPr>
                <w:sz w:val="22"/>
                <w:szCs w:val="22"/>
              </w:rPr>
              <w:t>)</w:t>
            </w:r>
          </w:p>
          <w:p w:rsidR="0049613E" w:rsidRPr="0049613E" w:rsidRDefault="0049613E" w:rsidP="007471D0">
            <w:pPr>
              <w:pStyle w:val="a3"/>
              <w:numPr>
                <w:ilvl w:val="0"/>
                <w:numId w:val="8"/>
              </w:numPr>
              <w:snapToGrid w:val="0"/>
              <w:spacing w:before="40" w:after="40"/>
              <w:ind w:left="377" w:right="-1"/>
              <w:rPr>
                <w:sz w:val="22"/>
                <w:szCs w:val="22"/>
                <w:lang w:val="en-US"/>
              </w:rPr>
            </w:pPr>
            <w:r w:rsidRPr="0049613E">
              <w:rPr>
                <w:sz w:val="22"/>
                <w:szCs w:val="22"/>
              </w:rPr>
              <w:t xml:space="preserve">Декларация за срока на валидност на офертата (Образец № </w:t>
            </w:r>
            <w:r w:rsidR="00DA6EEC">
              <w:rPr>
                <w:sz w:val="22"/>
                <w:szCs w:val="22"/>
              </w:rPr>
              <w:t>5</w:t>
            </w:r>
            <w:r w:rsidRPr="0049613E">
              <w:rPr>
                <w:sz w:val="22"/>
                <w:szCs w:val="22"/>
              </w:rPr>
              <w:t>)</w:t>
            </w:r>
          </w:p>
          <w:p w:rsidR="0049613E" w:rsidRPr="00A05D31" w:rsidRDefault="0049613E" w:rsidP="00DA6EEC">
            <w:pPr>
              <w:pStyle w:val="a3"/>
              <w:numPr>
                <w:ilvl w:val="0"/>
                <w:numId w:val="8"/>
              </w:numPr>
              <w:snapToGrid w:val="0"/>
              <w:spacing w:before="40" w:after="40"/>
              <w:ind w:left="377" w:right="-1"/>
              <w:rPr>
                <w:sz w:val="22"/>
                <w:szCs w:val="22"/>
                <w:lang w:val="en-US"/>
              </w:rPr>
            </w:pPr>
            <w:r w:rsidRPr="0049613E">
              <w:rPr>
                <w:sz w:val="22"/>
                <w:szCs w:val="22"/>
              </w:rPr>
              <w:t>Декларация за съгласие на подизпълнител ако е приложимо (Образец №</w:t>
            </w:r>
            <w:r w:rsidR="00DA6EEC">
              <w:rPr>
                <w:sz w:val="22"/>
                <w:szCs w:val="22"/>
              </w:rPr>
              <w:t>6</w:t>
            </w:r>
            <w:r w:rsidRPr="0049613E">
              <w:rPr>
                <w:sz w:val="22"/>
                <w:szCs w:val="22"/>
              </w:rPr>
              <w:t>)</w:t>
            </w:r>
          </w:p>
          <w:p w:rsidR="00A05D31" w:rsidRPr="0079598F" w:rsidRDefault="00A05D31" w:rsidP="000769FC">
            <w:pPr>
              <w:pStyle w:val="a3"/>
              <w:numPr>
                <w:ilvl w:val="0"/>
                <w:numId w:val="8"/>
              </w:numPr>
              <w:snapToGrid w:val="0"/>
              <w:spacing w:before="40" w:after="40"/>
              <w:ind w:left="377" w:right="-1" w:hanging="377"/>
              <w:rPr>
                <w:sz w:val="22"/>
                <w:szCs w:val="22"/>
                <w:lang w:val="en-US"/>
              </w:rPr>
            </w:pPr>
            <w:r w:rsidRPr="00A05D31">
              <w:rPr>
                <w:sz w:val="22"/>
                <w:szCs w:val="22"/>
              </w:rPr>
              <w:t>Подп</w:t>
            </w:r>
            <w:r w:rsidR="000769FC">
              <w:rPr>
                <w:sz w:val="22"/>
                <w:szCs w:val="22"/>
              </w:rPr>
              <w:t xml:space="preserve">исана и подпечатана </w:t>
            </w:r>
            <w:r w:rsidR="00F252D2">
              <w:rPr>
                <w:sz w:val="22"/>
                <w:szCs w:val="22"/>
              </w:rPr>
              <w:t>техническа спецификация</w:t>
            </w:r>
            <w:r w:rsidRPr="00A05D31">
              <w:rPr>
                <w:sz w:val="22"/>
                <w:szCs w:val="22"/>
              </w:rPr>
              <w:t xml:space="preserve"> (Приложение№1) с наименование на производителя или търговско наименование на артикула;</w:t>
            </w:r>
          </w:p>
        </w:tc>
        <w:tc>
          <w:tcPr>
            <w:tcW w:w="1059" w:type="pct"/>
            <w:tcBorders>
              <w:top w:val="single" w:sz="4" w:space="0" w:color="000000"/>
              <w:left w:val="single" w:sz="4" w:space="0" w:color="000000"/>
              <w:bottom w:val="single" w:sz="4" w:space="0" w:color="000000"/>
            </w:tcBorders>
            <w:vAlign w:val="center"/>
          </w:tcPr>
          <w:p w:rsidR="0049613E" w:rsidRPr="006C78C2" w:rsidRDefault="00A05D31" w:rsidP="0064636B">
            <w:pPr>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49613E" w:rsidRPr="006C78C2" w:rsidRDefault="0049613E" w:rsidP="0064636B">
            <w:pPr>
              <w:pStyle w:val="a3"/>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a3"/>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Default="00A25E9C" w:rsidP="00DA6EEC">
            <w:pPr>
              <w:pStyle w:val="a3"/>
              <w:snapToGrid w:val="0"/>
              <w:spacing w:before="40" w:after="40"/>
              <w:ind w:right="-1"/>
              <w:rPr>
                <w:sz w:val="22"/>
                <w:szCs w:val="22"/>
              </w:rPr>
            </w:pPr>
            <w:r w:rsidRPr="006C78C2">
              <w:rPr>
                <w:bCs/>
                <w:sz w:val="22"/>
                <w:szCs w:val="22"/>
              </w:rPr>
              <w:t>Ценово предложение</w:t>
            </w:r>
            <w:r w:rsidR="00CB771F" w:rsidRPr="006C78C2">
              <w:rPr>
                <w:sz w:val="22"/>
                <w:szCs w:val="22"/>
              </w:rPr>
              <w:t xml:space="preserve"> (</w:t>
            </w:r>
            <w:r w:rsidR="00CB771F" w:rsidRPr="00FB6FC8">
              <w:rPr>
                <w:sz w:val="22"/>
                <w:szCs w:val="22"/>
              </w:rPr>
              <w:t>Образец</w:t>
            </w:r>
            <w:r w:rsidRPr="00FB6FC8">
              <w:rPr>
                <w:sz w:val="22"/>
                <w:szCs w:val="22"/>
              </w:rPr>
              <w:t xml:space="preserve"> № </w:t>
            </w:r>
            <w:r w:rsidR="00DA6EEC">
              <w:rPr>
                <w:sz w:val="22"/>
                <w:szCs w:val="22"/>
              </w:rPr>
              <w:t>7</w:t>
            </w:r>
            <w:r w:rsidRPr="00FB6FC8">
              <w:rPr>
                <w:sz w:val="22"/>
                <w:szCs w:val="22"/>
              </w:rPr>
              <w:t>)</w:t>
            </w:r>
          </w:p>
          <w:p w:rsidR="00A05D31" w:rsidRPr="006C78C2" w:rsidRDefault="00A05D31" w:rsidP="00A05D31">
            <w:pPr>
              <w:pStyle w:val="a3"/>
              <w:numPr>
                <w:ilvl w:val="0"/>
                <w:numId w:val="8"/>
              </w:numPr>
              <w:snapToGrid w:val="0"/>
              <w:spacing w:before="40" w:after="40"/>
              <w:ind w:left="377" w:right="-1" w:hanging="377"/>
              <w:rPr>
                <w:sz w:val="22"/>
                <w:szCs w:val="22"/>
              </w:rPr>
            </w:pPr>
            <w:r w:rsidRPr="00A05D31">
              <w:rPr>
                <w:sz w:val="22"/>
                <w:szCs w:val="22"/>
              </w:rPr>
              <w:t>Попълва се</w:t>
            </w:r>
            <w:r w:rsidR="00F252D2">
              <w:rPr>
                <w:sz w:val="22"/>
                <w:szCs w:val="22"/>
              </w:rPr>
              <w:t xml:space="preserve"> КСС - </w:t>
            </w:r>
            <w:r w:rsidRPr="00A05D31">
              <w:rPr>
                <w:sz w:val="22"/>
                <w:szCs w:val="22"/>
              </w:rPr>
              <w:t xml:space="preserve"> таблицата MS </w:t>
            </w:r>
            <w:proofErr w:type="spellStart"/>
            <w:r w:rsidRPr="00A05D31">
              <w:rPr>
                <w:sz w:val="22"/>
                <w:szCs w:val="22"/>
              </w:rPr>
              <w:t>excel</w:t>
            </w:r>
            <w:proofErr w:type="spellEnd"/>
            <w:r w:rsidRPr="00A05D31">
              <w:rPr>
                <w:sz w:val="22"/>
                <w:szCs w:val="22"/>
              </w:rPr>
              <w:t xml:space="preserve"> (Приложение №2), неразделна част от Ценовото предложение и се представя на хартиен и електронен носител!</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lastRenderedPageBreak/>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lastRenderedPageBreak/>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lastRenderedPageBreak/>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Pr="00987C87" w:rsidRDefault="008E1E36" w:rsidP="00A25E9C">
      <w:pPr>
        <w:pStyle w:val="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76718F" w:rsidRPr="00D17798" w:rsidRDefault="0076718F" w:rsidP="0076718F">
      <w:pPr>
        <w:pStyle w:val="Annexetitre"/>
      </w:pPr>
      <w:r w:rsidRPr="00D17798">
        <w:t>Стандартен образец за единния европейски документ за обществени поръчки (ЕЕДОП)</w:t>
      </w:r>
    </w:p>
    <w:p w:rsidR="0076718F" w:rsidRDefault="0076718F" w:rsidP="0076718F">
      <w:pPr>
        <w:pStyle w:val="ChapterTitle"/>
        <w:rPr>
          <w:sz w:val="22"/>
          <w:lang w:val="en-US"/>
        </w:rPr>
      </w:pPr>
    </w:p>
    <w:p w:rsidR="0076718F" w:rsidRPr="00D17798" w:rsidRDefault="0076718F" w:rsidP="0076718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6718F" w:rsidRPr="004314E5" w:rsidRDefault="0076718F" w:rsidP="0076718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9"/>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9"/>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6718F" w:rsidRPr="004314E5" w:rsidRDefault="0076718F" w:rsidP="0076718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6718F" w:rsidRPr="004314E5" w:rsidRDefault="0076718F" w:rsidP="0076718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Информация за процедурата за възлагане на обществена поръчка</w:t>
      </w:r>
    </w:p>
    <w:p w:rsidR="0076718F" w:rsidRPr="004314E5" w:rsidRDefault="0076718F" w:rsidP="0076718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rPr>
          <w:trHeight w:val="349"/>
        </w:trPr>
        <w:tc>
          <w:tcPr>
            <w:tcW w:w="4644" w:type="dxa"/>
            <w:shd w:val="clear" w:color="auto" w:fill="auto"/>
          </w:tcPr>
          <w:p w:rsidR="0076718F" w:rsidRPr="00D17798" w:rsidRDefault="0076718F" w:rsidP="00991DAB">
            <w:pPr>
              <w:rPr>
                <w:b/>
                <w:i/>
              </w:rPr>
            </w:pPr>
            <w:r w:rsidRPr="00D17798">
              <w:rPr>
                <w:b/>
                <w:i/>
                <w:sz w:val="22"/>
              </w:rPr>
              <w:t>Идентифициране на възложителя</w:t>
            </w:r>
            <w:r w:rsidRPr="00D17798">
              <w:rPr>
                <w:rStyle w:val="a9"/>
                <w:b/>
                <w:i/>
                <w:sz w:val="22"/>
              </w:rPr>
              <w:footnoteReference w:id="4"/>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rPr>
          <w:trHeight w:val="349"/>
        </w:trPr>
        <w:tc>
          <w:tcPr>
            <w:tcW w:w="4644" w:type="dxa"/>
            <w:shd w:val="clear" w:color="auto" w:fill="auto"/>
          </w:tcPr>
          <w:p w:rsidR="0076718F" w:rsidRPr="00D17798" w:rsidRDefault="0076718F" w:rsidP="00991DAB">
            <w:r w:rsidRPr="00D17798">
              <w:rPr>
                <w:sz w:val="22"/>
              </w:rPr>
              <w:t xml:space="preserve">Име: </w:t>
            </w:r>
          </w:p>
        </w:tc>
        <w:tc>
          <w:tcPr>
            <w:tcW w:w="4645" w:type="dxa"/>
            <w:shd w:val="clear" w:color="auto" w:fill="auto"/>
          </w:tcPr>
          <w:p w:rsidR="0076718F" w:rsidRPr="00C432C7" w:rsidRDefault="0076718F" w:rsidP="00991DAB">
            <w:pPr>
              <w:rPr>
                <w:b/>
              </w:rPr>
            </w:pPr>
            <w:r>
              <w:rPr>
                <w:b/>
              </w:rPr>
              <w:t>СУ „Св. Климент Охридски“</w:t>
            </w:r>
          </w:p>
        </w:tc>
      </w:tr>
      <w:tr w:rsidR="0076718F" w:rsidRPr="00D17798" w:rsidTr="00991DAB">
        <w:trPr>
          <w:trHeight w:val="485"/>
        </w:trPr>
        <w:tc>
          <w:tcPr>
            <w:tcW w:w="4644" w:type="dxa"/>
            <w:shd w:val="clear" w:color="auto" w:fill="auto"/>
          </w:tcPr>
          <w:p w:rsidR="0076718F" w:rsidRPr="00D17798" w:rsidRDefault="0076718F" w:rsidP="00991DAB">
            <w:pPr>
              <w:rPr>
                <w:b/>
                <w:i/>
              </w:rPr>
            </w:pPr>
            <w:r w:rsidRPr="00D17798">
              <w:rPr>
                <w:b/>
                <w:i/>
                <w:sz w:val="22"/>
              </w:rPr>
              <w:t>За коя обществена поръчки се отнася?</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rPr>
          <w:trHeight w:val="484"/>
        </w:trPr>
        <w:tc>
          <w:tcPr>
            <w:tcW w:w="4644" w:type="dxa"/>
            <w:shd w:val="clear" w:color="auto" w:fill="auto"/>
          </w:tcPr>
          <w:p w:rsidR="0076718F" w:rsidRPr="00D17798" w:rsidRDefault="0076718F" w:rsidP="00991DAB">
            <w:r w:rsidRPr="00D17798">
              <w:rPr>
                <w:sz w:val="22"/>
              </w:rPr>
              <w:t>Название или кратко описание на поръчката</w:t>
            </w:r>
            <w:r w:rsidRPr="00D17798">
              <w:rPr>
                <w:rStyle w:val="a9"/>
                <w:sz w:val="22"/>
              </w:rPr>
              <w:footnoteReference w:id="5"/>
            </w:r>
            <w:r w:rsidRPr="00D17798">
              <w:rPr>
                <w:sz w:val="22"/>
              </w:rPr>
              <w:t>:</w:t>
            </w:r>
          </w:p>
        </w:tc>
        <w:tc>
          <w:tcPr>
            <w:tcW w:w="4645" w:type="dxa"/>
            <w:shd w:val="clear" w:color="auto" w:fill="auto"/>
          </w:tcPr>
          <w:p w:rsidR="0076718F" w:rsidRPr="00D17798" w:rsidRDefault="0076718F" w:rsidP="00991DAB">
            <w:r>
              <w:rPr>
                <w:b/>
                <w:bCs/>
              </w:rPr>
              <w:t>„Извънгаранционна поддръжка на климатична техника, монтирана в сградите на СУ „Св. Климент Охридски“, включително осигуряване на резервни части, материали и консумативи“</w:t>
            </w:r>
          </w:p>
        </w:tc>
      </w:tr>
      <w:tr w:rsidR="0076718F" w:rsidRPr="00D17798" w:rsidTr="00991DAB">
        <w:trPr>
          <w:trHeight w:val="484"/>
        </w:trPr>
        <w:tc>
          <w:tcPr>
            <w:tcW w:w="4644" w:type="dxa"/>
            <w:shd w:val="clear" w:color="auto" w:fill="auto"/>
          </w:tcPr>
          <w:p w:rsidR="0076718F" w:rsidRPr="00D17798" w:rsidRDefault="0076718F" w:rsidP="00991DAB">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9"/>
              </w:rPr>
              <w:footnoteReference w:id="6"/>
            </w:r>
            <w:r w:rsidRPr="00D17798">
              <w:t>:</w:t>
            </w:r>
          </w:p>
        </w:tc>
        <w:tc>
          <w:tcPr>
            <w:tcW w:w="4645" w:type="dxa"/>
            <w:shd w:val="clear" w:color="auto" w:fill="auto"/>
          </w:tcPr>
          <w:p w:rsidR="0076718F" w:rsidRPr="00FF6482" w:rsidRDefault="0076718F" w:rsidP="00991DAB">
            <w:pPr>
              <w:rPr>
                <w:lang w:val="en-US"/>
              </w:rPr>
            </w:pPr>
            <w:r w:rsidRPr="00D17798">
              <w:rPr>
                <w:sz w:val="22"/>
              </w:rPr>
              <w:t>[]</w:t>
            </w:r>
          </w:p>
        </w:tc>
      </w:tr>
    </w:tbl>
    <w:p w:rsidR="0076718F" w:rsidRPr="00D17798" w:rsidRDefault="0076718F" w:rsidP="0076718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6718F" w:rsidRDefault="0076718F" w:rsidP="0076718F">
      <w:pPr>
        <w:pStyle w:val="ChapterTitle"/>
        <w:rPr>
          <w:sz w:val="22"/>
          <w:lang w:val="en-US"/>
        </w:rPr>
      </w:pPr>
    </w:p>
    <w:p w:rsidR="0076718F" w:rsidRPr="00D17798" w:rsidRDefault="0076718F" w:rsidP="0076718F">
      <w:pPr>
        <w:pStyle w:val="ChapterTitle"/>
        <w:rPr>
          <w:sz w:val="22"/>
        </w:rPr>
      </w:pPr>
      <w:r w:rsidRPr="00D17798">
        <w:rPr>
          <w:sz w:val="22"/>
        </w:rPr>
        <w:t>Част II: Информация за икономическия оператор</w:t>
      </w:r>
    </w:p>
    <w:p w:rsidR="0076718F" w:rsidRPr="00D17798" w:rsidRDefault="0076718F" w:rsidP="0076718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Идентификация:</w:t>
            </w:r>
          </w:p>
        </w:tc>
        <w:tc>
          <w:tcPr>
            <w:tcW w:w="4645" w:type="dxa"/>
            <w:shd w:val="clear" w:color="auto" w:fill="auto"/>
          </w:tcPr>
          <w:p w:rsidR="0076718F" w:rsidRPr="00D17798" w:rsidRDefault="0076718F" w:rsidP="00991DAB">
            <w:pPr>
              <w:pStyle w:val="Text1"/>
              <w:ind w:left="0"/>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pPr>
              <w:pStyle w:val="NumPar1"/>
              <w:numPr>
                <w:ilvl w:val="0"/>
                <w:numId w:val="0"/>
              </w:numPr>
              <w:ind w:left="850" w:hanging="850"/>
            </w:pPr>
            <w:r w:rsidRPr="00D17798">
              <w:rPr>
                <w:sz w:val="22"/>
              </w:rPr>
              <w:t>Име:</w:t>
            </w:r>
          </w:p>
        </w:tc>
        <w:tc>
          <w:tcPr>
            <w:tcW w:w="4645" w:type="dxa"/>
            <w:shd w:val="clear" w:color="auto" w:fill="auto"/>
          </w:tcPr>
          <w:p w:rsidR="0076718F" w:rsidRPr="00D17798" w:rsidRDefault="0076718F" w:rsidP="00991DAB">
            <w:pPr>
              <w:pStyle w:val="Text1"/>
              <w:ind w:left="0"/>
            </w:pPr>
            <w:r w:rsidRPr="00D17798">
              <w:rPr>
                <w:sz w:val="22"/>
              </w:rPr>
              <w:t>[   ]</w:t>
            </w:r>
          </w:p>
        </w:tc>
      </w:tr>
      <w:tr w:rsidR="0076718F" w:rsidRPr="00D17798" w:rsidTr="00991DAB">
        <w:trPr>
          <w:trHeight w:val="1372"/>
        </w:trPr>
        <w:tc>
          <w:tcPr>
            <w:tcW w:w="4644" w:type="dxa"/>
            <w:shd w:val="clear" w:color="auto" w:fill="auto"/>
          </w:tcPr>
          <w:p w:rsidR="0076718F" w:rsidRPr="00D17798" w:rsidRDefault="0076718F" w:rsidP="00991DAB">
            <w:pPr>
              <w:pStyle w:val="Text1"/>
              <w:ind w:left="0"/>
            </w:pPr>
            <w:r w:rsidRPr="00D17798">
              <w:rPr>
                <w:sz w:val="22"/>
              </w:rPr>
              <w:t>Идентификационен номер по ДДС, ако е приложимо:</w:t>
            </w:r>
          </w:p>
          <w:p w:rsidR="0076718F" w:rsidRPr="00D17798" w:rsidRDefault="0076718F" w:rsidP="00991DAB">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6718F" w:rsidRPr="00D17798" w:rsidRDefault="0076718F" w:rsidP="00991DAB">
            <w:pPr>
              <w:pStyle w:val="Text1"/>
              <w:ind w:left="0"/>
            </w:pPr>
            <w:r w:rsidRPr="00D17798">
              <w:rPr>
                <w:sz w:val="22"/>
              </w:rPr>
              <w:t>[   ]</w:t>
            </w:r>
          </w:p>
          <w:p w:rsidR="0076718F" w:rsidRPr="00D17798" w:rsidRDefault="0076718F" w:rsidP="00991DAB">
            <w:pPr>
              <w:pStyle w:val="Text1"/>
              <w:ind w:left="0"/>
            </w:pPr>
            <w:r w:rsidRPr="00D17798">
              <w:rPr>
                <w:sz w:val="22"/>
              </w:rPr>
              <w:t>[   ]</w:t>
            </w:r>
          </w:p>
        </w:tc>
      </w:tr>
      <w:tr w:rsidR="0076718F" w:rsidRPr="00D17798" w:rsidTr="00991DAB">
        <w:tc>
          <w:tcPr>
            <w:tcW w:w="4644" w:type="dxa"/>
            <w:shd w:val="clear" w:color="auto" w:fill="auto"/>
          </w:tcPr>
          <w:p w:rsidR="0076718F" w:rsidRPr="00D17798" w:rsidRDefault="0076718F" w:rsidP="00991DAB">
            <w:pPr>
              <w:pStyle w:val="Text1"/>
              <w:ind w:left="0"/>
            </w:pPr>
            <w:r w:rsidRPr="00D17798">
              <w:rPr>
                <w:sz w:val="22"/>
              </w:rPr>
              <w:t xml:space="preserve">Пощенски адрес: </w:t>
            </w:r>
          </w:p>
        </w:tc>
        <w:tc>
          <w:tcPr>
            <w:tcW w:w="4645" w:type="dxa"/>
            <w:shd w:val="clear" w:color="auto" w:fill="auto"/>
          </w:tcPr>
          <w:p w:rsidR="0076718F" w:rsidRPr="00D17798" w:rsidRDefault="0076718F" w:rsidP="00991DAB">
            <w:pPr>
              <w:pStyle w:val="Text1"/>
              <w:ind w:left="0"/>
            </w:pPr>
            <w:r w:rsidRPr="00D17798">
              <w:rPr>
                <w:sz w:val="22"/>
              </w:rPr>
              <w:t>[……]</w:t>
            </w:r>
          </w:p>
        </w:tc>
      </w:tr>
      <w:tr w:rsidR="0076718F" w:rsidRPr="00D17798" w:rsidTr="00991DAB">
        <w:trPr>
          <w:trHeight w:val="2002"/>
        </w:trPr>
        <w:tc>
          <w:tcPr>
            <w:tcW w:w="4644" w:type="dxa"/>
            <w:shd w:val="clear" w:color="auto" w:fill="auto"/>
          </w:tcPr>
          <w:p w:rsidR="0076718F" w:rsidRPr="00D17798" w:rsidRDefault="0076718F" w:rsidP="00991DAB">
            <w:pPr>
              <w:pStyle w:val="Text1"/>
              <w:ind w:left="0"/>
            </w:pPr>
            <w:r w:rsidRPr="00D17798">
              <w:rPr>
                <w:sz w:val="22"/>
              </w:rPr>
              <w:t>Лице или лица за контакт</w:t>
            </w:r>
            <w:r w:rsidRPr="00D17798">
              <w:rPr>
                <w:rStyle w:val="a9"/>
                <w:sz w:val="22"/>
              </w:rPr>
              <w:footnoteReference w:id="7"/>
            </w:r>
            <w:r w:rsidRPr="00D17798">
              <w:rPr>
                <w:sz w:val="22"/>
              </w:rPr>
              <w:t>:</w:t>
            </w:r>
          </w:p>
          <w:p w:rsidR="0076718F" w:rsidRPr="00D17798" w:rsidRDefault="0076718F" w:rsidP="00991DAB">
            <w:pPr>
              <w:pStyle w:val="Text1"/>
              <w:ind w:left="0"/>
            </w:pPr>
            <w:r w:rsidRPr="00D17798">
              <w:rPr>
                <w:sz w:val="22"/>
              </w:rPr>
              <w:t>Телефон:</w:t>
            </w:r>
          </w:p>
          <w:p w:rsidR="0076718F" w:rsidRPr="00D17798" w:rsidRDefault="0076718F" w:rsidP="00991DAB">
            <w:pPr>
              <w:pStyle w:val="Text1"/>
              <w:ind w:left="0"/>
            </w:pPr>
            <w:r w:rsidRPr="00D17798">
              <w:rPr>
                <w:sz w:val="22"/>
              </w:rPr>
              <w:t>Ел. поща:</w:t>
            </w:r>
          </w:p>
          <w:p w:rsidR="0076718F" w:rsidRPr="00D17798" w:rsidRDefault="0076718F" w:rsidP="00991DAB">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6718F" w:rsidRPr="00D17798" w:rsidRDefault="0076718F" w:rsidP="00991DAB">
            <w:pPr>
              <w:pStyle w:val="Text1"/>
              <w:ind w:left="0"/>
            </w:pPr>
            <w:r w:rsidRPr="00D17798">
              <w:rPr>
                <w:sz w:val="22"/>
              </w:rPr>
              <w:t>[……]</w:t>
            </w:r>
          </w:p>
          <w:p w:rsidR="0076718F" w:rsidRPr="00D17798" w:rsidRDefault="0076718F" w:rsidP="00991DAB">
            <w:pPr>
              <w:pStyle w:val="Text1"/>
              <w:ind w:left="0"/>
            </w:pPr>
            <w:r w:rsidRPr="00D17798">
              <w:rPr>
                <w:sz w:val="22"/>
              </w:rPr>
              <w:t>[……]</w:t>
            </w:r>
          </w:p>
          <w:p w:rsidR="0076718F" w:rsidRPr="00D17798" w:rsidRDefault="0076718F" w:rsidP="00991DAB">
            <w:pPr>
              <w:pStyle w:val="Text1"/>
              <w:ind w:left="0"/>
            </w:pPr>
            <w:r w:rsidRPr="00D17798">
              <w:rPr>
                <w:sz w:val="22"/>
              </w:rPr>
              <w:t>[……]</w:t>
            </w:r>
          </w:p>
          <w:p w:rsidR="0076718F" w:rsidRPr="00D17798" w:rsidRDefault="0076718F" w:rsidP="00991DAB">
            <w:pPr>
              <w:pStyle w:val="Text1"/>
              <w:ind w:left="0"/>
            </w:pPr>
            <w:r w:rsidRPr="00D17798">
              <w:rPr>
                <w:sz w:val="22"/>
              </w:rPr>
              <w:t>[……]</w:t>
            </w:r>
          </w:p>
        </w:tc>
      </w:tr>
      <w:tr w:rsidR="0076718F" w:rsidRPr="00D17798" w:rsidTr="00991DAB">
        <w:tc>
          <w:tcPr>
            <w:tcW w:w="4644" w:type="dxa"/>
            <w:shd w:val="clear" w:color="auto" w:fill="auto"/>
          </w:tcPr>
          <w:p w:rsidR="0076718F" w:rsidRPr="00D17798" w:rsidRDefault="0076718F" w:rsidP="00991DAB">
            <w:pPr>
              <w:pStyle w:val="Text1"/>
              <w:ind w:left="0"/>
              <w:rPr>
                <w:b/>
                <w:i/>
              </w:rPr>
            </w:pPr>
            <w:r w:rsidRPr="00D17798">
              <w:rPr>
                <w:b/>
                <w:i/>
                <w:sz w:val="22"/>
              </w:rPr>
              <w:t>Обща информация:</w:t>
            </w:r>
          </w:p>
        </w:tc>
        <w:tc>
          <w:tcPr>
            <w:tcW w:w="4645" w:type="dxa"/>
            <w:shd w:val="clear" w:color="auto" w:fill="auto"/>
          </w:tcPr>
          <w:p w:rsidR="0076718F" w:rsidRPr="00D17798" w:rsidRDefault="0076718F" w:rsidP="00991DAB">
            <w:pPr>
              <w:pStyle w:val="Text1"/>
              <w:ind w:left="0"/>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9"/>
                <w:sz w:val="22"/>
              </w:rPr>
              <w:footnoteReference w:id="8"/>
            </w:r>
            <w:r w:rsidRPr="00D17798">
              <w:rPr>
                <w:sz w:val="22"/>
              </w:rPr>
              <w:t>?</w:t>
            </w:r>
          </w:p>
        </w:tc>
        <w:tc>
          <w:tcPr>
            <w:tcW w:w="4645" w:type="dxa"/>
            <w:shd w:val="clear" w:color="auto" w:fill="auto"/>
          </w:tcPr>
          <w:p w:rsidR="0076718F" w:rsidRPr="00D17798" w:rsidRDefault="0076718F" w:rsidP="00991DAB">
            <w:pPr>
              <w:pStyle w:val="Text1"/>
              <w:ind w:left="0"/>
            </w:pPr>
            <w:r w:rsidRPr="00D17798">
              <w:rPr>
                <w:sz w:val="22"/>
              </w:rPr>
              <w:t>[] Да [] Не</w:t>
            </w:r>
          </w:p>
        </w:tc>
      </w:tr>
      <w:tr w:rsidR="0076718F" w:rsidRPr="00D17798" w:rsidTr="00991DAB">
        <w:tc>
          <w:tcPr>
            <w:tcW w:w="4644" w:type="dxa"/>
            <w:shd w:val="clear" w:color="auto" w:fill="auto"/>
          </w:tcPr>
          <w:p w:rsidR="0076718F" w:rsidRPr="00D17798" w:rsidRDefault="0076718F" w:rsidP="00991DAB">
            <w:pPr>
              <w:pStyle w:val="Text1"/>
              <w:ind w:left="0"/>
            </w:pPr>
            <w:r w:rsidRPr="00D17798">
              <w:rPr>
                <w:b/>
                <w:sz w:val="22"/>
                <w:u w:val="single"/>
              </w:rPr>
              <w:t>Само в случай че поръчката е запазена</w:t>
            </w:r>
            <w:r w:rsidRPr="00D17798">
              <w:rPr>
                <w:rStyle w:val="a9"/>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9"/>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6718F" w:rsidRPr="00D17798" w:rsidRDefault="0076718F" w:rsidP="00991DAB">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6718F" w:rsidRPr="00D17798" w:rsidTr="00991DAB">
        <w:tc>
          <w:tcPr>
            <w:tcW w:w="4644" w:type="dxa"/>
            <w:shd w:val="clear" w:color="auto" w:fill="auto"/>
          </w:tcPr>
          <w:p w:rsidR="0076718F" w:rsidRPr="00D17798" w:rsidRDefault="0076718F" w:rsidP="00991DAB">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76718F" w:rsidRPr="00D17798" w:rsidRDefault="0076718F" w:rsidP="00991DAB">
            <w:pPr>
              <w:pStyle w:val="Text1"/>
              <w:ind w:left="0"/>
            </w:pPr>
            <w:r w:rsidRPr="00D17798">
              <w:rPr>
                <w:sz w:val="22"/>
              </w:rPr>
              <w:t>[] Да [] Не [] Не се прилага</w:t>
            </w:r>
          </w:p>
        </w:tc>
      </w:tr>
      <w:tr w:rsidR="0076718F" w:rsidRPr="00D17798" w:rsidTr="00991DAB">
        <w:tc>
          <w:tcPr>
            <w:tcW w:w="4644" w:type="dxa"/>
            <w:shd w:val="clear" w:color="auto" w:fill="auto"/>
          </w:tcPr>
          <w:p w:rsidR="0076718F" w:rsidRPr="00D17798" w:rsidRDefault="0076718F" w:rsidP="00991DAB">
            <w:pPr>
              <w:pStyle w:val="Text1"/>
              <w:ind w:left="0"/>
            </w:pPr>
            <w:r w:rsidRPr="00D17798">
              <w:rPr>
                <w:b/>
              </w:rPr>
              <w:t>Ако „да“</w:t>
            </w:r>
            <w:r w:rsidRPr="00D17798">
              <w:t>:</w:t>
            </w:r>
          </w:p>
          <w:p w:rsidR="0076718F" w:rsidRPr="00D17798" w:rsidRDefault="0076718F" w:rsidP="00991DAB">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6718F" w:rsidRPr="00D17798" w:rsidRDefault="0076718F" w:rsidP="00991DAB">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9"/>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6718F" w:rsidRPr="00D17798" w:rsidRDefault="0076718F" w:rsidP="00991DAB">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6718F" w:rsidRPr="00D17798" w:rsidTr="00991DAB">
        <w:tc>
          <w:tcPr>
            <w:tcW w:w="4644" w:type="dxa"/>
            <w:shd w:val="clear" w:color="auto" w:fill="auto"/>
          </w:tcPr>
          <w:p w:rsidR="0076718F" w:rsidRPr="00D17798" w:rsidRDefault="0076718F" w:rsidP="00991DAB">
            <w:pPr>
              <w:rPr>
                <w:b/>
                <w:i/>
              </w:rPr>
            </w:pPr>
            <w:r w:rsidRPr="00D17798">
              <w:rPr>
                <w:b/>
                <w:i/>
                <w:sz w:val="22"/>
              </w:rPr>
              <w:t>Форма на участие:</w:t>
            </w:r>
          </w:p>
        </w:tc>
        <w:tc>
          <w:tcPr>
            <w:tcW w:w="4645" w:type="dxa"/>
            <w:shd w:val="clear" w:color="auto" w:fill="auto"/>
          </w:tcPr>
          <w:p w:rsidR="0076718F" w:rsidRPr="00D17798" w:rsidRDefault="0076718F" w:rsidP="00991DAB">
            <w:pPr>
              <w:pStyle w:val="Text1"/>
              <w:ind w:left="0"/>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9"/>
                <w:sz w:val="22"/>
              </w:rPr>
              <w:footnoteReference w:id="12"/>
            </w:r>
            <w:r w:rsidRPr="00D17798">
              <w:rPr>
                <w:sz w:val="22"/>
              </w:rPr>
              <w:t>?</w:t>
            </w:r>
          </w:p>
        </w:tc>
        <w:tc>
          <w:tcPr>
            <w:tcW w:w="4645" w:type="dxa"/>
            <w:shd w:val="clear" w:color="auto" w:fill="auto"/>
          </w:tcPr>
          <w:p w:rsidR="0076718F" w:rsidRPr="00D17798" w:rsidRDefault="0076718F" w:rsidP="00991DAB">
            <w:pPr>
              <w:pStyle w:val="Text1"/>
              <w:ind w:left="0"/>
            </w:pPr>
            <w:r w:rsidRPr="00D17798">
              <w:rPr>
                <w:sz w:val="22"/>
              </w:rPr>
              <w:t>[] Да [] Не</w:t>
            </w:r>
          </w:p>
        </w:tc>
      </w:tr>
      <w:tr w:rsidR="0076718F" w:rsidRPr="00D17798" w:rsidTr="00991DAB">
        <w:tc>
          <w:tcPr>
            <w:tcW w:w="9289" w:type="dxa"/>
            <w:gridSpan w:val="2"/>
            <w:shd w:val="clear" w:color="auto" w:fill="BFBFBF"/>
          </w:tcPr>
          <w:p w:rsidR="0076718F" w:rsidRPr="00D17798" w:rsidRDefault="0076718F" w:rsidP="00991DAB">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6718F" w:rsidRPr="00D17798" w:rsidTr="00991DAB">
        <w:tc>
          <w:tcPr>
            <w:tcW w:w="4644" w:type="dxa"/>
            <w:shd w:val="clear" w:color="auto" w:fill="auto"/>
          </w:tcPr>
          <w:p w:rsidR="0076718F" w:rsidRPr="00D17798" w:rsidRDefault="0076718F" w:rsidP="00991DAB">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6718F" w:rsidRPr="00D17798" w:rsidRDefault="0076718F" w:rsidP="00991DAB">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6718F" w:rsidRPr="00D17798" w:rsidTr="00991DAB">
        <w:tc>
          <w:tcPr>
            <w:tcW w:w="4644" w:type="dxa"/>
            <w:shd w:val="clear" w:color="auto" w:fill="auto"/>
          </w:tcPr>
          <w:p w:rsidR="0076718F" w:rsidRPr="00D17798" w:rsidRDefault="0076718F" w:rsidP="00991DAB">
            <w:pPr>
              <w:pStyle w:val="Text1"/>
              <w:ind w:left="0"/>
              <w:jc w:val="left"/>
              <w:rPr>
                <w:b/>
                <w:i/>
              </w:rPr>
            </w:pPr>
            <w:r w:rsidRPr="00D17798">
              <w:rPr>
                <w:b/>
                <w:i/>
                <w:sz w:val="22"/>
              </w:rPr>
              <w:t>Обособени позиции</w:t>
            </w:r>
          </w:p>
        </w:tc>
        <w:tc>
          <w:tcPr>
            <w:tcW w:w="4645" w:type="dxa"/>
            <w:shd w:val="clear" w:color="auto" w:fill="auto"/>
          </w:tcPr>
          <w:p w:rsidR="0076718F" w:rsidRPr="00D17798" w:rsidRDefault="0076718F" w:rsidP="00991DAB">
            <w:pPr>
              <w:pStyle w:val="Text1"/>
              <w:ind w:left="0"/>
              <w:jc w:val="left"/>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76718F" w:rsidRPr="00D17798" w:rsidRDefault="0076718F" w:rsidP="00991DAB">
            <w:pPr>
              <w:pStyle w:val="Text1"/>
              <w:ind w:left="0"/>
              <w:jc w:val="left"/>
              <w:rPr>
                <w:b/>
                <w:i/>
              </w:rPr>
            </w:pPr>
            <w:r w:rsidRPr="00D17798">
              <w:rPr>
                <w:sz w:val="22"/>
              </w:rPr>
              <w:t>[   ]</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Б: Информация за представителите на икономическия оператор</w:t>
      </w:r>
    </w:p>
    <w:p w:rsidR="0076718F" w:rsidRPr="00D17798" w:rsidRDefault="0076718F" w:rsidP="0076718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Представителство, ако има такива:</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6718F" w:rsidRPr="00D17798" w:rsidRDefault="0076718F" w:rsidP="00991DAB">
            <w:r w:rsidRPr="00D17798">
              <w:rPr>
                <w:sz w:val="22"/>
              </w:rPr>
              <w:t>[……];</w:t>
            </w:r>
            <w:r w:rsidRPr="00D17798">
              <w:br/>
            </w:r>
            <w:r w:rsidRPr="00D17798">
              <w:rPr>
                <w:sz w:val="22"/>
              </w:rPr>
              <w:t>[……]</w:t>
            </w:r>
          </w:p>
        </w:tc>
      </w:tr>
      <w:tr w:rsidR="0076718F" w:rsidRPr="00D17798" w:rsidTr="00991DAB">
        <w:tc>
          <w:tcPr>
            <w:tcW w:w="4644" w:type="dxa"/>
            <w:shd w:val="clear" w:color="auto" w:fill="auto"/>
          </w:tcPr>
          <w:p w:rsidR="0076718F" w:rsidRPr="00D17798" w:rsidRDefault="0076718F" w:rsidP="00991DAB">
            <w:r w:rsidRPr="00D17798">
              <w:rPr>
                <w:sz w:val="22"/>
              </w:rPr>
              <w:t>Длъжност/Действащ в качеството си на:</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D17798" w:rsidRDefault="0076718F" w:rsidP="00991DAB">
            <w:r w:rsidRPr="00D17798">
              <w:rPr>
                <w:sz w:val="22"/>
              </w:rPr>
              <w:t>Пощенски адрес:</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D17798" w:rsidRDefault="0076718F" w:rsidP="00991DAB">
            <w:r w:rsidRPr="00D17798">
              <w:rPr>
                <w:sz w:val="22"/>
              </w:rPr>
              <w:t>Телефон:</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D17798" w:rsidRDefault="0076718F" w:rsidP="00991DAB">
            <w:r w:rsidRPr="00D17798">
              <w:rPr>
                <w:sz w:val="22"/>
              </w:rPr>
              <w:t>Ел. поща:</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D17798" w:rsidRDefault="0076718F" w:rsidP="00991DAB">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6718F" w:rsidRPr="00D17798" w:rsidRDefault="0076718F" w:rsidP="00991DAB">
            <w:r w:rsidRPr="00D17798">
              <w:rPr>
                <w:sz w:val="22"/>
              </w:rPr>
              <w:t>[……]</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Използване на чужд капацитет:</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6718F" w:rsidRPr="00D17798" w:rsidRDefault="0076718F" w:rsidP="00991DAB">
            <w:r w:rsidRPr="00D17798">
              <w:rPr>
                <w:sz w:val="22"/>
              </w:rPr>
              <w:t>[]Да []Не</w:t>
            </w:r>
          </w:p>
        </w:tc>
      </w:tr>
    </w:tbl>
    <w:p w:rsidR="0076718F" w:rsidRPr="00D17798" w:rsidRDefault="0076718F" w:rsidP="0076718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9"/>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76718F" w:rsidRDefault="0076718F" w:rsidP="0076718F">
      <w:pPr>
        <w:pStyle w:val="ChapterTitle"/>
        <w:rPr>
          <w:sz w:val="22"/>
          <w:lang w:val="en-US"/>
        </w:rPr>
      </w:pPr>
    </w:p>
    <w:p w:rsidR="0076718F" w:rsidRPr="00D17798" w:rsidRDefault="0076718F" w:rsidP="0076718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6718F" w:rsidRPr="00D17798" w:rsidRDefault="0076718F" w:rsidP="0076718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rPr>
              <w:t>Възлагане на подизпълнители:</w:t>
            </w:r>
          </w:p>
        </w:tc>
        <w:tc>
          <w:tcPr>
            <w:tcW w:w="4645" w:type="dxa"/>
            <w:shd w:val="clear" w:color="auto" w:fill="auto"/>
          </w:tcPr>
          <w:p w:rsidR="0076718F" w:rsidRPr="00D17798" w:rsidRDefault="0076718F" w:rsidP="00991DAB">
            <w:pPr>
              <w:rPr>
                <w:b/>
                <w:i/>
              </w:rPr>
            </w:pPr>
            <w:r w:rsidRPr="00D17798">
              <w:rPr>
                <w:b/>
                <w:i/>
              </w:rPr>
              <w:t>Отговор:</w:t>
            </w:r>
          </w:p>
        </w:tc>
      </w:tr>
      <w:tr w:rsidR="0076718F" w:rsidRPr="00D17798" w:rsidTr="00991DAB">
        <w:tc>
          <w:tcPr>
            <w:tcW w:w="4644" w:type="dxa"/>
            <w:shd w:val="clear" w:color="auto" w:fill="auto"/>
          </w:tcPr>
          <w:p w:rsidR="0076718F" w:rsidRPr="00D17798" w:rsidRDefault="0076718F" w:rsidP="00991DAB">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6718F" w:rsidRPr="00D17798" w:rsidRDefault="0076718F" w:rsidP="00991DAB">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6718F" w:rsidRPr="00D17798" w:rsidRDefault="0076718F" w:rsidP="00991DAB">
            <w:r w:rsidRPr="00D17798">
              <w:t>[……]</w:t>
            </w:r>
          </w:p>
        </w:tc>
      </w:tr>
    </w:tbl>
    <w:p w:rsidR="0076718F" w:rsidRPr="00440C60" w:rsidRDefault="0076718F" w:rsidP="0076718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6718F" w:rsidRDefault="0076718F" w:rsidP="0076718F">
      <w:pPr>
        <w:pStyle w:val="ChapterTitle"/>
        <w:rPr>
          <w:sz w:val="22"/>
          <w:lang w:val="en-US"/>
        </w:rPr>
      </w:pPr>
    </w:p>
    <w:p w:rsidR="0076718F" w:rsidRPr="00D17798" w:rsidRDefault="0076718F" w:rsidP="0076718F">
      <w:pPr>
        <w:pStyle w:val="ChapterTitle"/>
        <w:rPr>
          <w:sz w:val="22"/>
        </w:rPr>
      </w:pPr>
      <w:r w:rsidRPr="00D17798">
        <w:rPr>
          <w:sz w:val="22"/>
        </w:rPr>
        <w:t>Част III: Основания за изключване</w:t>
      </w:r>
    </w:p>
    <w:p w:rsidR="0076718F" w:rsidRPr="00D17798" w:rsidRDefault="0076718F" w:rsidP="0076718F">
      <w:pPr>
        <w:pStyle w:val="SectionTitle"/>
        <w:rPr>
          <w:sz w:val="22"/>
        </w:rPr>
      </w:pPr>
      <w:r w:rsidRPr="00D17798">
        <w:rPr>
          <w:sz w:val="22"/>
        </w:rPr>
        <w:t>А: Основания, свързани с наказателни присъди</w:t>
      </w:r>
    </w:p>
    <w:p w:rsidR="0076718F" w:rsidRPr="00D17798" w:rsidRDefault="0076718F" w:rsidP="0076718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6718F" w:rsidRPr="00C757DA" w:rsidRDefault="0076718F" w:rsidP="0076718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9"/>
          <w:b/>
          <w:i/>
          <w:sz w:val="22"/>
        </w:rPr>
        <w:footnoteReference w:id="14"/>
      </w:r>
      <w:r w:rsidRPr="00C757DA">
        <w:rPr>
          <w:sz w:val="22"/>
        </w:rPr>
        <w:t>:</w:t>
      </w:r>
    </w:p>
    <w:p w:rsidR="0076718F" w:rsidRPr="00C757DA" w:rsidRDefault="0076718F" w:rsidP="0076718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9"/>
          <w:b/>
          <w:i/>
          <w:sz w:val="22"/>
        </w:rPr>
        <w:footnoteReference w:id="15"/>
      </w:r>
      <w:r w:rsidRPr="00C757DA">
        <w:rPr>
          <w:sz w:val="22"/>
        </w:rPr>
        <w:t>:</w:t>
      </w:r>
    </w:p>
    <w:p w:rsidR="0076718F" w:rsidRPr="00C757DA" w:rsidRDefault="0076718F" w:rsidP="0076718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9"/>
          <w:b/>
          <w:i/>
          <w:sz w:val="22"/>
        </w:rPr>
        <w:footnoteReference w:id="16"/>
      </w:r>
      <w:r w:rsidRPr="00C757DA">
        <w:rPr>
          <w:sz w:val="22"/>
        </w:rPr>
        <w:t>:</w:t>
      </w:r>
    </w:p>
    <w:p w:rsidR="0076718F" w:rsidRPr="00C757DA" w:rsidRDefault="0076718F" w:rsidP="0076718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9"/>
          <w:b/>
          <w:i/>
          <w:sz w:val="22"/>
        </w:rPr>
        <w:footnoteReference w:id="17"/>
      </w:r>
      <w:r w:rsidRPr="00C757DA">
        <w:rPr>
          <w:sz w:val="22"/>
        </w:rPr>
        <w:t>:</w:t>
      </w:r>
    </w:p>
    <w:p w:rsidR="0076718F" w:rsidRPr="00C757DA" w:rsidRDefault="0076718F" w:rsidP="0076718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9"/>
          <w:b/>
          <w:i/>
          <w:sz w:val="22"/>
        </w:rPr>
        <w:footnoteReference w:id="18"/>
      </w:r>
    </w:p>
    <w:p w:rsidR="0076718F" w:rsidRPr="00C757DA" w:rsidRDefault="0076718F" w:rsidP="0076718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9"/>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E72373" w:rsidRDefault="0076718F" w:rsidP="00991DAB">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6718F" w:rsidRPr="00D17798" w:rsidRDefault="0076718F" w:rsidP="00991DAB">
            <w:r w:rsidRPr="00D17798">
              <w:rPr>
                <w:sz w:val="22"/>
              </w:rPr>
              <w:t>[] Да [] Не</w:t>
            </w:r>
          </w:p>
          <w:p w:rsidR="0076718F" w:rsidRPr="00D17798" w:rsidRDefault="0076718F" w:rsidP="00991DA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9"/>
                <w:i/>
                <w:sz w:val="22"/>
              </w:rPr>
              <w:footnoteReference w:id="20"/>
            </w:r>
          </w:p>
        </w:tc>
      </w:tr>
      <w:tr w:rsidR="0076718F" w:rsidRPr="00D17798" w:rsidTr="00991DAB">
        <w:tc>
          <w:tcPr>
            <w:tcW w:w="4644" w:type="dxa"/>
            <w:shd w:val="clear" w:color="auto" w:fill="auto"/>
          </w:tcPr>
          <w:p w:rsidR="0076718F" w:rsidRPr="00E72373" w:rsidRDefault="0076718F" w:rsidP="00991DAB">
            <w:r w:rsidRPr="00E72373">
              <w:rPr>
                <w:b/>
                <w:sz w:val="22"/>
              </w:rPr>
              <w:t>Ако „да“,</w:t>
            </w:r>
            <w:r w:rsidRPr="00E72373">
              <w:rPr>
                <w:sz w:val="22"/>
              </w:rPr>
              <w:t xml:space="preserve"> моля посочете</w:t>
            </w:r>
            <w:r w:rsidRPr="00E72373">
              <w:rPr>
                <w:rStyle w:val="a9"/>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6718F" w:rsidRPr="00D17798" w:rsidRDefault="0076718F" w:rsidP="00991DAB">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6718F" w:rsidRPr="00D17798" w:rsidRDefault="0076718F" w:rsidP="00991DAB">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76718F" w:rsidRPr="00D17798" w:rsidRDefault="0076718F" w:rsidP="00991DA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9"/>
                <w:i/>
                <w:sz w:val="22"/>
              </w:rPr>
              <w:footnoteReference w:id="22"/>
            </w:r>
          </w:p>
        </w:tc>
      </w:tr>
      <w:tr w:rsidR="0076718F" w:rsidRPr="00D17798" w:rsidTr="00991DAB">
        <w:tc>
          <w:tcPr>
            <w:tcW w:w="4644" w:type="dxa"/>
            <w:shd w:val="clear" w:color="auto" w:fill="auto"/>
          </w:tcPr>
          <w:p w:rsidR="0076718F" w:rsidRPr="008D0657" w:rsidRDefault="0076718F" w:rsidP="00991DAB">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9"/>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6718F" w:rsidRPr="00D17798" w:rsidRDefault="0076718F" w:rsidP="00991DAB">
            <w:r w:rsidRPr="00D17798">
              <w:rPr>
                <w:sz w:val="22"/>
              </w:rPr>
              <w:t xml:space="preserve">[] Да [] Не </w:t>
            </w:r>
          </w:p>
        </w:tc>
      </w:tr>
      <w:tr w:rsidR="0076718F" w:rsidRPr="00D17798" w:rsidTr="00991DAB">
        <w:tc>
          <w:tcPr>
            <w:tcW w:w="4644" w:type="dxa"/>
            <w:shd w:val="clear" w:color="auto" w:fill="auto"/>
          </w:tcPr>
          <w:p w:rsidR="0076718F" w:rsidRPr="008D0657" w:rsidRDefault="0076718F" w:rsidP="00991DAB">
            <w:r w:rsidRPr="008D0657">
              <w:rPr>
                <w:b/>
                <w:sz w:val="22"/>
              </w:rPr>
              <w:t>Ако „да“</w:t>
            </w:r>
            <w:r w:rsidRPr="008D0657">
              <w:rPr>
                <w:sz w:val="22"/>
              </w:rPr>
              <w:t>, моля опишете предприетите мерки</w:t>
            </w:r>
            <w:r w:rsidRPr="008D0657">
              <w:rPr>
                <w:rStyle w:val="a9"/>
                <w:sz w:val="22"/>
              </w:rPr>
              <w:footnoteReference w:id="24"/>
            </w:r>
            <w:r w:rsidRPr="008D0657">
              <w:rPr>
                <w:sz w:val="22"/>
              </w:rPr>
              <w:t>:</w:t>
            </w:r>
          </w:p>
        </w:tc>
        <w:tc>
          <w:tcPr>
            <w:tcW w:w="4645" w:type="dxa"/>
            <w:shd w:val="clear" w:color="auto" w:fill="auto"/>
          </w:tcPr>
          <w:p w:rsidR="0076718F" w:rsidRPr="00D17798" w:rsidRDefault="0076718F" w:rsidP="00991DAB">
            <w:r w:rsidRPr="00D17798">
              <w:rPr>
                <w:sz w:val="22"/>
              </w:rPr>
              <w:t>[……]</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6718F" w:rsidRPr="00D17798" w:rsidTr="00991DAB">
        <w:tc>
          <w:tcPr>
            <w:tcW w:w="4480" w:type="dxa"/>
            <w:shd w:val="clear" w:color="auto" w:fill="auto"/>
          </w:tcPr>
          <w:p w:rsidR="0076718F" w:rsidRPr="00D17798" w:rsidRDefault="0076718F" w:rsidP="00991DAB">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480" w:type="dxa"/>
            <w:shd w:val="clear" w:color="auto" w:fill="auto"/>
          </w:tcPr>
          <w:p w:rsidR="0076718F" w:rsidRPr="008D0657" w:rsidRDefault="0076718F" w:rsidP="00991DAB">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6718F" w:rsidRPr="00D17798" w:rsidRDefault="0076718F" w:rsidP="00991DAB">
            <w:r w:rsidRPr="00D17798">
              <w:rPr>
                <w:sz w:val="22"/>
              </w:rPr>
              <w:t>[] Да [] Не</w:t>
            </w:r>
          </w:p>
        </w:tc>
      </w:tr>
      <w:tr w:rsidR="0076718F" w:rsidRPr="00D17798" w:rsidTr="00991DAB">
        <w:trPr>
          <w:trHeight w:val="470"/>
        </w:trPr>
        <w:tc>
          <w:tcPr>
            <w:tcW w:w="4480" w:type="dxa"/>
            <w:vMerge w:val="restart"/>
            <w:shd w:val="clear" w:color="auto" w:fill="auto"/>
          </w:tcPr>
          <w:p w:rsidR="0076718F" w:rsidRDefault="0076718F" w:rsidP="00991DAB">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6718F" w:rsidRPr="008D0657" w:rsidRDefault="0076718F" w:rsidP="00991DAB">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6718F" w:rsidRPr="008D0657" w:rsidRDefault="0076718F" w:rsidP="0076718F">
            <w:pPr>
              <w:pStyle w:val="Tiret1"/>
              <w:numPr>
                <w:ilvl w:val="0"/>
                <w:numId w:val="19"/>
              </w:numPr>
            </w:pPr>
            <w:r w:rsidRPr="008D0657">
              <w:rPr>
                <w:sz w:val="22"/>
              </w:rPr>
              <w:tab/>
              <w:t>Решението или актът с окончателен и обвързващ характер ли е?</w:t>
            </w:r>
          </w:p>
          <w:p w:rsidR="0076718F" w:rsidRPr="008D0657" w:rsidRDefault="0076718F" w:rsidP="0076718F">
            <w:pPr>
              <w:pStyle w:val="Tiret1"/>
            </w:pPr>
            <w:r w:rsidRPr="008D0657">
              <w:rPr>
                <w:sz w:val="22"/>
              </w:rPr>
              <w:t>Моля, посочете датата на присъдата или решението/акта.</w:t>
            </w:r>
          </w:p>
          <w:p w:rsidR="0076718F" w:rsidRPr="008D0657" w:rsidRDefault="0076718F" w:rsidP="0076718F">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6718F" w:rsidRPr="008D0657" w:rsidRDefault="0076718F" w:rsidP="00991DAB">
            <w:r w:rsidRPr="008D0657">
              <w:rPr>
                <w:sz w:val="22"/>
              </w:rPr>
              <w:t xml:space="preserve">2) по </w:t>
            </w:r>
            <w:r w:rsidRPr="008D0657">
              <w:rPr>
                <w:b/>
                <w:sz w:val="22"/>
              </w:rPr>
              <w:t>друг начин</w:t>
            </w:r>
            <w:r w:rsidRPr="008D0657">
              <w:rPr>
                <w:sz w:val="22"/>
              </w:rPr>
              <w:t>? Моля, уточнете:</w:t>
            </w:r>
          </w:p>
          <w:p w:rsidR="0076718F" w:rsidRPr="00D17798" w:rsidRDefault="0076718F" w:rsidP="00991DAB">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76718F" w:rsidRPr="00D17798" w:rsidRDefault="0076718F" w:rsidP="00991DAB">
            <w:pPr>
              <w:pStyle w:val="Tiret1"/>
              <w:numPr>
                <w:ilvl w:val="0"/>
                <w:numId w:val="0"/>
              </w:numPr>
              <w:jc w:val="left"/>
              <w:rPr>
                <w:b/>
              </w:rPr>
            </w:pPr>
            <w:r w:rsidRPr="00D17798">
              <w:rPr>
                <w:b/>
                <w:sz w:val="22"/>
              </w:rPr>
              <w:t>Данъци</w:t>
            </w:r>
          </w:p>
        </w:tc>
        <w:tc>
          <w:tcPr>
            <w:tcW w:w="2585" w:type="dxa"/>
            <w:shd w:val="clear" w:color="auto" w:fill="auto"/>
          </w:tcPr>
          <w:p w:rsidR="0076718F" w:rsidRPr="00D17798" w:rsidRDefault="0076718F" w:rsidP="00991DAB">
            <w:pPr>
              <w:rPr>
                <w:b/>
              </w:rPr>
            </w:pPr>
            <w:proofErr w:type="spellStart"/>
            <w:r w:rsidRPr="00D17798">
              <w:rPr>
                <w:b/>
                <w:sz w:val="22"/>
              </w:rPr>
              <w:t>Социалноосигурителни</w:t>
            </w:r>
            <w:proofErr w:type="spellEnd"/>
            <w:r w:rsidRPr="00D17798">
              <w:rPr>
                <w:b/>
                <w:sz w:val="22"/>
              </w:rPr>
              <w:t xml:space="preserve"> вноски</w:t>
            </w:r>
          </w:p>
        </w:tc>
      </w:tr>
      <w:tr w:rsidR="0076718F" w:rsidRPr="00D17798" w:rsidTr="00991DAB">
        <w:trPr>
          <w:trHeight w:val="1977"/>
        </w:trPr>
        <w:tc>
          <w:tcPr>
            <w:tcW w:w="4480" w:type="dxa"/>
            <w:vMerge/>
            <w:shd w:val="clear" w:color="auto" w:fill="auto"/>
          </w:tcPr>
          <w:p w:rsidR="0076718F" w:rsidRPr="00D17798" w:rsidRDefault="0076718F" w:rsidP="00991DAB">
            <w:pPr>
              <w:rPr>
                <w:b/>
              </w:rPr>
            </w:pPr>
          </w:p>
        </w:tc>
        <w:tc>
          <w:tcPr>
            <w:tcW w:w="2224" w:type="dxa"/>
            <w:shd w:val="clear" w:color="auto" w:fill="auto"/>
          </w:tcPr>
          <w:p w:rsidR="0076718F" w:rsidRPr="00D17798" w:rsidRDefault="0076718F" w:rsidP="00991DAB">
            <w:r w:rsidRPr="00D17798">
              <w:br/>
            </w:r>
            <w:r w:rsidRPr="00D17798">
              <w:rPr>
                <w:sz w:val="22"/>
              </w:rPr>
              <w:t>a) [……]</w:t>
            </w:r>
            <w:r w:rsidRPr="00D17798">
              <w:br/>
            </w:r>
            <w:r w:rsidRPr="00D17798">
              <w:rPr>
                <w:sz w:val="22"/>
              </w:rPr>
              <w:t>б) [……]</w:t>
            </w:r>
            <w:r w:rsidRPr="00D17798">
              <w:br/>
            </w:r>
            <w:r w:rsidRPr="00D17798">
              <w:rPr>
                <w:sz w:val="22"/>
              </w:rPr>
              <w:t>в1) [] Да [] Не</w:t>
            </w:r>
          </w:p>
          <w:p w:rsidR="0076718F" w:rsidRPr="00D17798" w:rsidRDefault="0076718F" w:rsidP="0076718F">
            <w:pPr>
              <w:pStyle w:val="Tiret0"/>
              <w:numPr>
                <w:ilvl w:val="0"/>
                <w:numId w:val="18"/>
              </w:numPr>
            </w:pPr>
            <w:r w:rsidRPr="00D17798">
              <w:rPr>
                <w:sz w:val="22"/>
              </w:rPr>
              <w:t>[] Да [] Не</w:t>
            </w:r>
          </w:p>
          <w:p w:rsidR="0076718F" w:rsidRPr="00D17798" w:rsidRDefault="0076718F" w:rsidP="0076718F">
            <w:pPr>
              <w:pStyle w:val="Tiret0"/>
            </w:pPr>
            <w:r w:rsidRPr="00D17798">
              <w:rPr>
                <w:sz w:val="22"/>
              </w:rPr>
              <w:t>[……]</w:t>
            </w:r>
            <w:r w:rsidRPr="00D17798">
              <w:br/>
            </w:r>
          </w:p>
          <w:p w:rsidR="0076718F" w:rsidRPr="00D17798" w:rsidRDefault="0076718F" w:rsidP="0076718F">
            <w:pPr>
              <w:pStyle w:val="Tiret0"/>
            </w:pPr>
            <w:r w:rsidRPr="00D17798">
              <w:rPr>
                <w:sz w:val="22"/>
              </w:rPr>
              <w:t>[……]</w:t>
            </w:r>
            <w:r w:rsidRPr="00D17798">
              <w:br/>
            </w:r>
            <w:r w:rsidRPr="00D17798">
              <w:br/>
            </w:r>
          </w:p>
          <w:p w:rsidR="0076718F" w:rsidRPr="00D17798" w:rsidRDefault="0076718F" w:rsidP="00991DAB"/>
          <w:p w:rsidR="0076718F" w:rsidRPr="00D17798" w:rsidRDefault="0076718F" w:rsidP="00991DAB"/>
          <w:p w:rsidR="0076718F" w:rsidRPr="00D17798" w:rsidRDefault="0076718F" w:rsidP="00991DAB"/>
          <w:p w:rsidR="0076718F" w:rsidRPr="00D17798" w:rsidRDefault="0076718F" w:rsidP="00991DAB">
            <w:r w:rsidRPr="00D17798">
              <w:rPr>
                <w:sz w:val="22"/>
              </w:rPr>
              <w:t>в2) [ …]</w:t>
            </w:r>
            <w:r w:rsidRPr="00D17798">
              <w:br/>
            </w:r>
          </w:p>
          <w:p w:rsidR="0076718F" w:rsidRPr="00D17798" w:rsidRDefault="0076718F" w:rsidP="00991DAB">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6718F" w:rsidRPr="00D17798" w:rsidRDefault="0076718F" w:rsidP="00991DAB">
            <w:r w:rsidRPr="00D17798">
              <w:br/>
            </w:r>
            <w:r w:rsidRPr="00D17798">
              <w:rPr>
                <w:sz w:val="22"/>
              </w:rPr>
              <w:t>a) [……]б) [……]</w:t>
            </w:r>
            <w:r w:rsidRPr="00D17798">
              <w:br/>
            </w:r>
            <w:r w:rsidRPr="00D17798">
              <w:br/>
            </w:r>
            <w:r w:rsidRPr="00D17798">
              <w:rPr>
                <w:sz w:val="22"/>
              </w:rPr>
              <w:t>в1) [] Да [] Не</w:t>
            </w:r>
          </w:p>
          <w:p w:rsidR="0076718F" w:rsidRPr="00D17798" w:rsidRDefault="0076718F" w:rsidP="0076718F">
            <w:pPr>
              <w:pStyle w:val="Tiret0"/>
            </w:pPr>
            <w:r w:rsidRPr="00D17798">
              <w:rPr>
                <w:sz w:val="22"/>
              </w:rPr>
              <w:t>[] Да [] Не</w:t>
            </w:r>
          </w:p>
          <w:p w:rsidR="0076718F" w:rsidRPr="00D17798" w:rsidRDefault="0076718F" w:rsidP="0076718F">
            <w:pPr>
              <w:pStyle w:val="Tiret0"/>
            </w:pPr>
            <w:r w:rsidRPr="00D17798">
              <w:rPr>
                <w:sz w:val="22"/>
              </w:rPr>
              <w:t>[……]</w:t>
            </w:r>
            <w:r w:rsidRPr="00D17798">
              <w:br/>
            </w:r>
          </w:p>
          <w:p w:rsidR="0076718F" w:rsidRPr="00D17798" w:rsidRDefault="0076718F" w:rsidP="0076718F">
            <w:pPr>
              <w:pStyle w:val="Tiret0"/>
            </w:pPr>
            <w:r w:rsidRPr="00D17798">
              <w:rPr>
                <w:sz w:val="22"/>
              </w:rPr>
              <w:t>[……]</w:t>
            </w:r>
            <w:r w:rsidRPr="00D17798">
              <w:br/>
            </w:r>
            <w:r w:rsidRPr="00D17798">
              <w:br/>
            </w:r>
          </w:p>
          <w:p w:rsidR="0076718F" w:rsidRPr="00D17798" w:rsidRDefault="0076718F" w:rsidP="00991DAB"/>
          <w:p w:rsidR="0076718F" w:rsidRPr="00D17798" w:rsidRDefault="0076718F" w:rsidP="00991DAB"/>
          <w:p w:rsidR="0076718F" w:rsidRPr="00D17798" w:rsidRDefault="0076718F" w:rsidP="00991DAB"/>
          <w:p w:rsidR="0076718F" w:rsidRPr="00D17798" w:rsidRDefault="0076718F" w:rsidP="00991DAB">
            <w:r w:rsidRPr="00D17798">
              <w:rPr>
                <w:sz w:val="22"/>
              </w:rPr>
              <w:t>в2) [ …]</w:t>
            </w:r>
            <w:r w:rsidRPr="00D17798">
              <w:br/>
            </w:r>
          </w:p>
          <w:p w:rsidR="0076718F" w:rsidRPr="00D17798" w:rsidRDefault="0076718F" w:rsidP="00991DAB">
            <w:r w:rsidRPr="00D17798">
              <w:rPr>
                <w:sz w:val="22"/>
              </w:rPr>
              <w:t>г) [] Да [] Не</w:t>
            </w:r>
          </w:p>
          <w:p w:rsidR="0076718F" w:rsidRPr="00D17798" w:rsidRDefault="0076718F" w:rsidP="00991DAB">
            <w:r w:rsidRPr="00D17798">
              <w:rPr>
                <w:b/>
              </w:rPr>
              <w:t>Ако „да“</w:t>
            </w:r>
            <w:r w:rsidRPr="00D17798">
              <w:t>, моля, опишете подробно:</w:t>
            </w:r>
            <w:r w:rsidRPr="00D17798">
              <w:rPr>
                <w:sz w:val="22"/>
              </w:rPr>
              <w:t xml:space="preserve"> [……]</w:t>
            </w:r>
          </w:p>
        </w:tc>
      </w:tr>
      <w:tr w:rsidR="0076718F" w:rsidRPr="00D17798" w:rsidTr="00991DAB">
        <w:tc>
          <w:tcPr>
            <w:tcW w:w="4480" w:type="dxa"/>
            <w:shd w:val="clear" w:color="auto" w:fill="auto"/>
          </w:tcPr>
          <w:p w:rsidR="0076718F" w:rsidRPr="00D17798" w:rsidRDefault="0076718F" w:rsidP="00991DAB">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76718F" w:rsidRPr="00D17798" w:rsidRDefault="0076718F" w:rsidP="00991DAB">
            <w:pPr>
              <w:rPr>
                <w:i/>
              </w:rPr>
            </w:pPr>
            <w:r w:rsidRPr="00D17798">
              <w:rPr>
                <w:i/>
                <w:sz w:val="22"/>
              </w:rPr>
              <w:t>(уеб адрес, орган или служба, издаващи документа, точно позоваване на документа):</w:t>
            </w:r>
            <w:r w:rsidRPr="00D17798">
              <w:rPr>
                <w:rStyle w:val="a9"/>
                <w:i/>
                <w:sz w:val="22"/>
              </w:rPr>
              <w:t xml:space="preserve"> </w:t>
            </w:r>
            <w:r w:rsidRPr="00D17798">
              <w:rPr>
                <w:rStyle w:val="a9"/>
                <w:i/>
                <w:sz w:val="22"/>
              </w:rPr>
              <w:footnoteReference w:id="25"/>
            </w:r>
            <w:r w:rsidRPr="00D17798">
              <w:br/>
            </w:r>
            <w:r w:rsidRPr="00D17798">
              <w:rPr>
                <w:i/>
                <w:sz w:val="22"/>
              </w:rPr>
              <w:t>[……][……][……][……]</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9"/>
          <w:sz w:val="22"/>
        </w:rPr>
        <w:footnoteReference w:id="26"/>
      </w:r>
    </w:p>
    <w:p w:rsidR="0076718F" w:rsidRPr="00D17798" w:rsidRDefault="0076718F" w:rsidP="0076718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rPr>
          <w:trHeight w:val="406"/>
        </w:trPr>
        <w:tc>
          <w:tcPr>
            <w:tcW w:w="4644" w:type="dxa"/>
            <w:vMerge w:val="restart"/>
            <w:shd w:val="clear" w:color="auto" w:fill="auto"/>
          </w:tcPr>
          <w:p w:rsidR="0076718F" w:rsidRPr="00A3003C" w:rsidRDefault="0076718F" w:rsidP="00991DAB">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9"/>
                <w:b/>
                <w:sz w:val="22"/>
              </w:rPr>
              <w:footnoteReference w:id="27"/>
            </w:r>
            <w:r w:rsidRPr="00A3003C">
              <w:rPr>
                <w:sz w:val="22"/>
              </w:rPr>
              <w:t>?</w:t>
            </w:r>
          </w:p>
        </w:tc>
        <w:tc>
          <w:tcPr>
            <w:tcW w:w="4645" w:type="dxa"/>
            <w:shd w:val="clear" w:color="auto" w:fill="auto"/>
          </w:tcPr>
          <w:p w:rsidR="0076718F" w:rsidRPr="00D17798" w:rsidRDefault="0076718F" w:rsidP="00991DAB">
            <w:r w:rsidRPr="00D17798">
              <w:rPr>
                <w:sz w:val="22"/>
              </w:rPr>
              <w:t>[] Да [] Не</w:t>
            </w:r>
          </w:p>
        </w:tc>
      </w:tr>
      <w:tr w:rsidR="0076718F" w:rsidRPr="00D17798" w:rsidTr="00991DAB">
        <w:trPr>
          <w:trHeight w:val="405"/>
        </w:trPr>
        <w:tc>
          <w:tcPr>
            <w:tcW w:w="4644" w:type="dxa"/>
            <w:vMerge/>
            <w:shd w:val="clear" w:color="auto" w:fill="auto"/>
          </w:tcPr>
          <w:p w:rsidR="0076718F" w:rsidRPr="00D17798" w:rsidRDefault="0076718F" w:rsidP="00991DAB"/>
        </w:tc>
        <w:tc>
          <w:tcPr>
            <w:tcW w:w="4645" w:type="dxa"/>
            <w:shd w:val="clear" w:color="auto" w:fill="auto"/>
          </w:tcPr>
          <w:p w:rsidR="0076718F" w:rsidRDefault="0076718F" w:rsidP="00991DAB">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6718F" w:rsidRPr="00D17798" w:rsidRDefault="0076718F" w:rsidP="00991DAB">
            <w:r w:rsidRPr="00D17798">
              <w:rPr>
                <w:b/>
              </w:rPr>
              <w:t>Ако да“</w:t>
            </w:r>
            <w:r w:rsidRPr="00D17798">
              <w:t>, моля опишете предприетите мерки:</w:t>
            </w:r>
            <w:r w:rsidRPr="00D17798">
              <w:rPr>
                <w:sz w:val="22"/>
              </w:rPr>
              <w:t xml:space="preserve"> [……]</w:t>
            </w:r>
          </w:p>
        </w:tc>
      </w:tr>
      <w:tr w:rsidR="0076718F" w:rsidRPr="00D17798" w:rsidTr="00991DAB">
        <w:tc>
          <w:tcPr>
            <w:tcW w:w="4644" w:type="dxa"/>
            <w:shd w:val="clear" w:color="auto" w:fill="auto"/>
          </w:tcPr>
          <w:p w:rsidR="0076718F" w:rsidRPr="00A3003C" w:rsidRDefault="0076718F" w:rsidP="00991DAB">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6718F" w:rsidRPr="00A3003C" w:rsidRDefault="0076718F" w:rsidP="00991DAB">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6718F" w:rsidRPr="00A3003C" w:rsidRDefault="0076718F" w:rsidP="00991DAB">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9"/>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76718F" w:rsidRPr="00A3003C" w:rsidRDefault="0076718F" w:rsidP="00991DAB">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6718F" w:rsidRPr="00A3003C" w:rsidRDefault="0076718F" w:rsidP="0076718F">
            <w:pPr>
              <w:pStyle w:val="Tiret0"/>
            </w:pPr>
            <w:r w:rsidRPr="00A3003C">
              <w:rPr>
                <w:sz w:val="22"/>
              </w:rPr>
              <w:t>Моля представете подробности:</w:t>
            </w:r>
          </w:p>
          <w:p w:rsidR="0076718F" w:rsidRPr="00A3003C" w:rsidRDefault="0076718F" w:rsidP="0076718F">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9"/>
                <w:sz w:val="22"/>
              </w:rPr>
              <w:footnoteReference w:id="29"/>
            </w:r>
            <w:r w:rsidRPr="00A3003C">
              <w:rPr>
                <w:sz w:val="22"/>
              </w:rPr>
              <w:t>?</w:t>
            </w:r>
          </w:p>
          <w:p w:rsidR="0076718F" w:rsidRPr="00A3003C" w:rsidRDefault="0076718F" w:rsidP="00991DAB">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D17798" w:rsidRDefault="0076718F" w:rsidP="00991DAB">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6718F" w:rsidRPr="00D17798" w:rsidRDefault="0076718F" w:rsidP="0076718F">
            <w:pPr>
              <w:pStyle w:val="Tiret0"/>
            </w:pPr>
            <w:r w:rsidRPr="00D17798">
              <w:rPr>
                <w:sz w:val="22"/>
              </w:rPr>
              <w:t>[……]</w:t>
            </w:r>
          </w:p>
          <w:p w:rsidR="0076718F" w:rsidRPr="00D17798" w:rsidRDefault="0076718F" w:rsidP="0076718F">
            <w:pPr>
              <w:pStyle w:val="Tiret0"/>
            </w:pPr>
            <w:r w:rsidRPr="00D17798">
              <w:rPr>
                <w:sz w:val="22"/>
              </w:rPr>
              <w:t>[……]</w:t>
            </w:r>
            <w:r w:rsidRPr="00D17798">
              <w:br/>
            </w:r>
            <w:r w:rsidRPr="00D17798">
              <w:br/>
            </w:r>
            <w:r w:rsidRPr="00D17798">
              <w:br/>
            </w:r>
            <w:r w:rsidRPr="00D17798">
              <w:br/>
            </w:r>
          </w:p>
          <w:p w:rsidR="0076718F" w:rsidRPr="00D17798" w:rsidRDefault="0076718F" w:rsidP="00991DAB">
            <w:pPr>
              <w:rPr>
                <w:i/>
              </w:rPr>
            </w:pPr>
          </w:p>
          <w:p w:rsidR="0076718F" w:rsidRPr="00D17798" w:rsidRDefault="0076718F" w:rsidP="00991DAB">
            <w:pPr>
              <w:rPr>
                <w:i/>
              </w:rPr>
            </w:pPr>
          </w:p>
          <w:p w:rsidR="0076718F" w:rsidRPr="00D17798" w:rsidRDefault="0076718F" w:rsidP="00991DAB">
            <w:pPr>
              <w:rPr>
                <w:i/>
              </w:rPr>
            </w:pPr>
          </w:p>
          <w:p w:rsidR="0076718F" w:rsidRPr="00D17798" w:rsidRDefault="0076718F" w:rsidP="00991DAB">
            <w:pPr>
              <w:rPr>
                <w:i/>
              </w:rPr>
            </w:pPr>
            <w:r w:rsidRPr="00D17798">
              <w:rPr>
                <w:i/>
                <w:sz w:val="22"/>
              </w:rPr>
              <w:t>(уеб адрес, орган или служба, издаващи документа, точно позоваване на документа): [……][……][……][……]</w:t>
            </w:r>
          </w:p>
        </w:tc>
      </w:tr>
      <w:tr w:rsidR="0076718F" w:rsidRPr="00D17798" w:rsidTr="00991DAB">
        <w:trPr>
          <w:trHeight w:val="303"/>
        </w:trPr>
        <w:tc>
          <w:tcPr>
            <w:tcW w:w="4644" w:type="dxa"/>
            <w:vMerge w:val="restart"/>
            <w:shd w:val="clear" w:color="auto" w:fill="auto"/>
          </w:tcPr>
          <w:p w:rsidR="0076718F" w:rsidRPr="00D17798" w:rsidRDefault="0076718F" w:rsidP="00991DAB">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9"/>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6718F" w:rsidRPr="00D17798" w:rsidRDefault="0076718F" w:rsidP="00991DAB">
            <w:r w:rsidRPr="00D17798">
              <w:rPr>
                <w:sz w:val="22"/>
              </w:rPr>
              <w:t>[] Да [] Не,</w:t>
            </w:r>
            <w:r w:rsidRPr="00D17798">
              <w:br/>
            </w:r>
            <w:r w:rsidRPr="00D17798">
              <w:br/>
            </w:r>
            <w:r w:rsidRPr="00D17798">
              <w:rPr>
                <w:sz w:val="22"/>
              </w:rPr>
              <w:t xml:space="preserve"> [……]</w:t>
            </w:r>
          </w:p>
        </w:tc>
      </w:tr>
      <w:tr w:rsidR="0076718F" w:rsidRPr="00D17798" w:rsidTr="00991DAB">
        <w:trPr>
          <w:trHeight w:val="303"/>
        </w:trPr>
        <w:tc>
          <w:tcPr>
            <w:tcW w:w="4644" w:type="dxa"/>
            <w:vMerge/>
            <w:shd w:val="clear" w:color="auto" w:fill="auto"/>
          </w:tcPr>
          <w:p w:rsidR="0076718F" w:rsidRPr="00D17798" w:rsidRDefault="0076718F" w:rsidP="00991DAB">
            <w:pPr>
              <w:pStyle w:val="NormalLeft"/>
            </w:pPr>
          </w:p>
        </w:tc>
        <w:tc>
          <w:tcPr>
            <w:tcW w:w="4645" w:type="dxa"/>
            <w:shd w:val="clear" w:color="auto" w:fill="auto"/>
          </w:tcPr>
          <w:p w:rsidR="0076718F" w:rsidRPr="008D68EC" w:rsidRDefault="0076718F" w:rsidP="00991DAB">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6718F" w:rsidRPr="00D17798" w:rsidRDefault="0076718F" w:rsidP="00991DAB">
            <w:r w:rsidRPr="008D68EC">
              <w:rPr>
                <w:b/>
                <w:sz w:val="22"/>
              </w:rPr>
              <w:t>Ако „да“</w:t>
            </w:r>
            <w:r w:rsidRPr="008D68EC">
              <w:rPr>
                <w:sz w:val="22"/>
              </w:rPr>
              <w:t>, моля опишете предприетите мерки: [……]</w:t>
            </w:r>
          </w:p>
        </w:tc>
      </w:tr>
      <w:tr w:rsidR="0076718F" w:rsidRPr="00D17798" w:rsidTr="00991DAB">
        <w:trPr>
          <w:trHeight w:val="515"/>
        </w:trPr>
        <w:tc>
          <w:tcPr>
            <w:tcW w:w="4644" w:type="dxa"/>
            <w:vMerge w:val="restart"/>
            <w:shd w:val="clear" w:color="auto" w:fill="auto"/>
          </w:tcPr>
          <w:p w:rsidR="0076718F" w:rsidRPr="008D68EC" w:rsidRDefault="0076718F" w:rsidP="00991DAB">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18F" w:rsidRPr="008D68EC" w:rsidRDefault="0076718F" w:rsidP="00991DAB">
            <w:r w:rsidRPr="008D68EC">
              <w:rPr>
                <w:sz w:val="22"/>
              </w:rPr>
              <w:t>[] Да [] Не</w:t>
            </w:r>
            <w:r w:rsidRPr="008D68EC">
              <w:rPr>
                <w:sz w:val="22"/>
              </w:rPr>
              <w:br/>
            </w:r>
            <w:r w:rsidRPr="008D68EC">
              <w:rPr>
                <w:sz w:val="22"/>
              </w:rPr>
              <w:br/>
            </w:r>
            <w:r w:rsidRPr="008D68EC">
              <w:rPr>
                <w:sz w:val="22"/>
              </w:rPr>
              <w:br/>
              <w:t>[…]</w:t>
            </w:r>
          </w:p>
        </w:tc>
      </w:tr>
      <w:tr w:rsidR="0076718F" w:rsidRPr="00D17798" w:rsidTr="00991DAB">
        <w:trPr>
          <w:trHeight w:val="514"/>
        </w:trPr>
        <w:tc>
          <w:tcPr>
            <w:tcW w:w="4644" w:type="dxa"/>
            <w:vMerge/>
            <w:shd w:val="clear" w:color="auto" w:fill="auto"/>
          </w:tcPr>
          <w:p w:rsidR="0076718F" w:rsidRPr="00D17798" w:rsidRDefault="0076718F" w:rsidP="00991DAB">
            <w:pPr>
              <w:pStyle w:val="NormalLeft"/>
              <w:rPr>
                <w:rStyle w:val="NormalBoldChar"/>
                <w:rFonts w:eastAsia="Calibri"/>
                <w:b w:val="0"/>
                <w:sz w:val="22"/>
              </w:rPr>
            </w:pPr>
          </w:p>
        </w:tc>
        <w:tc>
          <w:tcPr>
            <w:tcW w:w="4645" w:type="dxa"/>
            <w:shd w:val="clear" w:color="auto" w:fill="auto"/>
          </w:tcPr>
          <w:p w:rsidR="0076718F" w:rsidRDefault="0076718F" w:rsidP="00991DAB">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6718F" w:rsidRPr="008D68EC" w:rsidRDefault="0076718F" w:rsidP="00991DAB">
            <w:r w:rsidRPr="008D68EC">
              <w:rPr>
                <w:b/>
                <w:sz w:val="22"/>
              </w:rPr>
              <w:t>Ако „да“</w:t>
            </w:r>
            <w:r w:rsidRPr="008D68EC">
              <w:rPr>
                <w:sz w:val="22"/>
              </w:rPr>
              <w:t>, моля опишете предприетите мерки: [……]</w:t>
            </w:r>
          </w:p>
        </w:tc>
      </w:tr>
      <w:tr w:rsidR="0076718F" w:rsidRPr="00D17798" w:rsidTr="00991DAB">
        <w:trPr>
          <w:trHeight w:val="1316"/>
        </w:trPr>
        <w:tc>
          <w:tcPr>
            <w:tcW w:w="4644" w:type="dxa"/>
            <w:shd w:val="clear" w:color="auto" w:fill="auto"/>
          </w:tcPr>
          <w:p w:rsidR="0076718F" w:rsidRPr="008D68EC" w:rsidRDefault="0076718F" w:rsidP="00991DAB">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9"/>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18F" w:rsidRPr="008D68EC" w:rsidRDefault="0076718F" w:rsidP="00991DAB">
            <w:r w:rsidRPr="008D68EC">
              <w:rPr>
                <w:sz w:val="22"/>
              </w:rPr>
              <w:t>[] Да [] Не</w:t>
            </w:r>
            <w:r w:rsidRPr="008D68EC">
              <w:rPr>
                <w:sz w:val="22"/>
              </w:rPr>
              <w:br/>
            </w:r>
            <w:r w:rsidRPr="008D68EC">
              <w:rPr>
                <w:sz w:val="22"/>
              </w:rPr>
              <w:br/>
            </w:r>
            <w:r w:rsidRPr="008D68EC">
              <w:rPr>
                <w:sz w:val="22"/>
              </w:rPr>
              <w:br/>
              <w:t>[…]</w:t>
            </w:r>
          </w:p>
        </w:tc>
      </w:tr>
      <w:tr w:rsidR="0076718F" w:rsidRPr="00D17798" w:rsidTr="00991DAB">
        <w:trPr>
          <w:trHeight w:val="1544"/>
        </w:trPr>
        <w:tc>
          <w:tcPr>
            <w:tcW w:w="4644" w:type="dxa"/>
            <w:shd w:val="clear" w:color="auto" w:fill="auto"/>
          </w:tcPr>
          <w:p w:rsidR="0076718F" w:rsidRPr="008D68EC" w:rsidRDefault="0076718F" w:rsidP="00991DAB">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18F" w:rsidRPr="008D68EC" w:rsidRDefault="0076718F" w:rsidP="00991DAB">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6718F" w:rsidRPr="00D17798" w:rsidTr="00991DAB">
        <w:trPr>
          <w:trHeight w:val="932"/>
        </w:trPr>
        <w:tc>
          <w:tcPr>
            <w:tcW w:w="4644" w:type="dxa"/>
            <w:vMerge w:val="restart"/>
            <w:shd w:val="clear" w:color="auto" w:fill="auto"/>
          </w:tcPr>
          <w:p w:rsidR="0076718F" w:rsidRPr="008D68EC" w:rsidRDefault="0076718F" w:rsidP="00991DAB">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6718F" w:rsidRPr="008D68EC" w:rsidRDefault="0076718F" w:rsidP="00991DAB">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6718F" w:rsidRPr="00D17798" w:rsidTr="00991DAB">
        <w:trPr>
          <w:trHeight w:val="931"/>
        </w:trPr>
        <w:tc>
          <w:tcPr>
            <w:tcW w:w="4644" w:type="dxa"/>
            <w:vMerge/>
            <w:shd w:val="clear" w:color="auto" w:fill="auto"/>
          </w:tcPr>
          <w:p w:rsidR="0076718F" w:rsidRPr="00D17798" w:rsidRDefault="0076718F" w:rsidP="00991DAB">
            <w:pPr>
              <w:pStyle w:val="NormalLeft"/>
            </w:pPr>
          </w:p>
        </w:tc>
        <w:tc>
          <w:tcPr>
            <w:tcW w:w="4645" w:type="dxa"/>
            <w:shd w:val="clear" w:color="auto" w:fill="auto"/>
          </w:tcPr>
          <w:p w:rsidR="0076718F" w:rsidRPr="008D68EC" w:rsidRDefault="0076718F" w:rsidP="00991DAB">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6718F" w:rsidRPr="008D68EC" w:rsidRDefault="0076718F" w:rsidP="00991DAB">
            <w:r w:rsidRPr="008D68EC">
              <w:rPr>
                <w:b/>
                <w:sz w:val="22"/>
              </w:rPr>
              <w:t>Ако „да“</w:t>
            </w:r>
            <w:r w:rsidRPr="008D68EC">
              <w:rPr>
                <w:sz w:val="22"/>
              </w:rPr>
              <w:t>, моля опишете предприетите мерки: [……]</w:t>
            </w:r>
          </w:p>
        </w:tc>
      </w:tr>
      <w:tr w:rsidR="0076718F" w:rsidRPr="00D17798" w:rsidTr="00991DAB">
        <w:tc>
          <w:tcPr>
            <w:tcW w:w="4644" w:type="dxa"/>
            <w:shd w:val="clear" w:color="auto" w:fill="auto"/>
          </w:tcPr>
          <w:p w:rsidR="0076718F" w:rsidRPr="008D68EC" w:rsidRDefault="0076718F" w:rsidP="00991DAB">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6718F" w:rsidRPr="008D68EC" w:rsidRDefault="0076718F" w:rsidP="00991DAB">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6718F" w:rsidRPr="008D68EC" w:rsidRDefault="0076718F" w:rsidP="00991DAB">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6718F" w:rsidRPr="00D17798" w:rsidRDefault="0076718F" w:rsidP="00991DAB">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6718F" w:rsidRPr="008D68EC" w:rsidRDefault="0076718F" w:rsidP="00991DAB">
            <w:r w:rsidRPr="008D68EC">
              <w:rPr>
                <w:sz w:val="22"/>
              </w:rPr>
              <w:t>[] Да [] Не</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6718F" w:rsidRPr="00D17798" w:rsidRDefault="0076718F" w:rsidP="00991DAB">
            <w:r w:rsidRPr="00D17798">
              <w:rPr>
                <w:sz w:val="22"/>
              </w:rPr>
              <w:t>[…]</w:t>
            </w:r>
            <w:r w:rsidRPr="00D17798">
              <w:t xml:space="preserve"> </w:t>
            </w:r>
            <w:r w:rsidRPr="00D17798">
              <w:rPr>
                <w:sz w:val="22"/>
              </w:rPr>
              <w:t>[] Да [] Не</w:t>
            </w:r>
            <w:r w:rsidRPr="00D17798">
              <w:br/>
            </w:r>
            <w:r w:rsidRPr="00D17798">
              <w:br/>
            </w:r>
            <w:r w:rsidRPr="00D17798">
              <w:br/>
              <w:t xml:space="preserve"> </w:t>
            </w:r>
          </w:p>
          <w:p w:rsidR="0076718F" w:rsidRPr="008D68EC" w:rsidRDefault="0076718F" w:rsidP="00991DAB">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9"/>
                <w:i/>
                <w:sz w:val="22"/>
              </w:rPr>
              <w:footnoteReference w:id="32"/>
            </w:r>
          </w:p>
        </w:tc>
      </w:tr>
      <w:tr w:rsidR="0076718F" w:rsidRPr="00D17798" w:rsidTr="00991DAB">
        <w:tc>
          <w:tcPr>
            <w:tcW w:w="4644" w:type="dxa"/>
            <w:shd w:val="clear" w:color="auto" w:fill="auto"/>
          </w:tcPr>
          <w:p w:rsidR="0076718F" w:rsidRPr="008D68EC" w:rsidRDefault="0076718F" w:rsidP="00991DAB">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6718F" w:rsidRPr="00D17798" w:rsidRDefault="0076718F" w:rsidP="00991DAB">
            <w:r w:rsidRPr="00D17798">
              <w:rPr>
                <w:sz w:val="22"/>
              </w:rPr>
              <w:t>[] Да [] Не</w:t>
            </w:r>
            <w:r w:rsidRPr="00D17798">
              <w:br/>
            </w:r>
            <w:r w:rsidRPr="00D17798">
              <w:br/>
            </w:r>
            <w:r w:rsidRPr="00D17798">
              <w:br/>
            </w:r>
            <w:r w:rsidRPr="00D17798">
              <w:rPr>
                <w:sz w:val="22"/>
              </w:rPr>
              <w:t>[…]</w:t>
            </w:r>
          </w:p>
        </w:tc>
      </w:tr>
    </w:tbl>
    <w:p w:rsidR="0076718F" w:rsidRDefault="0076718F" w:rsidP="0076718F">
      <w:pPr>
        <w:pStyle w:val="ChapterTitle"/>
        <w:rPr>
          <w:sz w:val="22"/>
          <w:lang w:val="en-US"/>
        </w:rPr>
      </w:pPr>
    </w:p>
    <w:p w:rsidR="0076718F" w:rsidRPr="00D17798" w:rsidRDefault="0076718F" w:rsidP="0076718F">
      <w:pPr>
        <w:pStyle w:val="ChapterTitle"/>
        <w:rPr>
          <w:sz w:val="22"/>
        </w:rPr>
      </w:pPr>
      <w:r w:rsidRPr="00D17798">
        <w:rPr>
          <w:sz w:val="22"/>
        </w:rPr>
        <w:t>Част IV: Критерии за подбор</w:t>
      </w:r>
    </w:p>
    <w:p w:rsidR="0076718F" w:rsidRPr="00780AF7" w:rsidRDefault="0076718F" w:rsidP="0076718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76718F" w:rsidRPr="00D17798" w:rsidRDefault="0076718F" w:rsidP="0076718F">
      <w:pPr>
        <w:pStyle w:val="SectionTitle"/>
        <w:rPr>
          <w:sz w:val="22"/>
        </w:rPr>
      </w:pPr>
      <w:r w:rsidRPr="00D17798">
        <w:rPr>
          <w:sz w:val="22"/>
        </w:rPr>
        <w:sym w:font="Symbol" w:char="F061"/>
      </w:r>
      <w:r w:rsidRPr="00D17798">
        <w:rPr>
          <w:sz w:val="22"/>
        </w:rPr>
        <w:t>: Общо указание за всички критерии за подбор</w:t>
      </w:r>
    </w:p>
    <w:p w:rsidR="0076718F" w:rsidRPr="00780AF7" w:rsidRDefault="0076718F" w:rsidP="0076718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6718F" w:rsidRPr="00D17798" w:rsidTr="00991DAB">
        <w:tc>
          <w:tcPr>
            <w:tcW w:w="4606" w:type="dxa"/>
            <w:shd w:val="clear" w:color="auto" w:fill="auto"/>
          </w:tcPr>
          <w:p w:rsidR="0076718F" w:rsidRPr="00D17798" w:rsidRDefault="0076718F" w:rsidP="00991DAB">
            <w:pPr>
              <w:rPr>
                <w:b/>
                <w:i/>
              </w:rPr>
            </w:pPr>
            <w:r w:rsidRPr="00D17798">
              <w:rPr>
                <w:b/>
                <w:i/>
                <w:sz w:val="22"/>
              </w:rPr>
              <w:t>Спазване на всички изисквани критерии за подбор</w:t>
            </w:r>
          </w:p>
        </w:tc>
        <w:tc>
          <w:tcPr>
            <w:tcW w:w="4607"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06" w:type="dxa"/>
            <w:shd w:val="clear" w:color="auto" w:fill="auto"/>
          </w:tcPr>
          <w:p w:rsidR="0076718F" w:rsidRPr="00D17798" w:rsidRDefault="0076718F" w:rsidP="00991DAB">
            <w:r w:rsidRPr="00D17798">
              <w:rPr>
                <w:sz w:val="22"/>
              </w:rPr>
              <w:t>Той отговаря на изискваните критерии за подбор:</w:t>
            </w:r>
          </w:p>
        </w:tc>
        <w:tc>
          <w:tcPr>
            <w:tcW w:w="4607" w:type="dxa"/>
            <w:shd w:val="clear" w:color="auto" w:fill="auto"/>
          </w:tcPr>
          <w:p w:rsidR="0076718F" w:rsidRPr="00D17798" w:rsidRDefault="0076718F" w:rsidP="00991DAB">
            <w:r w:rsidRPr="00D17798">
              <w:rPr>
                <w:sz w:val="22"/>
              </w:rPr>
              <w:t>[] Да [] Не</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Pr>
          <w:sz w:val="22"/>
        </w:rPr>
        <w:t>А: Г</w:t>
      </w:r>
      <w:r w:rsidRPr="00D17798">
        <w:rPr>
          <w:sz w:val="22"/>
        </w:rPr>
        <w:t>одност</w:t>
      </w:r>
    </w:p>
    <w:p w:rsidR="0076718F" w:rsidRPr="00D17798" w:rsidRDefault="0076718F" w:rsidP="0076718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Pr>
                <w:b/>
                <w:i/>
                <w:sz w:val="22"/>
              </w:rPr>
              <w:t>Г</w:t>
            </w:r>
            <w:r w:rsidRPr="00D17798">
              <w:rPr>
                <w:b/>
                <w:i/>
                <w:sz w:val="22"/>
              </w:rPr>
              <w:t>одност</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827C5F" w:rsidRDefault="0076718F" w:rsidP="00991DAB">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9"/>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827C5F" w:rsidRDefault="0076718F" w:rsidP="00991DAB">
            <w:r w:rsidRPr="00827C5F">
              <w:rPr>
                <w:sz w:val="22"/>
              </w:rPr>
              <w:t>[…]</w:t>
            </w:r>
            <w:r w:rsidRPr="00827C5F">
              <w:rPr>
                <w:sz w:val="22"/>
              </w:rPr>
              <w:br/>
              <w:t xml:space="preserve"> </w:t>
            </w:r>
          </w:p>
          <w:p w:rsidR="0076718F" w:rsidRPr="00827C5F" w:rsidRDefault="0076718F" w:rsidP="00991DAB">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6718F" w:rsidRPr="00D17798" w:rsidTr="00991DAB">
        <w:tc>
          <w:tcPr>
            <w:tcW w:w="4644" w:type="dxa"/>
            <w:shd w:val="clear" w:color="auto" w:fill="auto"/>
          </w:tcPr>
          <w:p w:rsidR="0076718F" w:rsidRPr="00D17798" w:rsidRDefault="0076718F" w:rsidP="00991DAB">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827C5F" w:rsidRDefault="0076718F" w:rsidP="00991DAB">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6718F" w:rsidRPr="00827C5F" w:rsidRDefault="0076718F" w:rsidP="00991DAB">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Б: икономическо и финансово състояние</w:t>
      </w:r>
    </w:p>
    <w:p w:rsidR="0076718F" w:rsidRPr="00780AF7" w:rsidRDefault="0076718F" w:rsidP="0076718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Икономическо и финансово състояние</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9"/>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D17798" w:rsidRDefault="0076718F" w:rsidP="00991DAB">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6718F" w:rsidRPr="00D17798" w:rsidRDefault="0076718F" w:rsidP="00991DAB">
            <w:r w:rsidRPr="00D17798">
              <w:rPr>
                <w:i/>
                <w:sz w:val="22"/>
              </w:rPr>
              <w:t>(уеб адрес, орган или служба, издаващи документа, точно позоваване на документа): [……][……][……][……]</w:t>
            </w:r>
          </w:p>
        </w:tc>
      </w:tr>
      <w:tr w:rsidR="0076718F" w:rsidRPr="00D17798" w:rsidTr="00991DAB">
        <w:tc>
          <w:tcPr>
            <w:tcW w:w="4644" w:type="dxa"/>
            <w:shd w:val="clear" w:color="auto" w:fill="auto"/>
          </w:tcPr>
          <w:p w:rsidR="0076718F" w:rsidRPr="00827C5F" w:rsidRDefault="0076718F" w:rsidP="00991DAB">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6718F" w:rsidRPr="00D17798" w:rsidRDefault="0076718F" w:rsidP="00991DAB">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9"/>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D17798" w:rsidRDefault="0076718F" w:rsidP="00991DAB">
            <w:r w:rsidRPr="00D17798">
              <w:rPr>
                <w:sz w:val="22"/>
              </w:rPr>
              <w:t>година: [……] оборот:[……][…]валута</w:t>
            </w:r>
          </w:p>
          <w:p w:rsidR="0076718F" w:rsidRPr="00D17798" w:rsidRDefault="0076718F" w:rsidP="00991DAB">
            <w:r w:rsidRPr="00D17798">
              <w:rPr>
                <w:sz w:val="22"/>
              </w:rPr>
              <w:t>година: [……] оборот:[……][…]валута</w:t>
            </w:r>
          </w:p>
          <w:p w:rsidR="0076718F" w:rsidRPr="00D17798" w:rsidRDefault="0076718F" w:rsidP="00991DAB">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6718F" w:rsidRPr="00D17798" w:rsidRDefault="0076718F" w:rsidP="00991DAB"/>
          <w:p w:rsidR="0076718F" w:rsidRPr="00D17798" w:rsidRDefault="0076718F" w:rsidP="00991DAB"/>
          <w:p w:rsidR="0076718F" w:rsidRPr="00D17798" w:rsidRDefault="0076718F" w:rsidP="00991DAB">
            <w:r w:rsidRPr="00D17798">
              <w:rPr>
                <w:i/>
                <w:sz w:val="22"/>
              </w:rPr>
              <w:t>(уеб адрес, орган или служба, издаващи документа, точно позоваване на документацията): [……][……][……][……]</w:t>
            </w:r>
          </w:p>
        </w:tc>
      </w:tr>
      <w:tr w:rsidR="0076718F" w:rsidRPr="00D17798" w:rsidTr="00991DAB">
        <w:tc>
          <w:tcPr>
            <w:tcW w:w="4644" w:type="dxa"/>
            <w:shd w:val="clear" w:color="auto" w:fill="auto"/>
          </w:tcPr>
          <w:p w:rsidR="0076718F" w:rsidRPr="00D17798" w:rsidRDefault="0076718F" w:rsidP="00991DAB">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D17798" w:rsidRDefault="0076718F" w:rsidP="00991DAB">
            <w:r w:rsidRPr="00827C5F">
              <w:rPr>
                <w:sz w:val="22"/>
              </w:rPr>
              <w:t xml:space="preserve">4) Що се отнася до </w:t>
            </w:r>
            <w:r w:rsidRPr="00827C5F">
              <w:rPr>
                <w:b/>
                <w:sz w:val="22"/>
              </w:rPr>
              <w:t>финансовите съотношения</w:t>
            </w:r>
            <w:r w:rsidRPr="00827C5F">
              <w:rPr>
                <w:rStyle w:val="a9"/>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827C5F" w:rsidRDefault="0076718F" w:rsidP="00991DAB">
            <w:r w:rsidRPr="00827C5F">
              <w:rPr>
                <w:sz w:val="22"/>
              </w:rPr>
              <w:t>(посочване на изискваното съотношение — съотношение между х и у</w:t>
            </w:r>
            <w:r w:rsidRPr="00827C5F">
              <w:rPr>
                <w:rStyle w:val="a9"/>
                <w:sz w:val="22"/>
              </w:rPr>
              <w:footnoteReference w:id="37"/>
            </w:r>
            <w:r w:rsidRPr="00827C5F">
              <w:rPr>
                <w:sz w:val="22"/>
              </w:rPr>
              <w:t xml:space="preserve"> — и стойността):</w:t>
            </w:r>
            <w:r w:rsidRPr="00827C5F">
              <w:rPr>
                <w:sz w:val="22"/>
              </w:rPr>
              <w:br/>
              <w:t>[…], [……]</w:t>
            </w:r>
            <w:r w:rsidRPr="00827C5F">
              <w:rPr>
                <w:rStyle w:val="a9"/>
                <w:sz w:val="22"/>
              </w:rPr>
              <w:footnoteReference w:id="38"/>
            </w:r>
            <w:r w:rsidRPr="00827C5F">
              <w:rPr>
                <w:sz w:val="22"/>
              </w:rPr>
              <w:br/>
            </w:r>
          </w:p>
          <w:p w:rsidR="0076718F" w:rsidRPr="00D17798" w:rsidRDefault="0076718F" w:rsidP="00991DAB">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6718F" w:rsidRPr="00D17798" w:rsidTr="00991DAB">
        <w:tc>
          <w:tcPr>
            <w:tcW w:w="4644" w:type="dxa"/>
            <w:shd w:val="clear" w:color="auto" w:fill="auto"/>
          </w:tcPr>
          <w:p w:rsidR="0076718F" w:rsidRPr="00D17798" w:rsidRDefault="0076718F" w:rsidP="00991DAB">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6718F" w:rsidRPr="00D17798" w:rsidRDefault="0076718F" w:rsidP="00991DAB">
            <w:r w:rsidRPr="00D17798">
              <w:rPr>
                <w:sz w:val="22"/>
              </w:rPr>
              <w:t>[……],[……][…]валута</w:t>
            </w:r>
          </w:p>
          <w:p w:rsidR="0076718F" w:rsidRPr="00D17798" w:rsidRDefault="0076718F" w:rsidP="00991DAB"/>
          <w:p w:rsidR="0076718F" w:rsidRPr="00D17798" w:rsidRDefault="0076718F" w:rsidP="00991DAB">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6718F" w:rsidRPr="00D17798" w:rsidTr="00991DAB">
        <w:tc>
          <w:tcPr>
            <w:tcW w:w="4644" w:type="dxa"/>
            <w:shd w:val="clear" w:color="auto" w:fill="auto"/>
          </w:tcPr>
          <w:p w:rsidR="0076718F" w:rsidRPr="00827C5F" w:rsidRDefault="0076718F" w:rsidP="00991DAB">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6718F" w:rsidRPr="00827C5F" w:rsidRDefault="0076718F" w:rsidP="00991DAB">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6718F" w:rsidRPr="00827C5F" w:rsidRDefault="0076718F" w:rsidP="00991DAB"/>
          <w:p w:rsidR="0076718F" w:rsidRPr="00D17798" w:rsidRDefault="0076718F" w:rsidP="00991DAB">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В: Технически и професионални способности</w:t>
      </w:r>
    </w:p>
    <w:p w:rsidR="0076718F" w:rsidRPr="00780AF7" w:rsidRDefault="0076718F" w:rsidP="0076718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Технически и професионални способности</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D17798" w:rsidRDefault="0076718F" w:rsidP="00991DAB">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9"/>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6718F" w:rsidRPr="00D17798" w:rsidRDefault="0076718F" w:rsidP="00991DAB">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6718F" w:rsidRPr="00D17798" w:rsidRDefault="0076718F" w:rsidP="00991DAB">
            <w:r w:rsidRPr="00D17798">
              <w:rPr>
                <w:sz w:val="22"/>
              </w:rPr>
              <w:t xml:space="preserve">Строителни работи:  </w:t>
            </w:r>
            <w:r w:rsidRPr="00D17798">
              <w:t>[……]</w:t>
            </w:r>
          </w:p>
          <w:p w:rsidR="0076718F" w:rsidRPr="00D17798" w:rsidRDefault="0076718F" w:rsidP="00991DAB"/>
          <w:p w:rsidR="0076718F" w:rsidRPr="00D17798" w:rsidRDefault="0076718F" w:rsidP="00991DAB">
            <w:r w:rsidRPr="00D17798">
              <w:rPr>
                <w:i/>
                <w:sz w:val="22"/>
              </w:rPr>
              <w:t>(уеб адрес, орган или служба, издаващи документа, точно позоваване на документа): [……][……][……][……]</w:t>
            </w:r>
          </w:p>
        </w:tc>
      </w:tr>
      <w:tr w:rsidR="0076718F" w:rsidRPr="00D17798" w:rsidTr="00991DAB">
        <w:tc>
          <w:tcPr>
            <w:tcW w:w="4644" w:type="dxa"/>
            <w:shd w:val="clear" w:color="auto" w:fill="auto"/>
          </w:tcPr>
          <w:p w:rsidR="0076718F" w:rsidRPr="00D17798" w:rsidRDefault="0076718F" w:rsidP="00991DAB">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9"/>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9"/>
                <w:sz w:val="22"/>
              </w:rPr>
              <w:footnoteReference w:id="41"/>
            </w:r>
            <w:r w:rsidRPr="00827C5F">
              <w:rPr>
                <w:sz w:val="22"/>
              </w:rPr>
              <w:t>:</w:t>
            </w:r>
          </w:p>
        </w:tc>
        <w:tc>
          <w:tcPr>
            <w:tcW w:w="4645" w:type="dxa"/>
            <w:shd w:val="clear" w:color="auto" w:fill="auto"/>
          </w:tcPr>
          <w:p w:rsidR="0076718F" w:rsidRPr="00D17798" w:rsidRDefault="0076718F" w:rsidP="00991DAB">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6718F" w:rsidRPr="00D17798" w:rsidTr="00991DAB">
              <w:tc>
                <w:tcPr>
                  <w:tcW w:w="1336" w:type="dxa"/>
                  <w:shd w:val="clear" w:color="auto" w:fill="auto"/>
                </w:tcPr>
                <w:p w:rsidR="0076718F" w:rsidRPr="00D17798" w:rsidRDefault="0076718F" w:rsidP="00991DAB">
                  <w:r w:rsidRPr="00D17798">
                    <w:rPr>
                      <w:sz w:val="22"/>
                    </w:rPr>
                    <w:t>Описание</w:t>
                  </w:r>
                </w:p>
              </w:tc>
              <w:tc>
                <w:tcPr>
                  <w:tcW w:w="936" w:type="dxa"/>
                  <w:shd w:val="clear" w:color="auto" w:fill="auto"/>
                </w:tcPr>
                <w:p w:rsidR="0076718F" w:rsidRPr="00D17798" w:rsidRDefault="0076718F" w:rsidP="00991DAB">
                  <w:r w:rsidRPr="00D17798">
                    <w:rPr>
                      <w:sz w:val="22"/>
                    </w:rPr>
                    <w:t>Суми</w:t>
                  </w:r>
                </w:p>
              </w:tc>
              <w:tc>
                <w:tcPr>
                  <w:tcW w:w="724" w:type="dxa"/>
                  <w:shd w:val="clear" w:color="auto" w:fill="auto"/>
                </w:tcPr>
                <w:p w:rsidR="0076718F" w:rsidRPr="00D17798" w:rsidRDefault="0076718F" w:rsidP="00991DAB">
                  <w:r w:rsidRPr="00D17798">
                    <w:rPr>
                      <w:sz w:val="22"/>
                    </w:rPr>
                    <w:t>Дати</w:t>
                  </w:r>
                </w:p>
              </w:tc>
              <w:tc>
                <w:tcPr>
                  <w:tcW w:w="1149" w:type="dxa"/>
                  <w:shd w:val="clear" w:color="auto" w:fill="auto"/>
                </w:tcPr>
                <w:p w:rsidR="0076718F" w:rsidRPr="00D17798" w:rsidRDefault="0076718F" w:rsidP="00991DAB">
                  <w:r w:rsidRPr="00D17798">
                    <w:rPr>
                      <w:sz w:val="22"/>
                    </w:rPr>
                    <w:t>Получатели</w:t>
                  </w:r>
                </w:p>
              </w:tc>
            </w:tr>
            <w:tr w:rsidR="0076718F" w:rsidRPr="00D17798" w:rsidTr="00991DAB">
              <w:tc>
                <w:tcPr>
                  <w:tcW w:w="1336" w:type="dxa"/>
                  <w:shd w:val="clear" w:color="auto" w:fill="auto"/>
                </w:tcPr>
                <w:p w:rsidR="0076718F" w:rsidRPr="00D17798" w:rsidRDefault="0076718F" w:rsidP="00991DAB"/>
              </w:tc>
              <w:tc>
                <w:tcPr>
                  <w:tcW w:w="936" w:type="dxa"/>
                  <w:shd w:val="clear" w:color="auto" w:fill="auto"/>
                </w:tcPr>
                <w:p w:rsidR="0076718F" w:rsidRPr="00D17798" w:rsidRDefault="0076718F" w:rsidP="00991DAB"/>
              </w:tc>
              <w:tc>
                <w:tcPr>
                  <w:tcW w:w="724" w:type="dxa"/>
                  <w:shd w:val="clear" w:color="auto" w:fill="auto"/>
                </w:tcPr>
                <w:p w:rsidR="0076718F" w:rsidRPr="00D17798" w:rsidRDefault="0076718F" w:rsidP="00991DAB"/>
              </w:tc>
              <w:tc>
                <w:tcPr>
                  <w:tcW w:w="1149" w:type="dxa"/>
                  <w:shd w:val="clear" w:color="auto" w:fill="auto"/>
                </w:tcPr>
                <w:p w:rsidR="0076718F" w:rsidRPr="00D17798" w:rsidRDefault="0076718F" w:rsidP="00991DAB"/>
              </w:tc>
            </w:tr>
          </w:tbl>
          <w:p w:rsidR="0076718F" w:rsidRPr="00D17798" w:rsidRDefault="0076718F" w:rsidP="00991DAB"/>
        </w:tc>
      </w:tr>
      <w:tr w:rsidR="0076718F" w:rsidRPr="00D17798" w:rsidTr="00991DAB">
        <w:tc>
          <w:tcPr>
            <w:tcW w:w="4644" w:type="dxa"/>
            <w:shd w:val="clear" w:color="auto" w:fill="auto"/>
          </w:tcPr>
          <w:p w:rsidR="0076718F" w:rsidRPr="00827C5F" w:rsidRDefault="0076718F" w:rsidP="00991DAB">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9"/>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6718F" w:rsidRPr="00D17798" w:rsidRDefault="0076718F" w:rsidP="00991DAB">
            <w:r w:rsidRPr="00D17798">
              <w:rPr>
                <w:sz w:val="22"/>
              </w:rPr>
              <w:t>[……]</w:t>
            </w:r>
            <w:r w:rsidRPr="00D17798">
              <w:br/>
            </w:r>
            <w:r w:rsidRPr="00D17798">
              <w:br/>
            </w:r>
            <w:r w:rsidRPr="00D17798">
              <w:br/>
            </w:r>
            <w:r w:rsidRPr="00D17798">
              <w:rPr>
                <w:sz w:val="22"/>
              </w:rPr>
              <w:t>[……]</w:t>
            </w:r>
          </w:p>
        </w:tc>
      </w:tr>
      <w:tr w:rsidR="0076718F" w:rsidRPr="00D17798" w:rsidTr="00991DAB">
        <w:tc>
          <w:tcPr>
            <w:tcW w:w="4644" w:type="dxa"/>
            <w:shd w:val="clear" w:color="auto" w:fill="auto"/>
          </w:tcPr>
          <w:p w:rsidR="0076718F" w:rsidRPr="00827C5F" w:rsidRDefault="0076718F" w:rsidP="00991DAB">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827C5F" w:rsidRDefault="0076718F" w:rsidP="00991DAB">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D17798" w:rsidRDefault="0076718F" w:rsidP="00991DAB">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9"/>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6718F" w:rsidRPr="00D17798" w:rsidRDefault="0076718F" w:rsidP="00991DAB">
            <w:r w:rsidRPr="00D17798">
              <w:br/>
            </w:r>
            <w:r w:rsidRPr="00D17798">
              <w:br/>
            </w:r>
            <w:r w:rsidRPr="00D17798">
              <w:br/>
            </w:r>
            <w:r w:rsidRPr="00D17798">
              <w:rPr>
                <w:sz w:val="22"/>
              </w:rPr>
              <w:t>[] Да [] Не</w:t>
            </w:r>
          </w:p>
        </w:tc>
      </w:tr>
      <w:tr w:rsidR="0076718F" w:rsidRPr="00D17798" w:rsidTr="00991DAB">
        <w:tc>
          <w:tcPr>
            <w:tcW w:w="4644" w:type="dxa"/>
            <w:shd w:val="clear" w:color="auto" w:fill="auto"/>
          </w:tcPr>
          <w:p w:rsidR="0076718F" w:rsidRPr="00827C5F" w:rsidRDefault="0076718F" w:rsidP="00991DAB">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6718F" w:rsidRPr="00D17798" w:rsidRDefault="0076718F" w:rsidP="00991DAB">
            <w:pPr>
              <w:rPr>
                <w:b/>
                <w:shd w:val="clear" w:color="000000" w:fill="auto"/>
              </w:rPr>
            </w:pPr>
            <w:r w:rsidRPr="00827C5F">
              <w:rPr>
                <w:sz w:val="22"/>
              </w:rPr>
              <w:t>б) неговия ръководен състав:</w:t>
            </w:r>
          </w:p>
        </w:tc>
        <w:tc>
          <w:tcPr>
            <w:tcW w:w="4645" w:type="dxa"/>
            <w:shd w:val="clear" w:color="auto" w:fill="auto"/>
          </w:tcPr>
          <w:p w:rsidR="0076718F" w:rsidRPr="00D17798" w:rsidRDefault="0076718F" w:rsidP="00991DAB">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6718F" w:rsidRPr="00D17798" w:rsidTr="00991DAB">
        <w:tc>
          <w:tcPr>
            <w:tcW w:w="4644" w:type="dxa"/>
            <w:shd w:val="clear" w:color="auto" w:fill="auto"/>
          </w:tcPr>
          <w:p w:rsidR="0076718F" w:rsidRPr="00827C5F" w:rsidRDefault="0076718F" w:rsidP="00991DAB">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827C5F" w:rsidRDefault="0076718F" w:rsidP="00991DAB">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6718F" w:rsidRDefault="0076718F" w:rsidP="00991DAB">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6718F" w:rsidRPr="00D17798" w:rsidRDefault="0076718F" w:rsidP="00991DAB">
            <w:r w:rsidRPr="00D17798">
              <w:rPr>
                <w:sz w:val="22"/>
              </w:rPr>
              <w:t>[……],[……],</w:t>
            </w:r>
          </w:p>
          <w:p w:rsidR="0076718F" w:rsidRDefault="0076718F" w:rsidP="00991DAB">
            <w:r w:rsidRPr="00D17798">
              <w:rPr>
                <w:sz w:val="22"/>
              </w:rPr>
              <w:t>Година, брой на ръководните кадри:</w:t>
            </w:r>
            <w:r w:rsidRPr="00D17798">
              <w:br/>
            </w:r>
            <w:r w:rsidRPr="00D17798">
              <w:rPr>
                <w:sz w:val="22"/>
              </w:rPr>
              <w:t>[……],[……],</w:t>
            </w:r>
          </w:p>
          <w:p w:rsidR="0076718F" w:rsidRDefault="0076718F" w:rsidP="00991DAB">
            <w:r w:rsidRPr="00D17798">
              <w:rPr>
                <w:sz w:val="22"/>
              </w:rPr>
              <w:t>[……],[……],</w:t>
            </w:r>
          </w:p>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827C5F" w:rsidRDefault="0076718F" w:rsidP="00991DAB">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827C5F" w:rsidRDefault="0076718F" w:rsidP="00991DAB">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9"/>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6718F" w:rsidRPr="00D17798" w:rsidRDefault="0076718F" w:rsidP="00991DAB">
            <w:r w:rsidRPr="00D17798">
              <w:rPr>
                <w:sz w:val="22"/>
              </w:rPr>
              <w:t>[……]</w:t>
            </w:r>
          </w:p>
        </w:tc>
      </w:tr>
      <w:tr w:rsidR="0076718F" w:rsidRPr="00D17798" w:rsidTr="00991DAB">
        <w:tc>
          <w:tcPr>
            <w:tcW w:w="4644" w:type="dxa"/>
            <w:shd w:val="clear" w:color="auto" w:fill="auto"/>
          </w:tcPr>
          <w:p w:rsidR="0076718F" w:rsidRPr="00827C5F" w:rsidRDefault="0076718F" w:rsidP="00991DAB">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D17798" w:rsidRDefault="0076718F" w:rsidP="00991DAB">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6718F" w:rsidRPr="00D17798" w:rsidRDefault="0076718F" w:rsidP="00991DAB">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6718F" w:rsidRPr="00D17798" w:rsidTr="00991DAB">
        <w:tc>
          <w:tcPr>
            <w:tcW w:w="4644" w:type="dxa"/>
            <w:shd w:val="clear" w:color="auto" w:fill="auto"/>
          </w:tcPr>
          <w:p w:rsidR="0076718F" w:rsidRPr="00D17798" w:rsidRDefault="0076718F" w:rsidP="00991DAB">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D17798" w:rsidRDefault="0076718F" w:rsidP="00991DAB">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6718F" w:rsidRPr="00D17798" w:rsidRDefault="0076718F" w:rsidP="00991DAB">
            <w:pPr>
              <w:rPr>
                <w:i/>
              </w:rPr>
            </w:pPr>
          </w:p>
          <w:p w:rsidR="0076718F" w:rsidRPr="00D17798" w:rsidRDefault="0076718F" w:rsidP="00991DAB">
            <w:r w:rsidRPr="00D17798">
              <w:rPr>
                <w:i/>
                <w:sz w:val="22"/>
              </w:rPr>
              <w:t>(уеб адрес, орган или служба, издаващи документа, точно позоваване на документа): [……][……][……][……]</w:t>
            </w:r>
          </w:p>
        </w:tc>
      </w:tr>
    </w:tbl>
    <w:p w:rsidR="0076718F" w:rsidRDefault="0076718F" w:rsidP="0076718F">
      <w:pPr>
        <w:pStyle w:val="SectionTitle"/>
        <w:rPr>
          <w:sz w:val="22"/>
          <w:lang w:val="en-US"/>
        </w:rPr>
      </w:pPr>
    </w:p>
    <w:p w:rsidR="0076718F" w:rsidRPr="00D17798" w:rsidRDefault="0076718F" w:rsidP="0076718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6718F" w:rsidRPr="00827C5F" w:rsidRDefault="0076718F" w:rsidP="0076718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827C5F" w:rsidRDefault="0076718F" w:rsidP="00991DAB">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D17798" w:rsidRDefault="0076718F" w:rsidP="00991DAB">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6718F" w:rsidRPr="00D17798" w:rsidRDefault="0076718F" w:rsidP="00991DAB">
            <w:pPr>
              <w:rPr>
                <w:i/>
              </w:rPr>
            </w:pPr>
          </w:p>
          <w:p w:rsidR="0076718F" w:rsidRPr="00D17798" w:rsidRDefault="0076718F" w:rsidP="00991DAB">
            <w:pPr>
              <w:rPr>
                <w:i/>
              </w:rPr>
            </w:pPr>
          </w:p>
          <w:p w:rsidR="0076718F" w:rsidRPr="00D17798" w:rsidRDefault="0076718F" w:rsidP="00991DAB">
            <w:r w:rsidRPr="00D17798">
              <w:rPr>
                <w:i/>
                <w:sz w:val="22"/>
              </w:rPr>
              <w:t>(уеб адрес, орган или служба, издаващи документа, точно позоваване на документа): [……][……][……][……]</w:t>
            </w:r>
          </w:p>
        </w:tc>
      </w:tr>
      <w:tr w:rsidR="0076718F" w:rsidRPr="00D17798" w:rsidTr="00991DAB">
        <w:tc>
          <w:tcPr>
            <w:tcW w:w="4644" w:type="dxa"/>
            <w:shd w:val="clear" w:color="auto" w:fill="auto"/>
          </w:tcPr>
          <w:p w:rsidR="0076718F" w:rsidRPr="00D17798" w:rsidRDefault="0076718F" w:rsidP="00991DAB">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6718F" w:rsidRPr="00D17798" w:rsidRDefault="0076718F" w:rsidP="00991DAB">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6718F" w:rsidRPr="00D17798" w:rsidRDefault="0076718F" w:rsidP="00991DAB">
            <w:pPr>
              <w:rPr>
                <w:i/>
              </w:rPr>
            </w:pPr>
          </w:p>
          <w:p w:rsidR="0076718F" w:rsidRPr="00D17798" w:rsidRDefault="0076718F" w:rsidP="00991DAB">
            <w:pPr>
              <w:rPr>
                <w:i/>
              </w:rPr>
            </w:pPr>
          </w:p>
          <w:p w:rsidR="0076718F" w:rsidRPr="00D17798" w:rsidRDefault="0076718F" w:rsidP="00991DAB">
            <w:r w:rsidRPr="00D17798">
              <w:rPr>
                <w:i/>
                <w:sz w:val="22"/>
              </w:rPr>
              <w:t>(уеб адрес, орган или служба, издаващи документа, точно позоваване на документа): [……][……][……][……]</w:t>
            </w:r>
          </w:p>
        </w:tc>
      </w:tr>
    </w:tbl>
    <w:p w:rsidR="0076718F" w:rsidRDefault="0076718F" w:rsidP="0076718F">
      <w:pPr>
        <w:pStyle w:val="ChapterTitle"/>
        <w:rPr>
          <w:sz w:val="22"/>
          <w:lang w:val="en-US"/>
        </w:rPr>
      </w:pPr>
    </w:p>
    <w:p w:rsidR="0076718F" w:rsidRPr="00D17798" w:rsidRDefault="0076718F" w:rsidP="0076718F">
      <w:pPr>
        <w:pStyle w:val="ChapterTitle"/>
        <w:rPr>
          <w:sz w:val="22"/>
        </w:rPr>
      </w:pPr>
      <w:r w:rsidRPr="00D17798">
        <w:rPr>
          <w:sz w:val="22"/>
        </w:rPr>
        <w:t>Част V: Намаляване на броя на квалифицираните кандидати</w:t>
      </w:r>
    </w:p>
    <w:p w:rsidR="0076718F" w:rsidRPr="00827C5F" w:rsidRDefault="0076718F" w:rsidP="0076718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6718F" w:rsidRPr="00D17798" w:rsidRDefault="0076718F" w:rsidP="0076718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6718F" w:rsidRPr="00D17798" w:rsidTr="00991DAB">
        <w:tc>
          <w:tcPr>
            <w:tcW w:w="4644" w:type="dxa"/>
            <w:shd w:val="clear" w:color="auto" w:fill="auto"/>
          </w:tcPr>
          <w:p w:rsidR="0076718F" w:rsidRPr="00D17798" w:rsidRDefault="0076718F" w:rsidP="00991DAB">
            <w:pPr>
              <w:rPr>
                <w:b/>
                <w:i/>
              </w:rPr>
            </w:pPr>
            <w:r w:rsidRPr="00D17798">
              <w:rPr>
                <w:b/>
                <w:i/>
                <w:sz w:val="22"/>
              </w:rPr>
              <w:t>Намаляване на броя</w:t>
            </w:r>
          </w:p>
        </w:tc>
        <w:tc>
          <w:tcPr>
            <w:tcW w:w="4645" w:type="dxa"/>
            <w:shd w:val="clear" w:color="auto" w:fill="auto"/>
          </w:tcPr>
          <w:p w:rsidR="0076718F" w:rsidRPr="00D17798" w:rsidRDefault="0076718F" w:rsidP="00991DAB">
            <w:pPr>
              <w:rPr>
                <w:b/>
                <w:i/>
              </w:rPr>
            </w:pPr>
            <w:r w:rsidRPr="00D17798">
              <w:rPr>
                <w:b/>
                <w:i/>
                <w:sz w:val="22"/>
              </w:rPr>
              <w:t>Отговор:</w:t>
            </w:r>
          </w:p>
        </w:tc>
      </w:tr>
      <w:tr w:rsidR="0076718F" w:rsidRPr="00D17798" w:rsidTr="00991DAB">
        <w:tc>
          <w:tcPr>
            <w:tcW w:w="4644" w:type="dxa"/>
            <w:shd w:val="clear" w:color="auto" w:fill="auto"/>
          </w:tcPr>
          <w:p w:rsidR="0076718F" w:rsidRPr="00827C5F" w:rsidRDefault="0076718F" w:rsidP="00991DAB">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9"/>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6718F" w:rsidRPr="00D17798" w:rsidRDefault="0076718F" w:rsidP="00991DAB">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9"/>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9"/>
                <w:i/>
                <w:sz w:val="22"/>
              </w:rPr>
              <w:footnoteReference w:id="47"/>
            </w:r>
          </w:p>
        </w:tc>
      </w:tr>
    </w:tbl>
    <w:p w:rsidR="0076718F" w:rsidRDefault="0076718F" w:rsidP="0076718F">
      <w:pPr>
        <w:pStyle w:val="ChapterTitle"/>
        <w:rPr>
          <w:sz w:val="22"/>
          <w:lang w:val="en-US"/>
        </w:rPr>
      </w:pPr>
    </w:p>
    <w:p w:rsidR="0076718F" w:rsidRPr="00D17798" w:rsidRDefault="0076718F" w:rsidP="0076718F">
      <w:pPr>
        <w:pStyle w:val="ChapterTitle"/>
        <w:rPr>
          <w:sz w:val="22"/>
        </w:rPr>
      </w:pPr>
      <w:r w:rsidRPr="00D17798">
        <w:rPr>
          <w:sz w:val="22"/>
        </w:rPr>
        <w:t>Част VI: Заключителни положения</w:t>
      </w:r>
    </w:p>
    <w:p w:rsidR="0076718F" w:rsidRPr="00D17798" w:rsidRDefault="0076718F" w:rsidP="0076718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6718F" w:rsidRPr="00D17798" w:rsidRDefault="0076718F" w:rsidP="0076718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6718F" w:rsidRPr="00D17798" w:rsidRDefault="0076718F" w:rsidP="0076718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9"/>
          <w:i/>
          <w:sz w:val="22"/>
        </w:rPr>
        <w:footnoteReference w:id="48"/>
      </w:r>
      <w:r w:rsidRPr="00D17798">
        <w:rPr>
          <w:i/>
          <w:sz w:val="22"/>
        </w:rPr>
        <w:t>; или</w:t>
      </w:r>
    </w:p>
    <w:p w:rsidR="0076718F" w:rsidRPr="00D17798" w:rsidRDefault="0076718F" w:rsidP="0076718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9"/>
          <w:i/>
        </w:rPr>
        <w:footnoteReference w:id="49"/>
      </w:r>
      <w:r w:rsidRPr="00D17798">
        <w:rPr>
          <w:i/>
        </w:rPr>
        <w:t>, възлагащият орган или възложителят вече притежава съответната документация</w:t>
      </w:r>
      <w:r w:rsidRPr="00D17798">
        <w:t>.</w:t>
      </w:r>
    </w:p>
    <w:p w:rsidR="0076718F" w:rsidRPr="00D17798" w:rsidRDefault="0076718F" w:rsidP="0076718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6718F" w:rsidRPr="00D17798" w:rsidRDefault="0076718F" w:rsidP="0076718F">
      <w:pPr>
        <w:rPr>
          <w:i/>
          <w:sz w:val="22"/>
        </w:rPr>
      </w:pPr>
    </w:p>
    <w:p w:rsidR="0076718F" w:rsidRPr="0087012C" w:rsidRDefault="0076718F" w:rsidP="0076718F">
      <w:pPr>
        <w:rPr>
          <w:sz w:val="22"/>
        </w:rPr>
      </w:pPr>
      <w:r w:rsidRPr="00D17798">
        <w:rPr>
          <w:sz w:val="22"/>
        </w:rPr>
        <w:t>Дата, място и, когато се изисква или</w:t>
      </w:r>
      <w:r>
        <w:rPr>
          <w:sz w:val="22"/>
        </w:rPr>
        <w:t xml:space="preserve"> е необходимо, подпис(и):  [……]</w:t>
      </w:r>
    </w:p>
    <w:p w:rsidR="0076718F" w:rsidRDefault="0076718F">
      <w:pPr>
        <w:spacing w:after="200" w:line="276" w:lineRule="auto"/>
        <w:rPr>
          <w:i/>
          <w:iCs/>
          <w:noProof/>
        </w:rPr>
      </w:pPr>
      <w:r>
        <w:rPr>
          <w:i/>
          <w:iCs/>
          <w:noProof/>
        </w:rPr>
        <w:br w:type="page"/>
      </w:r>
    </w:p>
    <w:p w:rsidR="007A73E3" w:rsidRPr="00030767" w:rsidRDefault="007A73E3" w:rsidP="007A73E3">
      <w:pPr>
        <w:ind w:firstLine="360"/>
        <w:rPr>
          <w:b/>
          <w:lang w:eastAsia="pl-PL"/>
        </w:rPr>
      </w:pPr>
      <w:r>
        <w:rPr>
          <w:i/>
          <w:iCs/>
          <w:noProof/>
        </w:rPr>
        <w:t xml:space="preserve">Образец № </w:t>
      </w:r>
      <w:r w:rsidR="00847FEA">
        <w:rPr>
          <w:i/>
          <w:iCs/>
          <w:noProof/>
        </w:rPr>
        <w:t>3</w:t>
      </w:r>
      <w:r w:rsidRPr="00B0369F">
        <w:rPr>
          <w:i/>
          <w:iCs/>
          <w:noProof/>
        </w:rPr>
        <w:t xml:space="preserve">. </w:t>
      </w:r>
      <w:r>
        <w:rPr>
          <w:i/>
          <w:iCs/>
          <w:noProof/>
        </w:rPr>
        <w:t>Техническо предложение</w:t>
      </w:r>
    </w:p>
    <w:p w:rsidR="007A73E3" w:rsidRPr="00030767" w:rsidRDefault="007A73E3" w:rsidP="007A73E3">
      <w:pPr>
        <w:jc w:val="center"/>
        <w:outlineLvl w:val="0"/>
        <w:rPr>
          <w:b/>
          <w:sz w:val="32"/>
          <w:szCs w:val="32"/>
        </w:rPr>
      </w:pPr>
    </w:p>
    <w:p w:rsidR="00180977" w:rsidRPr="00180977" w:rsidRDefault="00180977" w:rsidP="00180977">
      <w:pPr>
        <w:pStyle w:val="1"/>
        <w:jc w:val="center"/>
        <w:rPr>
          <w:b/>
          <w:sz w:val="24"/>
        </w:rPr>
      </w:pPr>
      <w:r w:rsidRPr="00180977">
        <w:rPr>
          <w:b/>
          <w:sz w:val="24"/>
        </w:rPr>
        <w:t>ТЕХНИЧЕСКО ПРЕДЛОЖЕНИЕ</w:t>
      </w:r>
    </w:p>
    <w:p w:rsidR="00180977" w:rsidRPr="00180977" w:rsidRDefault="00180977" w:rsidP="00180977">
      <w:pPr>
        <w:pStyle w:val="1"/>
        <w:jc w:val="center"/>
        <w:rPr>
          <w:b/>
          <w:sz w:val="24"/>
        </w:rPr>
      </w:pPr>
      <w:r w:rsidRPr="00180977">
        <w:rPr>
          <w:b/>
          <w:sz w:val="24"/>
        </w:rPr>
        <w:t>за изпълнение на обществена поръчка с предмет:</w:t>
      </w:r>
    </w:p>
    <w:p w:rsidR="00180977" w:rsidRPr="001840A3" w:rsidRDefault="00180977" w:rsidP="00180977"/>
    <w:p w:rsidR="00180977" w:rsidRPr="00857902" w:rsidRDefault="00180977" w:rsidP="00180977">
      <w:pPr>
        <w:ind w:firstLine="708"/>
        <w:jc w:val="both"/>
      </w:pPr>
      <w:r w:rsidRPr="00857902">
        <w:rPr>
          <w:b/>
        </w:rPr>
        <w:t>„Доставка на строителни материали и свързани с тях изделия за теку</w:t>
      </w:r>
      <w:r w:rsidR="006B7E8F">
        <w:rPr>
          <w:b/>
        </w:rPr>
        <w:t xml:space="preserve">щата поддръжка на </w:t>
      </w:r>
      <w:proofErr w:type="spellStart"/>
      <w:r w:rsidR="006B7E8F">
        <w:rPr>
          <w:b/>
        </w:rPr>
        <w:t>сградния</w:t>
      </w:r>
      <w:proofErr w:type="spellEnd"/>
      <w:r w:rsidR="006B7E8F">
        <w:rPr>
          <w:b/>
        </w:rPr>
        <w:t xml:space="preserve"> фонд на </w:t>
      </w:r>
      <w:r w:rsidR="006B7E8F" w:rsidRPr="006B7E8F">
        <w:rPr>
          <w:b/>
        </w:rPr>
        <w:t>СУ „Св. Климент Охридски“</w:t>
      </w:r>
      <w:r w:rsidR="006B7E8F">
        <w:rPr>
          <w:b/>
        </w:rPr>
        <w:t>“</w:t>
      </w:r>
      <w:r w:rsidRPr="00857902">
        <w:rPr>
          <w:b/>
        </w:rPr>
        <w:t>,</w:t>
      </w:r>
    </w:p>
    <w:p w:rsidR="00180977" w:rsidRDefault="00180977" w:rsidP="00180977">
      <w:pPr>
        <w:ind w:firstLine="709"/>
        <w:contextualSpacing/>
        <w:jc w:val="both"/>
        <w:rPr>
          <w:sz w:val="22"/>
          <w:szCs w:val="22"/>
        </w:rPr>
      </w:pPr>
    </w:p>
    <w:p w:rsidR="00180977" w:rsidRPr="00857902" w:rsidRDefault="00180977" w:rsidP="00180977">
      <w:pPr>
        <w:ind w:firstLine="709"/>
        <w:contextualSpacing/>
        <w:jc w:val="both"/>
        <w:rPr>
          <w:sz w:val="22"/>
          <w:szCs w:val="22"/>
        </w:rPr>
      </w:pPr>
      <w:r w:rsidRPr="00857902">
        <w:rPr>
          <w:sz w:val="22"/>
          <w:szCs w:val="22"/>
        </w:rPr>
        <w:t>Долуподписаният /-</w:t>
      </w:r>
      <w:proofErr w:type="spellStart"/>
      <w:r w:rsidRPr="00857902">
        <w:rPr>
          <w:sz w:val="22"/>
          <w:szCs w:val="22"/>
        </w:rPr>
        <w:t>ната</w:t>
      </w:r>
      <w:proofErr w:type="spellEnd"/>
      <w:r w:rsidRPr="00857902">
        <w:rPr>
          <w:sz w:val="22"/>
          <w:szCs w:val="22"/>
        </w:rPr>
        <w:t>/</w:t>
      </w:r>
    </w:p>
    <w:p w:rsidR="00180977" w:rsidRPr="00857902" w:rsidRDefault="00180977" w:rsidP="00180977">
      <w:pPr>
        <w:ind w:firstLine="709"/>
        <w:jc w:val="both"/>
        <w:rPr>
          <w:sz w:val="22"/>
          <w:szCs w:val="22"/>
        </w:rPr>
      </w:pPr>
      <w:r w:rsidRPr="00857902">
        <w:rPr>
          <w:sz w:val="22"/>
          <w:szCs w:val="22"/>
        </w:rPr>
        <w:t>.....................................................................................................................................</w:t>
      </w:r>
      <w:r>
        <w:rPr>
          <w:sz w:val="22"/>
          <w:szCs w:val="22"/>
        </w:rPr>
        <w:t>...................</w:t>
      </w:r>
    </w:p>
    <w:p w:rsidR="00180977" w:rsidRPr="00857902" w:rsidRDefault="00180977" w:rsidP="00180977">
      <w:pPr>
        <w:ind w:firstLine="709"/>
        <w:jc w:val="center"/>
        <w:rPr>
          <w:sz w:val="22"/>
          <w:szCs w:val="22"/>
        </w:rPr>
      </w:pPr>
      <w:r w:rsidRPr="00857902">
        <w:rPr>
          <w:i/>
          <w:iCs/>
          <w:sz w:val="22"/>
          <w:szCs w:val="22"/>
        </w:rPr>
        <w:t>(трите имена)</w:t>
      </w:r>
    </w:p>
    <w:p w:rsidR="00180977" w:rsidRPr="00857902" w:rsidRDefault="00180977" w:rsidP="00180977">
      <w:pPr>
        <w:ind w:firstLine="709"/>
        <w:jc w:val="both"/>
        <w:rPr>
          <w:sz w:val="22"/>
          <w:szCs w:val="22"/>
        </w:rPr>
      </w:pPr>
      <w:r w:rsidRPr="00857902">
        <w:rPr>
          <w:sz w:val="22"/>
          <w:szCs w:val="22"/>
        </w:rPr>
        <w:t>ЕГН:........................... с лична карта № ........................., издадена на.................. от МВР - .................</w:t>
      </w:r>
    </w:p>
    <w:p w:rsidR="00180977" w:rsidRPr="00857902" w:rsidRDefault="00180977" w:rsidP="00180977">
      <w:pPr>
        <w:ind w:firstLine="709"/>
        <w:jc w:val="both"/>
        <w:rPr>
          <w:sz w:val="22"/>
          <w:szCs w:val="22"/>
        </w:rPr>
      </w:pPr>
      <w:r w:rsidRPr="00857902">
        <w:rPr>
          <w:sz w:val="22"/>
          <w:szCs w:val="22"/>
        </w:rPr>
        <w:t>с постоянен адрес .....................................................................................................................................</w:t>
      </w:r>
    </w:p>
    <w:p w:rsidR="00180977" w:rsidRPr="00857902" w:rsidRDefault="00180977" w:rsidP="00180977">
      <w:pPr>
        <w:ind w:firstLine="709"/>
        <w:jc w:val="both"/>
        <w:rPr>
          <w:sz w:val="22"/>
          <w:szCs w:val="22"/>
        </w:rPr>
      </w:pPr>
      <w:r w:rsidRPr="00857902">
        <w:rPr>
          <w:sz w:val="22"/>
          <w:szCs w:val="22"/>
        </w:rPr>
        <w:t>в качеството ми на ..................................................................................................................................</w:t>
      </w:r>
    </w:p>
    <w:p w:rsidR="00180977" w:rsidRPr="00857902" w:rsidRDefault="00180977" w:rsidP="00180977">
      <w:pPr>
        <w:ind w:firstLine="709"/>
        <w:jc w:val="both"/>
        <w:rPr>
          <w:sz w:val="22"/>
          <w:szCs w:val="22"/>
        </w:rPr>
      </w:pPr>
      <w:r w:rsidRPr="00857902">
        <w:rPr>
          <w:sz w:val="22"/>
          <w:szCs w:val="22"/>
        </w:rPr>
        <w:t>на ................................................................................................................................................................</w:t>
      </w:r>
    </w:p>
    <w:p w:rsidR="00180977" w:rsidRPr="00857902" w:rsidRDefault="00180977" w:rsidP="00180977">
      <w:pPr>
        <w:ind w:firstLine="709"/>
        <w:jc w:val="center"/>
        <w:rPr>
          <w:sz w:val="22"/>
          <w:szCs w:val="22"/>
        </w:rPr>
      </w:pPr>
      <w:r w:rsidRPr="00857902">
        <w:rPr>
          <w:i/>
          <w:iCs/>
          <w:sz w:val="22"/>
          <w:szCs w:val="22"/>
        </w:rPr>
        <w:t>(посочете участника/ ЮЛ/ЕТ/ФЛ/ обединение)</w:t>
      </w:r>
    </w:p>
    <w:p w:rsidR="00180977" w:rsidRPr="00857902" w:rsidRDefault="00180977" w:rsidP="00180977">
      <w:pPr>
        <w:ind w:firstLine="709"/>
        <w:jc w:val="both"/>
        <w:rPr>
          <w:sz w:val="22"/>
          <w:szCs w:val="22"/>
        </w:rPr>
      </w:pPr>
      <w:r w:rsidRPr="00857902">
        <w:rPr>
          <w:sz w:val="22"/>
          <w:szCs w:val="22"/>
        </w:rPr>
        <w:t>Вписан в ТР на АВ с ЕИК .........................................</w:t>
      </w:r>
    </w:p>
    <w:p w:rsidR="00180977" w:rsidRPr="00857902" w:rsidRDefault="00180977" w:rsidP="00180977">
      <w:pPr>
        <w:ind w:firstLine="709"/>
        <w:jc w:val="both"/>
        <w:rPr>
          <w:sz w:val="22"/>
          <w:szCs w:val="22"/>
        </w:rPr>
      </w:pPr>
      <w:r w:rsidRPr="00857902">
        <w:rPr>
          <w:sz w:val="22"/>
          <w:szCs w:val="22"/>
        </w:rPr>
        <w:t>със седалище и адрес на управление</w:t>
      </w:r>
    </w:p>
    <w:p w:rsidR="00180977" w:rsidRPr="00857902" w:rsidRDefault="00180977" w:rsidP="00180977">
      <w:pPr>
        <w:ind w:firstLine="709"/>
        <w:jc w:val="both"/>
        <w:rPr>
          <w:sz w:val="22"/>
          <w:szCs w:val="22"/>
        </w:rPr>
      </w:pPr>
      <w:r w:rsidRPr="00857902">
        <w:rPr>
          <w:sz w:val="22"/>
          <w:szCs w:val="22"/>
        </w:rPr>
        <w:t>.....................................................................................................................................</w:t>
      </w:r>
      <w:r>
        <w:rPr>
          <w:sz w:val="22"/>
          <w:szCs w:val="22"/>
        </w:rPr>
        <w:t>..................</w:t>
      </w:r>
    </w:p>
    <w:p w:rsidR="00180977" w:rsidRDefault="00180977" w:rsidP="00180977">
      <w:pPr>
        <w:pStyle w:val="a3"/>
        <w:spacing w:after="0"/>
        <w:ind w:firstLine="709"/>
        <w:rPr>
          <w:b/>
          <w:bCs/>
        </w:rPr>
      </w:pPr>
    </w:p>
    <w:p w:rsidR="00180977" w:rsidRPr="00857902" w:rsidRDefault="00180977" w:rsidP="00180977">
      <w:pPr>
        <w:pStyle w:val="a3"/>
        <w:spacing w:after="0"/>
        <w:ind w:firstLine="709"/>
        <w:rPr>
          <w:b/>
          <w:bCs/>
        </w:rPr>
      </w:pPr>
      <w:r w:rsidRPr="00857902">
        <w:rPr>
          <w:b/>
          <w:bCs/>
        </w:rPr>
        <w:t>УВАЖАЕМИ ДАМИ И ГОСПОДА,</w:t>
      </w:r>
    </w:p>
    <w:p w:rsidR="00180977" w:rsidRPr="00857902" w:rsidRDefault="00180977" w:rsidP="00180977">
      <w:pPr>
        <w:ind w:firstLine="708"/>
        <w:jc w:val="both"/>
      </w:pPr>
      <w:r w:rsidRPr="00857902">
        <w:t xml:space="preserve">Във връзка с обявената от Вас обществена поръчка с предмет: </w:t>
      </w:r>
      <w:r w:rsidRPr="000B5B24">
        <w:rPr>
          <w:b/>
        </w:rPr>
        <w:t xml:space="preserve">„Доставка на строителни материали и свързани с тях изделия за текущата поддръжка на </w:t>
      </w:r>
      <w:proofErr w:type="spellStart"/>
      <w:r w:rsidRPr="000B5B24">
        <w:rPr>
          <w:b/>
        </w:rPr>
        <w:t>сградния</w:t>
      </w:r>
      <w:proofErr w:type="spellEnd"/>
      <w:r w:rsidRPr="000B5B24">
        <w:rPr>
          <w:b/>
        </w:rPr>
        <w:t xml:space="preserve"> фонд”</w:t>
      </w:r>
      <w:r w:rsidR="006B7E8F">
        <w:rPr>
          <w:b/>
        </w:rPr>
        <w:t xml:space="preserve"> на </w:t>
      </w:r>
      <w:r w:rsidR="006B7E8F" w:rsidRPr="006B7E8F">
        <w:rPr>
          <w:b/>
        </w:rPr>
        <w:t>СУ „Св. Климент Охридски“</w:t>
      </w:r>
      <w:r w:rsidRPr="000B5B24">
        <w:rPr>
          <w:b/>
        </w:rPr>
        <w:t xml:space="preserve">, </w:t>
      </w:r>
      <w:r w:rsidRPr="00857902">
        <w:t>както следва:</w:t>
      </w:r>
    </w:p>
    <w:p w:rsidR="00180977" w:rsidRPr="00857902" w:rsidRDefault="00180977" w:rsidP="00180977">
      <w:pPr>
        <w:tabs>
          <w:tab w:val="left" w:pos="709"/>
          <w:tab w:val="left" w:pos="960"/>
        </w:tabs>
        <w:jc w:val="both"/>
      </w:pPr>
      <w:r w:rsidRPr="00857902">
        <w:tab/>
      </w:r>
    </w:p>
    <w:p w:rsidR="00180977" w:rsidRPr="00857902" w:rsidRDefault="00180977" w:rsidP="00180977">
      <w:pPr>
        <w:tabs>
          <w:tab w:val="left" w:pos="709"/>
          <w:tab w:val="left" w:pos="960"/>
        </w:tabs>
        <w:jc w:val="both"/>
      </w:pPr>
      <w:r w:rsidRPr="00857902">
        <w:tab/>
        <w:t xml:space="preserve">1. В случай, че бъдем определени за изпълнител на горе посочената обществена поръчка, Ви уверяваме, че за посочения период за изпълнение от </w:t>
      </w:r>
      <w:r w:rsidRPr="00857902">
        <w:rPr>
          <w:b/>
        </w:rPr>
        <w:t xml:space="preserve">24 /двадесет и четири/ месеца на поръчката, </w:t>
      </w:r>
      <w:r w:rsidRPr="00857902">
        <w:t xml:space="preserve">считано от датата на подписване на договора, ще бъдем на разположение и ще осигурим качествено и срочно доставка на заявените от Вас артикули. </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t xml:space="preserve">2. Сме съгласни да доставяме строителни материали, в обем и периодичност, в зависимост от нуждите на </w:t>
      </w:r>
      <w:r w:rsidRPr="000B5B24">
        <w:t>СУ „Св. Климент Охридски“</w:t>
      </w:r>
      <w:r w:rsidRPr="00857902">
        <w:rPr>
          <w:noProof/>
        </w:rPr>
        <w:t xml:space="preserve">, като за целта ще получаваме писмена заявка от Ваша страна. </w:t>
      </w:r>
    </w:p>
    <w:p w:rsidR="00180977" w:rsidRDefault="00180977" w:rsidP="00180977">
      <w:pPr>
        <w:tabs>
          <w:tab w:val="left" w:pos="709"/>
          <w:tab w:val="left" w:pos="960"/>
        </w:tabs>
        <w:autoSpaceDE w:val="0"/>
        <w:autoSpaceDN w:val="0"/>
        <w:adjustRightInd w:val="0"/>
        <w:jc w:val="both"/>
        <w:rPr>
          <w:b/>
          <w:noProof/>
        </w:rPr>
      </w:pPr>
      <w:r w:rsidRPr="00857902">
        <w:rPr>
          <w:noProof/>
        </w:rPr>
        <w:tab/>
        <w:t xml:space="preserve">3. </w:t>
      </w:r>
      <w:r w:rsidRPr="00857902">
        <w:rPr>
          <w:b/>
          <w:noProof/>
        </w:rPr>
        <w:t>Предлагаме срок за доста</w:t>
      </w:r>
      <w:r>
        <w:rPr>
          <w:b/>
          <w:noProof/>
        </w:rPr>
        <w:t>вка на заявените от Ваша страна</w:t>
      </w:r>
      <w:r w:rsidRPr="00857902">
        <w:rPr>
          <w:b/>
          <w:noProof/>
        </w:rPr>
        <w:t xml:space="preserve"> строителни материали …………. /……………………/ работни дни от датата </w:t>
      </w:r>
      <w:r w:rsidRPr="00B32F76">
        <w:rPr>
          <w:b/>
          <w:noProof/>
          <w:color w:val="000000"/>
        </w:rPr>
        <w:t>на изпращане</w:t>
      </w:r>
      <w:r w:rsidRPr="00992FF4">
        <w:rPr>
          <w:b/>
          <w:noProof/>
          <w:color w:val="FF0000"/>
        </w:rPr>
        <w:t xml:space="preserve"> </w:t>
      </w:r>
      <w:r>
        <w:rPr>
          <w:b/>
          <w:noProof/>
        </w:rPr>
        <w:t>на</w:t>
      </w:r>
      <w:r w:rsidRPr="00857902">
        <w:rPr>
          <w:b/>
          <w:noProof/>
        </w:rPr>
        <w:t xml:space="preserve"> заявка.</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r>
      <w:r w:rsidR="00B07DB3">
        <w:rPr>
          <w:noProof/>
          <w:lang w:val="en-US"/>
        </w:rPr>
        <w:t>4.</w:t>
      </w:r>
      <w:r w:rsidRPr="00857902">
        <w:rPr>
          <w:noProof/>
        </w:rPr>
        <w:t xml:space="preserve"> Ще доставяме строителни материали, които ще са оригинални и фабрично нови,  неупотребявани и ще отговарят на всички нормативи и стандарти за качество в Република България. Същите при доставка ще са придружени със съответните сертификати/декларации за съответствие, гаранционни карти и други, когато това е приложимо. </w:t>
      </w:r>
    </w:p>
    <w:p w:rsidR="00180977" w:rsidRPr="001A08DE" w:rsidRDefault="00B07DB3" w:rsidP="00180977">
      <w:pPr>
        <w:ind w:firstLine="709"/>
        <w:jc w:val="both"/>
      </w:pPr>
      <w:r>
        <w:rPr>
          <w:noProof/>
          <w:lang w:val="en-US"/>
        </w:rPr>
        <w:t>5</w:t>
      </w:r>
      <w:r w:rsidR="00180977" w:rsidRPr="00857902">
        <w:rPr>
          <w:noProof/>
        </w:rPr>
        <w:t xml:space="preserve">. </w:t>
      </w:r>
      <w:r w:rsidR="006B7E8F">
        <w:rPr>
          <w:noProof/>
        </w:rPr>
        <w:t>Съгласни сме</w:t>
      </w:r>
      <w:r w:rsidR="00180977">
        <w:rPr>
          <w:noProof/>
        </w:rPr>
        <w:t xml:space="preserve"> да доставяме заявените </w:t>
      </w:r>
      <w:r w:rsidR="00180977" w:rsidRPr="00857902">
        <w:rPr>
          <w:noProof/>
        </w:rPr>
        <w:t>строителни материали, и свързаните с тях помощни изделия, помощни строителни материали в</w:t>
      </w:r>
      <w:r w:rsidR="00180977">
        <w:rPr>
          <w:noProof/>
        </w:rPr>
        <w:t>ъв</w:t>
      </w:r>
      <w:r w:rsidR="00180977" w:rsidRPr="00857902">
        <w:rPr>
          <w:noProof/>
        </w:rPr>
        <w:t xml:space="preserve"> </w:t>
      </w:r>
      <w:r w:rsidR="00180977" w:rsidRPr="001A08DE">
        <w:t>Франко сградите на СУ „Св. Климент Охридски“ в гр. София, както следва:</w:t>
      </w:r>
    </w:p>
    <w:p w:rsidR="006B7E8F" w:rsidRPr="006B7E8F" w:rsidRDefault="006B7E8F" w:rsidP="006B7E8F">
      <w:pPr>
        <w:numPr>
          <w:ilvl w:val="0"/>
          <w:numId w:val="11"/>
        </w:numPr>
        <w:tabs>
          <w:tab w:val="left" w:pos="709"/>
          <w:tab w:val="left" w:pos="960"/>
        </w:tabs>
        <w:autoSpaceDE w:val="0"/>
        <w:autoSpaceDN w:val="0"/>
        <w:adjustRightInd w:val="0"/>
      </w:pPr>
      <w:r w:rsidRPr="006B7E8F">
        <w:t>Ректорат – гр.София, бул. „Цар Освободител“ № 15;</w:t>
      </w:r>
    </w:p>
    <w:p w:rsidR="006B7E8F" w:rsidRPr="006B7E8F" w:rsidRDefault="006B7E8F" w:rsidP="006B7E8F">
      <w:pPr>
        <w:numPr>
          <w:ilvl w:val="0"/>
          <w:numId w:val="11"/>
        </w:numPr>
        <w:tabs>
          <w:tab w:val="left" w:pos="709"/>
          <w:tab w:val="left" w:pos="960"/>
        </w:tabs>
        <w:autoSpaceDE w:val="0"/>
        <w:autoSpaceDN w:val="0"/>
        <w:adjustRightInd w:val="0"/>
      </w:pPr>
      <w:r w:rsidRPr="006B7E8F">
        <w:t>Факултет по Начална и Предучилищна Педагогика – гр.София,                      бул. „Шипченски проход“ № 69 А;</w:t>
      </w:r>
    </w:p>
    <w:p w:rsidR="006B7E8F" w:rsidRPr="006B7E8F" w:rsidRDefault="006B7E8F" w:rsidP="006B7E8F">
      <w:pPr>
        <w:numPr>
          <w:ilvl w:val="0"/>
          <w:numId w:val="11"/>
        </w:numPr>
        <w:tabs>
          <w:tab w:val="left" w:pos="709"/>
          <w:tab w:val="left" w:pos="960"/>
        </w:tabs>
        <w:autoSpaceDE w:val="0"/>
        <w:autoSpaceDN w:val="0"/>
        <w:adjustRightInd w:val="0"/>
      </w:pPr>
      <w:r w:rsidRPr="006B7E8F">
        <w:t xml:space="preserve">Департамент за Езиково Обучение – гр.София, ул. “Коста </w:t>
      </w:r>
      <w:proofErr w:type="spellStart"/>
      <w:r w:rsidRPr="006B7E8F">
        <w:t>Лулчев</w:t>
      </w:r>
      <w:proofErr w:type="spellEnd"/>
      <w:r w:rsidRPr="006B7E8F">
        <w:t>“ № 27;</w:t>
      </w:r>
    </w:p>
    <w:p w:rsidR="006B7E8F" w:rsidRPr="006B7E8F" w:rsidRDefault="006B7E8F" w:rsidP="006B7E8F">
      <w:pPr>
        <w:numPr>
          <w:ilvl w:val="0"/>
          <w:numId w:val="11"/>
        </w:numPr>
        <w:tabs>
          <w:tab w:val="left" w:pos="709"/>
          <w:tab w:val="left" w:pos="960"/>
        </w:tabs>
        <w:autoSpaceDE w:val="0"/>
        <w:autoSpaceDN w:val="0"/>
        <w:adjustRightInd w:val="0"/>
      </w:pPr>
      <w:proofErr w:type="spellStart"/>
      <w:r w:rsidRPr="006B7E8F">
        <w:t>Кампус</w:t>
      </w:r>
      <w:proofErr w:type="spellEnd"/>
      <w:r w:rsidRPr="006B7E8F">
        <w:t xml:space="preserve"> „Изток“ – гр.София, бул. „Цариградско шосе“ № 125, бл. 1, бл. 2, бл. 3 и бл. 4.;</w:t>
      </w:r>
    </w:p>
    <w:p w:rsidR="006B7E8F" w:rsidRPr="006B7E8F" w:rsidRDefault="006B7E8F" w:rsidP="006B7E8F">
      <w:pPr>
        <w:numPr>
          <w:ilvl w:val="0"/>
          <w:numId w:val="11"/>
        </w:numPr>
        <w:tabs>
          <w:tab w:val="left" w:pos="709"/>
          <w:tab w:val="left" w:pos="960"/>
        </w:tabs>
        <w:autoSpaceDE w:val="0"/>
        <w:autoSpaceDN w:val="0"/>
        <w:adjustRightInd w:val="0"/>
      </w:pPr>
      <w:r w:rsidRPr="006B7E8F">
        <w:t xml:space="preserve">Факултет по Журналистика и Масови Комуникации и Университетски Ботанически Градини – гр.София, ул. „Московска“ № 49; </w:t>
      </w:r>
    </w:p>
    <w:p w:rsidR="006B7E8F" w:rsidRPr="006B7E8F" w:rsidRDefault="006B7E8F" w:rsidP="006B7E8F">
      <w:pPr>
        <w:numPr>
          <w:ilvl w:val="0"/>
          <w:numId w:val="11"/>
        </w:numPr>
        <w:tabs>
          <w:tab w:val="left" w:pos="709"/>
          <w:tab w:val="left" w:pos="960"/>
        </w:tabs>
        <w:autoSpaceDE w:val="0"/>
        <w:autoSpaceDN w:val="0"/>
        <w:adjustRightInd w:val="0"/>
      </w:pPr>
      <w:r w:rsidRPr="006B7E8F">
        <w:t>Биологически факултет – гр.София, бул. „Драган Цанков“ № 8;</w:t>
      </w:r>
    </w:p>
    <w:p w:rsidR="006B7E8F" w:rsidRPr="006B7E8F" w:rsidRDefault="006B7E8F" w:rsidP="006B7E8F">
      <w:pPr>
        <w:numPr>
          <w:ilvl w:val="0"/>
          <w:numId w:val="11"/>
        </w:numPr>
        <w:tabs>
          <w:tab w:val="left" w:pos="709"/>
          <w:tab w:val="left" w:pos="960"/>
        </w:tabs>
        <w:autoSpaceDE w:val="0"/>
        <w:autoSpaceDN w:val="0"/>
        <w:adjustRightInd w:val="0"/>
      </w:pPr>
      <w:proofErr w:type="spellStart"/>
      <w:r w:rsidRPr="006B7E8F">
        <w:t>Кампус</w:t>
      </w:r>
      <w:proofErr w:type="spellEnd"/>
      <w:r w:rsidRPr="006B7E8F">
        <w:t xml:space="preserve"> „Лозенец“ – гр.София, бул. „Джеймс </w:t>
      </w:r>
      <w:proofErr w:type="spellStart"/>
      <w:r w:rsidRPr="006B7E8F">
        <w:t>Баучер</w:t>
      </w:r>
      <w:proofErr w:type="spellEnd"/>
      <w:r w:rsidRPr="006B7E8F">
        <w:t>“ № 1-5;</w:t>
      </w:r>
    </w:p>
    <w:p w:rsidR="006B7E8F" w:rsidRPr="006B7E8F" w:rsidRDefault="006B7E8F" w:rsidP="006B7E8F">
      <w:pPr>
        <w:numPr>
          <w:ilvl w:val="0"/>
          <w:numId w:val="11"/>
        </w:numPr>
        <w:tabs>
          <w:tab w:val="left" w:pos="709"/>
          <w:tab w:val="left" w:pos="960"/>
        </w:tabs>
        <w:autoSpaceDE w:val="0"/>
        <w:autoSpaceDN w:val="0"/>
        <w:adjustRightInd w:val="0"/>
      </w:pPr>
      <w:r w:rsidRPr="006B7E8F">
        <w:t>Институт „</w:t>
      </w:r>
      <w:proofErr w:type="spellStart"/>
      <w:r w:rsidRPr="006B7E8F">
        <w:t>Конфуций</w:t>
      </w:r>
      <w:proofErr w:type="spellEnd"/>
      <w:r w:rsidRPr="006B7E8F">
        <w:t>“ – гр.София, бул. „Александър Стамболийски“ № 82;</w:t>
      </w:r>
    </w:p>
    <w:p w:rsidR="006B7E8F" w:rsidRPr="006B7E8F" w:rsidRDefault="006B7E8F" w:rsidP="006B7E8F">
      <w:pPr>
        <w:numPr>
          <w:ilvl w:val="0"/>
          <w:numId w:val="11"/>
        </w:numPr>
        <w:tabs>
          <w:tab w:val="left" w:pos="709"/>
          <w:tab w:val="left" w:pos="960"/>
        </w:tabs>
        <w:autoSpaceDE w:val="0"/>
        <w:autoSpaceDN w:val="0"/>
        <w:adjustRightInd w:val="0"/>
      </w:pPr>
      <w:r w:rsidRPr="006B7E8F">
        <w:t>Център за Източни Езици и Култури – гр.София, бул. „Тодор Александров“ № 79;</w:t>
      </w:r>
    </w:p>
    <w:p w:rsidR="006B7E8F" w:rsidRPr="006B7E8F" w:rsidRDefault="006B7E8F" w:rsidP="006B7E8F">
      <w:pPr>
        <w:numPr>
          <w:ilvl w:val="0"/>
          <w:numId w:val="11"/>
        </w:numPr>
        <w:tabs>
          <w:tab w:val="left" w:pos="709"/>
          <w:tab w:val="left" w:pos="960"/>
        </w:tabs>
        <w:autoSpaceDE w:val="0"/>
        <w:autoSpaceDN w:val="0"/>
        <w:adjustRightInd w:val="0"/>
      </w:pPr>
      <w:r w:rsidRPr="006B7E8F">
        <w:t xml:space="preserve">Център за </w:t>
      </w:r>
      <w:proofErr w:type="spellStart"/>
      <w:r w:rsidRPr="006B7E8F">
        <w:t>Славяно</w:t>
      </w:r>
      <w:proofErr w:type="spellEnd"/>
      <w:r w:rsidRPr="006B7E8F">
        <w:t xml:space="preserve"> - Византийски Проучвания „проф. Иван </w:t>
      </w:r>
      <w:proofErr w:type="spellStart"/>
      <w:r w:rsidRPr="006B7E8F">
        <w:t>Дуйчев</w:t>
      </w:r>
      <w:proofErr w:type="spellEnd"/>
      <w:r w:rsidRPr="006B7E8F">
        <w:t xml:space="preserve">“ – гр.София, ул. „проф. Иван </w:t>
      </w:r>
      <w:proofErr w:type="spellStart"/>
      <w:r w:rsidRPr="006B7E8F">
        <w:t>Дуйчев</w:t>
      </w:r>
      <w:proofErr w:type="spellEnd"/>
      <w:r w:rsidRPr="006B7E8F">
        <w:t>“ № 18;</w:t>
      </w:r>
    </w:p>
    <w:p w:rsidR="006B7E8F" w:rsidRPr="006B7E8F" w:rsidRDefault="006B7E8F" w:rsidP="006B7E8F">
      <w:pPr>
        <w:numPr>
          <w:ilvl w:val="0"/>
          <w:numId w:val="11"/>
        </w:numPr>
        <w:tabs>
          <w:tab w:val="left" w:pos="709"/>
          <w:tab w:val="left" w:pos="960"/>
        </w:tabs>
        <w:autoSpaceDE w:val="0"/>
        <w:autoSpaceDN w:val="0"/>
        <w:adjustRightInd w:val="0"/>
      </w:pPr>
      <w:r w:rsidRPr="006B7E8F">
        <w:t>Департамент за Информация и Усъвършенстване на Учители – гр.София, бул. „Цар Борис III“ № 224;</w:t>
      </w:r>
    </w:p>
    <w:p w:rsidR="006B7E8F" w:rsidRPr="006B7E8F" w:rsidRDefault="006B7E8F" w:rsidP="006B7E8F">
      <w:pPr>
        <w:numPr>
          <w:ilvl w:val="0"/>
          <w:numId w:val="11"/>
        </w:numPr>
        <w:tabs>
          <w:tab w:val="left" w:pos="709"/>
          <w:tab w:val="left" w:pos="960"/>
        </w:tabs>
        <w:autoSpaceDE w:val="0"/>
        <w:autoSpaceDN w:val="0"/>
        <w:adjustRightInd w:val="0"/>
      </w:pPr>
      <w:r w:rsidRPr="006B7E8F">
        <w:t>Богословски факултет – пл. „Света Неделя“ № 19;</w:t>
      </w:r>
    </w:p>
    <w:p w:rsidR="006B7E8F" w:rsidRPr="006B7E8F" w:rsidRDefault="006B7E8F" w:rsidP="006B7E8F">
      <w:pPr>
        <w:numPr>
          <w:ilvl w:val="0"/>
          <w:numId w:val="11"/>
        </w:numPr>
        <w:tabs>
          <w:tab w:val="left" w:pos="709"/>
          <w:tab w:val="left" w:pos="960"/>
        </w:tabs>
        <w:autoSpaceDE w:val="0"/>
        <w:autoSpaceDN w:val="0"/>
        <w:adjustRightInd w:val="0"/>
      </w:pPr>
      <w:r w:rsidRPr="006B7E8F">
        <w:t>Поделение Социално – Битово Обслужване – гр.София, бл. 42Б, ж.к. Студентски град;</w:t>
      </w:r>
    </w:p>
    <w:p w:rsidR="006B7E8F" w:rsidRPr="006B7E8F" w:rsidRDefault="006B7E8F" w:rsidP="006B7E8F">
      <w:pPr>
        <w:numPr>
          <w:ilvl w:val="0"/>
          <w:numId w:val="11"/>
        </w:numPr>
        <w:tabs>
          <w:tab w:val="left" w:pos="709"/>
          <w:tab w:val="left" w:pos="960"/>
        </w:tabs>
        <w:autoSpaceDE w:val="0"/>
        <w:autoSpaceDN w:val="0"/>
        <w:adjustRightInd w:val="0"/>
      </w:pPr>
      <w:r w:rsidRPr="006B7E8F">
        <w:t>с. Славейно, общ. Смолян;</w:t>
      </w:r>
    </w:p>
    <w:p w:rsidR="006B7E8F" w:rsidRPr="006B7E8F" w:rsidRDefault="006B7E8F" w:rsidP="006B7E8F">
      <w:pPr>
        <w:numPr>
          <w:ilvl w:val="0"/>
          <w:numId w:val="11"/>
        </w:numPr>
        <w:tabs>
          <w:tab w:val="left" w:pos="709"/>
          <w:tab w:val="left" w:pos="960"/>
        </w:tabs>
        <w:autoSpaceDE w:val="0"/>
        <w:autoSpaceDN w:val="0"/>
        <w:adjustRightInd w:val="0"/>
      </w:pPr>
      <w:r w:rsidRPr="006B7E8F">
        <w:t>с. Синеморец, общ. Царево;</w:t>
      </w:r>
    </w:p>
    <w:p w:rsidR="006B7E8F" w:rsidRPr="006B7E8F" w:rsidRDefault="006B7E8F" w:rsidP="006B7E8F">
      <w:pPr>
        <w:numPr>
          <w:ilvl w:val="0"/>
          <w:numId w:val="11"/>
        </w:numPr>
        <w:tabs>
          <w:tab w:val="left" w:pos="709"/>
          <w:tab w:val="left" w:pos="960"/>
        </w:tabs>
        <w:autoSpaceDE w:val="0"/>
        <w:autoSpaceDN w:val="0"/>
        <w:adjustRightInd w:val="0"/>
      </w:pPr>
      <w:r w:rsidRPr="006B7E8F">
        <w:t>гр. Балчик, местност „Двореца“, Университетска Ботаническа Градина;</w:t>
      </w:r>
    </w:p>
    <w:p w:rsidR="006B7E8F" w:rsidRPr="006B7E8F" w:rsidRDefault="006B7E8F" w:rsidP="006B7E8F">
      <w:pPr>
        <w:numPr>
          <w:ilvl w:val="0"/>
          <w:numId w:val="11"/>
        </w:numPr>
        <w:tabs>
          <w:tab w:val="left" w:pos="709"/>
          <w:tab w:val="left" w:pos="960"/>
        </w:tabs>
        <w:autoSpaceDE w:val="0"/>
        <w:autoSpaceDN w:val="0"/>
        <w:adjustRightInd w:val="0"/>
      </w:pPr>
      <w:r w:rsidRPr="006B7E8F">
        <w:t>гр. Варна, землището на кв. „Виница“, Университетска Ботаническа Градина;</w:t>
      </w:r>
    </w:p>
    <w:p w:rsidR="006B7E8F" w:rsidRDefault="006B7E8F" w:rsidP="006B7E8F">
      <w:pPr>
        <w:numPr>
          <w:ilvl w:val="0"/>
          <w:numId w:val="11"/>
        </w:numPr>
        <w:tabs>
          <w:tab w:val="left" w:pos="709"/>
          <w:tab w:val="left" w:pos="960"/>
        </w:tabs>
        <w:autoSpaceDE w:val="0"/>
        <w:autoSpaceDN w:val="0"/>
        <w:adjustRightInd w:val="0"/>
      </w:pPr>
      <w:r w:rsidRPr="006B7E8F">
        <w:t>Гр. Китен, Творчески Дом Китен.</w:t>
      </w:r>
    </w:p>
    <w:p w:rsidR="006B7E8F" w:rsidRDefault="006B7E8F" w:rsidP="006B7E8F">
      <w:pPr>
        <w:numPr>
          <w:ilvl w:val="0"/>
          <w:numId w:val="11"/>
        </w:numPr>
        <w:tabs>
          <w:tab w:val="left" w:pos="709"/>
          <w:tab w:val="left" w:pos="960"/>
        </w:tabs>
        <w:autoSpaceDE w:val="0"/>
        <w:autoSpaceDN w:val="0"/>
        <w:adjustRightInd w:val="0"/>
      </w:pPr>
      <w:r w:rsidRPr="006B7E8F">
        <w:t>Други сгради собственост на Възложителя;</w:t>
      </w:r>
    </w:p>
    <w:p w:rsidR="00180977" w:rsidRPr="00857902" w:rsidRDefault="00180977" w:rsidP="006B7E8F">
      <w:pPr>
        <w:tabs>
          <w:tab w:val="left" w:pos="709"/>
          <w:tab w:val="left" w:pos="960"/>
        </w:tabs>
        <w:autoSpaceDE w:val="0"/>
        <w:autoSpaceDN w:val="0"/>
        <w:adjustRightInd w:val="0"/>
        <w:rPr>
          <w:noProof/>
        </w:rPr>
      </w:pPr>
      <w:r w:rsidRPr="00857902">
        <w:rPr>
          <w:noProof/>
        </w:rPr>
        <w:t>, като разходите по доставката – транспорт, товарене, разтоварване, мита такси и т.н. са изцяло за наша сметка.</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r>
      <w:r w:rsidR="00B07DB3">
        <w:rPr>
          <w:noProof/>
          <w:lang w:val="en-US"/>
        </w:rPr>
        <w:t>6</w:t>
      </w:r>
      <w:r w:rsidRPr="00857902">
        <w:rPr>
          <w:noProof/>
        </w:rPr>
        <w:t xml:space="preserve">. </w:t>
      </w:r>
      <w:r w:rsidR="006B7E8F">
        <w:rPr>
          <w:noProof/>
        </w:rPr>
        <w:t>Съгласно сме</w:t>
      </w:r>
      <w:r w:rsidRPr="00857902">
        <w:rPr>
          <w:noProof/>
        </w:rPr>
        <w:t xml:space="preserve">, че включените в </w:t>
      </w:r>
      <w:r w:rsidRPr="00CD04C0">
        <w:rPr>
          <w:noProof/>
        </w:rPr>
        <w:t>Количествено-стойностната сметка (</w:t>
      </w:r>
      <w:r w:rsidRPr="004A477D">
        <w:rPr>
          <w:b/>
          <w:noProof/>
        </w:rPr>
        <w:t>Приложение № 1</w:t>
      </w:r>
      <w:r w:rsidRPr="00CD04C0">
        <w:rPr>
          <w:noProof/>
        </w:rPr>
        <w:t>)</w:t>
      </w:r>
      <w:r w:rsidRPr="00857902">
        <w:rPr>
          <w:noProof/>
        </w:rPr>
        <w:t xml:space="preserve"> от документацията за участие в обществената поръчка, артикули са прогнозни по вид и количество и </w:t>
      </w:r>
      <w:r w:rsidRPr="001A08DE">
        <w:t>СУ „Св. Климент Охридски“</w:t>
      </w:r>
      <w:r w:rsidRPr="00857902">
        <w:rPr>
          <w:noProof/>
        </w:rPr>
        <w:t xml:space="preserve"> не се ангажира с тяхното пълно усвояване. </w:t>
      </w:r>
      <w:r>
        <w:rPr>
          <w:noProof/>
        </w:rPr>
        <w:t>С</w:t>
      </w:r>
      <w:r w:rsidRPr="00857902">
        <w:rPr>
          <w:noProof/>
        </w:rPr>
        <w:t xml:space="preserve">троителни материали, и свързаните с тях изделия, помощни строителни материали ще бъдат заявявани от Възложителя при възникнала необходимост. </w:t>
      </w:r>
    </w:p>
    <w:p w:rsidR="00180977" w:rsidRPr="00857902" w:rsidRDefault="00180977" w:rsidP="00180977">
      <w:pPr>
        <w:tabs>
          <w:tab w:val="left" w:pos="709"/>
          <w:tab w:val="left" w:pos="960"/>
        </w:tabs>
        <w:autoSpaceDE w:val="0"/>
        <w:autoSpaceDN w:val="0"/>
        <w:adjustRightInd w:val="0"/>
        <w:jc w:val="both"/>
        <w:rPr>
          <w:noProof/>
        </w:rPr>
      </w:pPr>
      <w:r w:rsidRPr="00857902">
        <w:rPr>
          <w:noProof/>
        </w:rPr>
        <w:tab/>
      </w:r>
      <w:r w:rsidR="00B07DB3">
        <w:rPr>
          <w:noProof/>
          <w:lang w:val="en-US"/>
        </w:rPr>
        <w:t>7</w:t>
      </w:r>
      <w:r w:rsidRPr="00857902">
        <w:rPr>
          <w:noProof/>
        </w:rPr>
        <w:t xml:space="preserve">. </w:t>
      </w:r>
      <w:r>
        <w:rPr>
          <w:noProof/>
        </w:rPr>
        <w:t>Съгласни сме</w:t>
      </w:r>
      <w:r w:rsidRPr="00857902">
        <w:rPr>
          <w:noProof/>
        </w:rPr>
        <w:t xml:space="preserve"> да заменим изцяло за своя сметка всички дефек</w:t>
      </w:r>
      <w:r>
        <w:rPr>
          <w:noProof/>
        </w:rPr>
        <w:t>тни или некачествени материали</w:t>
      </w:r>
      <w:r w:rsidRPr="00857902">
        <w:rPr>
          <w:noProof/>
        </w:rPr>
        <w:t xml:space="preserve"> и свързаните с тях изделия, по</w:t>
      </w:r>
      <w:r>
        <w:rPr>
          <w:noProof/>
        </w:rPr>
        <w:t>мощни строителни материали</w:t>
      </w:r>
      <w:r w:rsidRPr="00857902">
        <w:rPr>
          <w:noProof/>
        </w:rPr>
        <w:t xml:space="preserve">. </w:t>
      </w:r>
    </w:p>
    <w:p w:rsidR="00180977" w:rsidRDefault="00180977" w:rsidP="00180977">
      <w:pPr>
        <w:widowControl w:val="0"/>
        <w:spacing w:line="220" w:lineRule="exact"/>
        <w:jc w:val="both"/>
        <w:rPr>
          <w:rFonts w:eastAsia="Courier New"/>
          <w:color w:val="000000"/>
          <w:lang w:bidi="bg-BG"/>
        </w:rPr>
      </w:pPr>
      <w:r>
        <w:rPr>
          <w:noProof/>
        </w:rPr>
        <w:tab/>
      </w:r>
      <w:r w:rsidR="00B07DB3">
        <w:rPr>
          <w:noProof/>
          <w:lang w:val="en-US"/>
        </w:rPr>
        <w:t>8</w:t>
      </w:r>
      <w:r w:rsidRPr="0066738A">
        <w:rPr>
          <w:noProof/>
        </w:rPr>
        <w:t xml:space="preserve">. </w:t>
      </w:r>
      <w:r w:rsidRPr="0066738A">
        <w:rPr>
          <w:bCs/>
          <w:lang w:bidi="bg-BG"/>
        </w:rPr>
        <w:t>Съгласни сме</w:t>
      </w:r>
      <w:r w:rsidRPr="0066738A">
        <w:rPr>
          <w:rFonts w:eastAsia="Courier New"/>
          <w:color w:val="000000"/>
          <w:lang w:bidi="bg-BG"/>
        </w:rPr>
        <w:t xml:space="preserve"> всички доставени материали да отговарят на актуалните (действащи в момента на провеждане на конкурса) Български държавни стандарти или еквивалентни международни стандарти.</w:t>
      </w:r>
    </w:p>
    <w:p w:rsidR="00180977" w:rsidRDefault="00B07DB3" w:rsidP="00180977">
      <w:pPr>
        <w:widowControl w:val="0"/>
        <w:ind w:firstLine="720"/>
        <w:contextualSpacing/>
        <w:jc w:val="both"/>
        <w:rPr>
          <w:rFonts w:eastAsia="Courier New"/>
          <w:color w:val="000000"/>
          <w:lang w:bidi="bg-BG"/>
        </w:rPr>
      </w:pPr>
      <w:r>
        <w:rPr>
          <w:rFonts w:eastAsia="Courier New"/>
          <w:color w:val="000000"/>
          <w:lang w:val="en-US" w:bidi="bg-BG"/>
        </w:rPr>
        <w:t>9</w:t>
      </w:r>
      <w:r w:rsidR="00180977">
        <w:rPr>
          <w:rFonts w:eastAsia="Courier New"/>
          <w:b/>
          <w:color w:val="000000"/>
          <w:lang w:bidi="bg-BG"/>
        </w:rPr>
        <w:t>.</w:t>
      </w:r>
      <w:r w:rsidR="00180977" w:rsidRPr="000B5B24">
        <w:rPr>
          <w:rFonts w:eastAsia="Courier New"/>
          <w:b/>
          <w:color w:val="000000"/>
          <w:lang w:bidi="bg-BG"/>
        </w:rPr>
        <w:t xml:space="preserve"> </w:t>
      </w:r>
      <w:r w:rsidR="00180977">
        <w:rPr>
          <w:rFonts w:eastAsia="Courier New"/>
          <w:color w:val="000000"/>
          <w:lang w:bidi="bg-BG"/>
        </w:rPr>
        <w:t>Съгласни</w:t>
      </w:r>
      <w:r w:rsidR="00180977" w:rsidRPr="000B5B24">
        <w:rPr>
          <w:rFonts w:eastAsia="Courier New"/>
          <w:b/>
          <w:color w:val="000000"/>
          <w:lang w:bidi="bg-BG"/>
        </w:rPr>
        <w:t xml:space="preserve"> </w:t>
      </w:r>
      <w:r w:rsidR="00180977">
        <w:rPr>
          <w:rFonts w:eastAsia="Courier New"/>
          <w:color w:val="000000"/>
          <w:lang w:bidi="bg-BG"/>
        </w:rPr>
        <w:t>в</w:t>
      </w:r>
      <w:r w:rsidR="00180977" w:rsidRPr="000B5B24">
        <w:rPr>
          <w:rFonts w:eastAsia="Courier New"/>
          <w:color w:val="000000"/>
          <w:lang w:bidi="bg-BG"/>
        </w:rPr>
        <w:t>сички доставени материали да отговарят на действащите</w:t>
      </w:r>
      <w:r w:rsidR="00180977">
        <w:rPr>
          <w:rFonts w:eastAsia="Courier New"/>
          <w:color w:val="000000"/>
          <w:lang w:bidi="bg-BG"/>
        </w:rPr>
        <w:t xml:space="preserve"> </w:t>
      </w:r>
      <w:r w:rsidR="00180977" w:rsidRPr="000B5B24">
        <w:rPr>
          <w:rFonts w:eastAsia="Courier New"/>
          <w:color w:val="000000"/>
          <w:lang w:bidi="bg-BG"/>
        </w:rPr>
        <w:t>Български държавни стандарти или еквивалентни международни стандарти.</w:t>
      </w:r>
    </w:p>
    <w:p w:rsidR="00180977" w:rsidRPr="004A477D" w:rsidRDefault="00180977" w:rsidP="00180977">
      <w:pPr>
        <w:ind w:firstLine="708"/>
        <w:jc w:val="both"/>
      </w:pPr>
      <w:r w:rsidRPr="004A477D">
        <w:t>1</w:t>
      </w:r>
      <w:r w:rsidR="00B07DB3">
        <w:rPr>
          <w:lang w:val="en-US"/>
        </w:rPr>
        <w:t>0</w:t>
      </w:r>
      <w:r w:rsidRPr="004A477D">
        <w:t xml:space="preserve">. </w:t>
      </w:r>
      <w:r>
        <w:t>Съгласни сме д</w:t>
      </w:r>
      <w:r w:rsidRPr="004A477D">
        <w:t xml:space="preserve">оставката </w:t>
      </w:r>
      <w:r>
        <w:t xml:space="preserve">да </w:t>
      </w:r>
      <w:r w:rsidRPr="004A477D">
        <w:t xml:space="preserve">се счита за завършена, когато </w:t>
      </w:r>
      <w:proofErr w:type="spellStart"/>
      <w:r w:rsidRPr="004A477D">
        <w:t>приемо-предавателния</w:t>
      </w:r>
      <w:proofErr w:type="spellEnd"/>
      <w:r w:rsidRPr="004A477D">
        <w:t xml:space="preserve"> протокол е разписан без забележки от отговорното за това лице</w:t>
      </w:r>
      <w:r>
        <w:t xml:space="preserve"> от страна на Възложителя</w:t>
      </w:r>
      <w:r w:rsidRPr="004A477D">
        <w:t>.</w:t>
      </w:r>
    </w:p>
    <w:p w:rsidR="00180977" w:rsidRPr="009D59D7" w:rsidRDefault="00180977" w:rsidP="00180977">
      <w:pPr>
        <w:ind w:firstLine="708"/>
        <w:jc w:val="both"/>
      </w:pPr>
      <w:r w:rsidRPr="004A477D">
        <w:t>1</w:t>
      </w:r>
      <w:r w:rsidR="00B07DB3">
        <w:rPr>
          <w:lang w:val="en-US"/>
        </w:rPr>
        <w:t>1</w:t>
      </w:r>
      <w:r w:rsidRPr="004A477D">
        <w:t>.</w:t>
      </w:r>
      <w:r>
        <w:t xml:space="preserve"> Съгласни сме з</w:t>
      </w:r>
      <w:r w:rsidRPr="009D59D7">
        <w:t xml:space="preserve">аявки за необходимите материали </w:t>
      </w:r>
      <w:r>
        <w:t>от страна на Възложителя да</w:t>
      </w:r>
      <w:r w:rsidRPr="009D59D7">
        <w:t xml:space="preserve"> се извършват от </w:t>
      </w:r>
      <w:r w:rsidR="006B7E8F">
        <w:t>упълномощени от него лица</w:t>
      </w:r>
      <w:r w:rsidRPr="009D59D7">
        <w:t>.</w:t>
      </w:r>
    </w:p>
    <w:p w:rsidR="00180977" w:rsidRPr="00857902" w:rsidRDefault="00180977" w:rsidP="00180977">
      <w:pPr>
        <w:tabs>
          <w:tab w:val="left" w:pos="709"/>
          <w:tab w:val="left" w:pos="960"/>
        </w:tabs>
        <w:autoSpaceDE w:val="0"/>
        <w:autoSpaceDN w:val="0"/>
        <w:adjustRightInd w:val="0"/>
        <w:jc w:val="both"/>
        <w:rPr>
          <w:b/>
          <w:bCs/>
          <w:i/>
          <w:iCs/>
          <w:color w:val="000000"/>
        </w:rPr>
      </w:pPr>
    </w:p>
    <w:p w:rsidR="00180977" w:rsidRDefault="00180977" w:rsidP="00180977">
      <w:pPr>
        <w:tabs>
          <w:tab w:val="left" w:pos="709"/>
          <w:tab w:val="left" w:pos="960"/>
        </w:tabs>
        <w:autoSpaceDE w:val="0"/>
        <w:autoSpaceDN w:val="0"/>
        <w:adjustRightInd w:val="0"/>
        <w:ind w:left="709"/>
        <w:jc w:val="both"/>
        <w:rPr>
          <w:b/>
          <w:bCs/>
          <w:i/>
          <w:iCs/>
          <w:color w:val="000000"/>
        </w:rPr>
      </w:pPr>
      <w:r>
        <w:rPr>
          <w:b/>
          <w:bCs/>
          <w:i/>
          <w:iCs/>
          <w:color w:val="000000"/>
        </w:rPr>
        <w:t>Приложения:</w:t>
      </w:r>
    </w:p>
    <w:p w:rsidR="00180977" w:rsidRPr="00857902" w:rsidRDefault="00180977" w:rsidP="00180977">
      <w:pPr>
        <w:tabs>
          <w:tab w:val="left" w:pos="709"/>
          <w:tab w:val="left" w:pos="960"/>
        </w:tabs>
        <w:autoSpaceDE w:val="0"/>
        <w:autoSpaceDN w:val="0"/>
        <w:adjustRightInd w:val="0"/>
        <w:ind w:left="709"/>
        <w:jc w:val="both"/>
        <w:rPr>
          <w:b/>
          <w:bCs/>
          <w:i/>
          <w:iCs/>
          <w:color w:val="000000"/>
        </w:rPr>
      </w:pPr>
      <w:r w:rsidRPr="00CD04C0">
        <w:rPr>
          <w:b/>
          <w:bCs/>
          <w:i/>
          <w:iCs/>
          <w:color w:val="000000"/>
        </w:rPr>
        <w:t>1. Подписана и подпечатана количествен</w:t>
      </w:r>
      <w:r w:rsidR="00C11395">
        <w:rPr>
          <w:b/>
          <w:bCs/>
          <w:i/>
          <w:iCs/>
          <w:color w:val="000000"/>
        </w:rPr>
        <w:t>а</w:t>
      </w:r>
      <w:r w:rsidRPr="00CD04C0">
        <w:rPr>
          <w:b/>
          <w:bCs/>
          <w:i/>
          <w:iCs/>
          <w:color w:val="000000"/>
        </w:rPr>
        <w:t xml:space="preserve"> сметка (Приложение№1) с наименование на производителя или търговско наименование на артикула;</w:t>
      </w:r>
    </w:p>
    <w:p w:rsidR="00180977" w:rsidRPr="00857902" w:rsidRDefault="00180977" w:rsidP="00180977">
      <w:pPr>
        <w:tabs>
          <w:tab w:val="left" w:pos="709"/>
          <w:tab w:val="left" w:pos="960"/>
        </w:tabs>
        <w:autoSpaceDE w:val="0"/>
        <w:autoSpaceDN w:val="0"/>
        <w:adjustRightInd w:val="0"/>
        <w:ind w:left="709"/>
        <w:jc w:val="both"/>
        <w:rPr>
          <w:b/>
          <w:bCs/>
          <w:i/>
          <w:iCs/>
          <w:color w:val="000000"/>
        </w:rPr>
      </w:pPr>
    </w:p>
    <w:p w:rsidR="00180977" w:rsidRPr="00857902" w:rsidRDefault="00180977" w:rsidP="00180977">
      <w:pPr>
        <w:ind w:firstLine="709"/>
        <w:jc w:val="both"/>
      </w:pPr>
      <w:r w:rsidRPr="00857902">
        <w:t>Дата:....................201</w:t>
      </w:r>
      <w:r w:rsidR="00FE688F">
        <w:t>8</w:t>
      </w:r>
      <w:r w:rsidRPr="00857902">
        <w:t>г.</w:t>
      </w:r>
      <w:r w:rsidRPr="00857902">
        <w:tab/>
      </w:r>
      <w:r w:rsidRPr="00857902">
        <w:tab/>
      </w:r>
      <w:r w:rsidRPr="00857902">
        <w:tab/>
      </w:r>
      <w:r w:rsidRPr="00857902">
        <w:rPr>
          <w:b/>
        </w:rPr>
        <w:t xml:space="preserve">              </w:t>
      </w:r>
      <w:r w:rsidRPr="00857902">
        <w:rPr>
          <w:b/>
          <w:shd w:val="clear" w:color="auto" w:fill="FEFEFE"/>
        </w:rPr>
        <w:t>УЧАСТНИК:</w:t>
      </w:r>
      <w:r w:rsidRPr="00857902">
        <w:rPr>
          <w:shd w:val="clear" w:color="auto" w:fill="FEFEFE"/>
        </w:rPr>
        <w:t xml:space="preserve"> .............................................</w:t>
      </w:r>
    </w:p>
    <w:p w:rsidR="00180977" w:rsidRPr="00857902" w:rsidRDefault="00180977" w:rsidP="00180977">
      <w:pPr>
        <w:ind w:firstLine="709"/>
        <w:jc w:val="both"/>
        <w:rPr>
          <w:shd w:val="clear" w:color="auto" w:fill="FEFEFE"/>
        </w:rPr>
      </w:pPr>
      <w:r w:rsidRPr="00857902">
        <w:rPr>
          <w:shd w:val="clear" w:color="auto" w:fill="FEFEFE"/>
          <w:vertAlign w:val="superscript"/>
        </w:rPr>
        <w:t xml:space="preserve">                                                                                                 </w:t>
      </w:r>
      <w:r>
        <w:rPr>
          <w:shd w:val="clear" w:color="auto" w:fill="FEFEFE"/>
          <w:vertAlign w:val="superscript"/>
        </w:rPr>
        <w:t xml:space="preserve">                  </w:t>
      </w:r>
      <w:r w:rsidRPr="00857902">
        <w:rPr>
          <w:shd w:val="clear" w:color="auto" w:fill="FEFEFE"/>
          <w:vertAlign w:val="superscript"/>
        </w:rPr>
        <w:t xml:space="preserve"> (подпис и печат)</w:t>
      </w:r>
      <w:r w:rsidRPr="00857902">
        <w:rPr>
          <w:shd w:val="clear" w:color="auto" w:fill="FEFEFE"/>
          <w:vertAlign w:val="superscript"/>
        </w:rPr>
        <w:tab/>
      </w:r>
      <w:r w:rsidRPr="00857902">
        <w:rPr>
          <w:shd w:val="clear" w:color="auto" w:fill="FEFEFE"/>
          <w:vertAlign w:val="superscript"/>
        </w:rPr>
        <w:tab/>
      </w:r>
      <w:r w:rsidRPr="00857902">
        <w:rPr>
          <w:shd w:val="clear" w:color="auto" w:fill="FEFEFE"/>
          <w:vertAlign w:val="superscript"/>
        </w:rPr>
        <w:tab/>
      </w:r>
      <w:r w:rsidRPr="00857902">
        <w:rPr>
          <w:shd w:val="clear" w:color="auto" w:fill="FEFEFE"/>
          <w:vertAlign w:val="superscript"/>
        </w:rPr>
        <w:tab/>
      </w:r>
      <w:r w:rsidRPr="00857902">
        <w:rPr>
          <w:shd w:val="clear" w:color="auto" w:fill="FEFEFE"/>
          <w:vertAlign w:val="superscript"/>
        </w:rPr>
        <w:tab/>
        <w:t xml:space="preserve">                                                                          </w:t>
      </w:r>
      <w:r w:rsidRPr="00857902">
        <w:rPr>
          <w:shd w:val="clear" w:color="auto" w:fill="FEFEFE"/>
        </w:rPr>
        <w:t>(..........................................................................)</w:t>
      </w:r>
    </w:p>
    <w:p w:rsidR="00180977" w:rsidRPr="00857902" w:rsidRDefault="00180977" w:rsidP="00180977">
      <w:pPr>
        <w:ind w:left="6371" w:firstLine="709"/>
        <w:rPr>
          <w:shd w:val="clear" w:color="auto" w:fill="FEFEFE"/>
          <w:vertAlign w:val="superscript"/>
        </w:rPr>
      </w:pPr>
      <w:r w:rsidRPr="00857902">
        <w:rPr>
          <w:shd w:val="clear" w:color="auto" w:fill="FEFEFE"/>
          <w:vertAlign w:val="superscript"/>
        </w:rPr>
        <w:t xml:space="preserve"> (име и фамилия)</w:t>
      </w:r>
    </w:p>
    <w:p w:rsidR="00847FEA" w:rsidRDefault="00847FEA" w:rsidP="0079598F">
      <w:pPr>
        <w:ind w:left="6371" w:firstLine="709"/>
        <w:rPr>
          <w:shd w:val="clear" w:color="auto" w:fill="FEFEFE"/>
          <w:vertAlign w:val="superscript"/>
        </w:rPr>
      </w:pPr>
    </w:p>
    <w:p w:rsidR="006B7E8F" w:rsidRDefault="006B7E8F">
      <w:pPr>
        <w:spacing w:after="200" w:line="276" w:lineRule="auto"/>
        <w:rPr>
          <w:i/>
          <w:iCs/>
          <w:noProof/>
        </w:rPr>
      </w:pPr>
      <w:r>
        <w:rPr>
          <w:i/>
          <w:iCs/>
          <w:noProof/>
        </w:rPr>
        <w:br w:type="page"/>
      </w:r>
    </w:p>
    <w:p w:rsidR="007A73E3" w:rsidRPr="00180977" w:rsidRDefault="007A73E3" w:rsidP="00180977">
      <w:pPr>
        <w:spacing w:after="200" w:line="276" w:lineRule="auto"/>
        <w:rPr>
          <w:shd w:val="clear" w:color="auto" w:fill="FEFEFE"/>
          <w:vertAlign w:val="superscript"/>
        </w:rPr>
      </w:pPr>
      <w:r w:rsidRPr="007A73E3">
        <w:rPr>
          <w:i/>
          <w:iCs/>
          <w:noProof/>
        </w:rPr>
        <w:t xml:space="preserve">Образец № </w:t>
      </w:r>
      <w:r w:rsidR="00847FEA">
        <w:rPr>
          <w:i/>
          <w:iCs/>
          <w:noProof/>
        </w:rPr>
        <w:t>4</w:t>
      </w:r>
      <w:r w:rsidRPr="007A73E3">
        <w:rPr>
          <w:i/>
          <w:iCs/>
          <w:noProof/>
        </w:rPr>
        <w:t>. Декларация</w:t>
      </w:r>
      <w:r w:rsidRPr="00B0369F">
        <w:rPr>
          <w:i/>
          <w:iCs/>
          <w:noProof/>
        </w:rPr>
        <w:t xml:space="preserve"> за съг</w:t>
      </w:r>
      <w:r>
        <w:rPr>
          <w:i/>
          <w:iCs/>
          <w:noProof/>
        </w:rPr>
        <w:t xml:space="preserve">ласие с клаузите на приложения </w:t>
      </w:r>
      <w:r w:rsidRPr="00B0369F">
        <w:rPr>
          <w:i/>
          <w:iCs/>
          <w:noProof/>
        </w:rPr>
        <w:t>проект на договор</w:t>
      </w:r>
    </w:p>
    <w:p w:rsidR="007A73E3" w:rsidRPr="008E1E36" w:rsidRDefault="007A73E3" w:rsidP="007A73E3">
      <w:pPr>
        <w:spacing w:before="480"/>
        <w:jc w:val="center"/>
        <w:rPr>
          <w:b/>
          <w:bCs/>
        </w:rPr>
      </w:pPr>
      <w:r w:rsidRPr="008E1E36">
        <w:rPr>
          <w:b/>
          <w:bCs/>
        </w:rPr>
        <w:t>ДЕКЛАРАЦИЯ</w:t>
      </w:r>
    </w:p>
    <w:p w:rsidR="007A73E3" w:rsidRPr="008E1E36" w:rsidRDefault="007A73E3" w:rsidP="007A73E3">
      <w:pPr>
        <w:spacing w:before="120"/>
        <w:jc w:val="center"/>
      </w:pPr>
      <w:r w:rsidRPr="008E1E36">
        <w:t>за съгласие с клаузите на приложения проект на договор</w:t>
      </w:r>
    </w:p>
    <w:p w:rsidR="007A73E3" w:rsidRPr="008E1E36" w:rsidRDefault="007A73E3" w:rsidP="007A73E3">
      <w:pPr>
        <w:ind w:right="-1"/>
        <w:rPr>
          <w:b/>
          <w:bCs/>
        </w:rPr>
      </w:pPr>
    </w:p>
    <w:p w:rsidR="007A73E3" w:rsidRPr="008E1E36" w:rsidRDefault="007A73E3" w:rsidP="007A73E3">
      <w:pPr>
        <w:ind w:right="-1"/>
      </w:pPr>
    </w:p>
    <w:p w:rsidR="007A73E3" w:rsidRPr="008E1E36" w:rsidRDefault="007A73E3" w:rsidP="007A73E3">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7A73E3" w:rsidRPr="008E1E36" w:rsidTr="007A73E3">
        <w:tc>
          <w:tcPr>
            <w:tcW w:w="2516" w:type="dxa"/>
            <w:gridSpan w:val="3"/>
            <w:vAlign w:val="bottom"/>
          </w:tcPr>
          <w:p w:rsidR="007A73E3" w:rsidRPr="008E1E36" w:rsidRDefault="007A73E3" w:rsidP="007A73E3">
            <w:pPr>
              <w:jc w:val="center"/>
            </w:pPr>
            <w:r w:rsidRPr="008E1E36">
              <w:t>Долуподписаният/ата</w:t>
            </w:r>
          </w:p>
        </w:tc>
        <w:tc>
          <w:tcPr>
            <w:tcW w:w="4820" w:type="dxa"/>
            <w:gridSpan w:val="3"/>
            <w:tcBorders>
              <w:bottom w:val="single" w:sz="4" w:space="0" w:color="auto"/>
            </w:tcBorders>
            <w:vAlign w:val="bottom"/>
          </w:tcPr>
          <w:p w:rsidR="007A73E3" w:rsidRPr="008E1E36" w:rsidRDefault="007A73E3" w:rsidP="007A73E3">
            <w:pPr>
              <w:jc w:val="center"/>
            </w:pPr>
          </w:p>
        </w:tc>
        <w:tc>
          <w:tcPr>
            <w:tcW w:w="1075" w:type="dxa"/>
            <w:vAlign w:val="bottom"/>
          </w:tcPr>
          <w:p w:rsidR="007A73E3" w:rsidRPr="008E1E36" w:rsidRDefault="007A73E3" w:rsidP="007A73E3">
            <w:pPr>
              <w:jc w:val="center"/>
            </w:pPr>
            <w:r w:rsidRPr="008E1E36">
              <w:t>ЕГН</w:t>
            </w:r>
          </w:p>
        </w:tc>
        <w:tc>
          <w:tcPr>
            <w:tcW w:w="1218" w:type="dxa"/>
            <w:gridSpan w:val="2"/>
            <w:tcBorders>
              <w:bottom w:val="single" w:sz="4" w:space="0" w:color="auto"/>
            </w:tcBorders>
            <w:vAlign w:val="bottom"/>
          </w:tcPr>
          <w:p w:rsidR="007A73E3" w:rsidRPr="008E1E36" w:rsidRDefault="007A73E3" w:rsidP="007A73E3">
            <w:pPr>
              <w:jc w:val="center"/>
            </w:pPr>
          </w:p>
        </w:tc>
      </w:tr>
      <w:tr w:rsidR="007A73E3" w:rsidRPr="008E1E36" w:rsidTr="007A73E3">
        <w:tc>
          <w:tcPr>
            <w:tcW w:w="2516" w:type="dxa"/>
            <w:gridSpan w:val="3"/>
          </w:tcPr>
          <w:p w:rsidR="007A73E3" w:rsidRPr="008E1E36" w:rsidRDefault="007A73E3" w:rsidP="007A73E3">
            <w:pPr>
              <w:jc w:val="center"/>
            </w:pPr>
          </w:p>
        </w:tc>
        <w:tc>
          <w:tcPr>
            <w:tcW w:w="4820" w:type="dxa"/>
            <w:gridSpan w:val="3"/>
            <w:tcBorders>
              <w:top w:val="single" w:sz="4" w:space="0" w:color="auto"/>
            </w:tcBorders>
          </w:tcPr>
          <w:p w:rsidR="007A73E3" w:rsidRPr="008E1E36" w:rsidRDefault="007A73E3" w:rsidP="007A73E3">
            <w:pPr>
              <w:jc w:val="center"/>
              <w:rPr>
                <w:sz w:val="22"/>
                <w:szCs w:val="22"/>
              </w:rPr>
            </w:pPr>
            <w:r w:rsidRPr="008E1E36">
              <w:rPr>
                <w:i/>
                <w:iCs/>
                <w:sz w:val="22"/>
                <w:szCs w:val="22"/>
              </w:rPr>
              <w:t>(трите имена на декларатора)</w:t>
            </w:r>
          </w:p>
        </w:tc>
        <w:tc>
          <w:tcPr>
            <w:tcW w:w="1075" w:type="dxa"/>
          </w:tcPr>
          <w:p w:rsidR="007A73E3" w:rsidRPr="008E1E36" w:rsidRDefault="007A73E3" w:rsidP="007A73E3">
            <w:pPr>
              <w:jc w:val="center"/>
            </w:pPr>
          </w:p>
        </w:tc>
        <w:tc>
          <w:tcPr>
            <w:tcW w:w="1218" w:type="dxa"/>
            <w:gridSpan w:val="2"/>
            <w:tcBorders>
              <w:top w:val="single" w:sz="4" w:space="0" w:color="auto"/>
            </w:tcBorders>
          </w:tcPr>
          <w:p w:rsidR="007A73E3" w:rsidRPr="008E1E36" w:rsidRDefault="007A73E3" w:rsidP="007A73E3">
            <w:pPr>
              <w:jc w:val="center"/>
            </w:pPr>
          </w:p>
        </w:tc>
      </w:tr>
      <w:tr w:rsidR="007A73E3" w:rsidRPr="008E1E36" w:rsidTr="007A73E3">
        <w:trPr>
          <w:trHeight w:val="447"/>
        </w:trPr>
        <w:tc>
          <w:tcPr>
            <w:tcW w:w="3934" w:type="dxa"/>
            <w:gridSpan w:val="4"/>
            <w:vAlign w:val="bottom"/>
          </w:tcPr>
          <w:p w:rsidR="007A73E3" w:rsidRPr="008E1E36" w:rsidRDefault="007A73E3" w:rsidP="007A73E3">
            <w:r w:rsidRPr="008E1E36">
              <w:t>данни по документ за самоличност</w:t>
            </w:r>
          </w:p>
        </w:tc>
        <w:tc>
          <w:tcPr>
            <w:tcW w:w="5695" w:type="dxa"/>
            <w:gridSpan w:val="5"/>
            <w:tcBorders>
              <w:bottom w:val="single" w:sz="4" w:space="0" w:color="auto"/>
            </w:tcBorders>
            <w:vAlign w:val="bottom"/>
          </w:tcPr>
          <w:p w:rsidR="007A73E3" w:rsidRPr="008E1E36" w:rsidRDefault="007A73E3" w:rsidP="007A73E3">
            <w:pPr>
              <w:jc w:val="center"/>
            </w:pPr>
          </w:p>
        </w:tc>
      </w:tr>
      <w:tr w:rsidR="007A73E3" w:rsidRPr="008E1E36" w:rsidTr="007A73E3">
        <w:tc>
          <w:tcPr>
            <w:tcW w:w="3934" w:type="dxa"/>
            <w:gridSpan w:val="4"/>
          </w:tcPr>
          <w:p w:rsidR="007A73E3" w:rsidRPr="008E1E36" w:rsidRDefault="007A73E3" w:rsidP="007A73E3">
            <w:pPr>
              <w:jc w:val="center"/>
            </w:pPr>
          </w:p>
        </w:tc>
        <w:tc>
          <w:tcPr>
            <w:tcW w:w="5695" w:type="dxa"/>
            <w:gridSpan w:val="5"/>
          </w:tcPr>
          <w:p w:rsidR="007A73E3" w:rsidRPr="008E1E36" w:rsidRDefault="007A73E3" w:rsidP="007A73E3">
            <w:pPr>
              <w:jc w:val="center"/>
              <w:rPr>
                <w:sz w:val="22"/>
                <w:szCs w:val="22"/>
              </w:rPr>
            </w:pPr>
            <w:r w:rsidRPr="008E1E36">
              <w:rPr>
                <w:i/>
                <w:iCs/>
                <w:sz w:val="22"/>
                <w:szCs w:val="22"/>
              </w:rPr>
              <w:t>(номер на лична карта, дата, орган и място на издаването)</w:t>
            </w:r>
          </w:p>
        </w:tc>
      </w:tr>
      <w:tr w:rsidR="007A73E3" w:rsidRPr="008E1E36" w:rsidTr="007A73E3">
        <w:tc>
          <w:tcPr>
            <w:tcW w:w="2233" w:type="dxa"/>
            <w:gridSpan w:val="2"/>
            <w:vAlign w:val="bottom"/>
          </w:tcPr>
          <w:p w:rsidR="007A73E3" w:rsidRPr="008E1E36" w:rsidRDefault="007A73E3" w:rsidP="007A73E3">
            <w:pPr>
              <w:jc w:val="center"/>
              <w:rPr>
                <w:i/>
                <w:iCs/>
              </w:rPr>
            </w:pPr>
            <w:r w:rsidRPr="008E1E36">
              <w:t>в качеството си на</w:t>
            </w:r>
          </w:p>
        </w:tc>
        <w:tc>
          <w:tcPr>
            <w:tcW w:w="7396" w:type="dxa"/>
            <w:gridSpan w:val="7"/>
            <w:tcBorders>
              <w:bottom w:val="single" w:sz="4" w:space="0" w:color="auto"/>
            </w:tcBorders>
            <w:vAlign w:val="bottom"/>
          </w:tcPr>
          <w:p w:rsidR="007A73E3" w:rsidRPr="008E1E36" w:rsidRDefault="007A73E3" w:rsidP="007A73E3">
            <w:pPr>
              <w:jc w:val="center"/>
              <w:rPr>
                <w:i/>
                <w:iCs/>
              </w:rPr>
            </w:pPr>
          </w:p>
        </w:tc>
      </w:tr>
      <w:tr w:rsidR="007A73E3" w:rsidRPr="008E1E36" w:rsidTr="007A73E3">
        <w:tc>
          <w:tcPr>
            <w:tcW w:w="2233" w:type="dxa"/>
            <w:gridSpan w:val="2"/>
          </w:tcPr>
          <w:p w:rsidR="007A73E3" w:rsidRPr="008E1E36" w:rsidRDefault="007A73E3" w:rsidP="007A73E3">
            <w:pPr>
              <w:jc w:val="center"/>
            </w:pPr>
          </w:p>
        </w:tc>
        <w:tc>
          <w:tcPr>
            <w:tcW w:w="7396" w:type="dxa"/>
            <w:gridSpan w:val="7"/>
          </w:tcPr>
          <w:p w:rsidR="007A73E3" w:rsidRPr="008E1E36" w:rsidRDefault="007A73E3" w:rsidP="007A73E3">
            <w:pPr>
              <w:jc w:val="center"/>
              <w:rPr>
                <w:i/>
                <w:iCs/>
                <w:sz w:val="22"/>
                <w:szCs w:val="22"/>
              </w:rPr>
            </w:pPr>
            <w:r w:rsidRPr="008E1E36">
              <w:rPr>
                <w:i/>
                <w:iCs/>
                <w:sz w:val="22"/>
                <w:szCs w:val="22"/>
              </w:rPr>
              <w:t>(длъжност на декларатора, напр. управител, член на УС, прокурист)</w:t>
            </w:r>
          </w:p>
        </w:tc>
      </w:tr>
      <w:tr w:rsidR="007A73E3" w:rsidRPr="008E1E36" w:rsidTr="007A73E3">
        <w:trPr>
          <w:trHeight w:val="469"/>
        </w:trPr>
        <w:tc>
          <w:tcPr>
            <w:tcW w:w="532" w:type="dxa"/>
            <w:vAlign w:val="bottom"/>
          </w:tcPr>
          <w:p w:rsidR="007A73E3" w:rsidRPr="008E1E36" w:rsidRDefault="007A73E3" w:rsidP="007A73E3">
            <w:pPr>
              <w:jc w:val="center"/>
            </w:pPr>
            <w:r w:rsidRPr="008E1E36">
              <w:t>на</w:t>
            </w:r>
          </w:p>
        </w:tc>
        <w:tc>
          <w:tcPr>
            <w:tcW w:w="6095" w:type="dxa"/>
            <w:gridSpan w:val="4"/>
            <w:tcBorders>
              <w:bottom w:val="single" w:sz="4" w:space="0" w:color="auto"/>
            </w:tcBorders>
            <w:vAlign w:val="bottom"/>
          </w:tcPr>
          <w:p w:rsidR="007A73E3" w:rsidRPr="008E1E36" w:rsidRDefault="007A73E3" w:rsidP="007A73E3">
            <w:pPr>
              <w:jc w:val="center"/>
            </w:pPr>
          </w:p>
        </w:tc>
        <w:tc>
          <w:tcPr>
            <w:tcW w:w="1869" w:type="dxa"/>
            <w:gridSpan w:val="3"/>
            <w:vAlign w:val="bottom"/>
          </w:tcPr>
          <w:p w:rsidR="007A73E3" w:rsidRPr="008E1E36" w:rsidRDefault="007A73E3" w:rsidP="007A73E3">
            <w:pPr>
              <w:jc w:val="center"/>
            </w:pPr>
            <w:r w:rsidRPr="008E1E36">
              <w:t>ЕИК/БУЛСТАТ</w:t>
            </w:r>
          </w:p>
        </w:tc>
        <w:tc>
          <w:tcPr>
            <w:tcW w:w="1133" w:type="dxa"/>
            <w:tcBorders>
              <w:bottom w:val="single" w:sz="4" w:space="0" w:color="auto"/>
            </w:tcBorders>
            <w:vAlign w:val="bottom"/>
          </w:tcPr>
          <w:p w:rsidR="007A73E3" w:rsidRPr="008E1E36" w:rsidRDefault="007A73E3" w:rsidP="007A73E3">
            <w:pPr>
              <w:jc w:val="center"/>
            </w:pPr>
          </w:p>
        </w:tc>
      </w:tr>
      <w:tr w:rsidR="007A73E3" w:rsidRPr="008E1E36" w:rsidTr="007A73E3">
        <w:tc>
          <w:tcPr>
            <w:tcW w:w="532" w:type="dxa"/>
          </w:tcPr>
          <w:p w:rsidR="007A73E3" w:rsidRPr="008E1E36" w:rsidRDefault="007A73E3" w:rsidP="007A73E3">
            <w:pPr>
              <w:jc w:val="center"/>
            </w:pPr>
          </w:p>
        </w:tc>
        <w:tc>
          <w:tcPr>
            <w:tcW w:w="6095" w:type="dxa"/>
            <w:gridSpan w:val="4"/>
          </w:tcPr>
          <w:p w:rsidR="007A73E3" w:rsidRPr="008E1E36" w:rsidRDefault="007A73E3" w:rsidP="007A73E3">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7A73E3" w:rsidRPr="008E1E36" w:rsidRDefault="007A73E3" w:rsidP="007A73E3">
            <w:pPr>
              <w:jc w:val="center"/>
            </w:pPr>
          </w:p>
        </w:tc>
        <w:tc>
          <w:tcPr>
            <w:tcW w:w="1133" w:type="dxa"/>
          </w:tcPr>
          <w:p w:rsidR="007A73E3" w:rsidRPr="008E1E36" w:rsidRDefault="007A73E3" w:rsidP="007A73E3">
            <w:pPr>
              <w:jc w:val="center"/>
            </w:pPr>
          </w:p>
        </w:tc>
      </w:tr>
    </w:tbl>
    <w:p w:rsidR="007A73E3" w:rsidRPr="008E1E36" w:rsidRDefault="007A73E3" w:rsidP="007A73E3">
      <w:pPr>
        <w:ind w:left="426" w:right="-51"/>
        <w:jc w:val="both"/>
      </w:pPr>
    </w:p>
    <w:p w:rsidR="007A73E3" w:rsidRPr="008E1E36" w:rsidRDefault="007A73E3" w:rsidP="007A73E3">
      <w:pPr>
        <w:spacing w:after="120"/>
        <w:ind w:firstLine="708"/>
        <w:jc w:val="both"/>
      </w:pPr>
      <w:r w:rsidRPr="008E1E36">
        <w:t xml:space="preserve">в съответствие с изискванията за възлагане на процедура публично състезание по обществена поръчка с предмет </w:t>
      </w:r>
      <w:r w:rsidR="008F7F86" w:rsidRPr="008F7F86">
        <w:rPr>
          <w:b/>
          <w:i/>
        </w:rPr>
        <w:t xml:space="preserve">„Доставка на строителни материали и свързани с тях изделия за текущата поддръжка на </w:t>
      </w:r>
      <w:proofErr w:type="spellStart"/>
      <w:r w:rsidR="008F7F86" w:rsidRPr="008F7F86">
        <w:rPr>
          <w:b/>
          <w:i/>
        </w:rPr>
        <w:t>сградния</w:t>
      </w:r>
      <w:proofErr w:type="spellEnd"/>
      <w:r w:rsidR="008F7F86" w:rsidRPr="008F7F86">
        <w:rPr>
          <w:b/>
          <w:i/>
        </w:rPr>
        <w:t xml:space="preserve"> фонд”</w:t>
      </w:r>
    </w:p>
    <w:p w:rsidR="007A73E3" w:rsidRPr="008E1E36" w:rsidRDefault="007A73E3" w:rsidP="007A73E3">
      <w:pPr>
        <w:spacing w:before="240"/>
        <w:jc w:val="both"/>
      </w:pPr>
    </w:p>
    <w:p w:rsidR="007A73E3" w:rsidRPr="008E1E36" w:rsidRDefault="007A73E3" w:rsidP="007A73E3">
      <w:pPr>
        <w:spacing w:before="120" w:after="120"/>
        <w:ind w:right="-1"/>
        <w:jc w:val="center"/>
        <w:rPr>
          <w:b/>
          <w:bCs/>
        </w:rPr>
      </w:pPr>
      <w:r w:rsidRPr="008E1E36">
        <w:rPr>
          <w:b/>
          <w:bCs/>
        </w:rPr>
        <w:t>ДЕКЛАРИРАМ:</w:t>
      </w:r>
    </w:p>
    <w:p w:rsidR="007A73E3" w:rsidRPr="008E1E36" w:rsidRDefault="007A73E3" w:rsidP="007A73E3">
      <w:pPr>
        <w:pStyle w:val="a3"/>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7A73E3" w:rsidRPr="008E1E36" w:rsidRDefault="007A73E3" w:rsidP="007A73E3"/>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7A73E3" w:rsidRPr="008E1E36" w:rsidTr="007A73E3">
        <w:tc>
          <w:tcPr>
            <w:tcW w:w="1099" w:type="dxa"/>
          </w:tcPr>
          <w:p w:rsidR="007A73E3" w:rsidRPr="008E1E36" w:rsidRDefault="007A73E3" w:rsidP="007A73E3">
            <w:r w:rsidRPr="008E1E36">
              <w:rPr>
                <w:b/>
                <w:bCs/>
              </w:rPr>
              <w:t>ДАТА:</w:t>
            </w:r>
          </w:p>
        </w:tc>
        <w:tc>
          <w:tcPr>
            <w:tcW w:w="427" w:type="dxa"/>
            <w:tcBorders>
              <w:bottom w:val="single" w:sz="4" w:space="0" w:color="auto"/>
            </w:tcBorders>
          </w:tcPr>
          <w:p w:rsidR="007A73E3" w:rsidRPr="008E1E36" w:rsidRDefault="007A73E3" w:rsidP="007A73E3"/>
        </w:tc>
        <w:tc>
          <w:tcPr>
            <w:tcW w:w="850" w:type="dxa"/>
          </w:tcPr>
          <w:p w:rsidR="007A73E3" w:rsidRPr="008E1E36" w:rsidRDefault="007A73E3" w:rsidP="00FE688F">
            <w:pPr>
              <w:ind w:right="-248"/>
            </w:pPr>
            <w:r w:rsidRPr="008E1E36">
              <w:rPr>
                <w:b/>
                <w:bCs/>
              </w:rPr>
              <w:t>201</w:t>
            </w:r>
            <w:r w:rsidR="00FE688F">
              <w:rPr>
                <w:b/>
                <w:bCs/>
              </w:rPr>
              <w:t>8</w:t>
            </w:r>
            <w:r w:rsidRPr="008E1E36">
              <w:rPr>
                <w:b/>
                <w:bCs/>
              </w:rPr>
              <w:t xml:space="preserve"> г.</w:t>
            </w:r>
          </w:p>
        </w:tc>
        <w:tc>
          <w:tcPr>
            <w:tcW w:w="2694" w:type="dxa"/>
          </w:tcPr>
          <w:p w:rsidR="007A73E3" w:rsidRPr="008E1E36" w:rsidRDefault="007A73E3" w:rsidP="007A73E3"/>
        </w:tc>
        <w:tc>
          <w:tcPr>
            <w:tcW w:w="1982" w:type="dxa"/>
          </w:tcPr>
          <w:p w:rsidR="007A73E3" w:rsidRPr="008E1E36" w:rsidRDefault="007A73E3" w:rsidP="007A73E3">
            <w:r w:rsidRPr="008E1E36">
              <w:rPr>
                <w:b/>
                <w:bCs/>
              </w:rPr>
              <w:t>ДЕКЛАРАТОР:</w:t>
            </w:r>
          </w:p>
        </w:tc>
        <w:tc>
          <w:tcPr>
            <w:tcW w:w="2631" w:type="dxa"/>
            <w:tcBorders>
              <w:bottom w:val="single" w:sz="4" w:space="0" w:color="auto"/>
            </w:tcBorders>
          </w:tcPr>
          <w:p w:rsidR="007A73E3" w:rsidRPr="008E1E36" w:rsidRDefault="007A73E3" w:rsidP="007A73E3"/>
        </w:tc>
      </w:tr>
      <w:tr w:rsidR="007A73E3" w:rsidRPr="008E1E36" w:rsidTr="007A73E3">
        <w:tc>
          <w:tcPr>
            <w:tcW w:w="1099" w:type="dxa"/>
          </w:tcPr>
          <w:p w:rsidR="007A73E3" w:rsidRPr="008E1E36" w:rsidRDefault="007A73E3" w:rsidP="007A73E3"/>
        </w:tc>
        <w:tc>
          <w:tcPr>
            <w:tcW w:w="427" w:type="dxa"/>
            <w:tcBorders>
              <w:top w:val="single" w:sz="4" w:space="0" w:color="auto"/>
            </w:tcBorders>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top w:val="single" w:sz="4" w:space="0" w:color="auto"/>
            </w:tcBorders>
          </w:tcPr>
          <w:p w:rsidR="007A73E3" w:rsidRPr="008E1E36" w:rsidRDefault="007A73E3" w:rsidP="007A73E3">
            <w:pPr>
              <w:jc w:val="center"/>
            </w:pPr>
            <w:r w:rsidRPr="008E1E36">
              <w:rPr>
                <w:i/>
                <w:iCs/>
              </w:rPr>
              <w:t>(подпис, печат)</w:t>
            </w: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bottom w:val="single" w:sz="4" w:space="0" w:color="auto"/>
            </w:tcBorders>
          </w:tcPr>
          <w:p w:rsidR="007A73E3" w:rsidRPr="008E1E36" w:rsidRDefault="007A73E3" w:rsidP="007A73E3">
            <w:pPr>
              <w:jc w:val="center"/>
            </w:pP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top w:val="single" w:sz="4" w:space="0" w:color="auto"/>
            </w:tcBorders>
          </w:tcPr>
          <w:p w:rsidR="007A73E3" w:rsidRPr="008E1E36" w:rsidRDefault="007A73E3" w:rsidP="007A73E3">
            <w:pPr>
              <w:jc w:val="center"/>
              <w:rPr>
                <w:i/>
                <w:iCs/>
              </w:rPr>
            </w:pPr>
            <w:r w:rsidRPr="008E1E36">
              <w:rPr>
                <w:i/>
                <w:iCs/>
              </w:rPr>
              <w:t>(име и фамилия)</w:t>
            </w:r>
          </w:p>
        </w:tc>
      </w:tr>
    </w:tbl>
    <w:p w:rsidR="007A73E3" w:rsidRDefault="007A73E3" w:rsidP="007A73E3">
      <w:pPr>
        <w:pStyle w:val="3"/>
        <w:spacing w:before="0"/>
        <w:rPr>
          <w:rFonts w:ascii="Times New Roman" w:eastAsia="Times New Roman" w:hAnsi="Times New Roman" w:cs="Times New Roman"/>
          <w:b w:val="0"/>
          <w:bCs w:val="0"/>
          <w:color w:val="auto"/>
        </w:rPr>
      </w:pPr>
    </w:p>
    <w:p w:rsidR="007A73E3" w:rsidRDefault="007A73E3" w:rsidP="007A73E3">
      <w:pPr>
        <w:spacing w:after="200" w:line="276" w:lineRule="auto"/>
      </w:pPr>
      <w:r>
        <w:rPr>
          <w:b/>
          <w:bCs/>
        </w:rPr>
        <w:br w:type="page"/>
      </w:r>
    </w:p>
    <w:p w:rsidR="007A73E3" w:rsidRPr="00C52D70" w:rsidRDefault="007A73E3" w:rsidP="007A73E3">
      <w:pPr>
        <w:pStyle w:val="3"/>
        <w:spacing w:before="0"/>
        <w:rPr>
          <w:rFonts w:ascii="Times New Roman" w:hAnsi="Times New Roman" w:cs="Times New Roman"/>
          <w:b w:val="0"/>
          <w:bCs w:val="0"/>
          <w:i/>
          <w:iCs/>
          <w:noProof/>
          <w:color w:val="auto"/>
        </w:rPr>
      </w:pPr>
      <w:r w:rsidRPr="007A73E3">
        <w:rPr>
          <w:rFonts w:ascii="Times New Roman" w:hAnsi="Times New Roman" w:cs="Times New Roman"/>
          <w:b w:val="0"/>
          <w:bCs w:val="0"/>
          <w:i/>
          <w:iCs/>
          <w:noProof/>
          <w:color w:val="auto"/>
        </w:rPr>
        <w:t xml:space="preserve">Образец № </w:t>
      </w:r>
      <w:r w:rsidR="00847FEA">
        <w:rPr>
          <w:rFonts w:ascii="Times New Roman" w:hAnsi="Times New Roman" w:cs="Times New Roman"/>
          <w:b w:val="0"/>
          <w:bCs w:val="0"/>
          <w:i/>
          <w:iCs/>
          <w:noProof/>
          <w:color w:val="auto"/>
        </w:rPr>
        <w:t>5</w:t>
      </w:r>
      <w:r w:rsidRPr="007A73E3">
        <w:rPr>
          <w:rFonts w:ascii="Times New Roman" w:hAnsi="Times New Roman" w:cs="Times New Roman"/>
          <w:b w:val="0"/>
          <w:bCs w:val="0"/>
          <w:i/>
          <w:iCs/>
          <w:noProof/>
          <w:color w:val="auto"/>
        </w:rPr>
        <w:t>. Декларация за срок на валидност на офертата</w:t>
      </w:r>
      <w:r w:rsidRPr="00C52D70">
        <w:rPr>
          <w:rFonts w:ascii="Times New Roman" w:hAnsi="Times New Roman" w:cs="Times New Roman"/>
          <w:b w:val="0"/>
          <w:bCs w:val="0"/>
          <w:i/>
          <w:iCs/>
          <w:noProof/>
          <w:color w:val="auto"/>
        </w:rPr>
        <w:t xml:space="preserve"> </w:t>
      </w:r>
    </w:p>
    <w:p w:rsidR="007A73E3" w:rsidRPr="008E1E36" w:rsidRDefault="007A73E3" w:rsidP="007A73E3">
      <w:pPr>
        <w:spacing w:before="480"/>
        <w:jc w:val="center"/>
        <w:rPr>
          <w:b/>
          <w:bCs/>
        </w:rPr>
      </w:pPr>
      <w:r w:rsidRPr="008E1E36">
        <w:rPr>
          <w:b/>
          <w:bCs/>
        </w:rPr>
        <w:t xml:space="preserve">ДЕКЛАРАЦИЯ </w:t>
      </w:r>
    </w:p>
    <w:p w:rsidR="007A73E3" w:rsidRPr="008E1E36" w:rsidRDefault="007A73E3" w:rsidP="007A73E3">
      <w:pPr>
        <w:jc w:val="center"/>
      </w:pPr>
      <w:r w:rsidRPr="008E1E36">
        <w:t xml:space="preserve">за срок на валидност на офертата </w:t>
      </w:r>
    </w:p>
    <w:p w:rsidR="007A73E3" w:rsidRPr="008E1E36" w:rsidRDefault="007A73E3" w:rsidP="007A73E3">
      <w:pPr>
        <w:jc w:val="center"/>
        <w:rPr>
          <w:b/>
          <w:bCs/>
        </w:rPr>
      </w:pPr>
    </w:p>
    <w:p w:rsidR="007A73E3" w:rsidRPr="008E1E36" w:rsidRDefault="007A73E3" w:rsidP="007A73E3">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7A73E3" w:rsidRPr="008E1E36" w:rsidTr="007A73E3">
        <w:tc>
          <w:tcPr>
            <w:tcW w:w="2658" w:type="dxa"/>
            <w:gridSpan w:val="3"/>
            <w:vAlign w:val="bottom"/>
          </w:tcPr>
          <w:p w:rsidR="007A73E3" w:rsidRPr="008E1E36" w:rsidRDefault="007A73E3" w:rsidP="007A73E3">
            <w:r w:rsidRPr="008E1E36">
              <w:t>Долуподписаният/ата</w:t>
            </w:r>
          </w:p>
        </w:tc>
        <w:tc>
          <w:tcPr>
            <w:tcW w:w="4819" w:type="dxa"/>
            <w:gridSpan w:val="4"/>
            <w:tcBorders>
              <w:bottom w:val="single" w:sz="4" w:space="0" w:color="auto"/>
            </w:tcBorders>
            <w:vAlign w:val="bottom"/>
          </w:tcPr>
          <w:p w:rsidR="007A73E3" w:rsidRPr="008E1E36" w:rsidRDefault="007A73E3" w:rsidP="007A73E3">
            <w:pPr>
              <w:jc w:val="center"/>
            </w:pPr>
          </w:p>
        </w:tc>
        <w:tc>
          <w:tcPr>
            <w:tcW w:w="934" w:type="dxa"/>
            <w:vAlign w:val="bottom"/>
          </w:tcPr>
          <w:p w:rsidR="007A73E3" w:rsidRPr="008E1E36" w:rsidRDefault="007A73E3" w:rsidP="007A73E3">
            <w:pPr>
              <w:jc w:val="center"/>
            </w:pPr>
            <w:r w:rsidRPr="008E1E36">
              <w:t>ЕГН</w:t>
            </w:r>
          </w:p>
        </w:tc>
        <w:tc>
          <w:tcPr>
            <w:tcW w:w="1218" w:type="dxa"/>
            <w:gridSpan w:val="2"/>
            <w:tcBorders>
              <w:bottom w:val="single" w:sz="4" w:space="0" w:color="auto"/>
            </w:tcBorders>
            <w:vAlign w:val="bottom"/>
          </w:tcPr>
          <w:p w:rsidR="007A73E3" w:rsidRPr="008E1E36" w:rsidRDefault="007A73E3" w:rsidP="007A73E3">
            <w:pPr>
              <w:jc w:val="center"/>
            </w:pPr>
          </w:p>
        </w:tc>
      </w:tr>
      <w:tr w:rsidR="007A73E3" w:rsidRPr="008E1E36" w:rsidTr="007A73E3">
        <w:tc>
          <w:tcPr>
            <w:tcW w:w="2658" w:type="dxa"/>
            <w:gridSpan w:val="3"/>
          </w:tcPr>
          <w:p w:rsidR="007A73E3" w:rsidRPr="008E1E36" w:rsidRDefault="007A73E3" w:rsidP="007A73E3">
            <w:pPr>
              <w:jc w:val="center"/>
            </w:pPr>
          </w:p>
        </w:tc>
        <w:tc>
          <w:tcPr>
            <w:tcW w:w="4819" w:type="dxa"/>
            <w:gridSpan w:val="4"/>
            <w:tcBorders>
              <w:top w:val="single" w:sz="4" w:space="0" w:color="auto"/>
            </w:tcBorders>
          </w:tcPr>
          <w:p w:rsidR="007A73E3" w:rsidRPr="008E1E36" w:rsidRDefault="007A73E3" w:rsidP="007A73E3">
            <w:pPr>
              <w:jc w:val="center"/>
              <w:rPr>
                <w:sz w:val="22"/>
                <w:szCs w:val="22"/>
              </w:rPr>
            </w:pPr>
            <w:r w:rsidRPr="008E1E36">
              <w:rPr>
                <w:i/>
                <w:iCs/>
                <w:sz w:val="22"/>
                <w:szCs w:val="22"/>
              </w:rPr>
              <w:t>(трите имена на декларатора)</w:t>
            </w:r>
          </w:p>
        </w:tc>
        <w:tc>
          <w:tcPr>
            <w:tcW w:w="934" w:type="dxa"/>
          </w:tcPr>
          <w:p w:rsidR="007A73E3" w:rsidRPr="008E1E36" w:rsidRDefault="007A73E3" w:rsidP="007A73E3">
            <w:pPr>
              <w:jc w:val="center"/>
            </w:pPr>
          </w:p>
        </w:tc>
        <w:tc>
          <w:tcPr>
            <w:tcW w:w="1218" w:type="dxa"/>
            <w:gridSpan w:val="2"/>
            <w:tcBorders>
              <w:top w:val="single" w:sz="4" w:space="0" w:color="auto"/>
            </w:tcBorders>
          </w:tcPr>
          <w:p w:rsidR="007A73E3" w:rsidRPr="008E1E36" w:rsidRDefault="007A73E3" w:rsidP="007A73E3">
            <w:pPr>
              <w:jc w:val="center"/>
            </w:pPr>
          </w:p>
        </w:tc>
      </w:tr>
      <w:tr w:rsidR="007A73E3" w:rsidRPr="008E1E36" w:rsidTr="007A73E3">
        <w:trPr>
          <w:trHeight w:val="412"/>
        </w:trPr>
        <w:tc>
          <w:tcPr>
            <w:tcW w:w="3934" w:type="dxa"/>
            <w:gridSpan w:val="5"/>
            <w:vAlign w:val="bottom"/>
          </w:tcPr>
          <w:p w:rsidR="007A73E3" w:rsidRPr="008E1E36" w:rsidRDefault="007A73E3" w:rsidP="007A73E3">
            <w:r w:rsidRPr="008E1E36">
              <w:t>данни по документ за самоличност</w:t>
            </w:r>
          </w:p>
        </w:tc>
        <w:tc>
          <w:tcPr>
            <w:tcW w:w="5695" w:type="dxa"/>
            <w:gridSpan w:val="5"/>
            <w:tcBorders>
              <w:bottom w:val="single" w:sz="4" w:space="0" w:color="auto"/>
            </w:tcBorders>
            <w:vAlign w:val="bottom"/>
          </w:tcPr>
          <w:p w:rsidR="007A73E3" w:rsidRPr="008E1E36" w:rsidRDefault="007A73E3" w:rsidP="007A73E3">
            <w:pPr>
              <w:jc w:val="center"/>
            </w:pPr>
          </w:p>
        </w:tc>
      </w:tr>
      <w:tr w:rsidR="007A73E3" w:rsidRPr="008E1E36" w:rsidTr="007A73E3">
        <w:tc>
          <w:tcPr>
            <w:tcW w:w="3225" w:type="dxa"/>
            <w:gridSpan w:val="4"/>
          </w:tcPr>
          <w:p w:rsidR="007A73E3" w:rsidRPr="008E1E36" w:rsidRDefault="007A73E3" w:rsidP="007A73E3">
            <w:pPr>
              <w:jc w:val="center"/>
            </w:pPr>
          </w:p>
        </w:tc>
        <w:tc>
          <w:tcPr>
            <w:tcW w:w="6404" w:type="dxa"/>
            <w:gridSpan w:val="6"/>
          </w:tcPr>
          <w:p w:rsidR="007A73E3" w:rsidRPr="008E1E36" w:rsidRDefault="007A73E3" w:rsidP="007A73E3">
            <w:pPr>
              <w:jc w:val="center"/>
              <w:rPr>
                <w:sz w:val="22"/>
                <w:szCs w:val="22"/>
              </w:rPr>
            </w:pPr>
            <w:r w:rsidRPr="008E1E36">
              <w:rPr>
                <w:i/>
                <w:iCs/>
                <w:sz w:val="22"/>
                <w:szCs w:val="22"/>
              </w:rPr>
              <w:t>(номер на лична карта, дата, орган и място на издаването)</w:t>
            </w:r>
          </w:p>
        </w:tc>
      </w:tr>
      <w:tr w:rsidR="007A73E3" w:rsidRPr="008E1E36" w:rsidTr="007A73E3">
        <w:trPr>
          <w:trHeight w:val="435"/>
        </w:trPr>
        <w:tc>
          <w:tcPr>
            <w:tcW w:w="2233" w:type="dxa"/>
            <w:gridSpan w:val="2"/>
            <w:vAlign w:val="bottom"/>
          </w:tcPr>
          <w:p w:rsidR="007A73E3" w:rsidRPr="008E1E36" w:rsidRDefault="007A73E3" w:rsidP="007A73E3">
            <w:pPr>
              <w:rPr>
                <w:i/>
                <w:iCs/>
              </w:rPr>
            </w:pPr>
            <w:r w:rsidRPr="008E1E36">
              <w:t>в качеството си на</w:t>
            </w:r>
          </w:p>
        </w:tc>
        <w:tc>
          <w:tcPr>
            <w:tcW w:w="7396" w:type="dxa"/>
            <w:gridSpan w:val="8"/>
            <w:tcBorders>
              <w:bottom w:val="single" w:sz="4" w:space="0" w:color="auto"/>
            </w:tcBorders>
            <w:vAlign w:val="bottom"/>
          </w:tcPr>
          <w:p w:rsidR="007A73E3" w:rsidRPr="008E1E36" w:rsidRDefault="007A73E3" w:rsidP="007A73E3">
            <w:pPr>
              <w:jc w:val="center"/>
              <w:rPr>
                <w:i/>
                <w:iCs/>
              </w:rPr>
            </w:pPr>
          </w:p>
        </w:tc>
      </w:tr>
      <w:tr w:rsidR="007A73E3" w:rsidRPr="008E1E36" w:rsidTr="007A73E3">
        <w:tc>
          <w:tcPr>
            <w:tcW w:w="2233" w:type="dxa"/>
            <w:gridSpan w:val="2"/>
          </w:tcPr>
          <w:p w:rsidR="007A73E3" w:rsidRPr="008E1E36" w:rsidRDefault="007A73E3" w:rsidP="007A73E3">
            <w:pPr>
              <w:jc w:val="center"/>
            </w:pPr>
          </w:p>
        </w:tc>
        <w:tc>
          <w:tcPr>
            <w:tcW w:w="7396" w:type="dxa"/>
            <w:gridSpan w:val="8"/>
          </w:tcPr>
          <w:p w:rsidR="007A73E3" w:rsidRPr="008E1E36" w:rsidRDefault="007A73E3" w:rsidP="007A73E3">
            <w:pPr>
              <w:jc w:val="center"/>
              <w:rPr>
                <w:i/>
                <w:iCs/>
                <w:sz w:val="22"/>
                <w:szCs w:val="22"/>
              </w:rPr>
            </w:pPr>
            <w:r w:rsidRPr="008E1E36">
              <w:rPr>
                <w:i/>
                <w:iCs/>
                <w:sz w:val="22"/>
                <w:szCs w:val="22"/>
              </w:rPr>
              <w:t>(длъжност на декларатора, напр. управител, член на УС, прокурист)</w:t>
            </w:r>
          </w:p>
        </w:tc>
      </w:tr>
      <w:tr w:rsidR="007A73E3" w:rsidRPr="008E1E36" w:rsidTr="007A73E3">
        <w:trPr>
          <w:trHeight w:val="404"/>
        </w:trPr>
        <w:tc>
          <w:tcPr>
            <w:tcW w:w="532" w:type="dxa"/>
            <w:vAlign w:val="bottom"/>
          </w:tcPr>
          <w:p w:rsidR="007A73E3" w:rsidRPr="008E1E36" w:rsidRDefault="007A73E3" w:rsidP="007A73E3">
            <w:r w:rsidRPr="008E1E36">
              <w:t>на</w:t>
            </w:r>
          </w:p>
        </w:tc>
        <w:tc>
          <w:tcPr>
            <w:tcW w:w="6095" w:type="dxa"/>
            <w:gridSpan w:val="5"/>
            <w:tcBorders>
              <w:bottom w:val="single" w:sz="4" w:space="0" w:color="auto"/>
            </w:tcBorders>
            <w:vAlign w:val="bottom"/>
          </w:tcPr>
          <w:p w:rsidR="007A73E3" w:rsidRPr="008E1E36" w:rsidRDefault="007A73E3" w:rsidP="007A73E3">
            <w:pPr>
              <w:jc w:val="center"/>
            </w:pPr>
          </w:p>
        </w:tc>
        <w:tc>
          <w:tcPr>
            <w:tcW w:w="1869" w:type="dxa"/>
            <w:gridSpan w:val="3"/>
            <w:vAlign w:val="bottom"/>
          </w:tcPr>
          <w:p w:rsidR="007A73E3" w:rsidRPr="008E1E36" w:rsidRDefault="007A73E3" w:rsidP="007A73E3">
            <w:pPr>
              <w:jc w:val="center"/>
            </w:pPr>
            <w:r w:rsidRPr="008E1E36">
              <w:t>ЕИК/БУЛСТАТ</w:t>
            </w:r>
          </w:p>
        </w:tc>
        <w:tc>
          <w:tcPr>
            <w:tcW w:w="1133" w:type="dxa"/>
            <w:tcBorders>
              <w:bottom w:val="single" w:sz="4" w:space="0" w:color="auto"/>
            </w:tcBorders>
            <w:vAlign w:val="bottom"/>
          </w:tcPr>
          <w:p w:rsidR="007A73E3" w:rsidRPr="008E1E36" w:rsidRDefault="007A73E3" w:rsidP="007A73E3">
            <w:pPr>
              <w:jc w:val="center"/>
            </w:pPr>
          </w:p>
        </w:tc>
      </w:tr>
      <w:tr w:rsidR="007A73E3" w:rsidRPr="008E1E36" w:rsidTr="007A73E3">
        <w:tc>
          <w:tcPr>
            <w:tcW w:w="532" w:type="dxa"/>
          </w:tcPr>
          <w:p w:rsidR="007A73E3" w:rsidRPr="008E1E36" w:rsidRDefault="007A73E3" w:rsidP="007A73E3">
            <w:pPr>
              <w:jc w:val="center"/>
            </w:pPr>
          </w:p>
        </w:tc>
        <w:tc>
          <w:tcPr>
            <w:tcW w:w="6095" w:type="dxa"/>
            <w:gridSpan w:val="5"/>
          </w:tcPr>
          <w:p w:rsidR="007A73E3" w:rsidRPr="008E1E36" w:rsidRDefault="007A73E3" w:rsidP="007A73E3">
            <w:pPr>
              <w:jc w:val="center"/>
              <w:rPr>
                <w:sz w:val="22"/>
                <w:szCs w:val="22"/>
              </w:rPr>
            </w:pPr>
            <w:r w:rsidRPr="008E1E36">
              <w:rPr>
                <w:i/>
                <w:iCs/>
                <w:sz w:val="22"/>
                <w:szCs w:val="22"/>
              </w:rPr>
              <w:t>(наименование на участника)</w:t>
            </w:r>
          </w:p>
        </w:tc>
        <w:tc>
          <w:tcPr>
            <w:tcW w:w="1869" w:type="dxa"/>
            <w:gridSpan w:val="3"/>
          </w:tcPr>
          <w:p w:rsidR="007A73E3" w:rsidRPr="008E1E36" w:rsidRDefault="007A73E3" w:rsidP="007A73E3">
            <w:pPr>
              <w:jc w:val="center"/>
            </w:pPr>
          </w:p>
        </w:tc>
        <w:tc>
          <w:tcPr>
            <w:tcW w:w="1133" w:type="dxa"/>
          </w:tcPr>
          <w:p w:rsidR="007A73E3" w:rsidRPr="008E1E36" w:rsidRDefault="007A73E3" w:rsidP="007A73E3">
            <w:pPr>
              <w:jc w:val="center"/>
            </w:pPr>
          </w:p>
        </w:tc>
      </w:tr>
    </w:tbl>
    <w:p w:rsidR="007A73E3" w:rsidRPr="008E1E36" w:rsidRDefault="007A73E3" w:rsidP="007A73E3">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8F7F86">
        <w:t xml:space="preserve"> </w:t>
      </w:r>
      <w:r w:rsidR="008F7F86" w:rsidRPr="008F7F86">
        <w:rPr>
          <w:b/>
          <w:i/>
        </w:rPr>
        <w:t xml:space="preserve">„Доставка на строителни материали и свързани с тях изделия за текущата поддръжка на </w:t>
      </w:r>
      <w:proofErr w:type="spellStart"/>
      <w:r w:rsidR="008F7F86" w:rsidRPr="008F7F86">
        <w:rPr>
          <w:b/>
          <w:i/>
        </w:rPr>
        <w:t>сградния</w:t>
      </w:r>
      <w:proofErr w:type="spellEnd"/>
      <w:r w:rsidR="008F7F86" w:rsidRPr="008F7F86">
        <w:rPr>
          <w:b/>
          <w:i/>
        </w:rPr>
        <w:t xml:space="preserve"> фонд”</w:t>
      </w:r>
    </w:p>
    <w:p w:rsidR="007A73E3" w:rsidRPr="008E1E36" w:rsidRDefault="007A73E3" w:rsidP="007A73E3">
      <w:pPr>
        <w:spacing w:before="120" w:after="120"/>
        <w:jc w:val="both"/>
      </w:pPr>
    </w:p>
    <w:p w:rsidR="007A73E3" w:rsidRPr="008E1E36" w:rsidRDefault="007A73E3" w:rsidP="007A73E3">
      <w:pPr>
        <w:spacing w:before="240"/>
        <w:jc w:val="center"/>
        <w:rPr>
          <w:b/>
          <w:bCs/>
        </w:rPr>
      </w:pPr>
      <w:r w:rsidRPr="008E1E36">
        <w:rPr>
          <w:b/>
          <w:bCs/>
        </w:rPr>
        <w:t>ДЕКЛАРИРАМ</w:t>
      </w:r>
    </w:p>
    <w:p w:rsidR="007A73E3" w:rsidRPr="008E1E36" w:rsidRDefault="007A73E3" w:rsidP="007471D0">
      <w:pPr>
        <w:numPr>
          <w:ilvl w:val="0"/>
          <w:numId w:val="5"/>
        </w:numPr>
        <w:spacing w:before="120" w:after="120"/>
        <w:ind w:left="714" w:hanging="357"/>
        <w:jc w:val="both"/>
      </w:pPr>
      <w:r w:rsidRPr="008E1E36">
        <w:t xml:space="preserve">Срокът на валидност на офертата е </w:t>
      </w:r>
      <w:r>
        <w:t xml:space="preserve">…………..месеца, считано </w:t>
      </w:r>
      <w:r w:rsidRPr="008E1E36">
        <w:t>от крайната дата за подаване на оферти.</w:t>
      </w:r>
    </w:p>
    <w:p w:rsidR="007A73E3" w:rsidRPr="008E1E36" w:rsidRDefault="007A73E3" w:rsidP="007471D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7A73E3" w:rsidRPr="008E1E36" w:rsidRDefault="007A73E3" w:rsidP="007A73E3"/>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7A73E3" w:rsidRPr="008E1E36" w:rsidTr="007A73E3">
        <w:tc>
          <w:tcPr>
            <w:tcW w:w="1099" w:type="dxa"/>
          </w:tcPr>
          <w:p w:rsidR="007A73E3" w:rsidRPr="008E1E36" w:rsidRDefault="007A73E3" w:rsidP="007A73E3">
            <w:r w:rsidRPr="008E1E36">
              <w:rPr>
                <w:b/>
                <w:bCs/>
              </w:rPr>
              <w:t>ДАТА:</w:t>
            </w:r>
          </w:p>
        </w:tc>
        <w:tc>
          <w:tcPr>
            <w:tcW w:w="427" w:type="dxa"/>
            <w:tcBorders>
              <w:bottom w:val="single" w:sz="4" w:space="0" w:color="auto"/>
            </w:tcBorders>
          </w:tcPr>
          <w:p w:rsidR="007A73E3" w:rsidRPr="008E1E36" w:rsidRDefault="007A73E3" w:rsidP="007A73E3"/>
        </w:tc>
        <w:tc>
          <w:tcPr>
            <w:tcW w:w="850" w:type="dxa"/>
          </w:tcPr>
          <w:p w:rsidR="007A73E3" w:rsidRPr="008E1E36" w:rsidRDefault="007A73E3" w:rsidP="00FE688F">
            <w:pPr>
              <w:ind w:right="-248"/>
            </w:pPr>
            <w:r w:rsidRPr="008E1E36">
              <w:rPr>
                <w:b/>
                <w:bCs/>
              </w:rPr>
              <w:t>201</w:t>
            </w:r>
            <w:r w:rsidR="00FE688F">
              <w:rPr>
                <w:b/>
                <w:bCs/>
              </w:rPr>
              <w:t>8</w:t>
            </w:r>
            <w:r w:rsidRPr="008E1E36">
              <w:rPr>
                <w:b/>
                <w:bCs/>
              </w:rPr>
              <w:t xml:space="preserve"> г.</w:t>
            </w:r>
          </w:p>
        </w:tc>
        <w:tc>
          <w:tcPr>
            <w:tcW w:w="2694" w:type="dxa"/>
          </w:tcPr>
          <w:p w:rsidR="007A73E3" w:rsidRPr="008E1E36" w:rsidRDefault="007A73E3" w:rsidP="007A73E3"/>
        </w:tc>
        <w:tc>
          <w:tcPr>
            <w:tcW w:w="2124" w:type="dxa"/>
          </w:tcPr>
          <w:p w:rsidR="007A73E3" w:rsidRPr="008E1E36" w:rsidRDefault="007A73E3" w:rsidP="007A73E3">
            <w:pPr>
              <w:ind w:left="173" w:hanging="142"/>
            </w:pPr>
            <w:r w:rsidRPr="008E1E36">
              <w:rPr>
                <w:b/>
                <w:bCs/>
              </w:rPr>
              <w:t>ДЕКЛАРАТОР:</w:t>
            </w:r>
          </w:p>
        </w:tc>
        <w:tc>
          <w:tcPr>
            <w:tcW w:w="2489" w:type="dxa"/>
            <w:tcBorders>
              <w:bottom w:val="single" w:sz="4" w:space="0" w:color="auto"/>
            </w:tcBorders>
          </w:tcPr>
          <w:p w:rsidR="007A73E3" w:rsidRPr="008E1E36" w:rsidRDefault="007A73E3" w:rsidP="007A73E3"/>
        </w:tc>
      </w:tr>
      <w:tr w:rsidR="007A73E3" w:rsidRPr="008E1E36" w:rsidTr="007A73E3">
        <w:tc>
          <w:tcPr>
            <w:tcW w:w="1099" w:type="dxa"/>
          </w:tcPr>
          <w:p w:rsidR="007A73E3" w:rsidRPr="008E1E36" w:rsidRDefault="007A73E3" w:rsidP="007A73E3"/>
        </w:tc>
        <w:tc>
          <w:tcPr>
            <w:tcW w:w="427" w:type="dxa"/>
            <w:tcBorders>
              <w:top w:val="single" w:sz="4" w:space="0" w:color="auto"/>
            </w:tcBorders>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top w:val="single" w:sz="4" w:space="0" w:color="auto"/>
            </w:tcBorders>
          </w:tcPr>
          <w:p w:rsidR="007A73E3" w:rsidRPr="008E1E36" w:rsidRDefault="007A73E3" w:rsidP="007A73E3">
            <w:pPr>
              <w:jc w:val="center"/>
              <w:rPr>
                <w:sz w:val="22"/>
                <w:szCs w:val="22"/>
              </w:rPr>
            </w:pPr>
            <w:r w:rsidRPr="008E1E36">
              <w:rPr>
                <w:i/>
                <w:iCs/>
                <w:sz w:val="22"/>
                <w:szCs w:val="22"/>
              </w:rPr>
              <w:t>(подпис, печат)</w:t>
            </w: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bottom w:val="single" w:sz="4" w:space="0" w:color="auto"/>
            </w:tcBorders>
          </w:tcPr>
          <w:p w:rsidR="007A73E3" w:rsidRPr="008E1E36" w:rsidRDefault="007A73E3" w:rsidP="007A73E3">
            <w:pPr>
              <w:jc w:val="center"/>
            </w:pP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top w:val="single" w:sz="4" w:space="0" w:color="auto"/>
            </w:tcBorders>
          </w:tcPr>
          <w:p w:rsidR="007A73E3" w:rsidRPr="008E1E36" w:rsidRDefault="007A73E3" w:rsidP="007A73E3">
            <w:pPr>
              <w:jc w:val="center"/>
              <w:rPr>
                <w:i/>
                <w:iCs/>
              </w:rPr>
            </w:pPr>
            <w:r w:rsidRPr="008E1E36">
              <w:rPr>
                <w:i/>
                <w:iCs/>
                <w:sz w:val="22"/>
                <w:szCs w:val="22"/>
              </w:rPr>
              <w:t>(име и фамилия</w:t>
            </w:r>
            <w:r w:rsidRPr="008E1E36">
              <w:rPr>
                <w:i/>
                <w:iCs/>
              </w:rPr>
              <w:t>)</w:t>
            </w:r>
          </w:p>
        </w:tc>
      </w:tr>
    </w:tbl>
    <w:p w:rsidR="00A25E9C" w:rsidRPr="008E1E36" w:rsidRDefault="007A73E3" w:rsidP="00A25E9C">
      <w:pPr>
        <w:pStyle w:val="3"/>
        <w:spacing w:before="0"/>
        <w:rPr>
          <w:b w:val="0"/>
          <w:bCs w:val="0"/>
          <w:i/>
          <w:iCs/>
          <w:noProof/>
        </w:rPr>
      </w:pPr>
      <w:r>
        <w:rPr>
          <w:rFonts w:ascii="Times New Roman" w:eastAsia="Times New Roman" w:hAnsi="Times New Roman" w:cs="Times New Roman"/>
          <w:b w:val="0"/>
          <w:bCs w:val="0"/>
          <w:color w:val="auto"/>
        </w:rPr>
        <w:br w:type="page"/>
      </w:r>
      <w:bookmarkStart w:id="3" w:name="_Образец_№_4."/>
      <w:bookmarkStart w:id="4" w:name="_Образец_№_5."/>
      <w:bookmarkEnd w:id="3"/>
      <w:bookmarkEnd w:id="4"/>
    </w:p>
    <w:p w:rsidR="00A25E9C" w:rsidRPr="007A73E3" w:rsidRDefault="00B0369F" w:rsidP="007A73E3">
      <w:pPr>
        <w:spacing w:after="200" w:line="276" w:lineRule="auto"/>
        <w:rPr>
          <w:rFonts w:eastAsiaTheme="majorEastAsia"/>
          <w:i/>
          <w:iCs/>
          <w:noProof/>
        </w:rPr>
      </w:pPr>
      <w:bookmarkStart w:id="5" w:name="_Образец_№_6."/>
      <w:bookmarkEnd w:id="5"/>
      <w:r w:rsidRPr="00180977">
        <w:rPr>
          <w:i/>
          <w:iCs/>
          <w:noProof/>
        </w:rPr>
        <w:t xml:space="preserve">Образец № </w:t>
      </w:r>
      <w:r w:rsidR="00847FEA" w:rsidRPr="00180977">
        <w:rPr>
          <w:bCs/>
          <w:i/>
          <w:iCs/>
          <w:noProof/>
        </w:rPr>
        <w:t>6</w:t>
      </w:r>
      <w:r w:rsidR="00A25E9C" w:rsidRPr="00180977">
        <w:rPr>
          <w:i/>
          <w:iCs/>
          <w:noProof/>
        </w:rPr>
        <w:t>.</w:t>
      </w:r>
      <w:r w:rsidR="00A25E9C" w:rsidRPr="007A73E3">
        <w:rPr>
          <w:i/>
          <w:iCs/>
          <w:noProof/>
        </w:rPr>
        <w:t xml:space="preserve"> Декларация за съгласие на подизпълнител</w:t>
      </w:r>
    </w:p>
    <w:p w:rsidR="00A25E9C" w:rsidRPr="008E1E36" w:rsidRDefault="00A25E9C" w:rsidP="00A25E9C">
      <w:pPr>
        <w:jc w:val="center"/>
        <w:rPr>
          <w:b/>
          <w:bCs/>
          <w:color w:val="FF0000"/>
        </w:rPr>
      </w:pPr>
    </w:p>
    <w:p w:rsidR="00A25E9C" w:rsidRPr="008E1E36" w:rsidRDefault="00A25E9C" w:rsidP="00A25E9C">
      <w:pPr>
        <w:jc w:val="center"/>
        <w:rPr>
          <w:b/>
          <w:bCs/>
        </w:rPr>
      </w:pPr>
      <w:r w:rsidRPr="008E1E36">
        <w:rPr>
          <w:b/>
          <w:bCs/>
        </w:rPr>
        <w:t>ДЕКЛАРАЦИЯ</w:t>
      </w:r>
    </w:p>
    <w:p w:rsidR="00A25E9C" w:rsidRPr="008E1E36" w:rsidRDefault="00A25E9C" w:rsidP="00A25E9C">
      <w:pPr>
        <w:jc w:val="center"/>
      </w:pPr>
      <w:r w:rsidRPr="008E1E36">
        <w:t>за съгласие на подизпълнител</w:t>
      </w:r>
    </w:p>
    <w:p w:rsidR="00A25E9C" w:rsidRPr="008E1E36" w:rsidRDefault="00A25E9C" w:rsidP="00A25E9C">
      <w:pPr>
        <w:ind w:right="-1"/>
        <w:jc w:val="center"/>
        <w:rPr>
          <w:b/>
          <w:bCs/>
        </w:rP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819" w:type="dxa"/>
            <w:gridSpan w:val="3"/>
            <w:tcBorders>
              <w:bottom w:val="single" w:sz="4" w:space="0" w:color="auto"/>
            </w:tcBorders>
            <w:vAlign w:val="bottom"/>
          </w:tcPr>
          <w:p w:rsidR="00A25E9C" w:rsidRPr="008E1E36" w:rsidRDefault="00A25E9C" w:rsidP="0064636B">
            <w:pPr>
              <w:jc w:val="center"/>
            </w:pPr>
          </w:p>
        </w:tc>
        <w:tc>
          <w:tcPr>
            <w:tcW w:w="934"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819"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934"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ind w:hanging="675"/>
              <w:jc w:val="center"/>
            </w:pPr>
            <w:r w:rsidRPr="008E1E36">
              <w:rPr>
                <w:i/>
                <w:iCs/>
              </w:rPr>
              <w:t>(</w:t>
            </w:r>
            <w:r w:rsidRPr="008E1E36">
              <w:rPr>
                <w:i/>
                <w:iCs/>
                <w:sz w:val="22"/>
                <w:szCs w:val="22"/>
              </w:rPr>
              <w:t>№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c>
          <w:tcPr>
            <w:tcW w:w="412" w:type="dxa"/>
            <w:vAlign w:val="bottom"/>
          </w:tcPr>
          <w:p w:rsidR="00A25E9C" w:rsidRPr="008E1E36" w:rsidRDefault="00A25E9C" w:rsidP="0064636B">
            <w:pPr>
              <w:jc w:val="center"/>
            </w:pPr>
            <w:r w:rsidRPr="008E1E36">
              <w:t>на</w:t>
            </w:r>
          </w:p>
        </w:tc>
        <w:tc>
          <w:tcPr>
            <w:tcW w:w="6215" w:type="dxa"/>
            <w:gridSpan w:val="4"/>
            <w:tcBorders>
              <w:bottom w:val="single" w:sz="4" w:space="0" w:color="auto"/>
            </w:tcBorders>
            <w:vAlign w:val="bottom"/>
          </w:tcPr>
          <w:p w:rsidR="00A25E9C" w:rsidRPr="008E1E36" w:rsidRDefault="00A25E9C" w:rsidP="0064636B">
            <w:pPr>
              <w:jc w:val="center"/>
            </w:pPr>
          </w:p>
        </w:tc>
        <w:tc>
          <w:tcPr>
            <w:tcW w:w="1869"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412" w:type="dxa"/>
          </w:tcPr>
          <w:p w:rsidR="00A25E9C" w:rsidRPr="008E1E36" w:rsidRDefault="00A25E9C" w:rsidP="0064636B">
            <w:pPr>
              <w:jc w:val="center"/>
            </w:pPr>
          </w:p>
        </w:tc>
        <w:tc>
          <w:tcPr>
            <w:tcW w:w="6215" w:type="dxa"/>
            <w:gridSpan w:val="4"/>
          </w:tcPr>
          <w:p w:rsidR="00A25E9C" w:rsidRPr="008E1E36" w:rsidRDefault="00A25E9C" w:rsidP="0064636B">
            <w:pPr>
              <w:jc w:val="center"/>
              <w:rPr>
                <w:sz w:val="22"/>
                <w:szCs w:val="22"/>
              </w:rPr>
            </w:pPr>
            <w:r w:rsidRPr="008E1E36">
              <w:rPr>
                <w:i/>
                <w:iCs/>
                <w:sz w:val="22"/>
                <w:szCs w:val="22"/>
              </w:rPr>
              <w:t>(наименование на подизпълнителя)</w:t>
            </w:r>
          </w:p>
        </w:tc>
        <w:tc>
          <w:tcPr>
            <w:tcW w:w="1869"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ind w:left="426" w:right="-51"/>
        <w:jc w:val="both"/>
      </w:pPr>
    </w:p>
    <w:p w:rsidR="00A25E9C" w:rsidRPr="008E1E36" w:rsidRDefault="00A25E9C" w:rsidP="00A25E9C">
      <w:pPr>
        <w:spacing w:after="120"/>
        <w:jc w:val="both"/>
      </w:pPr>
      <w:r w:rsidRPr="008E1E36">
        <w:t>в съответствие с изискванията за възлагане на процедура публично състезание по обществена поръчка с предмет:  „</w:t>
      </w:r>
      <w:r w:rsidR="004B65FB" w:rsidRPr="004B65FB">
        <w:t xml:space="preserve">Доставка на уред за измерване и анализ на артефакти </w:t>
      </w:r>
      <w:r w:rsidRPr="00B37AD6">
        <w:t>”</w:t>
      </w:r>
    </w:p>
    <w:p w:rsidR="00A25E9C" w:rsidRPr="008E1E36" w:rsidRDefault="00A25E9C" w:rsidP="00A25E9C">
      <w:pPr>
        <w:spacing w:before="240"/>
        <w:jc w:val="both"/>
        <w:rPr>
          <w:b/>
          <w:bCs/>
        </w:rPr>
      </w:pPr>
    </w:p>
    <w:p w:rsidR="00A25E9C" w:rsidRPr="008E1E36" w:rsidRDefault="00A25E9C" w:rsidP="00A25E9C">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A25E9C" w:rsidRPr="008E1E36" w:rsidTr="0064636B">
        <w:tc>
          <w:tcPr>
            <w:tcW w:w="5351" w:type="dxa"/>
            <w:gridSpan w:val="2"/>
            <w:vAlign w:val="bottom"/>
          </w:tcPr>
          <w:p w:rsidR="00A25E9C" w:rsidRPr="008E1E36" w:rsidRDefault="00A25E9C" w:rsidP="0064636B">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A25E9C" w:rsidRPr="008E1E36" w:rsidRDefault="00A25E9C" w:rsidP="0064636B">
            <w:pPr>
              <w:ind w:right="-1"/>
              <w:jc w:val="center"/>
              <w:rPr>
                <w:b/>
                <w:bCs/>
              </w:rPr>
            </w:pPr>
          </w:p>
        </w:tc>
      </w:tr>
      <w:tr w:rsidR="00A25E9C" w:rsidRPr="008E1E36" w:rsidTr="0064636B">
        <w:tc>
          <w:tcPr>
            <w:tcW w:w="5351" w:type="dxa"/>
            <w:gridSpan w:val="2"/>
          </w:tcPr>
          <w:p w:rsidR="00A25E9C" w:rsidRPr="008E1E36" w:rsidRDefault="00A25E9C" w:rsidP="0064636B">
            <w:pPr>
              <w:ind w:right="-1"/>
            </w:pPr>
          </w:p>
        </w:tc>
        <w:tc>
          <w:tcPr>
            <w:tcW w:w="4394" w:type="dxa"/>
            <w:tcBorders>
              <w:top w:val="single" w:sz="4" w:space="0" w:color="auto"/>
            </w:tcBorders>
          </w:tcPr>
          <w:p w:rsidR="00A25E9C" w:rsidRPr="008E1E36" w:rsidRDefault="00A25E9C" w:rsidP="0064636B">
            <w:pPr>
              <w:jc w:val="center"/>
              <w:rPr>
                <w:b/>
                <w:bCs/>
                <w:sz w:val="22"/>
                <w:szCs w:val="22"/>
              </w:rPr>
            </w:pPr>
            <w:r w:rsidRPr="008E1E36">
              <w:rPr>
                <w:i/>
                <w:iCs/>
                <w:sz w:val="22"/>
                <w:szCs w:val="22"/>
              </w:rPr>
              <w:t>(наименование на подизпълнителя)</w:t>
            </w:r>
          </w:p>
        </w:tc>
      </w:tr>
      <w:tr w:rsidR="00A25E9C" w:rsidRPr="008E1E36" w:rsidTr="0064636B">
        <w:tc>
          <w:tcPr>
            <w:tcW w:w="5351" w:type="dxa"/>
            <w:gridSpan w:val="2"/>
            <w:vAlign w:val="bottom"/>
          </w:tcPr>
          <w:p w:rsidR="00A25E9C" w:rsidRPr="008E1E36" w:rsidRDefault="00A25E9C" w:rsidP="0064636B">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A25E9C" w:rsidRPr="008E1E36" w:rsidRDefault="00A25E9C" w:rsidP="0064636B">
            <w:pPr>
              <w:ind w:right="-1"/>
              <w:jc w:val="center"/>
              <w:rPr>
                <w:b/>
                <w:bCs/>
              </w:rPr>
            </w:pPr>
          </w:p>
        </w:tc>
      </w:tr>
      <w:tr w:rsidR="00A25E9C" w:rsidRPr="008E1E36" w:rsidTr="0064636B">
        <w:tc>
          <w:tcPr>
            <w:tcW w:w="5351" w:type="dxa"/>
            <w:gridSpan w:val="2"/>
          </w:tcPr>
          <w:p w:rsidR="00A25E9C" w:rsidRPr="008E1E36" w:rsidRDefault="00A25E9C" w:rsidP="0064636B">
            <w:pPr>
              <w:ind w:right="-1"/>
            </w:pPr>
          </w:p>
        </w:tc>
        <w:tc>
          <w:tcPr>
            <w:tcW w:w="4394" w:type="dxa"/>
          </w:tcPr>
          <w:p w:rsidR="00A25E9C" w:rsidRPr="008E1E36" w:rsidRDefault="00A25E9C" w:rsidP="0064636B">
            <w:pPr>
              <w:ind w:right="-1"/>
              <w:jc w:val="center"/>
              <w:rPr>
                <w:b/>
                <w:bCs/>
                <w:sz w:val="22"/>
                <w:szCs w:val="22"/>
              </w:rPr>
            </w:pPr>
            <w:r w:rsidRPr="008E1E36">
              <w:rPr>
                <w:i/>
                <w:iCs/>
                <w:sz w:val="22"/>
                <w:szCs w:val="22"/>
              </w:rPr>
              <w:t>(наименование на подизпълнителя)</w:t>
            </w:r>
          </w:p>
        </w:tc>
      </w:tr>
      <w:tr w:rsidR="00A25E9C" w:rsidRPr="008E1E36" w:rsidTr="0064636B">
        <w:tc>
          <w:tcPr>
            <w:tcW w:w="9745" w:type="dxa"/>
            <w:gridSpan w:val="3"/>
            <w:tcBorders>
              <w:bottom w:val="single" w:sz="4" w:space="0" w:color="auto"/>
            </w:tcBorders>
          </w:tcPr>
          <w:p w:rsidR="00A25E9C" w:rsidRPr="008E1E36" w:rsidRDefault="00A25E9C" w:rsidP="0064636B">
            <w:pPr>
              <w:spacing w:before="60"/>
              <w:ind w:right="-1"/>
              <w:jc w:val="both"/>
              <w:rPr>
                <w:b/>
                <w:bCs/>
              </w:rPr>
            </w:pPr>
            <w:r w:rsidRPr="008E1E36">
              <w:t>2. Дейностите, които ще изпълняваме са следните:</w:t>
            </w:r>
          </w:p>
        </w:tc>
      </w:tr>
      <w:tr w:rsidR="00A25E9C" w:rsidRPr="008E1E36" w:rsidTr="0064636B">
        <w:tc>
          <w:tcPr>
            <w:tcW w:w="9745" w:type="dxa"/>
            <w:gridSpan w:val="3"/>
            <w:tcBorders>
              <w:top w:val="single" w:sz="4" w:space="0" w:color="auto"/>
              <w:left w:val="single" w:sz="4" w:space="0" w:color="auto"/>
              <w:bottom w:val="single" w:sz="4" w:space="0" w:color="auto"/>
              <w:right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9745" w:type="dxa"/>
            <w:gridSpan w:val="3"/>
            <w:tcBorders>
              <w:top w:val="single" w:sz="4" w:space="0" w:color="auto"/>
            </w:tcBorders>
          </w:tcPr>
          <w:p w:rsidR="00A25E9C" w:rsidRPr="008E1E36" w:rsidRDefault="00A25E9C" w:rsidP="0064636B">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A25E9C" w:rsidRPr="008E1E36" w:rsidTr="0064636B">
        <w:tc>
          <w:tcPr>
            <w:tcW w:w="9745" w:type="dxa"/>
            <w:gridSpan w:val="3"/>
          </w:tcPr>
          <w:p w:rsidR="00A25E9C" w:rsidRPr="008E1E36" w:rsidRDefault="00A25E9C" w:rsidP="0064636B">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A25E9C" w:rsidRPr="008E1E36" w:rsidTr="0064636B">
        <w:tc>
          <w:tcPr>
            <w:tcW w:w="9745" w:type="dxa"/>
            <w:gridSpan w:val="3"/>
          </w:tcPr>
          <w:p w:rsidR="00A25E9C" w:rsidRPr="008E1E36" w:rsidRDefault="00A25E9C" w:rsidP="0064636B">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A25E9C" w:rsidRPr="008E1E36" w:rsidTr="0064636B">
        <w:tc>
          <w:tcPr>
            <w:tcW w:w="295" w:type="dxa"/>
            <w:vAlign w:val="bottom"/>
          </w:tcPr>
          <w:p w:rsidR="00A25E9C" w:rsidRPr="008E1E36" w:rsidRDefault="00A25E9C" w:rsidP="0064636B">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295" w:type="dxa"/>
            <w:vAlign w:val="bottom"/>
          </w:tcPr>
          <w:p w:rsidR="00A25E9C" w:rsidRPr="008E1E36" w:rsidRDefault="00A25E9C" w:rsidP="0064636B">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9745" w:type="dxa"/>
            <w:gridSpan w:val="3"/>
          </w:tcPr>
          <w:p w:rsidR="00A25E9C" w:rsidRPr="008E1E36" w:rsidRDefault="00A25E9C" w:rsidP="0064636B">
            <w:pPr>
              <w:spacing w:after="60"/>
              <w:jc w:val="center"/>
              <w:rPr>
                <w:b/>
                <w:bCs/>
                <w:sz w:val="22"/>
                <w:szCs w:val="22"/>
              </w:rPr>
            </w:pPr>
            <w:r w:rsidRPr="008E1E36">
              <w:rPr>
                <w:i/>
                <w:iCs/>
                <w:sz w:val="22"/>
                <w:szCs w:val="22"/>
              </w:rPr>
              <w:t>(списък на приложените документи)</w:t>
            </w:r>
          </w:p>
        </w:tc>
      </w:tr>
    </w:tbl>
    <w:p w:rsidR="00A25E9C" w:rsidRPr="008E1E36" w:rsidRDefault="00A25E9C" w:rsidP="00A25E9C">
      <w:pPr>
        <w:ind w:right="-1"/>
        <w:jc w:val="both"/>
        <w:rPr>
          <w:sz w:val="22"/>
          <w:szCs w:val="22"/>
        </w:rPr>
      </w:pPr>
    </w:p>
    <w:p w:rsidR="00A25E9C" w:rsidRPr="008E1E36" w:rsidRDefault="00A25E9C" w:rsidP="00A25E9C">
      <w:pPr>
        <w:ind w:right="-1"/>
        <w:jc w:val="both"/>
      </w:pPr>
      <w:r w:rsidRPr="008E1E36">
        <w:t>Известна ми е наказателната отговорност по чл.313 от Наказателния кодекс за деклариране на неверни обстоятелства.</w:t>
      </w:r>
    </w:p>
    <w:p w:rsidR="00A25E9C" w:rsidRPr="008E1E36" w:rsidRDefault="00A25E9C" w:rsidP="00A25E9C">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FE688F">
            <w:pPr>
              <w:ind w:left="32" w:right="-532"/>
            </w:pPr>
            <w:r w:rsidRPr="008E1E36">
              <w:rPr>
                <w:b/>
                <w:bCs/>
              </w:rPr>
              <w:t>201</w:t>
            </w:r>
            <w:r w:rsidR="00FE688F">
              <w:rPr>
                <w:b/>
                <w:bCs/>
              </w:rPr>
              <w:t>8</w:t>
            </w:r>
            <w:r w:rsidRPr="008E1E36">
              <w:rPr>
                <w:b/>
                <w:bCs/>
              </w:rPr>
              <w:t xml:space="preserve">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2E629D" w:rsidRDefault="002E629D" w:rsidP="007A73E3">
      <w:pPr>
        <w:keepNext/>
        <w:keepLines/>
        <w:outlineLvl w:val="2"/>
        <w:rPr>
          <w:rFonts w:eastAsiaTheme="majorEastAsia"/>
          <w:i/>
          <w:iCs/>
          <w:noProof/>
        </w:rPr>
      </w:pPr>
      <w:bookmarkStart w:id="6" w:name="_Образец_№_9._1"/>
      <w:bookmarkStart w:id="7" w:name="_Образец_№_7."/>
      <w:bookmarkStart w:id="8" w:name="_Образец_№_8."/>
      <w:bookmarkStart w:id="9" w:name="_Образец_№_9"/>
      <w:bookmarkStart w:id="10" w:name="_Toc443984870"/>
      <w:bookmarkEnd w:id="6"/>
      <w:bookmarkEnd w:id="7"/>
      <w:bookmarkEnd w:id="8"/>
      <w:bookmarkEnd w:id="9"/>
    </w:p>
    <w:p w:rsidR="002B4B18" w:rsidRPr="005C4F67" w:rsidRDefault="002E629D" w:rsidP="002B4B18">
      <w:pPr>
        <w:keepNext/>
        <w:keepLines/>
        <w:outlineLvl w:val="2"/>
        <w:rPr>
          <w:rFonts w:eastAsiaTheme="majorEastAsia"/>
          <w:i/>
          <w:iCs/>
          <w:noProof/>
        </w:rPr>
      </w:pPr>
      <w:r>
        <w:rPr>
          <w:rFonts w:eastAsiaTheme="majorEastAsia"/>
          <w:i/>
          <w:iCs/>
          <w:noProof/>
        </w:rPr>
        <w:br w:type="page"/>
      </w:r>
      <w:bookmarkStart w:id="11" w:name="_Приложение_2"/>
      <w:bookmarkEnd w:id="10"/>
      <w:bookmarkEnd w:id="11"/>
      <w:r w:rsidR="002B4B18" w:rsidRPr="005C4F67">
        <w:rPr>
          <w:rFonts w:eastAsiaTheme="majorEastAsia"/>
          <w:i/>
          <w:iCs/>
          <w:noProof/>
        </w:rPr>
        <w:t>Образец № 7 Ценово предложение</w:t>
      </w:r>
    </w:p>
    <w:p w:rsidR="002B4B18" w:rsidRPr="005C4F67" w:rsidRDefault="002B4B18" w:rsidP="002B4B18">
      <w:pPr>
        <w:rPr>
          <w:b/>
          <w:bCs/>
          <w:caps/>
          <w:position w:val="8"/>
        </w:rPr>
      </w:pPr>
    </w:p>
    <w:p w:rsidR="002B4B18" w:rsidRPr="005C4F67" w:rsidRDefault="002B4B18" w:rsidP="002B4B18">
      <w:pPr>
        <w:rPr>
          <w:b/>
          <w:bCs/>
          <w:caps/>
          <w:position w:val="8"/>
        </w:rPr>
      </w:pPr>
      <w:r w:rsidRPr="005C4F67">
        <w:rPr>
          <w:b/>
          <w:bCs/>
          <w:caps/>
          <w:position w:val="8"/>
        </w:rPr>
        <w:t>До</w:t>
      </w:r>
    </w:p>
    <w:p w:rsidR="002B4B18" w:rsidRPr="005C4F67" w:rsidRDefault="002B4B18" w:rsidP="002B4B18">
      <w:pPr>
        <w:rPr>
          <w:b/>
          <w:bCs/>
          <w:caps/>
          <w:position w:val="8"/>
        </w:rPr>
      </w:pPr>
      <w:r w:rsidRPr="005C4F67">
        <w:rPr>
          <w:b/>
          <w:bCs/>
          <w:caps/>
          <w:position w:val="8"/>
        </w:rPr>
        <w:t xml:space="preserve"> СОФИЙСКИ УНИВЕРСИТЕТ</w:t>
      </w:r>
    </w:p>
    <w:p w:rsidR="002B4B18" w:rsidRPr="005C4F67" w:rsidRDefault="002B4B18" w:rsidP="002B4B18">
      <w:pPr>
        <w:rPr>
          <w:b/>
          <w:bCs/>
          <w:caps/>
          <w:position w:val="8"/>
        </w:rPr>
      </w:pPr>
      <w:r w:rsidRPr="005C4F67">
        <w:rPr>
          <w:b/>
          <w:bCs/>
          <w:caps/>
          <w:position w:val="8"/>
        </w:rPr>
        <w:t>„СВ. КЛИМЕНТ ОХРИДСКИ“</w:t>
      </w:r>
    </w:p>
    <w:p w:rsidR="002B4B18" w:rsidRPr="005C4F67" w:rsidRDefault="002B4B18" w:rsidP="002B4B18">
      <w:pPr>
        <w:jc w:val="center"/>
        <w:rPr>
          <w:b/>
          <w:bCs/>
          <w:caps/>
          <w:position w:val="8"/>
        </w:rPr>
      </w:pPr>
    </w:p>
    <w:p w:rsidR="002B4B18" w:rsidRPr="005C4F67" w:rsidRDefault="002B4B18" w:rsidP="002B4B18">
      <w:pPr>
        <w:contextualSpacing/>
        <w:jc w:val="center"/>
        <w:rPr>
          <w:b/>
          <w:caps/>
          <w:shd w:val="clear" w:color="auto" w:fill="FFFFFF"/>
        </w:rPr>
      </w:pPr>
      <w:r w:rsidRPr="005C4F67">
        <w:rPr>
          <w:b/>
          <w:caps/>
          <w:shd w:val="clear" w:color="auto" w:fill="FFFFFF"/>
        </w:rPr>
        <w:t>ЦЕНОВО ПРЕДЛОЖЕНИЕ</w:t>
      </w:r>
    </w:p>
    <w:p w:rsidR="002B4B18" w:rsidRPr="005C4F67" w:rsidRDefault="002B4B18" w:rsidP="002B4B18">
      <w:pPr>
        <w:contextualSpacing/>
        <w:jc w:val="both"/>
        <w:rPr>
          <w:b/>
          <w:spacing w:val="-10"/>
        </w:rPr>
      </w:pPr>
      <w:r w:rsidRPr="005C4F67">
        <w:t xml:space="preserve">за участие в открита процедура за възлагане на обществена поръчка с предмет: </w:t>
      </w:r>
      <w:r w:rsidRPr="005C4F67">
        <w:rPr>
          <w:b/>
          <w:bCs/>
          <w:i/>
        </w:rPr>
        <w:t xml:space="preserve">„Доставка на строителни материали и свързани с тях изделия за текущата поддръжка на </w:t>
      </w:r>
      <w:proofErr w:type="spellStart"/>
      <w:r w:rsidRPr="005C4F67">
        <w:rPr>
          <w:b/>
          <w:bCs/>
          <w:i/>
        </w:rPr>
        <w:t>сградния</w:t>
      </w:r>
      <w:proofErr w:type="spellEnd"/>
      <w:r w:rsidRPr="005C4F67">
        <w:rPr>
          <w:b/>
          <w:bCs/>
          <w:i/>
        </w:rPr>
        <w:t xml:space="preserve"> фонд”</w:t>
      </w:r>
    </w:p>
    <w:p w:rsidR="002B4B18" w:rsidRPr="005C4F67" w:rsidRDefault="002B4B18" w:rsidP="002B4B18">
      <w:pPr>
        <w:pStyle w:val="a3"/>
        <w:spacing w:after="0"/>
        <w:contextualSpacing/>
        <w:jc w:val="center"/>
        <w:rPr>
          <w:b/>
        </w:rPr>
      </w:pPr>
    </w:p>
    <w:p w:rsidR="002B4B18" w:rsidRPr="005C4F67" w:rsidRDefault="002B4B18" w:rsidP="002B4B18">
      <w:pPr>
        <w:jc w:val="center"/>
      </w:pPr>
      <w:r w:rsidRPr="005C4F67">
        <w:t>/изписва се името на участника/</w:t>
      </w:r>
    </w:p>
    <w:p w:rsidR="002B4B18" w:rsidRPr="005C4F67" w:rsidRDefault="002B4B18" w:rsidP="002B4B18">
      <w:pPr>
        <w:pBdr>
          <w:bottom w:val="dotted" w:sz="4" w:space="1" w:color="auto"/>
        </w:pBdr>
        <w:jc w:val="center"/>
        <w:rPr>
          <w:b/>
        </w:rPr>
      </w:pPr>
    </w:p>
    <w:p w:rsidR="002B4B18" w:rsidRPr="005C4F67" w:rsidRDefault="002B4B18" w:rsidP="002B4B18">
      <w:pPr>
        <w:jc w:val="center"/>
      </w:pPr>
      <w:r w:rsidRPr="005C4F67">
        <w:t>/номер по Търговския регистър/</w:t>
      </w:r>
    </w:p>
    <w:p w:rsidR="002B4B18" w:rsidRPr="005C4F67" w:rsidRDefault="002B4B18" w:rsidP="002B4B18">
      <w:pPr>
        <w:pBdr>
          <w:bottom w:val="dotted" w:sz="4" w:space="1" w:color="auto"/>
        </w:pBdr>
        <w:jc w:val="center"/>
        <w:rPr>
          <w:b/>
        </w:rPr>
      </w:pPr>
    </w:p>
    <w:p w:rsidR="002B4B18" w:rsidRPr="005C4F67" w:rsidRDefault="002B4B18" w:rsidP="002B4B18">
      <w:pPr>
        <w:jc w:val="center"/>
      </w:pPr>
      <w:r w:rsidRPr="005C4F67">
        <w:t>/ЕИК/</w:t>
      </w:r>
    </w:p>
    <w:p w:rsidR="002B4B18" w:rsidRPr="005C4F67" w:rsidRDefault="002B4B18" w:rsidP="002B4B18">
      <w:pPr>
        <w:pBdr>
          <w:bottom w:val="dotted" w:sz="4" w:space="1" w:color="auto"/>
        </w:pBdr>
        <w:jc w:val="center"/>
        <w:rPr>
          <w:b/>
        </w:rPr>
      </w:pPr>
    </w:p>
    <w:p w:rsidR="002B4B18" w:rsidRPr="005C4F67" w:rsidRDefault="002B4B18" w:rsidP="002B4B18">
      <w:pPr>
        <w:jc w:val="center"/>
      </w:pPr>
      <w:r w:rsidRPr="005C4F67">
        <w:t>/адрес по регистрация/</w:t>
      </w:r>
    </w:p>
    <w:p w:rsidR="002B4B18" w:rsidRPr="005C4F67" w:rsidRDefault="002B4B18" w:rsidP="002B4B18">
      <w:pPr>
        <w:pStyle w:val="5"/>
        <w:tabs>
          <w:tab w:val="num" w:pos="851"/>
        </w:tabs>
        <w:spacing w:before="0"/>
        <w:contextualSpacing/>
        <w:jc w:val="both"/>
        <w:rPr>
          <w:rFonts w:ascii="Times New Roman" w:hAnsi="Times New Roman" w:cs="Times New Roman"/>
          <w:b/>
          <w:bCs/>
          <w:i/>
          <w:iCs/>
        </w:rPr>
      </w:pPr>
    </w:p>
    <w:p w:rsidR="002B4B18" w:rsidRPr="005C4F67" w:rsidRDefault="002B4B18" w:rsidP="002B4B18">
      <w:pPr>
        <w:jc w:val="both"/>
        <w:rPr>
          <w:bCs/>
        </w:rPr>
      </w:pPr>
      <w:r w:rsidRPr="005C4F67">
        <w:rPr>
          <w:b/>
        </w:rPr>
        <w:tab/>
      </w:r>
      <w:r w:rsidRPr="005C4F67">
        <w:t>С представянето на настоящата оферта заявяваме, че ако бъдем определени за изпълнител на обществената поръчка, ще я изпълним добросъвестно, професионално, качествено и в срок</w:t>
      </w:r>
      <w:r w:rsidRPr="005C4F67">
        <w:rPr>
          <w:bCs/>
        </w:rPr>
        <w:t xml:space="preserve">. </w:t>
      </w:r>
      <w:r w:rsidRPr="005C4F67">
        <w:t>Предлагаме нашето ценово предложение, както следва:</w:t>
      </w:r>
    </w:p>
    <w:p w:rsidR="002B4B18" w:rsidRPr="005C4F67" w:rsidRDefault="002B4B18" w:rsidP="002B4B18">
      <w:pPr>
        <w:jc w:val="both"/>
      </w:pPr>
      <w:r w:rsidRPr="005C4F67">
        <w:t>1. Обща</w:t>
      </w:r>
      <w:r>
        <w:t xml:space="preserve"> стойност на единичните цени </w:t>
      </w:r>
      <w:r w:rsidRPr="005C4F67">
        <w:t>............................................. лева без ДДС</w:t>
      </w:r>
    </w:p>
    <w:p w:rsidR="002B4B18" w:rsidRDefault="002B4B18" w:rsidP="002B4B18">
      <w:pPr>
        <w:jc w:val="both"/>
      </w:pPr>
      <w:r w:rsidRPr="005C4F67">
        <w:t>/</w:t>
      </w:r>
      <w:r>
        <w:t xml:space="preserve">Общата стойност е </w:t>
      </w:r>
      <w:r w:rsidRPr="005C4F67">
        <w:t xml:space="preserve">сумата от всички предложени </w:t>
      </w:r>
      <w:r>
        <w:t xml:space="preserve">единични цени в КСС – попълнено Приложение №2, неразделна част от ценовото предложение </w:t>
      </w:r>
      <w:r w:rsidRPr="005C4F67">
        <w:t>и се представя на хартиен и електронен носител!</w:t>
      </w:r>
      <w:r>
        <w:t>/</w:t>
      </w:r>
    </w:p>
    <w:p w:rsidR="002B4B18" w:rsidRPr="005C4F67" w:rsidRDefault="002B4B18" w:rsidP="002B4B18">
      <w:pPr>
        <w:jc w:val="both"/>
      </w:pPr>
      <w:r>
        <w:t>2</w:t>
      </w:r>
      <w:r w:rsidRPr="005C4F67">
        <w:t xml:space="preserve">. Предлагаме търговската отстъпка /в проценти/ от цената на дребно за клиенти за строителни материали, извън изрично посочените в </w:t>
      </w:r>
      <w:r>
        <w:t xml:space="preserve">Техническата спецификации и </w:t>
      </w:r>
      <w:r w:rsidRPr="005C4F67">
        <w:t xml:space="preserve">Количествено стойностната сметка </w:t>
      </w:r>
      <w:r>
        <w:t xml:space="preserve">/КСС/ </w:t>
      </w:r>
      <w:r w:rsidRPr="005C4F67">
        <w:t xml:space="preserve"> в размер на …………. /……………………/</w:t>
      </w:r>
      <w:r w:rsidR="006B7E8F">
        <w:t xml:space="preserve"> процента.</w:t>
      </w:r>
    </w:p>
    <w:p w:rsidR="002B4B18" w:rsidRPr="005C4F67" w:rsidRDefault="002B4B18" w:rsidP="002B4B18">
      <w:pPr>
        <w:jc w:val="both"/>
      </w:pPr>
      <w:r>
        <w:t>3</w:t>
      </w:r>
      <w:r w:rsidRPr="005C4F67">
        <w:t>.</w:t>
      </w:r>
      <w:r w:rsidRPr="005C4F67">
        <w:tab/>
        <w:t>Предложените цени са определени при пълно съответствие с условията и изискванията на възложителя, посочени в документацията за участие в процедурата.</w:t>
      </w:r>
    </w:p>
    <w:p w:rsidR="002B4B18" w:rsidRPr="005C4F67" w:rsidRDefault="002B4B18" w:rsidP="002B4B18">
      <w:pPr>
        <w:jc w:val="both"/>
      </w:pPr>
      <w:r>
        <w:t>4</w:t>
      </w:r>
      <w:r w:rsidRPr="005C4F67">
        <w:t>.</w:t>
      </w:r>
      <w:r w:rsidRPr="005C4F67">
        <w:tab/>
        <w:t>Предложените цени съответстват на техническото предложение за изпълнение на обществената поръчка.</w:t>
      </w:r>
    </w:p>
    <w:p w:rsidR="002B4B18" w:rsidRPr="005C4F67" w:rsidRDefault="002B4B18" w:rsidP="002B4B18">
      <w:pPr>
        <w:jc w:val="both"/>
      </w:pPr>
      <w:r>
        <w:t>5</w:t>
      </w:r>
      <w:r w:rsidRPr="005C4F67">
        <w:t>.</w:t>
      </w:r>
      <w:r w:rsidRPr="005C4F67">
        <w:tab/>
        <w:t>В предложените от нас единични цени са заложени всички разходи за пълното изпълнение на поръчката включително за материали за изработка, труд, опаковка, маркировка, и доставка на съответните материали.</w:t>
      </w:r>
    </w:p>
    <w:p w:rsidR="002B4B18" w:rsidRPr="005C4F67" w:rsidRDefault="002B4B18" w:rsidP="002B4B18">
      <w:pPr>
        <w:jc w:val="both"/>
      </w:pPr>
      <w:r>
        <w:t>6</w:t>
      </w:r>
      <w:r w:rsidRPr="005C4F67">
        <w:t>.</w:t>
      </w:r>
      <w:r w:rsidRPr="005C4F67">
        <w:tab/>
        <w:t>При различие между единичните цени и калкулираната обща стойност, за валидни се считат представените единични цени, като общата стойност се преизчислява съобразно единичните цени.</w:t>
      </w:r>
    </w:p>
    <w:p w:rsidR="002B4B18" w:rsidRPr="005C4F67" w:rsidRDefault="002B4B18" w:rsidP="002B4B18">
      <w:pPr>
        <w:jc w:val="both"/>
      </w:pPr>
      <w:r>
        <w:t>7</w:t>
      </w:r>
      <w:r w:rsidRPr="005C4F67">
        <w:t>.</w:t>
      </w:r>
      <w:r w:rsidRPr="005C4F67">
        <w:tab/>
        <w:t>Отговорност за евентуално допуснати грешки или пропуски в изчисленията на предложените цени носи единствено участникът в процедурата.</w:t>
      </w:r>
    </w:p>
    <w:p w:rsidR="002B4B18" w:rsidRPr="005C4F67" w:rsidRDefault="002B4B18" w:rsidP="002B4B18">
      <w:pPr>
        <w:jc w:val="both"/>
      </w:pPr>
    </w:p>
    <w:p w:rsidR="002B4B18" w:rsidRPr="005C4F67" w:rsidRDefault="002B4B18" w:rsidP="002B4B18">
      <w:pPr>
        <w:jc w:val="both"/>
      </w:pPr>
    </w:p>
    <w:p w:rsidR="002B4B18" w:rsidRPr="005C4F67" w:rsidRDefault="002B4B18" w:rsidP="002B4B18">
      <w:pPr>
        <w:jc w:val="both"/>
      </w:pPr>
      <w:r>
        <w:t>Дата…………………..</w:t>
      </w:r>
      <w:r>
        <w:tab/>
      </w:r>
      <w:r>
        <w:tab/>
      </w:r>
      <w:r>
        <w:tab/>
      </w:r>
      <w:r>
        <w:tab/>
        <w:t>Три имена……………………………</w:t>
      </w:r>
    </w:p>
    <w:p w:rsidR="002B4B18" w:rsidRPr="005C4F67" w:rsidRDefault="002B4B18" w:rsidP="002B4B18">
      <w:pPr>
        <w:ind w:left="4320" w:firstLine="720"/>
        <w:jc w:val="both"/>
      </w:pPr>
      <w:r w:rsidRPr="005C4F67">
        <w:t xml:space="preserve"> подпис и печат:</w:t>
      </w:r>
    </w:p>
    <w:p w:rsidR="00F560A1" w:rsidRDefault="005C4FE8" w:rsidP="005C4FE8">
      <w:pPr>
        <w:keepNext/>
        <w:keepLines/>
        <w:outlineLvl w:val="2"/>
      </w:pPr>
      <w:bookmarkStart w:id="12" w:name="_GoBack"/>
      <w:bookmarkEnd w:id="12"/>
      <w:r>
        <w:t xml:space="preserve"> </w:t>
      </w:r>
    </w:p>
    <w:p w:rsidR="002E629D" w:rsidRDefault="002E629D" w:rsidP="00DA6EEC">
      <w:pPr>
        <w:rPr>
          <w:rFonts w:eastAsiaTheme="majorEastAsia"/>
          <w:i/>
          <w:iCs/>
          <w:noProof/>
        </w:rPr>
      </w:pPr>
    </w:p>
    <w:sectPr w:rsidR="002E629D"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31" w:rsidRDefault="001D6C31" w:rsidP="00A25E9C">
      <w:r>
        <w:separator/>
      </w:r>
    </w:p>
  </w:endnote>
  <w:endnote w:type="continuationSeparator" w:id="0">
    <w:p w:rsidR="001D6C31" w:rsidRDefault="001D6C31"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31" w:rsidRDefault="001D6C31" w:rsidP="00A25E9C">
      <w:r>
        <w:separator/>
      </w:r>
    </w:p>
  </w:footnote>
  <w:footnote w:type="continuationSeparator" w:id="0">
    <w:p w:rsidR="001D6C31" w:rsidRDefault="001D6C31" w:rsidP="00A25E9C">
      <w:r>
        <w:continuationSeparator/>
      </w:r>
    </w:p>
  </w:footnote>
  <w:footnote w:id="1">
    <w:p w:rsidR="00DA6EEC" w:rsidRPr="00CA3C01" w:rsidRDefault="00DA6EEC">
      <w:pPr>
        <w:pStyle w:val="a7"/>
        <w:rPr>
          <w:i/>
          <w:sz w:val="16"/>
          <w:szCs w:val="16"/>
          <w:lang w:val="bg-BG"/>
        </w:rPr>
      </w:pPr>
      <w:r w:rsidRPr="00CA3C01">
        <w:rPr>
          <w:rStyle w:val="a9"/>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76718F" w:rsidRPr="001A2A2A"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76718F" w:rsidRPr="00011DCA"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76718F" w:rsidRPr="00F74DE4"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76718F" w:rsidRPr="00CC374C" w:rsidRDefault="0076718F" w:rsidP="0076718F">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76718F" w:rsidRPr="00603654" w:rsidRDefault="0076718F" w:rsidP="0076718F">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76718F" w:rsidRPr="002C475F"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76718F" w:rsidRPr="00AD02D8" w:rsidRDefault="0076718F" w:rsidP="0076718F">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76718F" w:rsidRPr="00123AA0" w:rsidRDefault="0076718F" w:rsidP="0076718F">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9">
    <w:p w:rsidR="0076718F" w:rsidRPr="00123AA0" w:rsidRDefault="0076718F" w:rsidP="0076718F">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A8"/>
    <w:multiLevelType w:val="hybridMultilevel"/>
    <w:tmpl w:val="80C6C4B8"/>
    <w:lvl w:ilvl="0" w:tplc="5CE6611C">
      <w:start w:val="1"/>
      <w:numFmt w:val="decimal"/>
      <w:lvlText w:val="%1."/>
      <w:lvlJc w:val="left"/>
      <w:pPr>
        <w:tabs>
          <w:tab w:val="num" w:pos="1440"/>
        </w:tabs>
        <w:ind w:left="144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
    <w:nsid w:val="0A242FB7"/>
    <w:multiLevelType w:val="hybridMultilevel"/>
    <w:tmpl w:val="4E50D20A"/>
    <w:lvl w:ilvl="0" w:tplc="66EE41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D0E74B6"/>
    <w:multiLevelType w:val="hybridMultilevel"/>
    <w:tmpl w:val="6542235C"/>
    <w:lvl w:ilvl="0" w:tplc="04020001">
      <w:start w:val="1"/>
      <w:numFmt w:val="bullet"/>
      <w:lvlText w:val=""/>
      <w:lvlJc w:val="left"/>
      <w:pPr>
        <w:ind w:left="720" w:hanging="360"/>
      </w:pPr>
      <w:rPr>
        <w:rFonts w:ascii="Symbol" w:hAnsi="Symbol"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181BC4"/>
    <w:multiLevelType w:val="hybridMultilevel"/>
    <w:tmpl w:val="A6E89DE4"/>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BE971FD"/>
    <w:multiLevelType w:val="hybridMultilevel"/>
    <w:tmpl w:val="E2F6A526"/>
    <w:lvl w:ilvl="0" w:tplc="2BD0252C">
      <w:start w:val="1"/>
      <w:numFmt w:val="decimal"/>
      <w:lvlText w:val="%1."/>
      <w:lvlJc w:val="left"/>
      <w:pPr>
        <w:ind w:left="900" w:hanging="360"/>
      </w:pPr>
      <w:rPr>
        <w:rFonts w:cs="Times New Roman"/>
        <w:b/>
      </w:rPr>
    </w:lvl>
    <w:lvl w:ilvl="1" w:tplc="04020019">
      <w:start w:val="1"/>
      <w:numFmt w:val="lowerLetter"/>
      <w:lvlText w:val="%2."/>
      <w:lvlJc w:val="left"/>
      <w:pPr>
        <w:ind w:left="1620" w:hanging="360"/>
      </w:pPr>
      <w:rPr>
        <w:rFonts w:cs="Times New Roman"/>
      </w:rPr>
    </w:lvl>
    <w:lvl w:ilvl="2" w:tplc="0402001B">
      <w:start w:val="1"/>
      <w:numFmt w:val="lowerRoman"/>
      <w:lvlText w:val="%3."/>
      <w:lvlJc w:val="right"/>
      <w:pPr>
        <w:ind w:left="2340" w:hanging="180"/>
      </w:pPr>
      <w:rPr>
        <w:rFonts w:cs="Times New Roman"/>
      </w:rPr>
    </w:lvl>
    <w:lvl w:ilvl="3" w:tplc="0402000F">
      <w:start w:val="1"/>
      <w:numFmt w:val="decimal"/>
      <w:lvlText w:val="%4."/>
      <w:lvlJc w:val="left"/>
      <w:pPr>
        <w:ind w:left="3060" w:hanging="360"/>
      </w:pPr>
      <w:rPr>
        <w:rFonts w:cs="Times New Roman"/>
      </w:rPr>
    </w:lvl>
    <w:lvl w:ilvl="4" w:tplc="04020019">
      <w:start w:val="1"/>
      <w:numFmt w:val="lowerLetter"/>
      <w:lvlText w:val="%5."/>
      <w:lvlJc w:val="left"/>
      <w:pPr>
        <w:ind w:left="3780" w:hanging="360"/>
      </w:pPr>
      <w:rPr>
        <w:rFonts w:cs="Times New Roman"/>
      </w:rPr>
    </w:lvl>
    <w:lvl w:ilvl="5" w:tplc="0402001B">
      <w:start w:val="1"/>
      <w:numFmt w:val="lowerRoman"/>
      <w:lvlText w:val="%6."/>
      <w:lvlJc w:val="right"/>
      <w:pPr>
        <w:ind w:left="4500" w:hanging="180"/>
      </w:pPr>
      <w:rPr>
        <w:rFonts w:cs="Times New Roman"/>
      </w:rPr>
    </w:lvl>
    <w:lvl w:ilvl="6" w:tplc="0402000F">
      <w:start w:val="1"/>
      <w:numFmt w:val="decimal"/>
      <w:lvlText w:val="%7."/>
      <w:lvlJc w:val="left"/>
      <w:pPr>
        <w:ind w:left="5220" w:hanging="360"/>
      </w:pPr>
      <w:rPr>
        <w:rFonts w:cs="Times New Roman"/>
      </w:rPr>
    </w:lvl>
    <w:lvl w:ilvl="7" w:tplc="04020019">
      <w:start w:val="1"/>
      <w:numFmt w:val="lowerLetter"/>
      <w:lvlText w:val="%8."/>
      <w:lvlJc w:val="left"/>
      <w:pPr>
        <w:ind w:left="5940" w:hanging="360"/>
      </w:pPr>
      <w:rPr>
        <w:rFonts w:cs="Times New Roman"/>
      </w:rPr>
    </w:lvl>
    <w:lvl w:ilvl="8" w:tplc="0402001B">
      <w:start w:val="1"/>
      <w:numFmt w:val="lowerRoman"/>
      <w:lvlText w:val="%9."/>
      <w:lvlJc w:val="right"/>
      <w:pPr>
        <w:ind w:left="6660" w:hanging="180"/>
      </w:pPr>
      <w:rPr>
        <w:rFonts w:cs="Times New Roman"/>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3C8E5BA1"/>
    <w:multiLevelType w:val="multilevel"/>
    <w:tmpl w:val="10A25246"/>
    <w:lvl w:ilvl="0">
      <w:start w:val="1"/>
      <w:numFmt w:val="bullet"/>
      <w:lvlText w:val=""/>
      <w:lvlJc w:val="left"/>
      <w:pPr>
        <w:ind w:left="1353" w:hanging="360"/>
      </w:pPr>
      <w:rPr>
        <w:rFonts w:ascii="Wingdings" w:hAnsi="Wingding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8B87C38"/>
    <w:multiLevelType w:val="hybridMultilevel"/>
    <w:tmpl w:val="7CBE231E"/>
    <w:lvl w:ilvl="0" w:tplc="562A10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12B0419"/>
    <w:multiLevelType w:val="hybridMultilevel"/>
    <w:tmpl w:val="DD12A9EE"/>
    <w:lvl w:ilvl="0" w:tplc="0409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nsid w:val="61763B1D"/>
    <w:multiLevelType w:val="multilevel"/>
    <w:tmpl w:val="5B2AF176"/>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nsid w:val="795C22A2"/>
    <w:multiLevelType w:val="hybridMultilevel"/>
    <w:tmpl w:val="E15E8E10"/>
    <w:lvl w:ilvl="0" w:tplc="A116475A">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ADA5875"/>
    <w:multiLevelType w:val="hybridMultilevel"/>
    <w:tmpl w:val="96E698FC"/>
    <w:lvl w:ilvl="0" w:tplc="C0CCE250">
      <w:start w:val="1"/>
      <w:numFmt w:val="decimal"/>
      <w:lvlText w:val="%1."/>
      <w:lvlJc w:val="left"/>
      <w:pPr>
        <w:tabs>
          <w:tab w:val="num" w:pos="2880"/>
        </w:tabs>
        <w:ind w:left="2880" w:hanging="360"/>
      </w:pPr>
      <w:rPr>
        <w:rFonts w:cs="Times New Roman"/>
        <w:b/>
      </w:rPr>
    </w:lvl>
    <w:lvl w:ilvl="1" w:tplc="6FFCB6BC">
      <w:start w:val="1"/>
      <w:numFmt w:val="decimal"/>
      <w:lvlText w:val="%2."/>
      <w:lvlJc w:val="left"/>
      <w:pPr>
        <w:tabs>
          <w:tab w:val="num" w:pos="1980"/>
        </w:tabs>
        <w:ind w:left="1980" w:hanging="360"/>
      </w:pPr>
      <w:rPr>
        <w:rFonts w:cs="Times New Roman"/>
        <w:b/>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2"/>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4"/>
  </w:num>
  <w:num w:numId="7">
    <w:abstractNumId w:val="9"/>
  </w:num>
  <w:num w:numId="8">
    <w:abstractNumId w:val="11"/>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2"/>
    <w:lvlOverride w:ilvl="0">
      <w:startOverride w:val="1"/>
    </w:lvlOverride>
  </w:num>
  <w:num w:numId="19">
    <w:abstractNumId w:val="10"/>
    <w:lvlOverride w:ilvl="0">
      <w:startOverride w:val="1"/>
    </w:lvlOverride>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C"/>
    <w:rsid w:val="0001437C"/>
    <w:rsid w:val="000769FC"/>
    <w:rsid w:val="0012159E"/>
    <w:rsid w:val="00125716"/>
    <w:rsid w:val="00142633"/>
    <w:rsid w:val="001447CE"/>
    <w:rsid w:val="00180977"/>
    <w:rsid w:val="001D17DF"/>
    <w:rsid w:val="001D6C31"/>
    <w:rsid w:val="00243820"/>
    <w:rsid w:val="002925B5"/>
    <w:rsid w:val="002B4B18"/>
    <w:rsid w:val="002C53C9"/>
    <w:rsid w:val="002E629D"/>
    <w:rsid w:val="00341889"/>
    <w:rsid w:val="003E6F8E"/>
    <w:rsid w:val="00421CF8"/>
    <w:rsid w:val="004465FF"/>
    <w:rsid w:val="0049613E"/>
    <w:rsid w:val="004B65FB"/>
    <w:rsid w:val="00526274"/>
    <w:rsid w:val="00590B31"/>
    <w:rsid w:val="005B62A9"/>
    <w:rsid w:val="005C4FE8"/>
    <w:rsid w:val="005E02D3"/>
    <w:rsid w:val="00601021"/>
    <w:rsid w:val="006114EF"/>
    <w:rsid w:val="00621B56"/>
    <w:rsid w:val="0064636B"/>
    <w:rsid w:val="006B7E8F"/>
    <w:rsid w:val="006C65A6"/>
    <w:rsid w:val="006C78C2"/>
    <w:rsid w:val="006F4E4F"/>
    <w:rsid w:val="006F5192"/>
    <w:rsid w:val="006F7341"/>
    <w:rsid w:val="00727DF6"/>
    <w:rsid w:val="007471D0"/>
    <w:rsid w:val="0076718F"/>
    <w:rsid w:val="00775D51"/>
    <w:rsid w:val="0079598F"/>
    <w:rsid w:val="007A73E3"/>
    <w:rsid w:val="00804FA1"/>
    <w:rsid w:val="008077F6"/>
    <w:rsid w:val="00812173"/>
    <w:rsid w:val="00847FEA"/>
    <w:rsid w:val="00851FE4"/>
    <w:rsid w:val="008C479A"/>
    <w:rsid w:val="008E1E36"/>
    <w:rsid w:val="008F7F86"/>
    <w:rsid w:val="0091329E"/>
    <w:rsid w:val="00964583"/>
    <w:rsid w:val="00980127"/>
    <w:rsid w:val="00987C87"/>
    <w:rsid w:val="00996CB6"/>
    <w:rsid w:val="009D00F7"/>
    <w:rsid w:val="009E4D35"/>
    <w:rsid w:val="00A03FBA"/>
    <w:rsid w:val="00A05D31"/>
    <w:rsid w:val="00A25E9C"/>
    <w:rsid w:val="00A3216C"/>
    <w:rsid w:val="00A36CA8"/>
    <w:rsid w:val="00A56DF1"/>
    <w:rsid w:val="00A6051E"/>
    <w:rsid w:val="00A62297"/>
    <w:rsid w:val="00A91C53"/>
    <w:rsid w:val="00A94871"/>
    <w:rsid w:val="00AE0CAD"/>
    <w:rsid w:val="00B0369F"/>
    <w:rsid w:val="00B07DB3"/>
    <w:rsid w:val="00B37AD6"/>
    <w:rsid w:val="00B614F4"/>
    <w:rsid w:val="00B70C58"/>
    <w:rsid w:val="00B81EDC"/>
    <w:rsid w:val="00BA1E10"/>
    <w:rsid w:val="00BD183A"/>
    <w:rsid w:val="00C11395"/>
    <w:rsid w:val="00C52D70"/>
    <w:rsid w:val="00C55549"/>
    <w:rsid w:val="00C74335"/>
    <w:rsid w:val="00C822C1"/>
    <w:rsid w:val="00C8756F"/>
    <w:rsid w:val="00C963C0"/>
    <w:rsid w:val="00CA0EE3"/>
    <w:rsid w:val="00CA3C01"/>
    <w:rsid w:val="00CA717B"/>
    <w:rsid w:val="00CB5844"/>
    <w:rsid w:val="00CB771F"/>
    <w:rsid w:val="00CC0E8F"/>
    <w:rsid w:val="00CC6907"/>
    <w:rsid w:val="00CE57B4"/>
    <w:rsid w:val="00D25746"/>
    <w:rsid w:val="00D35DA8"/>
    <w:rsid w:val="00DA3A2C"/>
    <w:rsid w:val="00DA6EEC"/>
    <w:rsid w:val="00E07FE8"/>
    <w:rsid w:val="00E74E9D"/>
    <w:rsid w:val="00E934EE"/>
    <w:rsid w:val="00F252D2"/>
    <w:rsid w:val="00F560A1"/>
    <w:rsid w:val="00F64423"/>
    <w:rsid w:val="00F84F02"/>
    <w:rsid w:val="00FB123B"/>
    <w:rsid w:val="00FB529E"/>
    <w:rsid w:val="00FB6FC8"/>
    <w:rsid w:val="00FE68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A73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character" w:customStyle="1" w:styleId="50">
    <w:name w:val="Заглавие 5 Знак"/>
    <w:basedOn w:val="a0"/>
    <w:link w:val="5"/>
    <w:uiPriority w:val="9"/>
    <w:semiHidden/>
    <w:rsid w:val="007A73E3"/>
    <w:rPr>
      <w:rFonts w:asciiTheme="majorHAnsi" w:eastAsiaTheme="majorEastAsia" w:hAnsiTheme="majorHAnsi" w:cstheme="majorBidi"/>
      <w:color w:val="243F60" w:themeColor="accent1" w:themeShade="7F"/>
      <w:lang w:eastAsia="bg-BG"/>
    </w:rPr>
  </w:style>
  <w:style w:type="paragraph" w:customStyle="1" w:styleId="CharChar">
    <w:name w:val="Знак Char Char"/>
    <w:basedOn w:val="a"/>
    <w:rsid w:val="0079598F"/>
    <w:pPr>
      <w:tabs>
        <w:tab w:val="left" w:pos="709"/>
      </w:tabs>
    </w:pPr>
    <w:rPr>
      <w:rFonts w:ascii="Tahoma" w:hAnsi="Tahoma"/>
      <w:sz w:val="28"/>
      <w:lang w:val="pl-PL" w:eastAsia="pl-PL"/>
    </w:rPr>
  </w:style>
  <w:style w:type="paragraph" w:customStyle="1" w:styleId="CharChar0">
    <w:name w:val="Знак Char Char"/>
    <w:basedOn w:val="a"/>
    <w:rsid w:val="00847FEA"/>
    <w:pPr>
      <w:tabs>
        <w:tab w:val="left" w:pos="709"/>
      </w:tabs>
    </w:pPr>
    <w:rPr>
      <w:rFonts w:ascii="Tahoma" w:hAnsi="Tahoma"/>
      <w:sz w:val="28"/>
      <w:lang w:val="pl-PL" w:eastAsia="pl-PL"/>
    </w:rPr>
  </w:style>
  <w:style w:type="paragraph" w:customStyle="1" w:styleId="CharChar1">
    <w:name w:val="Знак Char Char"/>
    <w:basedOn w:val="a"/>
    <w:rsid w:val="00180977"/>
    <w:pPr>
      <w:tabs>
        <w:tab w:val="left" w:pos="709"/>
      </w:tabs>
    </w:pPr>
    <w:rPr>
      <w:rFonts w:ascii="Tahoma" w:hAnsi="Tahoma"/>
      <w:sz w:val="28"/>
      <w:lang w:val="pl-PL" w:eastAsia="pl-PL"/>
    </w:rPr>
  </w:style>
  <w:style w:type="paragraph" w:styleId="31">
    <w:name w:val="Body Text Indent 3"/>
    <w:basedOn w:val="a"/>
    <w:link w:val="32"/>
    <w:rsid w:val="00F560A1"/>
    <w:pPr>
      <w:spacing w:after="120"/>
      <w:ind w:left="283"/>
    </w:pPr>
    <w:rPr>
      <w:sz w:val="16"/>
      <w:szCs w:val="16"/>
      <w:lang w:val="x-none" w:eastAsia="x-none"/>
    </w:rPr>
  </w:style>
  <w:style w:type="character" w:customStyle="1" w:styleId="32">
    <w:name w:val="Основен текст с отстъп 3 Знак"/>
    <w:basedOn w:val="a0"/>
    <w:link w:val="31"/>
    <w:rsid w:val="00F560A1"/>
    <w:rPr>
      <w:rFonts w:eastAsia="Times New Roman" w:cs="Times New Roman"/>
      <w:sz w:val="16"/>
      <w:szCs w:val="16"/>
      <w:lang w:val="x-none" w:eastAsia="x-none"/>
    </w:rPr>
  </w:style>
  <w:style w:type="paragraph" w:customStyle="1" w:styleId="Iaeeiiaaaao">
    <w:name w:val="Iaeei. ia?aa?ao"/>
    <w:basedOn w:val="a"/>
    <w:link w:val="IaeeiiaaaaoChar"/>
    <w:rsid w:val="00F560A1"/>
    <w:pPr>
      <w:spacing w:before="120" w:line="360" w:lineRule="auto"/>
      <w:ind w:firstLine="720"/>
      <w:jc w:val="both"/>
    </w:pPr>
    <w:rPr>
      <w:szCs w:val="20"/>
    </w:rPr>
  </w:style>
  <w:style w:type="character" w:customStyle="1" w:styleId="IaeeiiaaaaoChar">
    <w:name w:val="Iaeei. ia?aa?ao Char"/>
    <w:link w:val="Iaeeiiaaaao"/>
    <w:rsid w:val="00F560A1"/>
    <w:rPr>
      <w:rFonts w:eastAsia="Times New Roman" w:cs="Times New Roman"/>
      <w:szCs w:val="20"/>
      <w:lang w:eastAsia="bg-BG"/>
    </w:rPr>
  </w:style>
  <w:style w:type="paragraph" w:customStyle="1" w:styleId="NormalBold">
    <w:name w:val="NormalBold"/>
    <w:basedOn w:val="a"/>
    <w:link w:val="NormalBoldChar"/>
    <w:rsid w:val="0076718F"/>
    <w:pPr>
      <w:widowControl w:val="0"/>
    </w:pPr>
    <w:rPr>
      <w:b/>
      <w:szCs w:val="22"/>
    </w:rPr>
  </w:style>
  <w:style w:type="character" w:customStyle="1" w:styleId="NormalBoldChar">
    <w:name w:val="NormalBold Char"/>
    <w:link w:val="NormalBold"/>
    <w:locked/>
    <w:rsid w:val="0076718F"/>
    <w:rPr>
      <w:rFonts w:eastAsia="Times New Roman" w:cs="Times New Roman"/>
      <w:b/>
      <w:szCs w:val="22"/>
      <w:lang w:eastAsia="bg-BG"/>
    </w:rPr>
  </w:style>
  <w:style w:type="paragraph" w:customStyle="1" w:styleId="Text1">
    <w:name w:val="Text 1"/>
    <w:basedOn w:val="a"/>
    <w:rsid w:val="0076718F"/>
    <w:pPr>
      <w:spacing w:before="120" w:after="120"/>
      <w:ind w:left="850"/>
      <w:jc w:val="both"/>
    </w:pPr>
    <w:rPr>
      <w:rFonts w:eastAsia="Calibri"/>
      <w:szCs w:val="22"/>
    </w:rPr>
  </w:style>
  <w:style w:type="paragraph" w:customStyle="1" w:styleId="NormalLeft">
    <w:name w:val="Normal Left"/>
    <w:basedOn w:val="a"/>
    <w:rsid w:val="0076718F"/>
    <w:pPr>
      <w:spacing w:before="120" w:after="120"/>
    </w:pPr>
    <w:rPr>
      <w:rFonts w:eastAsia="Calibri"/>
      <w:szCs w:val="22"/>
    </w:rPr>
  </w:style>
  <w:style w:type="paragraph" w:customStyle="1" w:styleId="ChapterTitle">
    <w:name w:val="ChapterTitle"/>
    <w:basedOn w:val="a"/>
    <w:next w:val="a"/>
    <w:rsid w:val="0076718F"/>
    <w:pPr>
      <w:keepNext/>
      <w:spacing w:before="120" w:after="360"/>
      <w:jc w:val="center"/>
    </w:pPr>
    <w:rPr>
      <w:rFonts w:eastAsia="Calibri"/>
      <w:b/>
      <w:sz w:val="32"/>
      <w:szCs w:val="22"/>
    </w:rPr>
  </w:style>
  <w:style w:type="paragraph" w:customStyle="1" w:styleId="SectionTitle">
    <w:name w:val="SectionTitle"/>
    <w:basedOn w:val="a"/>
    <w:next w:val="1"/>
    <w:rsid w:val="0076718F"/>
    <w:pPr>
      <w:keepNext/>
      <w:spacing w:before="120" w:after="360"/>
      <w:jc w:val="center"/>
    </w:pPr>
    <w:rPr>
      <w:rFonts w:eastAsia="Calibri"/>
      <w:b/>
      <w:smallCaps/>
      <w:sz w:val="28"/>
      <w:szCs w:val="22"/>
    </w:rPr>
  </w:style>
  <w:style w:type="paragraph" w:customStyle="1" w:styleId="Annexetitre">
    <w:name w:val="Annexe titre"/>
    <w:basedOn w:val="a"/>
    <w:next w:val="a"/>
    <w:rsid w:val="0076718F"/>
    <w:pPr>
      <w:spacing w:before="120" w:after="120"/>
      <w:jc w:val="center"/>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A73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character" w:customStyle="1" w:styleId="50">
    <w:name w:val="Заглавие 5 Знак"/>
    <w:basedOn w:val="a0"/>
    <w:link w:val="5"/>
    <w:uiPriority w:val="9"/>
    <w:semiHidden/>
    <w:rsid w:val="007A73E3"/>
    <w:rPr>
      <w:rFonts w:asciiTheme="majorHAnsi" w:eastAsiaTheme="majorEastAsia" w:hAnsiTheme="majorHAnsi" w:cstheme="majorBidi"/>
      <w:color w:val="243F60" w:themeColor="accent1" w:themeShade="7F"/>
      <w:lang w:eastAsia="bg-BG"/>
    </w:rPr>
  </w:style>
  <w:style w:type="paragraph" w:customStyle="1" w:styleId="CharChar">
    <w:name w:val="Знак Char Char"/>
    <w:basedOn w:val="a"/>
    <w:rsid w:val="0079598F"/>
    <w:pPr>
      <w:tabs>
        <w:tab w:val="left" w:pos="709"/>
      </w:tabs>
    </w:pPr>
    <w:rPr>
      <w:rFonts w:ascii="Tahoma" w:hAnsi="Tahoma"/>
      <w:sz w:val="28"/>
      <w:lang w:val="pl-PL" w:eastAsia="pl-PL"/>
    </w:rPr>
  </w:style>
  <w:style w:type="paragraph" w:customStyle="1" w:styleId="CharChar0">
    <w:name w:val="Знак Char Char"/>
    <w:basedOn w:val="a"/>
    <w:rsid w:val="00847FEA"/>
    <w:pPr>
      <w:tabs>
        <w:tab w:val="left" w:pos="709"/>
      </w:tabs>
    </w:pPr>
    <w:rPr>
      <w:rFonts w:ascii="Tahoma" w:hAnsi="Tahoma"/>
      <w:sz w:val="28"/>
      <w:lang w:val="pl-PL" w:eastAsia="pl-PL"/>
    </w:rPr>
  </w:style>
  <w:style w:type="paragraph" w:customStyle="1" w:styleId="CharChar1">
    <w:name w:val="Знак Char Char"/>
    <w:basedOn w:val="a"/>
    <w:rsid w:val="00180977"/>
    <w:pPr>
      <w:tabs>
        <w:tab w:val="left" w:pos="709"/>
      </w:tabs>
    </w:pPr>
    <w:rPr>
      <w:rFonts w:ascii="Tahoma" w:hAnsi="Tahoma"/>
      <w:sz w:val="28"/>
      <w:lang w:val="pl-PL" w:eastAsia="pl-PL"/>
    </w:rPr>
  </w:style>
  <w:style w:type="paragraph" w:styleId="31">
    <w:name w:val="Body Text Indent 3"/>
    <w:basedOn w:val="a"/>
    <w:link w:val="32"/>
    <w:rsid w:val="00F560A1"/>
    <w:pPr>
      <w:spacing w:after="120"/>
      <w:ind w:left="283"/>
    </w:pPr>
    <w:rPr>
      <w:sz w:val="16"/>
      <w:szCs w:val="16"/>
      <w:lang w:val="x-none" w:eastAsia="x-none"/>
    </w:rPr>
  </w:style>
  <w:style w:type="character" w:customStyle="1" w:styleId="32">
    <w:name w:val="Основен текст с отстъп 3 Знак"/>
    <w:basedOn w:val="a0"/>
    <w:link w:val="31"/>
    <w:rsid w:val="00F560A1"/>
    <w:rPr>
      <w:rFonts w:eastAsia="Times New Roman" w:cs="Times New Roman"/>
      <w:sz w:val="16"/>
      <w:szCs w:val="16"/>
      <w:lang w:val="x-none" w:eastAsia="x-none"/>
    </w:rPr>
  </w:style>
  <w:style w:type="paragraph" w:customStyle="1" w:styleId="Iaeeiiaaaao">
    <w:name w:val="Iaeei. ia?aa?ao"/>
    <w:basedOn w:val="a"/>
    <w:link w:val="IaeeiiaaaaoChar"/>
    <w:rsid w:val="00F560A1"/>
    <w:pPr>
      <w:spacing w:before="120" w:line="360" w:lineRule="auto"/>
      <w:ind w:firstLine="720"/>
      <w:jc w:val="both"/>
    </w:pPr>
    <w:rPr>
      <w:szCs w:val="20"/>
    </w:rPr>
  </w:style>
  <w:style w:type="character" w:customStyle="1" w:styleId="IaeeiiaaaaoChar">
    <w:name w:val="Iaeei. ia?aa?ao Char"/>
    <w:link w:val="Iaeeiiaaaao"/>
    <w:rsid w:val="00F560A1"/>
    <w:rPr>
      <w:rFonts w:eastAsia="Times New Roman" w:cs="Times New Roman"/>
      <w:szCs w:val="20"/>
      <w:lang w:eastAsia="bg-BG"/>
    </w:rPr>
  </w:style>
  <w:style w:type="paragraph" w:customStyle="1" w:styleId="NormalBold">
    <w:name w:val="NormalBold"/>
    <w:basedOn w:val="a"/>
    <w:link w:val="NormalBoldChar"/>
    <w:rsid w:val="0076718F"/>
    <w:pPr>
      <w:widowControl w:val="0"/>
    </w:pPr>
    <w:rPr>
      <w:b/>
      <w:szCs w:val="22"/>
    </w:rPr>
  </w:style>
  <w:style w:type="character" w:customStyle="1" w:styleId="NormalBoldChar">
    <w:name w:val="NormalBold Char"/>
    <w:link w:val="NormalBold"/>
    <w:locked/>
    <w:rsid w:val="0076718F"/>
    <w:rPr>
      <w:rFonts w:eastAsia="Times New Roman" w:cs="Times New Roman"/>
      <w:b/>
      <w:szCs w:val="22"/>
      <w:lang w:eastAsia="bg-BG"/>
    </w:rPr>
  </w:style>
  <w:style w:type="paragraph" w:customStyle="1" w:styleId="Text1">
    <w:name w:val="Text 1"/>
    <w:basedOn w:val="a"/>
    <w:rsid w:val="0076718F"/>
    <w:pPr>
      <w:spacing w:before="120" w:after="120"/>
      <w:ind w:left="850"/>
      <w:jc w:val="both"/>
    </w:pPr>
    <w:rPr>
      <w:rFonts w:eastAsia="Calibri"/>
      <w:szCs w:val="22"/>
    </w:rPr>
  </w:style>
  <w:style w:type="paragraph" w:customStyle="1" w:styleId="NormalLeft">
    <w:name w:val="Normal Left"/>
    <w:basedOn w:val="a"/>
    <w:rsid w:val="0076718F"/>
    <w:pPr>
      <w:spacing w:before="120" w:after="120"/>
    </w:pPr>
    <w:rPr>
      <w:rFonts w:eastAsia="Calibri"/>
      <w:szCs w:val="22"/>
    </w:rPr>
  </w:style>
  <w:style w:type="paragraph" w:customStyle="1" w:styleId="ChapterTitle">
    <w:name w:val="ChapterTitle"/>
    <w:basedOn w:val="a"/>
    <w:next w:val="a"/>
    <w:rsid w:val="0076718F"/>
    <w:pPr>
      <w:keepNext/>
      <w:spacing w:before="120" w:after="360"/>
      <w:jc w:val="center"/>
    </w:pPr>
    <w:rPr>
      <w:rFonts w:eastAsia="Calibri"/>
      <w:b/>
      <w:sz w:val="32"/>
      <w:szCs w:val="22"/>
    </w:rPr>
  </w:style>
  <w:style w:type="paragraph" w:customStyle="1" w:styleId="SectionTitle">
    <w:name w:val="SectionTitle"/>
    <w:basedOn w:val="a"/>
    <w:next w:val="1"/>
    <w:rsid w:val="0076718F"/>
    <w:pPr>
      <w:keepNext/>
      <w:spacing w:before="120" w:after="360"/>
      <w:jc w:val="center"/>
    </w:pPr>
    <w:rPr>
      <w:rFonts w:eastAsia="Calibri"/>
      <w:b/>
      <w:smallCaps/>
      <w:sz w:val="28"/>
      <w:szCs w:val="22"/>
    </w:rPr>
  </w:style>
  <w:style w:type="paragraph" w:customStyle="1" w:styleId="Annexetitre">
    <w:name w:val="Annexe titre"/>
    <w:basedOn w:val="a"/>
    <w:next w:val="a"/>
    <w:rsid w:val="0076718F"/>
    <w:pPr>
      <w:spacing w:before="120" w:after="120"/>
      <w:jc w:val="center"/>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D2B7-34DC-419B-8492-A7765F52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6533</Words>
  <Characters>37242</Characters>
  <Application>Microsoft Office Word</Application>
  <DocSecurity>0</DocSecurity>
  <Lines>310</Lines>
  <Paragraphs>87</Paragraphs>
  <ScaleCrop>false</ScaleCrop>
  <HeadingPairs>
    <vt:vector size="6" baseType="variant">
      <vt:variant>
        <vt:lpstr>Заглавие</vt:lpstr>
      </vt:variant>
      <vt:variant>
        <vt:i4>1</vt:i4>
      </vt:variant>
      <vt:variant>
        <vt:lpstr>Заглавия</vt:lpstr>
      </vt:variant>
      <vt:variant>
        <vt:i4>11</vt:i4>
      </vt:variant>
      <vt:variant>
        <vt:lpstr>Title</vt:lpstr>
      </vt:variant>
      <vt:variant>
        <vt:i4>1</vt:i4>
      </vt:variant>
    </vt:vector>
  </HeadingPairs>
  <TitlesOfParts>
    <vt:vector size="13" baseType="lpstr">
      <vt:lpstr/>
      <vt:lpstr>        </vt:lpstr>
      <vt:lpstr>        Образец № 2. </vt:lpstr>
      <vt:lpstr/>
      <vt:lpstr>ТЕХНИЧЕСКО ПРЕДЛОЖЕНИЕ</vt:lpstr>
      <vt:lpstr>за изпълнение на обществена поръчка с предмет:</vt:lpstr>
      <vt:lpstr>        Образец № 4. Декларация за съгласие с клаузите на приложения проект на договор</vt:lpstr>
      <vt:lpstr>        </vt:lpstr>
      <vt:lpstr>        Образец № 5. Декларация за срок на валидност на офертата </vt:lpstr>
      <vt:lpstr>        </vt:lpstr>
      <vt:lpstr>        </vt:lpstr>
      <vt:lpstr>        Образец № 7 Ценово предложение</vt:lpstr>
      <vt:lpstr/>
    </vt:vector>
  </TitlesOfParts>
  <Company>Grizli777</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OP_4</cp:lastModifiedBy>
  <cp:revision>31</cp:revision>
  <cp:lastPrinted>2016-07-29T09:07:00Z</cp:lastPrinted>
  <dcterms:created xsi:type="dcterms:W3CDTF">2016-08-18T06:38:00Z</dcterms:created>
  <dcterms:modified xsi:type="dcterms:W3CDTF">2018-02-21T12:45:00Z</dcterms:modified>
</cp:coreProperties>
</file>