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FF44" w14:textId="77777777" w:rsidR="001E2A0F" w:rsidRDefault="001E2A0F" w:rsidP="005A68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61D36BE" w14:textId="535C21DE" w:rsidR="00A224F5" w:rsidRDefault="00A224F5" w:rsidP="005A68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 xml:space="preserve">Р Е Ц Е Н З И Я </w:t>
      </w:r>
    </w:p>
    <w:p w14:paraId="2396D3C3" w14:textId="79CB480E" w:rsidR="0097020E" w:rsidRDefault="0097020E" w:rsidP="005A68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="005A682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гл.ас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. д-р Антоанета Валентинова Робова</w:t>
      </w:r>
    </w:p>
    <w:p w14:paraId="083C0B09" w14:textId="60522589" w:rsidR="006A30AA" w:rsidRDefault="006A30AA" w:rsidP="005A68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>Катедра Романистика, СУ „Св. Климент Охридски“</w:t>
      </w:r>
    </w:p>
    <w:p w14:paraId="463773C2" w14:textId="6CE6B212" w:rsidR="0097020E" w:rsidRPr="00591F78" w:rsidRDefault="0097020E" w:rsidP="005A682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Участник в конкурса за </w:t>
      </w:r>
      <w:r w:rsidRPr="00591F78">
        <w:rPr>
          <w:b/>
          <w:bCs/>
          <w:sz w:val="28"/>
          <w:szCs w:val="28"/>
        </w:rPr>
        <w:t>заемане на академичната длъжност „</w:t>
      </w:r>
      <w:r>
        <w:rPr>
          <w:b/>
          <w:bCs/>
          <w:sz w:val="28"/>
          <w:szCs w:val="28"/>
        </w:rPr>
        <w:t>доцент</w:t>
      </w:r>
      <w:r w:rsidRPr="00591F78">
        <w:rPr>
          <w:b/>
          <w:bCs/>
          <w:sz w:val="28"/>
          <w:szCs w:val="28"/>
        </w:rPr>
        <w:t xml:space="preserve">“ </w:t>
      </w:r>
    </w:p>
    <w:p w14:paraId="5860B63D" w14:textId="77777777" w:rsidR="0097020E" w:rsidRDefault="0097020E" w:rsidP="005A682D">
      <w:pPr>
        <w:pStyle w:val="Default"/>
        <w:ind w:left="72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91F78">
        <w:rPr>
          <w:b/>
          <w:bCs/>
          <w:sz w:val="28"/>
          <w:szCs w:val="28"/>
        </w:rPr>
        <w:t xml:space="preserve">по професионално направление 2.1. Филология </w:t>
      </w:r>
    </w:p>
    <w:p w14:paraId="113C170F" w14:textId="5BAB7DFF" w:rsidR="0097020E" w:rsidRPr="00591F78" w:rsidRDefault="0097020E" w:rsidP="005A682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591F7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Ф</w:t>
      </w:r>
      <w:r w:rsidRPr="00591F78">
        <w:rPr>
          <w:b/>
          <w:bCs/>
          <w:sz w:val="28"/>
          <w:szCs w:val="28"/>
        </w:rPr>
        <w:t>ренска литература</w:t>
      </w:r>
      <w:r w:rsidR="00A732CD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ХХ и ХХ</w:t>
      </w:r>
      <w:r>
        <w:rPr>
          <w:b/>
          <w:bCs/>
          <w:sz w:val="28"/>
          <w:szCs w:val="28"/>
          <w:lang w:val="fr-FR"/>
        </w:rPr>
        <w:t>I</w:t>
      </w:r>
      <w:r w:rsidRPr="00591F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век</w:t>
      </w:r>
      <w:r w:rsidRPr="00591F78">
        <w:rPr>
          <w:b/>
          <w:bCs/>
          <w:sz w:val="28"/>
          <w:szCs w:val="28"/>
        </w:rPr>
        <w:t xml:space="preserve">), </w:t>
      </w:r>
    </w:p>
    <w:p w14:paraId="055E93D9" w14:textId="684DF889" w:rsidR="0097020E" w:rsidRPr="003C1AA2" w:rsidRDefault="00624F96" w:rsidP="00624F9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</w:t>
      </w:r>
      <w:r w:rsidR="0097020E" w:rsidRPr="003C1AA2">
        <w:rPr>
          <w:rFonts w:ascii="Times New Roman" w:hAnsi="Times New Roman" w:cs="Times New Roman"/>
          <w:b/>
          <w:bCs/>
          <w:sz w:val="28"/>
          <w:szCs w:val="28"/>
          <w:lang w:val="bg-BG"/>
        </w:rPr>
        <w:t>обявен в ДВ, бр. 24 от 17.03.2023 г.</w:t>
      </w:r>
    </w:p>
    <w:p w14:paraId="2FBA3CFE" w14:textId="2AA223E3" w:rsidR="00591F78" w:rsidRPr="00591F78" w:rsidRDefault="00A224F5" w:rsidP="005A68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="00AA0DF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</w:t>
      </w:r>
      <w:r w:rsidR="003C1AA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проф.дфн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Дина Савова Манчева</w:t>
      </w:r>
      <w:r w:rsidR="0097020E" w:rsidRPr="0097020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36590D44" w14:textId="4DCF3198" w:rsidR="00A224F5" w:rsidRDefault="00FA37C3" w:rsidP="005A68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="00A224F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35183C2E" w14:textId="0AEB0DA4" w:rsidR="00957C00" w:rsidRPr="0096752B" w:rsidRDefault="00AE4A44" w:rsidP="005A682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97728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r w:rsidR="006F6A7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Представяне на участника в </w:t>
      </w:r>
      <w:r w:rsidR="004C7959" w:rsidRPr="004C7959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конкурса</w:t>
      </w:r>
      <w:r w:rsidR="00957C0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4B51EBB7" w14:textId="20CCADCA" w:rsidR="006F6A78" w:rsidRDefault="006F6A78" w:rsidP="005A682D">
      <w:pPr>
        <w:pStyle w:val="Default"/>
        <w:spacing w:line="360" w:lineRule="auto"/>
        <w:ind w:left="720"/>
        <w:jc w:val="both"/>
      </w:pPr>
    </w:p>
    <w:p w14:paraId="1D85C962" w14:textId="26C76A9E" w:rsidR="005259A4" w:rsidRPr="009E2A98" w:rsidRDefault="00B520BC" w:rsidP="005A682D">
      <w:pPr>
        <w:pStyle w:val="Default"/>
        <w:spacing w:line="360" w:lineRule="auto"/>
        <w:ind w:firstLine="360"/>
        <w:jc w:val="both"/>
      </w:pPr>
      <w:r w:rsidRPr="009E2A98">
        <w:t xml:space="preserve">Гл. ас. </w:t>
      </w:r>
      <w:r w:rsidR="006E547F" w:rsidRPr="009E2A98">
        <w:t>д</w:t>
      </w:r>
      <w:r w:rsidRPr="009E2A98">
        <w:t>-р Антоанета Валентинова Робова е единственият кандидат</w:t>
      </w:r>
      <w:r w:rsidR="005259A4" w:rsidRPr="009E2A98">
        <w:t xml:space="preserve"> в </w:t>
      </w:r>
      <w:r w:rsidRPr="009E2A98">
        <w:t xml:space="preserve">конкурса </w:t>
      </w:r>
      <w:r w:rsidR="00957C00" w:rsidRPr="009E2A98">
        <w:t>за академичната длъжност „доцент“ по професионално направление 2.1. Филология (</w:t>
      </w:r>
      <w:r w:rsidR="00EB295C" w:rsidRPr="009E2A98">
        <w:t>Ф</w:t>
      </w:r>
      <w:r w:rsidR="00957C00" w:rsidRPr="009E2A98">
        <w:t>ренска литература</w:t>
      </w:r>
      <w:r w:rsidR="00EB295C" w:rsidRPr="009E2A98">
        <w:t xml:space="preserve"> на ХХ и ХХ</w:t>
      </w:r>
      <w:r w:rsidR="00EB295C" w:rsidRPr="009E2A98">
        <w:rPr>
          <w:lang w:val="fr-FR"/>
        </w:rPr>
        <w:t>I</w:t>
      </w:r>
      <w:r w:rsidR="00EB295C" w:rsidRPr="009E2A98">
        <w:t xml:space="preserve"> век</w:t>
      </w:r>
      <w:r w:rsidR="00957C00" w:rsidRPr="009E2A98">
        <w:t>)</w:t>
      </w:r>
      <w:r w:rsidR="0097020E">
        <w:t>,</w:t>
      </w:r>
      <w:r w:rsidR="00957C00" w:rsidRPr="009E2A98">
        <w:t xml:space="preserve"> обявен в ДВ, </w:t>
      </w:r>
      <w:r w:rsidR="00957C00" w:rsidRPr="009E2A98">
        <w:rPr>
          <w:color w:val="1F4E7A"/>
        </w:rPr>
        <w:t xml:space="preserve">бр. 24, 17/03/2023 </w:t>
      </w:r>
      <w:r w:rsidR="00957C00" w:rsidRPr="009E2A98">
        <w:t>за нуждите на катедрата по Романистика</w:t>
      </w:r>
      <w:r w:rsidR="006E547F" w:rsidRPr="009E2A98">
        <w:t xml:space="preserve"> </w:t>
      </w:r>
      <w:r w:rsidR="0097020E">
        <w:t xml:space="preserve">към ФКНФ </w:t>
      </w:r>
      <w:r w:rsidR="006E547F" w:rsidRPr="009E2A98">
        <w:t>в</w:t>
      </w:r>
      <w:r w:rsidR="00957C00" w:rsidRPr="009E2A98">
        <w:t xml:space="preserve"> СУ „Св. Климент Охридски“. </w:t>
      </w:r>
    </w:p>
    <w:p w14:paraId="208C32BB" w14:textId="31FD3D20" w:rsidR="00CE5829" w:rsidRPr="009E2A98" w:rsidRDefault="00F23B2A" w:rsidP="005A6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</w:pPr>
      <w:r w:rsidRPr="009E2A9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314E0">
        <w:rPr>
          <w:rFonts w:ascii="Times New Roman" w:hAnsi="Times New Roman" w:cs="Times New Roman"/>
          <w:sz w:val="24"/>
          <w:szCs w:val="24"/>
          <w:lang w:val="bg-BG"/>
        </w:rPr>
        <w:t>Тя</w:t>
      </w:r>
      <w:r w:rsidR="005259A4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="006E547F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завършила литературно-преводаческа магистратура по френска филология през 2001 г. </w:t>
      </w:r>
      <w:r w:rsidR="0097020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E547F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ще същата година </w:t>
      </w:r>
      <w:r w:rsidR="0097020E">
        <w:rPr>
          <w:rFonts w:ascii="Times New Roman" w:hAnsi="Times New Roman" w:cs="Times New Roman"/>
          <w:sz w:val="24"/>
          <w:szCs w:val="24"/>
          <w:lang w:val="bg-BG"/>
        </w:rPr>
        <w:t xml:space="preserve">е избрана за </w:t>
      </w:r>
      <w:r w:rsidR="006E547F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асистент в 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>катедра</w:t>
      </w:r>
      <w:r w:rsidR="004453CD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Романистика</w:t>
      </w:r>
      <w:r w:rsidR="005259A4" w:rsidRPr="009E2A98">
        <w:rPr>
          <w:rFonts w:ascii="Times New Roman" w:hAnsi="Times New Roman" w:cs="Times New Roman"/>
          <w:sz w:val="24"/>
          <w:szCs w:val="24"/>
          <w:lang w:val="bg-BG"/>
        </w:rPr>
        <w:t>, а от 2011 г. е</w:t>
      </w:r>
      <w:r w:rsidR="00F84741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73BA" w:rsidRPr="009E2A98">
        <w:rPr>
          <w:rFonts w:ascii="Times New Roman" w:hAnsi="Times New Roman" w:cs="Times New Roman"/>
          <w:sz w:val="24"/>
          <w:szCs w:val="24"/>
          <w:lang w:val="bg-BG"/>
        </w:rPr>
        <w:t>главен асистент</w:t>
      </w:r>
      <w:r w:rsidR="008A0A29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20ACB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За израстването и утвърждаването й като изследовател и преподавател са допринесли и </w:t>
      </w:r>
      <w:r w:rsidR="007E7E68" w:rsidRPr="00B54A0A">
        <w:rPr>
          <w:rFonts w:ascii="Times New Roman" w:hAnsi="Times New Roman" w:cs="Times New Roman"/>
          <w:sz w:val="24"/>
          <w:szCs w:val="24"/>
          <w:lang w:val="bg-BG"/>
        </w:rPr>
        <w:t>четирите</w:t>
      </w:r>
      <w:r w:rsidR="00570E7D" w:rsidRPr="007E7E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0E7D" w:rsidRPr="009E2A98">
        <w:rPr>
          <w:rFonts w:ascii="Times New Roman" w:hAnsi="Times New Roman" w:cs="Times New Roman"/>
          <w:sz w:val="24"/>
          <w:szCs w:val="24"/>
          <w:lang w:val="bg-BG"/>
        </w:rPr>
        <w:t>петмесечни специализации във френски университети</w:t>
      </w:r>
      <w:r w:rsidR="003839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E7E68" w:rsidRPr="00B54A0A">
        <w:rPr>
          <w:rFonts w:ascii="Times New Roman" w:hAnsi="Times New Roman" w:cs="Times New Roman"/>
          <w:sz w:val="24"/>
          <w:szCs w:val="24"/>
          <w:lang w:val="bg-BG"/>
        </w:rPr>
        <w:t>една</w:t>
      </w:r>
      <w:r w:rsidR="00383990">
        <w:rPr>
          <w:rFonts w:ascii="Times New Roman" w:hAnsi="Times New Roman" w:cs="Times New Roman"/>
          <w:sz w:val="24"/>
          <w:szCs w:val="24"/>
          <w:lang w:val="bg-BG"/>
        </w:rPr>
        <w:t xml:space="preserve"> от които по програма Еразъм, а останалите във връзка с докторантурата й. Робова е посещавала лекции по френска литература и </w:t>
      </w:r>
      <w:proofErr w:type="spellStart"/>
      <w:r w:rsidR="00383990">
        <w:rPr>
          <w:rFonts w:ascii="Times New Roman" w:hAnsi="Times New Roman" w:cs="Times New Roman"/>
          <w:sz w:val="24"/>
          <w:szCs w:val="24"/>
          <w:lang w:val="bg-BG"/>
        </w:rPr>
        <w:t>компаративистика</w:t>
      </w:r>
      <w:proofErr w:type="spellEnd"/>
      <w:r w:rsidR="00383990">
        <w:rPr>
          <w:rFonts w:ascii="Times New Roman" w:hAnsi="Times New Roman" w:cs="Times New Roman"/>
          <w:sz w:val="24"/>
          <w:szCs w:val="24"/>
          <w:lang w:val="bg-BG"/>
        </w:rPr>
        <w:t xml:space="preserve"> и е </w:t>
      </w:r>
      <w:r w:rsidR="00FC0FE8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взела с отличен успех и </w:t>
      </w:r>
      <w:r w:rsidR="00383990">
        <w:rPr>
          <w:rFonts w:ascii="Times New Roman" w:hAnsi="Times New Roman" w:cs="Times New Roman"/>
          <w:sz w:val="24"/>
          <w:szCs w:val="24"/>
          <w:lang w:val="bg-BG"/>
        </w:rPr>
        <w:t>съответните</w:t>
      </w:r>
      <w:r w:rsidR="00FC0FE8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изпити</w:t>
      </w:r>
      <w:r w:rsidR="0022131F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1932D14D" w14:textId="43C95644" w:rsidR="004453CD" w:rsidRPr="00B506C0" w:rsidRDefault="005259A4" w:rsidP="005A682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През 2012 г. </w:t>
      </w:r>
      <w:r w:rsidR="008A0A29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Робова е </w:t>
      </w:r>
      <w:r w:rsidR="000973B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защитила </w:t>
      </w:r>
      <w:r w:rsidR="00B520BC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докторска дисертация на тема </w:t>
      </w:r>
      <w:r w:rsidR="00B520BC" w:rsidRPr="009E2A98"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  <w:t xml:space="preserve">„Митични фигури в съвременния </w:t>
      </w:r>
      <w:proofErr w:type="spellStart"/>
      <w:r w:rsidR="00B520BC" w:rsidRPr="009E2A98"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  <w:t>френскоезичен</w:t>
      </w:r>
      <w:proofErr w:type="spellEnd"/>
      <w:r w:rsidR="00B520BC" w:rsidRPr="009E2A98"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  <w:t xml:space="preserve"> роман“ </w:t>
      </w:r>
      <w:r w:rsidR="00B520BC" w:rsidRPr="009E2A98">
        <w:rPr>
          <w:rFonts w:ascii="Times New Roman" w:hAnsi="Times New Roman" w:cs="Times New Roman"/>
          <w:sz w:val="24"/>
          <w:szCs w:val="24"/>
          <w:lang w:val="bg-BG"/>
        </w:rPr>
        <w:t>в университета Блез Паскал в гр. Клермон Феран</w:t>
      </w:r>
      <w:r w:rsidR="00FC0FE8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под двойно ръководство, от българска и френска страна</w:t>
      </w:r>
      <w:r w:rsidR="00B520BC" w:rsidRPr="009E2A9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26F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20BC" w:rsidRPr="009E2A98">
        <w:rPr>
          <w:rFonts w:ascii="Times New Roman" w:hAnsi="Times New Roman" w:cs="Times New Roman"/>
          <w:sz w:val="24"/>
          <w:szCs w:val="24"/>
          <w:lang w:val="bg-BG"/>
        </w:rPr>
        <w:t>Получената образователна и научна степен „доктор“</w:t>
      </w:r>
      <w:r w:rsidR="00B26F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6F2F" w:rsidRPr="00B54A0A">
        <w:rPr>
          <w:rFonts w:ascii="Times New Roman" w:hAnsi="Times New Roman" w:cs="Times New Roman"/>
          <w:sz w:val="24"/>
          <w:szCs w:val="24"/>
          <w:lang w:val="bg-BG"/>
        </w:rPr>
        <w:t>е призната</w:t>
      </w:r>
      <w:r w:rsidR="00B26F2F" w:rsidRPr="00B54A0A">
        <w:rPr>
          <w:rFonts w:ascii="Times New Roman" w:hAnsi="Times New Roman" w:cs="Times New Roman"/>
          <w:color w:val="000000"/>
          <w:kern w:val="0"/>
          <w:sz w:val="24"/>
          <w:szCs w:val="24"/>
          <w:lang w:val="bg-BG"/>
        </w:rPr>
        <w:t xml:space="preserve"> от СУ „Св. Климент Охридски“ на основание решение на АС, протокол №12 от 18.09.2013</w:t>
      </w:r>
      <w:r w:rsidR="00B26F2F" w:rsidRPr="00B26F2F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  <w:lang w:val="bg-BG"/>
        </w:rPr>
        <w:t xml:space="preserve"> </w:t>
      </w:r>
      <w:r w:rsidR="00B26F2F">
        <w:rPr>
          <w:rFonts w:ascii="Times New Roman" w:hAnsi="Times New Roman" w:cs="Times New Roman"/>
          <w:color w:val="000000"/>
          <w:kern w:val="0"/>
          <w:sz w:val="24"/>
          <w:szCs w:val="24"/>
          <w:lang w:val="bg-BG"/>
        </w:rPr>
        <w:t>и</w:t>
      </w:r>
      <w:r w:rsidR="00B520BC" w:rsidRPr="00B26F2F">
        <w:rPr>
          <w:rFonts w:ascii="Times New Roman" w:hAnsi="Times New Roman" w:cs="Times New Roman"/>
          <w:color w:val="000000"/>
          <w:kern w:val="0"/>
          <w:sz w:val="24"/>
          <w:szCs w:val="24"/>
          <w:lang w:val="bg-BG"/>
        </w:rPr>
        <w:t xml:space="preserve"> </w:t>
      </w:r>
      <w:r w:rsidR="00B520BC" w:rsidRPr="009E2A98">
        <w:rPr>
          <w:rFonts w:ascii="Times New Roman" w:hAnsi="Times New Roman" w:cs="Times New Roman"/>
          <w:color w:val="000000"/>
          <w:kern w:val="0"/>
          <w:sz w:val="24"/>
          <w:szCs w:val="24"/>
          <w:lang w:val="bg-BG"/>
        </w:rPr>
        <w:t>е</w:t>
      </w:r>
      <w:r w:rsidR="00B26F2F">
        <w:rPr>
          <w:rFonts w:ascii="Times New Roman" w:hAnsi="Times New Roman" w:cs="Times New Roman"/>
          <w:color w:val="000000"/>
          <w:kern w:val="0"/>
          <w:sz w:val="24"/>
          <w:szCs w:val="24"/>
          <w:lang w:val="bg-BG"/>
        </w:rPr>
        <w:t xml:space="preserve"> </w:t>
      </w:r>
      <w:r w:rsidR="008A0A29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по специалността на обявения конкурс за доцент</w:t>
      </w:r>
      <w:r w:rsidR="00B520BC" w:rsidRPr="009E2A98">
        <w:rPr>
          <w:rFonts w:ascii="Times New Roman" w:hAnsi="Times New Roman" w:cs="Times New Roman"/>
          <w:sz w:val="24"/>
          <w:szCs w:val="24"/>
          <w:lang w:val="bg-BG"/>
        </w:rPr>
        <w:t>, с което</w:t>
      </w:r>
      <w:r w:rsidR="008A0A29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е спазен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A29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8A0A29" w:rsidRPr="00B506C0">
        <w:rPr>
          <w:rFonts w:ascii="Times New Roman" w:hAnsi="Times New Roman" w:cs="Times New Roman"/>
          <w:sz w:val="24"/>
          <w:szCs w:val="24"/>
          <w:lang w:val="bg-BG"/>
        </w:rPr>
        <w:t xml:space="preserve">105 ал.1 от </w:t>
      </w:r>
      <w:bookmarkStart w:id="0" w:name="_Hlk135043231"/>
      <w:r w:rsidR="008A0A29" w:rsidRPr="00B506C0">
        <w:rPr>
          <w:rFonts w:ascii="Times New Roman" w:hAnsi="Times New Roman" w:cs="Times New Roman"/>
          <w:sz w:val="24"/>
          <w:szCs w:val="24"/>
          <w:lang w:val="bg-BG"/>
        </w:rPr>
        <w:t>Правилника за условията и реда за придобиване на научни степени и заемане на академични длъжности в СУ „Св. Климент Охридски“ (ПУРПНЗАДСУ</w:t>
      </w:r>
      <w:bookmarkEnd w:id="0"/>
      <w:r w:rsidR="008A0A29" w:rsidRPr="00B506C0"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</w:p>
    <w:p w14:paraId="2C55F3F2" w14:textId="63972F10" w:rsidR="00A224F5" w:rsidRPr="009E2A98" w:rsidRDefault="004453CD" w:rsidP="005A682D">
      <w:pPr>
        <w:pStyle w:val="Default"/>
        <w:spacing w:line="360" w:lineRule="auto"/>
        <w:jc w:val="both"/>
      </w:pPr>
      <w:r w:rsidRPr="009E2A98">
        <w:tab/>
      </w:r>
    </w:p>
    <w:p w14:paraId="5440B916" w14:textId="629D866C" w:rsidR="00A224F5" w:rsidRPr="00B97728" w:rsidRDefault="00A224F5" w:rsidP="005A682D">
      <w:pPr>
        <w:pStyle w:val="Default"/>
        <w:spacing w:line="360" w:lineRule="auto"/>
        <w:jc w:val="both"/>
        <w:rPr>
          <w:sz w:val="28"/>
          <w:szCs w:val="28"/>
        </w:rPr>
      </w:pPr>
      <w:r w:rsidRPr="00B97728">
        <w:rPr>
          <w:b/>
          <w:bCs/>
          <w:sz w:val="28"/>
          <w:szCs w:val="28"/>
        </w:rPr>
        <w:lastRenderedPageBreak/>
        <w:t>2. Научн</w:t>
      </w:r>
      <w:r w:rsidR="00423A41" w:rsidRPr="00B97728">
        <w:rPr>
          <w:b/>
          <w:bCs/>
          <w:sz w:val="28"/>
          <w:szCs w:val="28"/>
        </w:rPr>
        <w:t>о-изследователска</w:t>
      </w:r>
      <w:r w:rsidR="00756320" w:rsidRPr="00B97728">
        <w:rPr>
          <w:b/>
          <w:bCs/>
          <w:sz w:val="28"/>
          <w:szCs w:val="28"/>
        </w:rPr>
        <w:t xml:space="preserve"> дей</w:t>
      </w:r>
      <w:r w:rsidR="00010662" w:rsidRPr="00B97728">
        <w:rPr>
          <w:b/>
          <w:bCs/>
          <w:sz w:val="28"/>
          <w:szCs w:val="28"/>
        </w:rPr>
        <w:t>ност</w:t>
      </w:r>
      <w:r w:rsidRPr="00B97728">
        <w:rPr>
          <w:b/>
          <w:bCs/>
          <w:sz w:val="28"/>
          <w:szCs w:val="28"/>
        </w:rPr>
        <w:t xml:space="preserve"> </w:t>
      </w:r>
    </w:p>
    <w:p w14:paraId="2F2908BB" w14:textId="44759574" w:rsidR="0026769B" w:rsidRDefault="0069544C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Съгласно закона за академичните степени и длъжности и Правилника на СУ, Робова </w:t>
      </w:r>
      <w:r w:rsidR="008A2957" w:rsidRPr="009E2A98">
        <w:rPr>
          <w:rFonts w:ascii="Times New Roman" w:hAnsi="Times New Roman" w:cs="Times New Roman"/>
          <w:sz w:val="24"/>
          <w:szCs w:val="24"/>
          <w:lang w:val="bg-BG"/>
        </w:rPr>
        <w:t>е пре</w:t>
      </w:r>
      <w:r w:rsidR="00383990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8A2957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ставила за рецензиране </w:t>
      </w:r>
      <w:r w:rsidR="00452777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20 </w:t>
      </w:r>
      <w:r w:rsidR="008A2957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самостоятелни </w:t>
      </w:r>
      <w:r w:rsidR="00452777" w:rsidRPr="009E2A98">
        <w:rPr>
          <w:rFonts w:ascii="Times New Roman" w:hAnsi="Times New Roman" w:cs="Times New Roman"/>
          <w:sz w:val="24"/>
          <w:szCs w:val="24"/>
          <w:lang w:val="bg-BG"/>
        </w:rPr>
        <w:t>публикации</w:t>
      </w:r>
      <w:r w:rsidR="00383990">
        <w:rPr>
          <w:rFonts w:ascii="Times New Roman" w:hAnsi="Times New Roman" w:cs="Times New Roman"/>
          <w:sz w:val="24"/>
          <w:szCs w:val="24"/>
          <w:lang w:val="bg-BG"/>
        </w:rPr>
        <w:t xml:space="preserve">, от които една </w:t>
      </w:r>
      <w:r w:rsidR="001529CC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монография, 3 студии и 16 статии. </w:t>
      </w:r>
      <w:bookmarkStart w:id="1" w:name="_Hlk140500838"/>
      <w:r w:rsidR="001529CC" w:rsidRPr="009E2A98">
        <w:rPr>
          <w:rFonts w:ascii="Times New Roman" w:hAnsi="Times New Roman" w:cs="Times New Roman"/>
          <w:sz w:val="24"/>
          <w:szCs w:val="24"/>
          <w:lang w:val="bg-BG"/>
        </w:rPr>
        <w:t>Всички те са</w:t>
      </w:r>
      <w:r w:rsidR="00452777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1753">
        <w:rPr>
          <w:rFonts w:ascii="Times New Roman" w:hAnsi="Times New Roman" w:cs="Times New Roman"/>
          <w:sz w:val="24"/>
          <w:szCs w:val="24"/>
          <w:lang w:val="bg-BG"/>
        </w:rPr>
        <w:t xml:space="preserve">свързани главно с </w:t>
      </w:r>
      <w:r w:rsidR="007314E0">
        <w:rPr>
          <w:rFonts w:ascii="Times New Roman" w:hAnsi="Times New Roman" w:cs="Times New Roman"/>
          <w:sz w:val="24"/>
          <w:szCs w:val="24"/>
          <w:lang w:val="bg-BG"/>
        </w:rPr>
        <w:t>поетиката</w:t>
      </w:r>
      <w:r w:rsidR="00191753">
        <w:rPr>
          <w:rFonts w:ascii="Times New Roman" w:hAnsi="Times New Roman" w:cs="Times New Roman"/>
          <w:sz w:val="24"/>
          <w:szCs w:val="24"/>
          <w:lang w:val="bg-BG"/>
        </w:rPr>
        <w:t xml:space="preserve"> на съвременния френски </w:t>
      </w:r>
      <w:r w:rsidR="008D1614">
        <w:rPr>
          <w:rFonts w:ascii="Times New Roman" w:hAnsi="Times New Roman" w:cs="Times New Roman"/>
          <w:sz w:val="24"/>
          <w:szCs w:val="24"/>
          <w:lang w:val="bg-BG"/>
        </w:rPr>
        <w:t xml:space="preserve">и франкофонски </w:t>
      </w:r>
      <w:r w:rsidR="00191753">
        <w:rPr>
          <w:rFonts w:ascii="Times New Roman" w:hAnsi="Times New Roman" w:cs="Times New Roman"/>
          <w:sz w:val="24"/>
          <w:szCs w:val="24"/>
          <w:lang w:val="bg-BG"/>
        </w:rPr>
        <w:t xml:space="preserve">роман, </w:t>
      </w:r>
      <w:r w:rsidR="00942EE5">
        <w:rPr>
          <w:rFonts w:ascii="Times New Roman" w:hAnsi="Times New Roman" w:cs="Times New Roman"/>
          <w:sz w:val="24"/>
          <w:szCs w:val="24"/>
          <w:lang w:val="bg-BG"/>
        </w:rPr>
        <w:t xml:space="preserve">отговарят на </w:t>
      </w:r>
      <w:r w:rsidR="00452777" w:rsidRPr="009E2A98">
        <w:rPr>
          <w:rFonts w:ascii="Times New Roman" w:hAnsi="Times New Roman" w:cs="Times New Roman"/>
          <w:sz w:val="24"/>
          <w:szCs w:val="24"/>
          <w:lang w:val="bg-BG"/>
        </w:rPr>
        <w:t>специалността на обявения конкурс</w:t>
      </w:r>
      <w:r w:rsidR="00383990">
        <w:rPr>
          <w:rFonts w:ascii="Times New Roman" w:hAnsi="Times New Roman" w:cs="Times New Roman"/>
          <w:sz w:val="24"/>
          <w:szCs w:val="24"/>
          <w:lang w:val="bg-BG"/>
        </w:rPr>
        <w:t>, написани са на български или френски език</w:t>
      </w:r>
      <w:r w:rsidR="00452777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2957" w:rsidRPr="009E2A9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83990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 w:rsidR="008A2957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извън процедурата по защита на докторска</w:t>
      </w:r>
      <w:r w:rsidR="001529CC" w:rsidRPr="009E2A98">
        <w:rPr>
          <w:rFonts w:ascii="Times New Roman" w:hAnsi="Times New Roman" w:cs="Times New Roman"/>
          <w:sz w:val="24"/>
          <w:szCs w:val="24"/>
          <w:lang w:val="bg-BG"/>
        </w:rPr>
        <w:t>та й</w:t>
      </w:r>
      <w:r w:rsidR="008A2957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дисертация. </w:t>
      </w:r>
    </w:p>
    <w:p w14:paraId="6CE7B85E" w14:textId="4655EC90" w:rsidR="00F7270A" w:rsidRPr="009E2A98" w:rsidRDefault="008D1614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Трайният интерес на Робова към съвременната френска проза с оглед на важни, н</w:t>
      </w:r>
      <w:r w:rsidR="00E77B9F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все още неизследвани проблеми</w:t>
      </w:r>
      <w:r w:rsidR="008A388D">
        <w:rPr>
          <w:rFonts w:ascii="Times New Roman" w:hAnsi="Times New Roman" w:cs="Times New Roman"/>
          <w:sz w:val="24"/>
          <w:szCs w:val="24"/>
          <w:lang w:val="bg-BG"/>
        </w:rPr>
        <w:t xml:space="preserve">, започнал с докторантските </w:t>
      </w:r>
      <w:r w:rsidR="0052003E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="008A388D">
        <w:rPr>
          <w:rFonts w:ascii="Times New Roman" w:hAnsi="Times New Roman" w:cs="Times New Roman"/>
          <w:sz w:val="24"/>
          <w:szCs w:val="24"/>
          <w:lang w:val="bg-BG"/>
        </w:rPr>
        <w:t xml:space="preserve"> изследвания и продължил и до днес</w:t>
      </w:r>
      <w:r w:rsidR="00E77B9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A388D">
        <w:rPr>
          <w:rFonts w:ascii="Times New Roman" w:hAnsi="Times New Roman" w:cs="Times New Roman"/>
          <w:sz w:val="24"/>
          <w:szCs w:val="24"/>
          <w:lang w:val="bg-BG"/>
        </w:rPr>
        <w:t xml:space="preserve"> показва задълбочения </w:t>
      </w:r>
      <w:r w:rsidR="0052003E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="008A388D">
        <w:rPr>
          <w:rFonts w:ascii="Times New Roman" w:hAnsi="Times New Roman" w:cs="Times New Roman"/>
          <w:sz w:val="24"/>
          <w:szCs w:val="24"/>
          <w:lang w:val="bg-BG"/>
        </w:rPr>
        <w:t xml:space="preserve"> поглед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388D">
        <w:rPr>
          <w:rFonts w:ascii="Times New Roman" w:hAnsi="Times New Roman" w:cs="Times New Roman"/>
          <w:sz w:val="24"/>
          <w:szCs w:val="24"/>
          <w:lang w:val="bg-BG"/>
        </w:rPr>
        <w:t xml:space="preserve">на изследовател, стремежа </w:t>
      </w:r>
      <w:r w:rsidR="0052003E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="008A388D">
        <w:rPr>
          <w:rFonts w:ascii="Times New Roman" w:hAnsi="Times New Roman" w:cs="Times New Roman"/>
          <w:sz w:val="24"/>
          <w:szCs w:val="24"/>
          <w:lang w:val="bg-BG"/>
        </w:rPr>
        <w:t xml:space="preserve"> да проникне в дълбочина до </w:t>
      </w:r>
      <w:r w:rsidR="00E77B9F">
        <w:rPr>
          <w:rFonts w:ascii="Times New Roman" w:hAnsi="Times New Roman" w:cs="Times New Roman"/>
          <w:sz w:val="24"/>
          <w:szCs w:val="24"/>
          <w:lang w:val="bg-BG"/>
        </w:rPr>
        <w:t xml:space="preserve">непроучените </w:t>
      </w:r>
      <w:r w:rsidR="008A388D">
        <w:rPr>
          <w:rFonts w:ascii="Times New Roman" w:hAnsi="Times New Roman" w:cs="Times New Roman"/>
          <w:sz w:val="24"/>
          <w:szCs w:val="24"/>
          <w:lang w:val="bg-BG"/>
        </w:rPr>
        <w:t>явления</w:t>
      </w:r>
      <w:r w:rsidR="00E77B9F">
        <w:rPr>
          <w:rFonts w:ascii="Times New Roman" w:hAnsi="Times New Roman" w:cs="Times New Roman"/>
          <w:sz w:val="24"/>
          <w:szCs w:val="24"/>
          <w:lang w:val="bg-BG"/>
        </w:rPr>
        <w:t xml:space="preserve"> като приложи и една комплексна методология на анализ</w:t>
      </w:r>
      <w:r w:rsidR="008A388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Тя има </w:t>
      </w:r>
      <w:proofErr w:type="spellStart"/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>интердисцплинарен</w:t>
      </w:r>
      <w:proofErr w:type="spellEnd"/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характер</w:t>
      </w:r>
      <w:r w:rsidR="00E77B9F">
        <w:rPr>
          <w:rFonts w:ascii="Times New Roman" w:hAnsi="Times New Roman" w:cs="Times New Roman"/>
          <w:sz w:val="24"/>
          <w:szCs w:val="24"/>
          <w:lang w:val="bg-BG"/>
        </w:rPr>
        <w:t xml:space="preserve"> и в</w:t>
      </w:r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нея се съчетават елементи на структурализма, семиотиката, </w:t>
      </w:r>
      <w:proofErr w:type="spellStart"/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>рецептивните</w:t>
      </w:r>
      <w:proofErr w:type="spellEnd"/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теории на Изер и </w:t>
      </w:r>
      <w:proofErr w:type="spellStart"/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>Яус</w:t>
      </w:r>
      <w:proofErr w:type="spellEnd"/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за читателя с  </w:t>
      </w:r>
      <w:proofErr w:type="spellStart"/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>наратологията</w:t>
      </w:r>
      <w:proofErr w:type="spellEnd"/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, философията, когнитивните науки и др. </w:t>
      </w:r>
    </w:p>
    <w:bookmarkEnd w:id="1"/>
    <w:p w14:paraId="4227173E" w14:textId="157965BC" w:rsidR="00942EE5" w:rsidRDefault="00C11B5D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Основният подход на всички тези изследвания е съпоставителният анализ, като голям брой от тях се отнасят до една сравнително нова страна на </w:t>
      </w:r>
      <w:proofErr w:type="spellStart"/>
      <w:r w:rsidRPr="009E2A98">
        <w:rPr>
          <w:rFonts w:ascii="Times New Roman" w:hAnsi="Times New Roman" w:cs="Times New Roman"/>
          <w:sz w:val="24"/>
          <w:szCs w:val="24"/>
          <w:lang w:val="bg-BG"/>
        </w:rPr>
        <w:t>компаративистиката</w:t>
      </w:r>
      <w:proofErr w:type="spellEnd"/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- взаимодействието литература /изкуства.</w:t>
      </w:r>
    </w:p>
    <w:p w14:paraId="646A5E51" w14:textId="51CB729F" w:rsidR="00461F69" w:rsidRPr="009E2A98" w:rsidRDefault="00461F69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2A98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E77B9F">
        <w:rPr>
          <w:rFonts w:ascii="Times New Roman" w:hAnsi="Times New Roman" w:cs="Times New Roman"/>
          <w:sz w:val="24"/>
          <w:szCs w:val="24"/>
          <w:lang w:val="bg-BG"/>
        </w:rPr>
        <w:t>ова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E77B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главната тема и на монографията на Робова </w:t>
      </w:r>
      <w:r w:rsidRPr="009E2A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t>„Творчески фигури и кръговрат на изкуствата в прозата на Ерик-Еманюел Шмит“</w:t>
      </w:r>
      <w:r w:rsidR="00B506C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t>(30</w:t>
      </w:r>
      <w:r w:rsidR="00DA484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t>4</w:t>
      </w:r>
      <w:r w:rsidR="00B506C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t xml:space="preserve"> стр.)</w:t>
      </w:r>
      <w:r w:rsidRPr="009E2A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t>,</w:t>
      </w:r>
      <w:r w:rsidRPr="009E2A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представена като хабилитационен труд, върху която бих искала да се спра </w:t>
      </w:r>
      <w:r w:rsidR="008C03C9" w:rsidRPr="009E2A98">
        <w:rPr>
          <w:rFonts w:ascii="Times New Roman" w:hAnsi="Times New Roman" w:cs="Times New Roman"/>
          <w:sz w:val="24"/>
          <w:szCs w:val="24"/>
          <w:lang w:val="bg-BG"/>
        </w:rPr>
        <w:t>по-обстойно</w:t>
      </w:r>
      <w:r w:rsidR="00AC6CD0" w:rsidRPr="009E2A98">
        <w:rPr>
          <w:rFonts w:ascii="Times New Roman" w:hAnsi="Times New Roman" w:cs="Times New Roman"/>
          <w:sz w:val="24"/>
          <w:szCs w:val="24"/>
          <w:lang w:val="bg-BG"/>
        </w:rPr>
        <w:t>, поради специфичния му характер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C03C9" w:rsidRPr="009E2A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>Този труд до голяма степен обхваща, систематизира и задълбочава насоките и резултатите в предишните изследвания</w:t>
      </w:r>
      <w:r w:rsidR="0068212F">
        <w:rPr>
          <w:rFonts w:ascii="Times New Roman" w:hAnsi="Times New Roman" w:cs="Times New Roman"/>
          <w:sz w:val="24"/>
          <w:szCs w:val="24"/>
          <w:lang w:val="bg-BG"/>
        </w:rPr>
        <w:t xml:space="preserve"> на Робова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и придава своеобразна свързаност</w:t>
      </w:r>
      <w:r w:rsidR="00AC6CD0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и единство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на публикациите </w:t>
      </w:r>
      <w:r w:rsidR="0052003E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BB9D011" w14:textId="4A7A9E1D" w:rsidR="00F44974" w:rsidRPr="009E2A98" w:rsidRDefault="00F44974" w:rsidP="005A682D">
      <w:pPr>
        <w:pStyle w:val="Default"/>
        <w:spacing w:line="360" w:lineRule="auto"/>
        <w:ind w:firstLine="720"/>
        <w:jc w:val="both"/>
      </w:pPr>
      <w:r w:rsidRPr="009E2A98">
        <w:t>Обект на внимание е творчеството на утвърден френски писател, представено от слабо позната гледна точка.</w:t>
      </w:r>
      <w:r w:rsidRPr="0068212F">
        <w:t xml:space="preserve"> </w:t>
      </w:r>
      <w:r w:rsidRPr="009E2A98">
        <w:t xml:space="preserve">Непроучен в своята цялост е и корпусът на анализ, създаден в продължение на повече от 20 години (между 1994 и 2020 г.) и респектиращ по своята големина. </w:t>
      </w:r>
    </w:p>
    <w:p w14:paraId="62BFE78A" w14:textId="77777777" w:rsidR="00A52FB2" w:rsidRPr="009E2A98" w:rsidRDefault="00A52FB2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2A98">
        <w:rPr>
          <w:rFonts w:ascii="Times New Roman" w:hAnsi="Times New Roman" w:cs="Times New Roman"/>
          <w:sz w:val="24"/>
          <w:szCs w:val="24"/>
          <w:lang w:val="bg-BG"/>
        </w:rPr>
        <w:t>Работата е изградена от две основни части, посветени съответно на изкуствата в кратката повествователна форма на разказа и в разширения наратив на романа. Тази ясна и добре очертана структура спомага да се откроят специфичните аспекти на двата прозаически модела, общите им връзки и съществените им различия.</w:t>
      </w:r>
    </w:p>
    <w:p w14:paraId="3FE872D3" w14:textId="14CB25C6" w:rsidR="002A04C5" w:rsidRPr="009E2A98" w:rsidRDefault="002A04C5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В това мащабно изследване се откроява творческата зрялост на кандидатката, богатата </w:t>
      </w:r>
      <w:r w:rsidR="0052003E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ерудиция, подходът </w:t>
      </w:r>
      <w:r w:rsidR="0052003E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на прецизен изследовател, постоянния</w:t>
      </w:r>
      <w:r w:rsidR="0052003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003E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стремеж към изчерпателност и яснота. </w:t>
      </w:r>
    </w:p>
    <w:p w14:paraId="5389CD23" w14:textId="77777777" w:rsidR="002A04C5" w:rsidRPr="009E2A98" w:rsidRDefault="002A04C5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212F">
        <w:rPr>
          <w:rFonts w:ascii="Times New Roman" w:hAnsi="Times New Roman" w:cs="Times New Roman"/>
          <w:sz w:val="24"/>
          <w:szCs w:val="24"/>
          <w:lang w:val="bg-BG"/>
        </w:rPr>
        <w:lastRenderedPageBreak/>
        <w:t>Робова не се ограничава единствено до анализа на най-често разпространените в литературата изкуства като музиката и живописта, а изследва в детайли и на различни текстови нива цялата богата палитра на съвременни художествени практики в разказите и романите на Шмит.</w:t>
      </w:r>
    </w:p>
    <w:p w14:paraId="394B0D04" w14:textId="536D5963" w:rsidR="00485F3A" w:rsidRPr="009E2A98" w:rsidRDefault="00A52FB2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1A78">
        <w:rPr>
          <w:rFonts w:ascii="Times New Roman" w:hAnsi="Times New Roman" w:cs="Times New Roman"/>
          <w:sz w:val="24"/>
          <w:szCs w:val="24"/>
          <w:lang w:val="bg-BG"/>
        </w:rPr>
        <w:t>Така, освен звуковите и визуални изкуства</w:t>
      </w:r>
      <w:r w:rsidR="00800DB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31A78">
        <w:rPr>
          <w:rFonts w:ascii="Times New Roman" w:hAnsi="Times New Roman" w:cs="Times New Roman"/>
          <w:sz w:val="24"/>
          <w:szCs w:val="24"/>
          <w:lang w:val="bg-BG"/>
        </w:rPr>
        <w:t xml:space="preserve"> обект на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анализ са и най-различни съвременни арт експерименти.</w:t>
      </w:r>
      <w:r w:rsidR="00485F3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Стремежът към изчерпателност се проявява и при подхода на Робова към всяко едно от отделните изкуства и своеобразното им въздействие върху словото. </w:t>
      </w:r>
      <w:r w:rsidR="00485F3A" w:rsidRPr="00D31A78">
        <w:rPr>
          <w:rFonts w:ascii="Times New Roman" w:hAnsi="Times New Roman" w:cs="Times New Roman"/>
          <w:sz w:val="24"/>
          <w:szCs w:val="24"/>
          <w:lang w:val="bg-BG"/>
        </w:rPr>
        <w:t>Те са разгледани на широка</w:t>
      </w:r>
      <w:r w:rsidR="00485F3A" w:rsidRPr="00D31A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85F3A" w:rsidRPr="00D31A78">
        <w:rPr>
          <w:rFonts w:ascii="Times New Roman" w:hAnsi="Times New Roman" w:cs="Times New Roman"/>
          <w:sz w:val="24"/>
          <w:szCs w:val="24"/>
          <w:lang w:val="bg-BG"/>
        </w:rPr>
        <w:t>тематична, структурна и повествователна основа. Специално внимание е отделено на използваните от тях разнообразни материали и специфичната им литературна проява.</w:t>
      </w:r>
      <w:r w:rsidR="00485F3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F3F2B3F" w14:textId="15F44D1E" w:rsidR="00485F3A" w:rsidRPr="009E2A98" w:rsidRDefault="00485F3A" w:rsidP="005A682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         Така например, </w:t>
      </w:r>
      <w:proofErr w:type="spellStart"/>
      <w:r w:rsidRPr="009E2A98">
        <w:rPr>
          <w:rFonts w:ascii="Times New Roman" w:hAnsi="Times New Roman" w:cs="Times New Roman"/>
          <w:sz w:val="24"/>
          <w:szCs w:val="24"/>
          <w:lang w:val="bg-BG"/>
        </w:rPr>
        <w:t>музикализацията</w:t>
      </w:r>
      <w:proofErr w:type="spellEnd"/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в прозаичните творби на Шмит е проследена от генезиса им, свързан най-често с реална музикална случка, до присъствието на музиката в повествователното им развитие, в изграждането на звуковата им образност, емоционалното й въздействие и терапевтичната й роля за духовното израстване на персонажите</w:t>
      </w:r>
      <w:r w:rsidR="00CC4A3A">
        <w:rPr>
          <w:rFonts w:ascii="Times New Roman" w:hAnsi="Times New Roman" w:cs="Times New Roman"/>
          <w:sz w:val="24"/>
          <w:szCs w:val="24"/>
          <w:lang w:val="bg-BG"/>
        </w:rPr>
        <w:t xml:space="preserve">, както 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>и с оглед на естетическата й принадлежност</w:t>
      </w:r>
      <w:r w:rsidR="00CC4A3A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жанровата й специфика. </w:t>
      </w:r>
    </w:p>
    <w:p w14:paraId="7B3F6429" w14:textId="7CD3C2DD" w:rsidR="00485F3A" w:rsidRPr="009E2A98" w:rsidRDefault="00485F3A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Конкретните анализи са направени с вещина и с тънък усет към отделния детайл. В тях проличава умението на Робова да подчини своите наблюдения на избраната гледна точка и изследователска задача. </w:t>
      </w:r>
      <w:r w:rsidRPr="00D31A78">
        <w:rPr>
          <w:rFonts w:ascii="Times New Roman" w:hAnsi="Times New Roman" w:cs="Times New Roman"/>
          <w:sz w:val="24"/>
          <w:szCs w:val="24"/>
          <w:lang w:val="bg-BG"/>
        </w:rPr>
        <w:t xml:space="preserve">Така тя свързва широко застъпения образ на твореца (музикант, художник или артист) в наратива на Шмит с ролята на въображението и типа разказвач. Това </w:t>
      </w:r>
      <w:r w:rsidR="001F5874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Pr="00D31A78">
        <w:rPr>
          <w:rFonts w:ascii="Times New Roman" w:hAnsi="Times New Roman" w:cs="Times New Roman"/>
          <w:sz w:val="24"/>
          <w:szCs w:val="24"/>
          <w:lang w:val="bg-BG"/>
        </w:rPr>
        <w:t xml:space="preserve"> позволява да обхване съществени компоненти на повествованието като: </w:t>
      </w:r>
      <w:proofErr w:type="spellStart"/>
      <w:r w:rsidRPr="00D31A78">
        <w:rPr>
          <w:rFonts w:ascii="Times New Roman" w:hAnsi="Times New Roman" w:cs="Times New Roman"/>
          <w:sz w:val="24"/>
          <w:szCs w:val="24"/>
          <w:lang w:val="bg-BG"/>
        </w:rPr>
        <w:t>актантовата</w:t>
      </w:r>
      <w:proofErr w:type="spellEnd"/>
      <w:r w:rsidRPr="00D31A78">
        <w:rPr>
          <w:rFonts w:ascii="Times New Roman" w:hAnsi="Times New Roman" w:cs="Times New Roman"/>
          <w:sz w:val="24"/>
          <w:szCs w:val="24"/>
          <w:lang w:val="bg-BG"/>
        </w:rPr>
        <w:t xml:space="preserve"> му структура, читателската му рецепция, редица важни за писателя морални теми и проблеми, някои характерни за постмодернизма похвати като съвременната ирония и пародия и др.</w:t>
      </w:r>
    </w:p>
    <w:p w14:paraId="77C0C11C" w14:textId="77777777" w:rsidR="00485F3A" w:rsidRPr="009E2A98" w:rsidRDefault="00485F3A" w:rsidP="005A682D">
      <w:pPr>
        <w:pStyle w:val="a6"/>
        <w:tabs>
          <w:tab w:val="left" w:pos="4253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Изследването е добре обосновано и аргументирано. </w:t>
      </w:r>
    </w:p>
    <w:p w14:paraId="5256B08D" w14:textId="38BD37B3" w:rsidR="00A52FB2" w:rsidRPr="009E2A98" w:rsidRDefault="00485F3A" w:rsidP="005A682D">
      <w:pPr>
        <w:pStyle w:val="Default"/>
        <w:spacing w:line="360" w:lineRule="auto"/>
        <w:ind w:firstLine="720"/>
        <w:jc w:val="both"/>
      </w:pPr>
      <w:r w:rsidRPr="00D31A78">
        <w:t>Много добре са подчертани сходните черти в цялостната проза на Шмит чрез изведените на преден план повтарящи се огледални структури или изкази, вариативни техники, композиционни принципи, авторефлексивни коментари и архетипни персонажи.</w:t>
      </w:r>
    </w:p>
    <w:p w14:paraId="459AD49D" w14:textId="6BC8CE99" w:rsidR="00F7270A" w:rsidRPr="009E2A98" w:rsidRDefault="00F7270A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2A98">
        <w:rPr>
          <w:rFonts w:ascii="Times New Roman" w:hAnsi="Times New Roman" w:cs="Times New Roman"/>
          <w:sz w:val="24"/>
          <w:szCs w:val="24"/>
          <w:lang w:val="bg-BG"/>
        </w:rPr>
        <w:t>Робова познава отлично творчеството на Шмит, както и процесите в съвременната литература и изкуство</w:t>
      </w:r>
      <w:r w:rsidRPr="00D31A7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70E20" w:rsidRPr="00D31A78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470E20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ази ерудиция </w:t>
      </w:r>
      <w:r w:rsidR="001F5874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="00470E20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позволява да 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>разширява избрания литературен корпус и чрез съпоставки с други жанрови модели</w:t>
      </w:r>
      <w:r w:rsidR="00AA4BC3" w:rsidRPr="009E2A98">
        <w:rPr>
          <w:rFonts w:ascii="Times New Roman" w:hAnsi="Times New Roman" w:cs="Times New Roman"/>
          <w:sz w:val="24"/>
          <w:szCs w:val="24"/>
          <w:lang w:val="bg-BG"/>
        </w:rPr>
        <w:t>, характерни за писателя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F70F4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>установя</w:t>
      </w:r>
      <w:r w:rsidR="002F70F4" w:rsidRPr="009E2A98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интересни прилики на </w:t>
      </w:r>
      <w:r w:rsidR="00AA4BC3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разглежданите произведения 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с цялото му творчество. </w:t>
      </w:r>
    </w:p>
    <w:p w14:paraId="3367FD23" w14:textId="77777777" w:rsidR="00800DB4" w:rsidRDefault="00F7270A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1A78">
        <w:rPr>
          <w:rFonts w:ascii="Times New Roman" w:hAnsi="Times New Roman" w:cs="Times New Roman"/>
          <w:sz w:val="24"/>
          <w:szCs w:val="24"/>
          <w:lang w:val="bg-BG"/>
        </w:rPr>
        <w:t xml:space="preserve">Изводите, до които води конкретният анализ са убедителни, ясни и добре аргументирани. </w:t>
      </w:r>
    </w:p>
    <w:p w14:paraId="70DF9561" w14:textId="11AAB2A1" w:rsidR="00800DB4" w:rsidRDefault="00800DB4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1F58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За пръв път е откроено поетичното единство на произведенията от първия повествователен период на Шмит. </w:t>
      </w:r>
    </w:p>
    <w:p w14:paraId="5FDB71AF" w14:textId="5C938575" w:rsidR="00F7270A" w:rsidRPr="009E2A98" w:rsidRDefault="00800DB4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2.</w:t>
      </w:r>
      <w:r w:rsidR="001F58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Очертани са и някои основни тенденции в </w:t>
      </w:r>
      <w:r w:rsidR="00F7270A" w:rsidRPr="00D31A78">
        <w:rPr>
          <w:rFonts w:ascii="Times New Roman" w:hAnsi="Times New Roman" w:cs="Times New Roman"/>
          <w:sz w:val="24"/>
          <w:szCs w:val="24"/>
          <w:lang w:val="bg-BG"/>
        </w:rPr>
        <w:t xml:space="preserve">еволюцията на прозаичните </w:t>
      </w:r>
      <w:r w:rsidR="00807B93" w:rsidRPr="00D31A78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="00F7270A" w:rsidRPr="00D31A78">
        <w:rPr>
          <w:rFonts w:ascii="Times New Roman" w:hAnsi="Times New Roman" w:cs="Times New Roman"/>
          <w:sz w:val="24"/>
          <w:szCs w:val="24"/>
          <w:lang w:val="bg-BG"/>
        </w:rPr>
        <w:t>творби:</w:t>
      </w:r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от еклектичната фрагментарност на разказа, характерна за постмодернизма </w:t>
      </w:r>
      <w:r w:rsidR="00807B93" w:rsidRPr="009E2A98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90-те години, до по-ясен и изчистен изказ, присъщ на съвременността от 2000 г. насам ; от по-</w:t>
      </w:r>
      <w:proofErr w:type="spellStart"/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>фикционални</w:t>
      </w:r>
      <w:proofErr w:type="spellEnd"/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наративи към по-автобиографични текстове</w:t>
      </w:r>
      <w:r w:rsidR="00F7270A" w:rsidRPr="009E2A98">
        <w:rPr>
          <w:rFonts w:ascii="Times New Roman" w:hAnsi="Times New Roman" w:cs="Times New Roman"/>
          <w:color w:val="0070C0"/>
          <w:sz w:val="24"/>
          <w:szCs w:val="24"/>
          <w:lang w:val="bg-BG"/>
        </w:rPr>
        <w:t xml:space="preserve"> </w:t>
      </w:r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; от по-нарцистични арт-практики към етически ангажирано изкуство, утвърждаващо основни морални ценности; от доминиращото присъствие на музиката в началото на творческия му път до навлизането на живописта и все по-новите експериментални практики в наши дни. </w:t>
      </w:r>
    </w:p>
    <w:p w14:paraId="00A540F0" w14:textId="2273B179" w:rsidR="00F7270A" w:rsidRPr="009E2A98" w:rsidRDefault="00800DB4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1F58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Внесени са </w:t>
      </w:r>
      <w:r w:rsidR="00D31A7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някои съществени уточнения, които определят характера на специфичните за Шмит жанрови форми на късия разказ и разгърнатия роман и влиянието им от интермедиалните практики: от превеса на музиката и музикалната </w:t>
      </w:r>
      <w:proofErr w:type="spellStart"/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>интермедиалност</w:t>
      </w:r>
      <w:proofErr w:type="spellEnd"/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в разказа, до преобладаващите в романа визуални изкуства, фотография, кино и актьорско изкуство. </w:t>
      </w:r>
    </w:p>
    <w:p w14:paraId="4D900C4B" w14:textId="2889B779" w:rsidR="00800DB4" w:rsidRDefault="00800DB4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377A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Разнообразната по жанр повествователна продукция на Ерик-Еманюел Шмит (разкази, новели, романи,  тематични поредици), създадена в разстояние на повече от 20 години, своеобразно синтезира актуалните насоки и процеси в съвременната </w:t>
      </w:r>
      <w:proofErr w:type="spellStart"/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>френскоезична</w:t>
      </w:r>
      <w:proofErr w:type="spellEnd"/>
      <w:r w:rsidR="00F7270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литература от постмодернизма  до наши дни и хвърля нова светлина върху тенденциите в развитието й.</w:t>
      </w:r>
    </w:p>
    <w:p w14:paraId="331C8C6C" w14:textId="46506B68" w:rsidR="000771AB" w:rsidRPr="003C34D2" w:rsidRDefault="00F7270A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06F3" w:rsidRPr="009E2A98">
        <w:rPr>
          <w:rFonts w:ascii="Times New Roman" w:hAnsi="Times New Roman" w:cs="Times New Roman"/>
          <w:sz w:val="24"/>
          <w:szCs w:val="24"/>
          <w:lang w:val="bg-BG"/>
        </w:rPr>
        <w:t>Монографията на Робова е цитирана в библиографията на сайта на Ерик Емануел Шмит.</w:t>
      </w:r>
      <w:r w:rsidR="00541D30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377A00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541D30" w:rsidRPr="009E2A98">
        <w:rPr>
          <w:rFonts w:ascii="Times New Roman" w:hAnsi="Times New Roman" w:cs="Times New Roman"/>
          <w:sz w:val="24"/>
          <w:szCs w:val="24"/>
          <w:lang w:val="bg-BG"/>
        </w:rPr>
        <w:t>лезли са и две рецензии върху труда.</w:t>
      </w:r>
    </w:p>
    <w:p w14:paraId="1CBF27A3" w14:textId="5524F7A7" w:rsidR="00C706FA" w:rsidRPr="00CC4A3A" w:rsidRDefault="00541D30" w:rsidP="005A682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2" w:name="_Hlk140516474"/>
      <w:r w:rsidRPr="009E2A98">
        <w:rPr>
          <w:rFonts w:ascii="Times New Roman" w:hAnsi="Times New Roman" w:cs="Times New Roman"/>
          <w:sz w:val="24"/>
          <w:szCs w:val="24"/>
          <w:lang w:val="bg-BG"/>
        </w:rPr>
        <w:t>Статиите и студиите, посочени за рецензиране</w:t>
      </w:r>
      <w:r w:rsidR="006E42C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A04C5">
        <w:rPr>
          <w:rFonts w:ascii="Times New Roman" w:hAnsi="Times New Roman" w:cs="Times New Roman"/>
          <w:sz w:val="24"/>
          <w:szCs w:val="24"/>
          <w:lang w:val="bg-BG"/>
        </w:rPr>
        <w:t xml:space="preserve">внасят </w:t>
      </w:r>
      <w:r w:rsidR="006E42C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също </w:t>
      </w:r>
      <w:r w:rsidR="002A04C5">
        <w:rPr>
          <w:rFonts w:ascii="Times New Roman" w:hAnsi="Times New Roman" w:cs="Times New Roman"/>
          <w:sz w:val="24"/>
          <w:szCs w:val="24"/>
          <w:lang w:val="bg-BG"/>
        </w:rPr>
        <w:t xml:space="preserve">нови моменти в </w:t>
      </w:r>
      <w:r w:rsidR="006E42C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прочита и интерпретацията на съвременния </w:t>
      </w:r>
      <w:proofErr w:type="spellStart"/>
      <w:r w:rsidR="006E42CA" w:rsidRPr="009E2A98">
        <w:rPr>
          <w:rFonts w:ascii="Times New Roman" w:hAnsi="Times New Roman" w:cs="Times New Roman"/>
          <w:sz w:val="24"/>
          <w:szCs w:val="24"/>
          <w:lang w:val="bg-BG"/>
        </w:rPr>
        <w:t>френскоезичен</w:t>
      </w:r>
      <w:proofErr w:type="spellEnd"/>
      <w:r w:rsidR="006E42C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роман. Но едновременно с това, те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34D2">
        <w:rPr>
          <w:rFonts w:ascii="Times New Roman" w:hAnsi="Times New Roman" w:cs="Times New Roman"/>
          <w:sz w:val="24"/>
          <w:szCs w:val="24"/>
          <w:lang w:val="bg-BG"/>
        </w:rPr>
        <w:t xml:space="preserve">засилват единството в цялостната продукция на Робова, тъй като играят ролята на </w:t>
      </w:r>
      <w:r w:rsidR="00F337D3" w:rsidRPr="009E2A98">
        <w:rPr>
          <w:rFonts w:ascii="Times New Roman" w:hAnsi="Times New Roman" w:cs="Times New Roman"/>
          <w:sz w:val="24"/>
          <w:szCs w:val="24"/>
          <w:lang w:val="bg-BG"/>
        </w:rPr>
        <w:t>свързващо звено между докторската теза и хабилитационния труд</w:t>
      </w:r>
      <w:r w:rsidR="009B11E7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както по отношение на тематиката, така и на избрания корпус на изследване</w:t>
      </w:r>
      <w:r w:rsidR="00F337D3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E42C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От една страна, </w:t>
      </w:r>
      <w:r w:rsidR="009B11E7" w:rsidRPr="009E2A98">
        <w:rPr>
          <w:rFonts w:ascii="Times New Roman" w:hAnsi="Times New Roman" w:cs="Times New Roman"/>
          <w:sz w:val="24"/>
          <w:szCs w:val="24"/>
          <w:lang w:val="bg-BG"/>
        </w:rPr>
        <w:t>интересът към интертекстуалните трансформации</w:t>
      </w:r>
      <w:r w:rsidR="006E42CA" w:rsidRPr="009E2A9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B11E7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06FA" w:rsidRPr="009E2A98">
        <w:rPr>
          <w:rFonts w:ascii="Times New Roman" w:hAnsi="Times New Roman" w:cs="Times New Roman"/>
          <w:sz w:val="24"/>
          <w:szCs w:val="24"/>
          <w:lang w:val="bg-BG"/>
        </w:rPr>
        <w:t>митокритиката</w:t>
      </w:r>
      <w:proofErr w:type="spellEnd"/>
      <w:r w:rsidR="00C706F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9B11E7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структурирането на </w:t>
      </w:r>
      <w:proofErr w:type="spellStart"/>
      <w:r w:rsidR="009B11E7" w:rsidRPr="009E2A98">
        <w:rPr>
          <w:rFonts w:ascii="Times New Roman" w:hAnsi="Times New Roman" w:cs="Times New Roman"/>
          <w:sz w:val="24"/>
          <w:szCs w:val="24"/>
          <w:lang w:val="bg-BG"/>
        </w:rPr>
        <w:t>митемите</w:t>
      </w:r>
      <w:proofErr w:type="spellEnd"/>
      <w:r w:rsidR="00C706F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42C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според </w:t>
      </w:r>
      <w:proofErr w:type="spellStart"/>
      <w:r w:rsidR="006E42CA" w:rsidRPr="009E2A98">
        <w:rPr>
          <w:rFonts w:ascii="Times New Roman" w:hAnsi="Times New Roman" w:cs="Times New Roman"/>
          <w:sz w:val="24"/>
          <w:szCs w:val="24"/>
          <w:lang w:val="bg-BG"/>
        </w:rPr>
        <w:t>актантовия</w:t>
      </w:r>
      <w:proofErr w:type="spellEnd"/>
      <w:r w:rsidR="006E42C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модел на </w:t>
      </w:r>
      <w:proofErr w:type="spellStart"/>
      <w:r w:rsidR="006E42CA" w:rsidRPr="009E2A98">
        <w:rPr>
          <w:rFonts w:ascii="Times New Roman" w:hAnsi="Times New Roman" w:cs="Times New Roman"/>
          <w:sz w:val="24"/>
          <w:szCs w:val="24"/>
          <w:lang w:val="bg-BG"/>
        </w:rPr>
        <w:t>Гре</w:t>
      </w:r>
      <w:r w:rsidR="00D20FCF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6E42CA" w:rsidRPr="009E2A98">
        <w:rPr>
          <w:rFonts w:ascii="Times New Roman" w:hAnsi="Times New Roman" w:cs="Times New Roman"/>
          <w:sz w:val="24"/>
          <w:szCs w:val="24"/>
          <w:lang w:val="bg-BG"/>
        </w:rPr>
        <w:t>мас</w:t>
      </w:r>
      <w:proofErr w:type="spellEnd"/>
      <w:r w:rsidR="006E42C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34D2">
        <w:rPr>
          <w:rFonts w:ascii="Times New Roman" w:hAnsi="Times New Roman" w:cs="Times New Roman"/>
          <w:sz w:val="24"/>
          <w:szCs w:val="24"/>
          <w:lang w:val="bg-BG"/>
        </w:rPr>
        <w:t xml:space="preserve">продължава темата за </w:t>
      </w:r>
      <w:r w:rsidR="00C706F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митичните фигури във </w:t>
      </w:r>
      <w:proofErr w:type="spellStart"/>
      <w:r w:rsidR="00C706FA" w:rsidRPr="009E2A98">
        <w:rPr>
          <w:rFonts w:ascii="Times New Roman" w:hAnsi="Times New Roman" w:cs="Times New Roman"/>
          <w:sz w:val="24"/>
          <w:szCs w:val="24"/>
          <w:lang w:val="bg-BG"/>
        </w:rPr>
        <w:t>френскоезичния</w:t>
      </w:r>
      <w:proofErr w:type="spellEnd"/>
      <w:r w:rsidR="00C706F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роман, обект на докторската дисертация. От друга страна, диалогът литература /кино </w:t>
      </w:r>
      <w:r w:rsidR="000D2667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в романите на Гари </w:t>
      </w:r>
      <w:r w:rsidR="00C706F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и свързаните с него филмова екранизация и римейк, както и функцията на фотографските практики </w:t>
      </w:r>
      <w:r w:rsidR="000D2667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и на класическата музика в </w:t>
      </w:r>
      <w:r w:rsidR="00C706F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повествованието насочват към хабилитационния труд. </w:t>
      </w:r>
      <w:r w:rsidR="00AC6CD0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И накрая, неизследваната досега тема за насилието и патологичното поведение в романите на </w:t>
      </w:r>
      <w:proofErr w:type="spellStart"/>
      <w:r w:rsidR="00AC6CD0" w:rsidRPr="009E2A98">
        <w:rPr>
          <w:rFonts w:ascii="Times New Roman" w:hAnsi="Times New Roman" w:cs="Times New Roman"/>
          <w:sz w:val="24"/>
          <w:szCs w:val="24"/>
          <w:lang w:val="bg-BG"/>
        </w:rPr>
        <w:t>Нотомб</w:t>
      </w:r>
      <w:proofErr w:type="spellEnd"/>
      <w:r w:rsidR="00AC6CD0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и на </w:t>
      </w:r>
      <w:proofErr w:type="spellStart"/>
      <w:r w:rsidR="00AC6CD0" w:rsidRPr="009E2A98">
        <w:rPr>
          <w:rFonts w:ascii="Times New Roman" w:hAnsi="Times New Roman" w:cs="Times New Roman"/>
          <w:sz w:val="24"/>
          <w:szCs w:val="24"/>
          <w:lang w:val="bg-BG"/>
        </w:rPr>
        <w:t>Ф.Джиан</w:t>
      </w:r>
      <w:proofErr w:type="spellEnd"/>
      <w:r w:rsidR="00AC6CD0" w:rsidRPr="009E2A98">
        <w:rPr>
          <w:rFonts w:ascii="Times New Roman" w:hAnsi="Times New Roman" w:cs="Times New Roman"/>
          <w:sz w:val="24"/>
          <w:szCs w:val="24"/>
          <w:lang w:val="bg-BG"/>
        </w:rPr>
        <w:t>, както и проблемът за хумора и иронията в творбите на Кундера и Шмит</w:t>
      </w:r>
      <w:r w:rsidR="0032643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C6CD0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внасят нови аспекти</w:t>
      </w:r>
      <w:r w:rsidR="000D2667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в изучаването на </w:t>
      </w:r>
      <w:proofErr w:type="spellStart"/>
      <w:r w:rsidR="000D2667" w:rsidRPr="009E2A98">
        <w:rPr>
          <w:rFonts w:ascii="Times New Roman" w:hAnsi="Times New Roman" w:cs="Times New Roman"/>
          <w:sz w:val="24"/>
          <w:szCs w:val="24"/>
          <w:lang w:val="bg-BG"/>
        </w:rPr>
        <w:t>френскоезичната</w:t>
      </w:r>
      <w:proofErr w:type="spellEnd"/>
      <w:r w:rsidR="000D2667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проза.</w:t>
      </w:r>
      <w:r w:rsidR="00C706FA"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4A3A">
        <w:rPr>
          <w:rFonts w:ascii="Times New Roman" w:hAnsi="Times New Roman" w:cs="Times New Roman"/>
          <w:sz w:val="24"/>
          <w:szCs w:val="24"/>
          <w:lang w:val="bg-BG"/>
        </w:rPr>
        <w:t>Що се отнася до корпуса</w:t>
      </w:r>
      <w:r w:rsidR="003C34D2">
        <w:rPr>
          <w:rFonts w:ascii="Times New Roman" w:hAnsi="Times New Roman" w:cs="Times New Roman"/>
          <w:sz w:val="24"/>
          <w:szCs w:val="24"/>
          <w:lang w:val="bg-BG"/>
        </w:rPr>
        <w:t xml:space="preserve"> в публикациите на Робова</w:t>
      </w:r>
      <w:r w:rsidR="00CC4A3A">
        <w:rPr>
          <w:rFonts w:ascii="Times New Roman" w:hAnsi="Times New Roman" w:cs="Times New Roman"/>
          <w:sz w:val="24"/>
          <w:szCs w:val="24"/>
          <w:lang w:val="bg-BG"/>
        </w:rPr>
        <w:t xml:space="preserve">, той включва едни от най-видните </w:t>
      </w:r>
      <w:r w:rsidR="00CC4A3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представители на франкофонския роман и представлява литературния контекст, на фона на който се откроява фигурата на Шмит. </w:t>
      </w:r>
    </w:p>
    <w:p w14:paraId="790937F6" w14:textId="2E7DF065" w:rsidR="00C2202F" w:rsidRDefault="009E2A98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3" w:name="_Hlk140524142"/>
      <w:bookmarkEnd w:id="2"/>
      <w:r w:rsidRPr="009E2A98">
        <w:rPr>
          <w:rFonts w:ascii="Times New Roman" w:hAnsi="Times New Roman" w:cs="Times New Roman"/>
          <w:sz w:val="24"/>
          <w:szCs w:val="24"/>
          <w:lang w:val="bg-BG"/>
        </w:rPr>
        <w:t>Публикациите на Робова са издадени в специализирани реферирани издания у нас и в чужбина и в сборници от международни и национални конференции, отпечатани в престижни издателства</w:t>
      </w:r>
      <w:r w:rsidR="00800DB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1A78">
        <w:rPr>
          <w:rFonts w:ascii="Times New Roman" w:hAnsi="Times New Roman" w:cs="Times New Roman"/>
          <w:sz w:val="24"/>
          <w:szCs w:val="24"/>
          <w:lang w:val="bg-BG"/>
        </w:rPr>
        <w:t xml:space="preserve">на СУ </w:t>
      </w:r>
      <w:r w:rsidR="004F631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800DB4">
        <w:rPr>
          <w:rFonts w:ascii="Times New Roman" w:hAnsi="Times New Roman" w:cs="Times New Roman"/>
          <w:sz w:val="24"/>
          <w:szCs w:val="24"/>
          <w:lang w:val="bg-BG"/>
        </w:rPr>
        <w:t xml:space="preserve">Св. 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>Кл. Охридски</w:t>
      </w:r>
      <w:r w:rsidR="004F631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F6318">
        <w:rPr>
          <w:rFonts w:ascii="Times New Roman" w:hAnsi="Times New Roman" w:cs="Times New Roman"/>
          <w:sz w:val="24"/>
          <w:szCs w:val="24"/>
          <w:lang w:val="bg-BG"/>
        </w:rPr>
        <w:t>на БАН –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631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>Марин Дринов</w:t>
      </w:r>
      <w:r w:rsidR="004F631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, немското Логос </w:t>
      </w:r>
      <w:proofErr w:type="spellStart"/>
      <w:r w:rsidRPr="009E2A98">
        <w:rPr>
          <w:rFonts w:ascii="Times New Roman" w:hAnsi="Times New Roman" w:cs="Times New Roman"/>
          <w:sz w:val="24"/>
          <w:szCs w:val="24"/>
          <w:lang w:val="bg-BG"/>
        </w:rPr>
        <w:t>Верлаг</w:t>
      </w:r>
      <w:proofErr w:type="spellEnd"/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, както и </w:t>
      </w:r>
      <w:r w:rsidR="003264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6437" w:rsidRPr="00B54A0A">
        <w:rPr>
          <w:rFonts w:ascii="Times New Roman" w:hAnsi="Times New Roman" w:cs="Times New Roman"/>
          <w:sz w:val="24"/>
          <w:szCs w:val="24"/>
          <w:lang w:val="bg-BG"/>
        </w:rPr>
        <w:t xml:space="preserve">научни </w:t>
      </w:r>
      <w:r w:rsidRPr="00B54A0A">
        <w:rPr>
          <w:rFonts w:ascii="Times New Roman" w:hAnsi="Times New Roman" w:cs="Times New Roman"/>
          <w:sz w:val="24"/>
          <w:szCs w:val="24"/>
          <w:lang w:val="bg-BG"/>
        </w:rPr>
        <w:t>издателства</w:t>
      </w:r>
      <w:r w:rsidR="00326437" w:rsidRPr="00B54A0A">
        <w:rPr>
          <w:rFonts w:ascii="Times New Roman" w:hAnsi="Times New Roman" w:cs="Times New Roman"/>
          <w:sz w:val="24"/>
          <w:szCs w:val="24"/>
          <w:lang w:val="bg-BG"/>
        </w:rPr>
        <w:t xml:space="preserve"> и издания</w:t>
      </w:r>
      <w:r w:rsidRPr="009E2A98">
        <w:rPr>
          <w:rFonts w:ascii="Times New Roman" w:hAnsi="Times New Roman" w:cs="Times New Roman"/>
          <w:sz w:val="24"/>
          <w:szCs w:val="24"/>
          <w:lang w:val="bg-BG"/>
        </w:rPr>
        <w:t xml:space="preserve">  в  Румъния, Италия, Унгария, Полша, Холандия и др.</w:t>
      </w:r>
    </w:p>
    <w:p w14:paraId="3A1F6A6F" w14:textId="31E39015" w:rsidR="002E6CC7" w:rsidRDefault="002E6CC7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Значително е участието на </w:t>
      </w:r>
      <w:r w:rsidR="00AA0DF5">
        <w:rPr>
          <w:rFonts w:ascii="Times New Roman" w:hAnsi="Times New Roman" w:cs="Times New Roman"/>
          <w:sz w:val="24"/>
          <w:szCs w:val="24"/>
          <w:lang w:val="bg-BG"/>
        </w:rPr>
        <w:t>кандидатката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национални и международни научни форуми. Според приложения списък тя е </w:t>
      </w:r>
      <w:r w:rsidR="004F6318">
        <w:rPr>
          <w:rFonts w:ascii="Times New Roman" w:hAnsi="Times New Roman" w:cs="Times New Roman"/>
          <w:sz w:val="24"/>
          <w:szCs w:val="24"/>
          <w:lang w:val="bg-BG"/>
        </w:rPr>
        <w:t xml:space="preserve">изнесла доклади в </w:t>
      </w:r>
      <w:r>
        <w:rPr>
          <w:rFonts w:ascii="Times New Roman" w:hAnsi="Times New Roman" w:cs="Times New Roman"/>
          <w:sz w:val="24"/>
          <w:szCs w:val="24"/>
          <w:lang w:val="bg-BG"/>
        </w:rPr>
        <w:t>23 конференции, от които 2 национални и 21 международни.</w:t>
      </w:r>
    </w:p>
    <w:p w14:paraId="54C149D2" w14:textId="3D173E67" w:rsidR="009E7A28" w:rsidRDefault="00C2202F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6318">
        <w:rPr>
          <w:rFonts w:ascii="Times New Roman" w:hAnsi="Times New Roman" w:cs="Times New Roman"/>
          <w:sz w:val="24"/>
          <w:szCs w:val="24"/>
          <w:lang w:val="bg-BG"/>
        </w:rPr>
        <w:t xml:space="preserve">Оригиналният характер на статиите </w:t>
      </w:r>
      <w:r w:rsidR="00AA0DF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4F63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0DF5">
        <w:rPr>
          <w:rFonts w:ascii="Times New Roman" w:hAnsi="Times New Roman" w:cs="Times New Roman"/>
          <w:sz w:val="24"/>
          <w:szCs w:val="24"/>
          <w:lang w:val="bg-BG"/>
        </w:rPr>
        <w:t>Робова</w:t>
      </w:r>
      <w:r w:rsidRPr="004F6318">
        <w:rPr>
          <w:rFonts w:ascii="Times New Roman" w:hAnsi="Times New Roman" w:cs="Times New Roman"/>
          <w:sz w:val="24"/>
          <w:szCs w:val="24"/>
          <w:lang w:val="bg-BG"/>
        </w:rPr>
        <w:t xml:space="preserve"> е получил сериозен отзвук в работата </w:t>
      </w:r>
      <w:r w:rsidR="00F73B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6318">
        <w:rPr>
          <w:rFonts w:ascii="Times New Roman" w:hAnsi="Times New Roman" w:cs="Times New Roman"/>
          <w:sz w:val="24"/>
          <w:szCs w:val="24"/>
          <w:lang w:val="bg-BG"/>
        </w:rPr>
        <w:t>на други учени.</w:t>
      </w:r>
      <w:r w:rsidRPr="004F6318">
        <w:rPr>
          <w:sz w:val="24"/>
          <w:szCs w:val="24"/>
          <w:lang w:val="bg-BG"/>
        </w:rPr>
        <w:t xml:space="preserve"> </w:t>
      </w:r>
      <w:r w:rsidRPr="00C2202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9E7A28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Start"/>
      <w:r w:rsidR="006A30AA">
        <w:rPr>
          <w:rFonts w:ascii="Times New Roman" w:hAnsi="Times New Roman" w:cs="Times New Roman"/>
          <w:sz w:val="24"/>
          <w:szCs w:val="24"/>
          <w:lang w:val="bg-BG"/>
        </w:rPr>
        <w:t>вет</w:t>
      </w:r>
      <w:proofErr w:type="spellEnd"/>
      <w:r w:rsidRPr="00C2202F">
        <w:rPr>
          <w:rFonts w:ascii="Times New Roman" w:hAnsi="Times New Roman" w:cs="Times New Roman"/>
          <w:sz w:val="24"/>
          <w:szCs w:val="24"/>
          <w:lang w:val="bg-BG"/>
        </w:rPr>
        <w:t xml:space="preserve"> нейни </w:t>
      </w:r>
      <w:r w:rsidR="009E7A28">
        <w:rPr>
          <w:rFonts w:ascii="Times New Roman" w:hAnsi="Times New Roman" w:cs="Times New Roman"/>
          <w:sz w:val="24"/>
          <w:szCs w:val="24"/>
          <w:lang w:val="bg-BG"/>
        </w:rPr>
        <w:t>статии</w:t>
      </w:r>
      <w:r w:rsidRPr="00C2202F">
        <w:rPr>
          <w:rFonts w:ascii="Times New Roman" w:hAnsi="Times New Roman" w:cs="Times New Roman"/>
          <w:sz w:val="24"/>
          <w:szCs w:val="24"/>
          <w:lang w:val="bg-BG"/>
        </w:rPr>
        <w:t xml:space="preserve"> са цитирани в монографии и колективни томове с научно рецензиране</w:t>
      </w:r>
      <w:r w:rsidR="009E7A28">
        <w:rPr>
          <w:rFonts w:ascii="Times New Roman" w:hAnsi="Times New Roman" w:cs="Times New Roman"/>
          <w:sz w:val="24"/>
          <w:szCs w:val="24"/>
          <w:lang w:val="bg-BG"/>
        </w:rPr>
        <w:t xml:space="preserve">, в реферирани списания и в </w:t>
      </w:r>
      <w:proofErr w:type="spellStart"/>
      <w:r w:rsidR="009E7A28">
        <w:rPr>
          <w:rFonts w:ascii="Times New Roman" w:hAnsi="Times New Roman" w:cs="Times New Roman"/>
          <w:sz w:val="24"/>
          <w:szCs w:val="24"/>
          <w:lang w:val="bg-BG"/>
        </w:rPr>
        <w:t>нереферирани</w:t>
      </w:r>
      <w:proofErr w:type="spellEnd"/>
      <w:r w:rsidR="006A30AA">
        <w:rPr>
          <w:rFonts w:ascii="Times New Roman" w:hAnsi="Times New Roman" w:cs="Times New Roman"/>
          <w:sz w:val="24"/>
          <w:szCs w:val="24"/>
          <w:lang w:val="bg-BG"/>
        </w:rPr>
        <w:t xml:space="preserve"> издания</w:t>
      </w:r>
      <w:r w:rsidR="009E7A28">
        <w:rPr>
          <w:rFonts w:ascii="Times New Roman" w:hAnsi="Times New Roman" w:cs="Times New Roman"/>
          <w:sz w:val="24"/>
          <w:szCs w:val="24"/>
          <w:lang w:val="bg-BG"/>
        </w:rPr>
        <w:t xml:space="preserve"> с научно рецензиране. </w:t>
      </w:r>
      <w:r w:rsidR="00297B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1D5C8F5" w14:textId="5144C2BE" w:rsidR="008A388D" w:rsidRDefault="008A388D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Бих искала да откроя някои общи важни качества в трудовете на Робова, които допринасят за приносния им характер</w:t>
      </w:r>
      <w:r w:rsidR="005D7C1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62547CF" w14:textId="3B0AAB66" w:rsidR="008A388D" w:rsidRDefault="005B6486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D02F9F" w:rsidRPr="00D0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388D">
        <w:rPr>
          <w:rFonts w:ascii="Times New Roman" w:hAnsi="Times New Roman" w:cs="Times New Roman"/>
          <w:sz w:val="24"/>
          <w:szCs w:val="24"/>
          <w:lang w:val="bg-BG"/>
        </w:rPr>
        <w:t>Логична мисъл способна да достигне до важни обобщения и да направи аргументирани изводи.</w:t>
      </w:r>
    </w:p>
    <w:p w14:paraId="094A2B14" w14:textId="235E4A70" w:rsidR="008A388D" w:rsidRDefault="005B6486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D02F9F" w:rsidRPr="00D0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388D">
        <w:rPr>
          <w:rFonts w:ascii="Times New Roman" w:hAnsi="Times New Roman" w:cs="Times New Roman"/>
          <w:sz w:val="24"/>
          <w:szCs w:val="24"/>
          <w:lang w:val="bg-BG"/>
        </w:rPr>
        <w:t>Способност да открои важните явления, принципи и стратегии, за да придаде стегнат характер на изследванията си.</w:t>
      </w:r>
    </w:p>
    <w:p w14:paraId="0D68783D" w14:textId="769B3A01" w:rsidR="008A388D" w:rsidRDefault="005B6486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D02F9F" w:rsidRPr="00D02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7C15">
        <w:rPr>
          <w:rFonts w:ascii="Times New Roman" w:hAnsi="Times New Roman" w:cs="Times New Roman"/>
          <w:sz w:val="24"/>
          <w:szCs w:val="24"/>
          <w:lang w:val="bg-BG"/>
        </w:rPr>
        <w:t>Богата литературоведска култура, която</w:t>
      </w:r>
      <w:r w:rsidR="00D02F9F">
        <w:rPr>
          <w:rFonts w:ascii="Times New Roman" w:hAnsi="Times New Roman" w:cs="Times New Roman"/>
          <w:sz w:val="24"/>
          <w:szCs w:val="24"/>
          <w:lang w:val="bg-BG"/>
        </w:rPr>
        <w:t xml:space="preserve"> ѝ</w:t>
      </w:r>
      <w:r w:rsidR="005D7C15">
        <w:rPr>
          <w:rFonts w:ascii="Times New Roman" w:hAnsi="Times New Roman" w:cs="Times New Roman"/>
          <w:sz w:val="24"/>
          <w:szCs w:val="24"/>
          <w:lang w:val="bg-BG"/>
        </w:rPr>
        <w:t xml:space="preserve"> позволява да надгражда своите собствени хипотези.</w:t>
      </w:r>
    </w:p>
    <w:p w14:paraId="4DBC621E" w14:textId="3C0D1FFD" w:rsidR="005D7C15" w:rsidRDefault="005B6486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D02F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7C15">
        <w:rPr>
          <w:rFonts w:ascii="Times New Roman" w:hAnsi="Times New Roman" w:cs="Times New Roman"/>
          <w:sz w:val="24"/>
          <w:szCs w:val="24"/>
          <w:lang w:val="bg-BG"/>
        </w:rPr>
        <w:t xml:space="preserve">Прецизен анализ и научна коректност. </w:t>
      </w:r>
    </w:p>
    <w:bookmarkEnd w:id="3"/>
    <w:p w14:paraId="52106CE3" w14:textId="01FD9D8D" w:rsidR="00A224F5" w:rsidRPr="00E749B5" w:rsidRDefault="00A224F5" w:rsidP="005A682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3B57195" w14:textId="47329A8E" w:rsidR="00FF3513" w:rsidRDefault="00FF3513" w:rsidP="005A682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423A41">
        <w:rPr>
          <w:b/>
          <w:bCs/>
          <w:sz w:val="28"/>
          <w:szCs w:val="28"/>
        </w:rPr>
        <w:t xml:space="preserve">Други дейности </w:t>
      </w:r>
      <w:r>
        <w:rPr>
          <w:b/>
          <w:bCs/>
          <w:sz w:val="28"/>
          <w:szCs w:val="28"/>
        </w:rPr>
        <w:t xml:space="preserve"> </w:t>
      </w:r>
    </w:p>
    <w:p w14:paraId="12E77BF0" w14:textId="77777777" w:rsidR="00601AB6" w:rsidRPr="00E57669" w:rsidRDefault="00601AB6" w:rsidP="005A682D">
      <w:pPr>
        <w:pStyle w:val="a6"/>
        <w:spacing w:line="360" w:lineRule="auto"/>
        <w:ind w:firstLine="720"/>
        <w:jc w:val="both"/>
        <w:rPr>
          <w:lang w:val="bg-BG"/>
        </w:rPr>
      </w:pPr>
    </w:p>
    <w:p w14:paraId="4D979E67" w14:textId="398DD3B3" w:rsidR="001F6E44" w:rsidRDefault="001F6E44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Професионалната </w:t>
      </w:r>
      <w:r w:rsidR="00031884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биография на Робова е не по-малко значима и продуктивна от научно-изследователската </w:t>
      </w:r>
      <w:r w:rsidR="004C21BB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="00031884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дейност.</w:t>
      </w:r>
      <w:r w:rsidR="007D71B0" w:rsidRPr="00542C2C">
        <w:rPr>
          <w:rFonts w:ascii="Times New Roman" w:hAnsi="Times New Roman" w:cs="Times New Roman"/>
          <w:sz w:val="24"/>
          <w:szCs w:val="24"/>
          <w:lang w:val="bg-BG"/>
        </w:rPr>
        <w:t xml:space="preserve"> В нея се съчетават усилията на изследователя </w:t>
      </w:r>
      <w:r w:rsidR="00542C2C" w:rsidRPr="00542C2C">
        <w:rPr>
          <w:rFonts w:ascii="Times New Roman" w:hAnsi="Times New Roman" w:cs="Times New Roman"/>
          <w:sz w:val="24"/>
          <w:szCs w:val="24"/>
          <w:lang w:val="bg-BG"/>
        </w:rPr>
        <w:t xml:space="preserve">и стремежа на популяризатора да запознае българския читател с богатството на френската култура. </w:t>
      </w:r>
    </w:p>
    <w:p w14:paraId="5016BEBA" w14:textId="77777777" w:rsidR="0002580D" w:rsidRDefault="00542C2C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2C2C">
        <w:rPr>
          <w:rFonts w:ascii="Times New Roman" w:hAnsi="Times New Roman" w:cs="Times New Roman"/>
          <w:sz w:val="24"/>
          <w:szCs w:val="24"/>
          <w:lang w:val="bg-BG"/>
        </w:rPr>
        <w:t>Робова</w:t>
      </w:r>
      <w:r w:rsidR="001F6E44">
        <w:rPr>
          <w:rFonts w:ascii="Times New Roman" w:hAnsi="Times New Roman" w:cs="Times New Roman"/>
          <w:sz w:val="24"/>
          <w:szCs w:val="24"/>
          <w:lang w:val="bg-BG"/>
        </w:rPr>
        <w:t xml:space="preserve"> има богата редакторска дейност. У</w:t>
      </w:r>
      <w:r w:rsidRPr="00542C2C">
        <w:rPr>
          <w:rFonts w:ascii="Times New Roman" w:hAnsi="Times New Roman" w:cs="Times New Roman"/>
          <w:sz w:val="24"/>
          <w:szCs w:val="24"/>
          <w:lang w:val="bg-BG"/>
        </w:rPr>
        <w:t xml:space="preserve">частвала </w:t>
      </w:r>
      <w:r w:rsidR="001F6E44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542C2C">
        <w:rPr>
          <w:rFonts w:ascii="Times New Roman" w:hAnsi="Times New Roman" w:cs="Times New Roman"/>
          <w:sz w:val="24"/>
          <w:szCs w:val="24"/>
          <w:lang w:val="bg-BG"/>
        </w:rPr>
        <w:t xml:space="preserve">в три </w:t>
      </w:r>
      <w:proofErr w:type="spellStart"/>
      <w:r w:rsidRPr="00542C2C">
        <w:rPr>
          <w:rFonts w:ascii="Times New Roman" w:hAnsi="Times New Roman" w:cs="Times New Roman"/>
          <w:sz w:val="24"/>
          <w:szCs w:val="24"/>
          <w:lang w:val="bg-BG"/>
        </w:rPr>
        <w:t>съставителства</w:t>
      </w:r>
      <w:proofErr w:type="spellEnd"/>
      <w:r w:rsidRPr="00542C2C">
        <w:rPr>
          <w:rFonts w:ascii="Times New Roman" w:hAnsi="Times New Roman" w:cs="Times New Roman"/>
          <w:sz w:val="24"/>
          <w:szCs w:val="24"/>
          <w:lang w:val="bg-BG"/>
        </w:rPr>
        <w:t xml:space="preserve"> на научни сборника с доклади от конференции, на тематичен брой на научно рецензирано списание, </w:t>
      </w:r>
      <w:r w:rsidR="001F6E44">
        <w:rPr>
          <w:rFonts w:ascii="Times New Roman" w:hAnsi="Times New Roman" w:cs="Times New Roman"/>
          <w:sz w:val="24"/>
          <w:szCs w:val="24"/>
          <w:lang w:val="bg-BG"/>
        </w:rPr>
        <w:t xml:space="preserve">член е на </w:t>
      </w:r>
      <w:r w:rsidRPr="00542C2C">
        <w:rPr>
          <w:rFonts w:ascii="Times New Roman" w:hAnsi="Times New Roman" w:cs="Times New Roman"/>
          <w:sz w:val="24"/>
          <w:szCs w:val="24"/>
          <w:lang w:val="bg-BG"/>
        </w:rPr>
        <w:t xml:space="preserve">редколегията на две списания, едно от които реферирано. </w:t>
      </w:r>
    </w:p>
    <w:p w14:paraId="74845989" w14:textId="3BF13E30" w:rsidR="0002580D" w:rsidRDefault="0002580D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4" w:name="_Hlk140532146"/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Робова е автор на </w:t>
      </w:r>
      <w:r w:rsidRPr="00542C2C">
        <w:rPr>
          <w:rFonts w:ascii="Times New Roman" w:hAnsi="Times New Roman" w:cs="Times New Roman"/>
          <w:sz w:val="24"/>
          <w:szCs w:val="24"/>
          <w:lang w:val="bg-BG"/>
        </w:rPr>
        <w:t>литературни статии с популяризаторски характер, на текстове с франкофонска насоченост, на рецензии и статии върху преподаването на френски език, превела е част от литературоведска книга.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Изготвила 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2 помагала в  съавторство, свързани с приемния университетски изпит по френски език. </w:t>
      </w:r>
      <w:bookmarkEnd w:id="4"/>
    </w:p>
    <w:p w14:paraId="32DDB1A0" w14:textId="77777777" w:rsidR="0002580D" w:rsidRDefault="00542C2C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2C2C">
        <w:rPr>
          <w:rFonts w:ascii="Times New Roman" w:hAnsi="Times New Roman" w:cs="Times New Roman"/>
          <w:sz w:val="24"/>
          <w:szCs w:val="24"/>
          <w:lang w:val="bg-BG"/>
        </w:rPr>
        <w:t>Тя е била в организационния комитет на редица научни конференции, включително и научни форуми за докторанти и пост докторанти.</w:t>
      </w:r>
    </w:p>
    <w:p w14:paraId="3AAC0FDD" w14:textId="7E70A228" w:rsidR="005349C2" w:rsidRPr="0002580D" w:rsidRDefault="0002580D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Антоанета Робова е у</w:t>
      </w:r>
      <w:r w:rsidRPr="00542C2C">
        <w:rPr>
          <w:rFonts w:ascii="Times New Roman" w:hAnsi="Times New Roman" w:cs="Times New Roman"/>
          <w:sz w:val="24"/>
          <w:szCs w:val="24"/>
          <w:lang w:val="bg-BG"/>
        </w:rPr>
        <w:t xml:space="preserve">частвала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 член </w:t>
      </w:r>
      <w:r w:rsidRPr="00542C2C">
        <w:rPr>
          <w:rFonts w:ascii="Times New Roman" w:hAnsi="Times New Roman" w:cs="Times New Roman"/>
          <w:sz w:val="24"/>
          <w:szCs w:val="24"/>
          <w:lang w:val="bg-BG"/>
        </w:rPr>
        <w:t>в 4 научно-изследователски проекта.</w:t>
      </w:r>
      <w:r w:rsidR="00542C2C" w:rsidRPr="00542C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14:paraId="6B37CB49" w14:textId="59F5E7CC" w:rsidR="00601AB6" w:rsidRPr="00E57669" w:rsidRDefault="00601AB6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F6318">
        <w:rPr>
          <w:rFonts w:ascii="Times New Roman" w:hAnsi="Times New Roman" w:cs="Times New Roman"/>
          <w:sz w:val="24"/>
          <w:szCs w:val="24"/>
          <w:lang w:val="bg-BG"/>
        </w:rPr>
        <w:t xml:space="preserve">Огромна е и извършената от Робова дейност </w:t>
      </w:r>
      <w:r w:rsidR="00714936" w:rsidRPr="004F6318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proofErr w:type="spellStart"/>
      <w:r w:rsidR="00714936" w:rsidRPr="00542C2C">
        <w:rPr>
          <w:rFonts w:ascii="Times New Roman" w:eastAsia="TimesNewRomanPSMT" w:hAnsi="Times New Roman" w:cs="Times New Roman"/>
          <w:sz w:val="24"/>
          <w:szCs w:val="24"/>
          <w:lang w:val="bg-BG"/>
        </w:rPr>
        <w:t>съотговорник</w:t>
      </w:r>
      <w:proofErr w:type="spellEnd"/>
      <w:r w:rsidR="00714936" w:rsidRPr="00542C2C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за ФЦАК (Франкофонски център за академично качество) </w:t>
      </w:r>
      <w:r w:rsidRPr="00542C2C">
        <w:rPr>
          <w:rFonts w:ascii="Times New Roman" w:eastAsia="TimesNewRomanPSMT" w:hAnsi="Times New Roman" w:cs="Times New Roman"/>
          <w:sz w:val="24"/>
          <w:szCs w:val="24"/>
          <w:lang w:val="bg-BG"/>
        </w:rPr>
        <w:t>за популяризирането на франкофонията и френската култура</w:t>
      </w:r>
      <w:r w:rsidRPr="00542C2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42C2C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между 2014 и 2016. Тя е </w:t>
      </w:r>
      <w:r w:rsidRPr="00542C2C">
        <w:rPr>
          <w:rFonts w:ascii="Times New Roman" w:eastAsia="TimesNewRomanPS-BoldMT" w:hAnsi="Times New Roman" w:cs="Times New Roman"/>
          <w:sz w:val="24"/>
          <w:szCs w:val="24"/>
          <w:lang w:val="bg-BG"/>
        </w:rPr>
        <w:t xml:space="preserve">организирала и модерирала поредица отворени лекции по франкофонски литератури и култури с лектори от различни националности, координирала </w:t>
      </w:r>
      <w:r w:rsidR="007C4FAB" w:rsidRPr="00542C2C">
        <w:rPr>
          <w:rFonts w:ascii="Times New Roman" w:eastAsia="TimesNewRomanPS-BoldMT" w:hAnsi="Times New Roman" w:cs="Times New Roman"/>
          <w:sz w:val="24"/>
          <w:szCs w:val="24"/>
          <w:lang w:val="bg-BG"/>
        </w:rPr>
        <w:t xml:space="preserve">е </w:t>
      </w:r>
      <w:r w:rsidRPr="00542C2C">
        <w:rPr>
          <w:rFonts w:ascii="Times New Roman" w:eastAsia="TimesNewRomanPS-BoldMT" w:hAnsi="Times New Roman" w:cs="Times New Roman"/>
          <w:sz w:val="24"/>
          <w:szCs w:val="24"/>
          <w:lang w:val="bg-BG"/>
        </w:rPr>
        <w:t xml:space="preserve">множество тематични срещи и събития с културно-университетски, </w:t>
      </w:r>
      <w:proofErr w:type="spellStart"/>
      <w:r w:rsidRPr="00542C2C">
        <w:rPr>
          <w:rFonts w:ascii="Times New Roman" w:eastAsia="TimesNewRomanPS-BoldMT" w:hAnsi="Times New Roman" w:cs="Times New Roman"/>
          <w:sz w:val="24"/>
          <w:szCs w:val="24"/>
          <w:lang w:val="bg-BG"/>
        </w:rPr>
        <w:t>романистичен</w:t>
      </w:r>
      <w:proofErr w:type="spellEnd"/>
      <w:r w:rsidRPr="00542C2C">
        <w:rPr>
          <w:rFonts w:ascii="Times New Roman" w:eastAsia="TimesNewRomanPS-BoldMT" w:hAnsi="Times New Roman" w:cs="Times New Roman"/>
          <w:sz w:val="24"/>
          <w:szCs w:val="24"/>
          <w:lang w:val="bg-BG"/>
        </w:rPr>
        <w:t xml:space="preserve"> и общообразо</w:t>
      </w:r>
      <w:r w:rsidRPr="00E57669">
        <w:rPr>
          <w:rFonts w:ascii="Times New Roman" w:eastAsia="TimesNewRomanPS-BoldMT" w:hAnsi="Times New Roman" w:cs="Times New Roman"/>
          <w:sz w:val="24"/>
          <w:szCs w:val="24"/>
          <w:lang w:val="bg-BG"/>
        </w:rPr>
        <w:t>вателен характер</w:t>
      </w:r>
      <w:r w:rsidRPr="00E57669">
        <w:rPr>
          <w:rFonts w:ascii="Times New Roman" w:eastAsia="TimesNewRomanPS-BoldMT" w:hAnsi="Times New Roman" w:cs="Times New Roman"/>
          <w:b/>
          <w:bCs/>
          <w:sz w:val="24"/>
          <w:szCs w:val="24"/>
          <w:lang w:val="bg-BG"/>
        </w:rPr>
        <w:t>,</w:t>
      </w:r>
      <w:r w:rsidRPr="00E57669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</w:t>
      </w:r>
      <w:r w:rsidRPr="004F6318">
        <w:rPr>
          <w:rFonts w:ascii="Times New Roman" w:eastAsia="TimesNewRomanPS-BoldMT" w:hAnsi="Times New Roman" w:cs="Times New Roman"/>
          <w:sz w:val="24"/>
          <w:szCs w:val="24"/>
          <w:lang w:val="bg-BG"/>
        </w:rPr>
        <w:t>провела е множество литературни ателиета</w:t>
      </w:r>
      <w:r w:rsidRPr="004F6318">
        <w:rPr>
          <w:rFonts w:ascii="Times New Roman" w:eastAsia="TimesNewRomanPSMT" w:hAnsi="Times New Roman" w:cs="Times New Roman"/>
          <w:sz w:val="24"/>
          <w:szCs w:val="24"/>
          <w:lang w:val="bg-BG"/>
        </w:rPr>
        <w:t>,</w:t>
      </w:r>
      <w:r w:rsidRPr="00E57669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организирала</w:t>
      </w:r>
      <w:r w:rsidR="007C4FAB" w:rsidRPr="00E57669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е</w:t>
      </w:r>
      <w:r w:rsidRPr="00E57669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редица </w:t>
      </w:r>
      <w:r w:rsidRPr="004F6318">
        <w:rPr>
          <w:rFonts w:ascii="Times New Roman" w:eastAsia="TimesNewRomanPS-BoldMT" w:hAnsi="Times New Roman" w:cs="Times New Roman"/>
          <w:sz w:val="24"/>
          <w:szCs w:val="24"/>
          <w:lang w:val="bg-BG"/>
        </w:rPr>
        <w:t>викторини и конкурси</w:t>
      </w:r>
      <w:r w:rsidR="007C4FAB" w:rsidRPr="004F6318">
        <w:rPr>
          <w:rFonts w:ascii="Times New Roman" w:eastAsia="TimesNewRomanPS-BoldMT" w:hAnsi="Times New Roman" w:cs="Times New Roman"/>
          <w:sz w:val="24"/>
          <w:szCs w:val="24"/>
          <w:lang w:val="bg-BG"/>
        </w:rPr>
        <w:t xml:space="preserve"> за </w:t>
      </w:r>
      <w:r w:rsidRPr="004F6318">
        <w:rPr>
          <w:rFonts w:ascii="Times New Roman" w:eastAsia="TimesNewRomanPS-BoldMT" w:hAnsi="Times New Roman" w:cs="Times New Roman"/>
          <w:sz w:val="24"/>
          <w:szCs w:val="24"/>
          <w:lang w:val="bg-BG"/>
        </w:rPr>
        <w:t>студенти франкофони от различни факултети, координира</w:t>
      </w:r>
      <w:r w:rsidR="007C4FAB" w:rsidRPr="004F6318">
        <w:rPr>
          <w:rFonts w:ascii="Times New Roman" w:eastAsia="TimesNewRomanPS-BoldMT" w:hAnsi="Times New Roman" w:cs="Times New Roman"/>
          <w:sz w:val="24"/>
          <w:szCs w:val="24"/>
          <w:lang w:val="bg-BG"/>
        </w:rPr>
        <w:t>ла е</w:t>
      </w:r>
      <w:r w:rsidRPr="004F6318">
        <w:rPr>
          <w:rFonts w:ascii="Times New Roman" w:eastAsia="TimesNewRomanPS-BoldMT" w:hAnsi="Times New Roman" w:cs="Times New Roman"/>
          <w:sz w:val="24"/>
          <w:szCs w:val="24"/>
          <w:lang w:val="bg-BG"/>
        </w:rPr>
        <w:t xml:space="preserve"> стажове на студенти във Франкофонския център</w:t>
      </w:r>
      <w:r w:rsidR="007C4FAB" w:rsidRPr="004F6318">
        <w:rPr>
          <w:rFonts w:ascii="Times New Roman" w:eastAsia="TimesNewRomanPS-BoldMT" w:hAnsi="Times New Roman" w:cs="Times New Roman"/>
          <w:sz w:val="24"/>
          <w:szCs w:val="24"/>
          <w:lang w:val="bg-BG"/>
        </w:rPr>
        <w:t>.</w:t>
      </w:r>
      <w:r w:rsidRPr="00E57669">
        <w:rPr>
          <w:rFonts w:ascii="Times New Roman" w:eastAsia="TimesNewRomanPS-BoldMT" w:hAnsi="Times New Roman" w:cs="Times New Roman"/>
          <w:b/>
          <w:bCs/>
          <w:sz w:val="24"/>
          <w:szCs w:val="24"/>
          <w:lang w:val="bg-BG"/>
        </w:rPr>
        <w:t xml:space="preserve"> </w:t>
      </w:r>
      <w:r w:rsidR="007C4FAB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Робова е взела активно участие и в </w:t>
      </w:r>
      <w:r w:rsidRPr="00E57669">
        <w:rPr>
          <w:rFonts w:ascii="Times New Roman" w:hAnsi="Times New Roman" w:cs="Times New Roman"/>
          <w:sz w:val="24"/>
          <w:szCs w:val="24"/>
          <w:lang w:val="bg-BG"/>
        </w:rPr>
        <w:t>редица журита на конкурси</w:t>
      </w:r>
      <w:r w:rsidR="007C4FAB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с франкофонска насоченост. </w:t>
      </w:r>
    </w:p>
    <w:p w14:paraId="567E9B91" w14:textId="39FE8E72" w:rsidR="00601AB6" w:rsidRPr="00E57669" w:rsidRDefault="00601AB6" w:rsidP="005A682D">
      <w:pPr>
        <w:pStyle w:val="a6"/>
        <w:spacing w:line="360" w:lineRule="auto"/>
        <w:ind w:firstLine="72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</w:pPr>
      <w:r w:rsidRPr="00E57669"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  <w:t xml:space="preserve">Паралелно с дейността си във франкофонския център, Робова </w:t>
      </w:r>
      <w:r w:rsidR="00542C2C" w:rsidRPr="00E57669"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  <w:t xml:space="preserve">е </w:t>
      </w:r>
      <w:r w:rsidRPr="00E57669"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  <w:t>изпълнява</w:t>
      </w:r>
      <w:r w:rsidR="00542C2C" w:rsidRPr="00E57669"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  <w:t>ла съвестно</w:t>
      </w:r>
      <w:r w:rsidRPr="00E57669"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  <w:t xml:space="preserve"> всичките си преподавателски и административни задължения, свързани с длъжностната характеристика</w:t>
      </w:r>
      <w:r w:rsidR="00542C2C" w:rsidRPr="00E57669"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  <w:t xml:space="preserve"> на заемания </w:t>
      </w:r>
      <w:r w:rsidR="004F6318"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  <w:t xml:space="preserve">от нея </w:t>
      </w:r>
      <w:r w:rsidR="00542C2C" w:rsidRPr="00E57669"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  <w:t>пост</w:t>
      </w:r>
      <w:r w:rsidRPr="00E57669"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  <w:t xml:space="preserve"> и нуждите на катедрата.</w:t>
      </w:r>
    </w:p>
    <w:p w14:paraId="1A4523EE" w14:textId="5C39F494" w:rsidR="00C20F8C" w:rsidRPr="00E57669" w:rsidRDefault="00601AB6" w:rsidP="005A682D">
      <w:pPr>
        <w:pStyle w:val="a6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 w:rsidRPr="00E576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</w:t>
      </w:r>
      <w:r w:rsidR="00542C2C" w:rsidRPr="004F6318">
        <w:rPr>
          <w:rFonts w:ascii="Times New Roman" w:hAnsi="Times New Roman" w:cs="Times New Roman"/>
          <w:sz w:val="24"/>
          <w:szCs w:val="24"/>
          <w:lang w:val="bg-BG"/>
        </w:rPr>
        <w:t xml:space="preserve">Антоанета </w:t>
      </w:r>
      <w:r w:rsidRPr="004F6318">
        <w:rPr>
          <w:rFonts w:ascii="Times New Roman" w:hAnsi="Times New Roman" w:cs="Times New Roman"/>
          <w:sz w:val="24"/>
          <w:szCs w:val="24"/>
          <w:lang w:val="bg-BG"/>
        </w:rPr>
        <w:t>Робова членува</w:t>
      </w:r>
      <w:r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и в 5 авторитетни научно-изследователски асоциации в научната област на конкурса, а именно в три асоциации по </w:t>
      </w:r>
      <w:proofErr w:type="spellStart"/>
      <w:r w:rsidRPr="00E57669">
        <w:rPr>
          <w:rFonts w:ascii="Times New Roman" w:hAnsi="Times New Roman" w:cs="Times New Roman"/>
          <w:sz w:val="24"/>
          <w:szCs w:val="24"/>
          <w:lang w:val="bg-BG"/>
        </w:rPr>
        <w:t>компаративистика</w:t>
      </w:r>
      <w:proofErr w:type="spellEnd"/>
      <w:r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и в две асоциации за изследване </w:t>
      </w:r>
      <w:r w:rsidR="00B54A0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литературата на 20 и 21 век.</w:t>
      </w:r>
    </w:p>
    <w:tbl>
      <w:tblPr>
        <w:tblW w:w="11172" w:type="dxa"/>
        <w:shd w:val="clear" w:color="auto" w:fill="F0E68C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172"/>
      </w:tblGrid>
      <w:tr w:rsidR="00262115" w:rsidRPr="00B54A0A" w14:paraId="18939051" w14:textId="77777777">
        <w:tc>
          <w:tcPr>
            <w:tcW w:w="0" w:type="auto"/>
            <w:shd w:val="clear" w:color="auto" w:fill="FFFFFF"/>
            <w:hideMark/>
          </w:tcPr>
          <w:p w14:paraId="031A0738" w14:textId="77777777" w:rsidR="00262115" w:rsidRPr="00E57669" w:rsidRDefault="00262115" w:rsidP="005A68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kern w:val="0"/>
                <w:sz w:val="24"/>
                <w:szCs w:val="24"/>
                <w:lang w:val="bg-BG" w:eastAsia="bg-BG"/>
                <w14:ligatures w14:val="none"/>
              </w:rPr>
            </w:pPr>
          </w:p>
        </w:tc>
      </w:tr>
    </w:tbl>
    <w:p w14:paraId="132CAE94" w14:textId="25223788" w:rsidR="00A224F5" w:rsidRPr="00E57669" w:rsidRDefault="00FF3513" w:rsidP="005A682D">
      <w:pPr>
        <w:pStyle w:val="Default"/>
        <w:jc w:val="both"/>
        <w:rPr>
          <w:b/>
          <w:bCs/>
        </w:rPr>
      </w:pPr>
      <w:r w:rsidRPr="00E57669">
        <w:rPr>
          <w:b/>
          <w:bCs/>
        </w:rPr>
        <w:t xml:space="preserve"> </w:t>
      </w:r>
    </w:p>
    <w:p w14:paraId="036FD7A5" w14:textId="394E0AF8" w:rsidR="00A224F5" w:rsidRPr="00B97728" w:rsidRDefault="00E3171D" w:rsidP="005A682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97728">
        <w:rPr>
          <w:b/>
          <w:bCs/>
          <w:sz w:val="28"/>
          <w:szCs w:val="28"/>
        </w:rPr>
        <w:t>4</w:t>
      </w:r>
      <w:r w:rsidR="00591F78" w:rsidRPr="00B97728">
        <w:rPr>
          <w:b/>
          <w:bCs/>
          <w:sz w:val="28"/>
          <w:szCs w:val="28"/>
        </w:rPr>
        <w:t xml:space="preserve">. </w:t>
      </w:r>
      <w:r w:rsidR="00A1400D" w:rsidRPr="00B97728">
        <w:rPr>
          <w:b/>
          <w:bCs/>
          <w:sz w:val="28"/>
          <w:szCs w:val="28"/>
        </w:rPr>
        <w:t xml:space="preserve"> Преподавателска дейност</w:t>
      </w:r>
    </w:p>
    <w:p w14:paraId="5E89CC9E" w14:textId="3668AA55" w:rsidR="004A4DEA" w:rsidRPr="00297B94" w:rsidRDefault="006168FB" w:rsidP="005A682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</w:pPr>
      <w:r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Антоанета Робова е утвърден преподавател, </w:t>
      </w:r>
      <w:r w:rsidR="00BF3148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спечелила </w:t>
      </w:r>
      <w:r w:rsidRPr="00E57669">
        <w:rPr>
          <w:rFonts w:ascii="Times New Roman" w:hAnsi="Times New Roman" w:cs="Times New Roman"/>
          <w:sz w:val="24"/>
          <w:szCs w:val="24"/>
          <w:lang w:val="bg-BG"/>
        </w:rPr>
        <w:t>уважението на студенти</w:t>
      </w:r>
      <w:r w:rsidR="00BF3148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и колеги</w:t>
      </w:r>
      <w:r w:rsidRPr="00E57669">
        <w:rPr>
          <w:rFonts w:ascii="Times New Roman" w:hAnsi="Times New Roman" w:cs="Times New Roman"/>
          <w:sz w:val="24"/>
          <w:szCs w:val="24"/>
          <w:lang w:val="bg-BG"/>
        </w:rPr>
        <w:t>. Тя влага творческа енергия и подчертана всеотдайност в работата си</w:t>
      </w:r>
      <w:r w:rsidR="00BF3148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F3148" w:rsidRPr="004F6318">
        <w:rPr>
          <w:rFonts w:ascii="Times New Roman" w:hAnsi="Times New Roman" w:cs="Times New Roman"/>
          <w:sz w:val="24"/>
          <w:szCs w:val="24"/>
          <w:lang w:val="bg-BG"/>
        </w:rPr>
        <w:t xml:space="preserve">търси нови методи на работа и нови форми на преподаване </w:t>
      </w:r>
      <w:r w:rsidR="000A6C26" w:rsidRPr="004F6318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Pr="004F63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3148" w:rsidRPr="004F6318">
        <w:rPr>
          <w:rFonts w:ascii="Times New Roman" w:hAnsi="Times New Roman" w:cs="Times New Roman"/>
          <w:sz w:val="24"/>
          <w:szCs w:val="24"/>
          <w:lang w:val="bg-BG"/>
        </w:rPr>
        <w:t xml:space="preserve">редовно обновява и актуализира лекционните си курсове и </w:t>
      </w:r>
      <w:r w:rsidR="000A6C26" w:rsidRPr="004F6318">
        <w:rPr>
          <w:rFonts w:ascii="Times New Roman" w:hAnsi="Times New Roman" w:cs="Times New Roman"/>
          <w:sz w:val="24"/>
          <w:szCs w:val="24"/>
          <w:lang w:val="bg-BG"/>
        </w:rPr>
        <w:t>аудиторните</w:t>
      </w:r>
      <w:r w:rsidR="00BF3148" w:rsidRPr="004F6318">
        <w:rPr>
          <w:rFonts w:ascii="Times New Roman" w:hAnsi="Times New Roman" w:cs="Times New Roman"/>
          <w:sz w:val="24"/>
          <w:szCs w:val="24"/>
          <w:lang w:val="bg-BG"/>
        </w:rPr>
        <w:t xml:space="preserve"> занятия. </w:t>
      </w:r>
      <w:r w:rsidR="004A4DEA" w:rsidRPr="004F6318">
        <w:rPr>
          <w:rFonts w:ascii="Times New Roman" w:hAnsi="Times New Roman" w:cs="Times New Roman"/>
          <w:sz w:val="24"/>
          <w:szCs w:val="24"/>
          <w:lang w:val="bg-BG"/>
        </w:rPr>
        <w:t xml:space="preserve">За постоянното усъвършенстване на преподаването са допринесли и редицата </w:t>
      </w:r>
      <w:r w:rsidR="004A4DEA" w:rsidRPr="004F6318">
        <w:rPr>
          <w:rFonts w:ascii="Times New Roman" w:eastAsia="TimesNewRomanPS-BoldMT" w:hAnsi="Times New Roman" w:cs="Times New Roman"/>
          <w:kern w:val="0"/>
          <w:sz w:val="24"/>
          <w:szCs w:val="24"/>
          <w:lang w:val="bg-BG"/>
        </w:rPr>
        <w:t>квалификационни курсове, школи и обучения</w:t>
      </w:r>
      <w:r w:rsidR="00C11277">
        <w:rPr>
          <w:rFonts w:ascii="Times New Roman" w:eastAsia="TimesNewRomanPS-BoldMT" w:hAnsi="Times New Roman" w:cs="Times New Roman"/>
          <w:kern w:val="0"/>
          <w:sz w:val="24"/>
          <w:szCs w:val="24"/>
          <w:lang w:val="bg-BG"/>
        </w:rPr>
        <w:t>,</w:t>
      </w:r>
      <w:r w:rsidR="004A4DEA" w:rsidRPr="004F6318">
        <w:rPr>
          <w:rFonts w:ascii="Times New Roman" w:eastAsia="TimesNewRomanPS-BoldMT" w:hAnsi="Times New Roman" w:cs="Times New Roman"/>
          <w:kern w:val="0"/>
          <w:sz w:val="24"/>
          <w:szCs w:val="24"/>
          <w:lang w:val="bg-BG"/>
        </w:rPr>
        <w:t xml:space="preserve"> в които е участвала кандидатката. Те са били в широк спектър от </w:t>
      </w:r>
      <w:r w:rsidR="004A4DEA" w:rsidRPr="004F6318">
        <w:rPr>
          <w:rFonts w:ascii="Times New Roman" w:hAnsi="Times New Roman" w:cs="Times New Roman"/>
          <w:sz w:val="24"/>
          <w:szCs w:val="24"/>
          <w:lang w:val="bg-BG"/>
        </w:rPr>
        <w:t>методология и дидактика на</w:t>
      </w:r>
      <w:r w:rsidR="004A4DEA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френския език до информационни технологии, франкофонски дейности и др., организирани от престижни научни центрове: СУ, Женевския университет, Европейския център за модерни езици, УАФ и др. </w:t>
      </w:r>
    </w:p>
    <w:p w14:paraId="29F052BA" w14:textId="29464AFC" w:rsidR="000A6C26" w:rsidRPr="00E57669" w:rsidRDefault="004A4DEA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766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Робова е получила </w:t>
      </w:r>
      <w:r w:rsidR="00033376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положителна </w:t>
      </w:r>
      <w:r w:rsidR="000A6C26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оценка на атестацията </w:t>
      </w:r>
      <w:r w:rsidR="00033376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през 2021 г. </w:t>
      </w:r>
      <w:r w:rsidR="000A6C26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и много висока оценка в анкетите на студентите при оценяването </w:t>
      </w:r>
      <w:r w:rsidR="00033376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на преподавателската </w:t>
      </w:r>
      <w:r w:rsidR="007B064F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="00033376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дейност. </w:t>
      </w:r>
    </w:p>
    <w:p w14:paraId="7851154C" w14:textId="0072FA10" w:rsidR="00A939A2" w:rsidRPr="00E57669" w:rsidRDefault="00C11277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Тя</w:t>
      </w:r>
      <w:r w:rsidR="00033376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е т</w:t>
      </w:r>
      <w:r w:rsidR="00A939A2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итуляр </w:t>
      </w:r>
      <w:r w:rsidR="008223DF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39A2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в преподаването на две задължителни дисциплини </w:t>
      </w:r>
      <w:r w:rsidR="00033376" w:rsidRPr="00E5766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A939A2" w:rsidRPr="00B506C0">
        <w:rPr>
          <w:rFonts w:ascii="Times New Roman" w:hAnsi="Times New Roman" w:cs="Times New Roman"/>
          <w:i/>
          <w:iCs/>
          <w:sz w:val="24"/>
          <w:szCs w:val="24"/>
          <w:lang w:val="bg-BG"/>
        </w:rPr>
        <w:t>Френска литература</w:t>
      </w:r>
      <w:r w:rsidR="00033376" w:rsidRPr="00B506C0">
        <w:rPr>
          <w:rFonts w:ascii="Times New Roman" w:hAnsi="Times New Roman" w:cs="Times New Roman"/>
          <w:i/>
          <w:iCs/>
          <w:sz w:val="24"/>
          <w:szCs w:val="24"/>
          <w:lang w:val="bg-BG"/>
        </w:rPr>
        <w:t>:</w:t>
      </w:r>
      <w:r w:rsidR="00A939A2" w:rsidRPr="00B506C0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D1614C" w:rsidRPr="00B506C0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Модернизъм и </w:t>
      </w:r>
      <w:proofErr w:type="spellStart"/>
      <w:r w:rsidR="00D1614C" w:rsidRPr="00B506C0">
        <w:rPr>
          <w:rFonts w:ascii="Times New Roman" w:hAnsi="Times New Roman" w:cs="Times New Roman"/>
          <w:i/>
          <w:iCs/>
          <w:sz w:val="24"/>
          <w:szCs w:val="24"/>
          <w:lang w:val="bg-BG"/>
        </w:rPr>
        <w:t>авангардизъм</w:t>
      </w:r>
      <w:proofErr w:type="spellEnd"/>
      <w:r w:rsidR="00A939A2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A939A2" w:rsidRPr="00B506C0">
        <w:rPr>
          <w:rFonts w:ascii="Times New Roman" w:hAnsi="Times New Roman" w:cs="Times New Roman"/>
          <w:i/>
          <w:iCs/>
          <w:sz w:val="24"/>
          <w:szCs w:val="24"/>
          <w:lang w:val="bg-BG"/>
        </w:rPr>
        <w:t>Литературна стилистика</w:t>
      </w:r>
      <w:r w:rsidR="00033376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) и </w:t>
      </w:r>
      <w:r w:rsidR="00D1614C" w:rsidRPr="00E57669">
        <w:rPr>
          <w:rFonts w:ascii="Times New Roman" w:hAnsi="Times New Roman" w:cs="Times New Roman"/>
          <w:sz w:val="24"/>
          <w:szCs w:val="24"/>
          <w:lang w:val="bg-BG"/>
        </w:rPr>
        <w:t>води</w:t>
      </w:r>
      <w:r w:rsidR="00033376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съответните</w:t>
      </w:r>
      <w:r w:rsidR="00D1614C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лекционн</w:t>
      </w:r>
      <w:r w:rsidR="00033376" w:rsidRPr="00E5766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1614C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курс</w:t>
      </w:r>
      <w:r w:rsidR="00033376" w:rsidRPr="00E57669">
        <w:rPr>
          <w:rFonts w:ascii="Times New Roman" w:hAnsi="Times New Roman" w:cs="Times New Roman"/>
          <w:sz w:val="24"/>
          <w:szCs w:val="24"/>
          <w:lang w:val="bg-BG"/>
        </w:rPr>
        <w:t>ове</w:t>
      </w:r>
      <w:r w:rsidR="00D1614C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и семинарни занятия</w:t>
      </w:r>
      <w:r w:rsidR="00033376" w:rsidRPr="00E5766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112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Преподава и </w:t>
      </w:r>
      <w:r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в практическия курс по съвременен френски език. </w:t>
      </w:r>
    </w:p>
    <w:p w14:paraId="3C8F2BE0" w14:textId="228F66AA" w:rsidR="00ED5A73" w:rsidRPr="00E57669" w:rsidRDefault="00033376" w:rsidP="005A682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06C0">
        <w:rPr>
          <w:rFonts w:ascii="Times New Roman" w:hAnsi="Times New Roman" w:cs="Times New Roman"/>
          <w:sz w:val="24"/>
          <w:szCs w:val="24"/>
          <w:lang w:val="bg-BG"/>
        </w:rPr>
        <w:t>Титуляр е и на 3 избираеми дисциплини, също в областта на конкурса, които е въвела в програмата</w:t>
      </w:r>
      <w:r w:rsidR="00C11277">
        <w:rPr>
          <w:rFonts w:ascii="Times New Roman" w:hAnsi="Times New Roman" w:cs="Times New Roman"/>
          <w:sz w:val="24"/>
          <w:szCs w:val="24"/>
          <w:lang w:val="bg-BG"/>
        </w:rPr>
        <w:t xml:space="preserve"> на бакалавърската степен</w:t>
      </w:r>
      <w:r w:rsidRPr="00B506C0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E576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D5A73" w:rsidRPr="00B506C0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Аналитични прочити на художествен текст – </w:t>
      </w:r>
      <w:r w:rsidR="00ED5A73" w:rsidRPr="00B506C0">
        <w:rPr>
          <w:rFonts w:ascii="Times New Roman" w:hAnsi="Times New Roman" w:cs="Times New Roman"/>
          <w:i/>
          <w:iCs/>
          <w:sz w:val="24"/>
          <w:szCs w:val="24"/>
          <w:lang w:val="fr-FR"/>
        </w:rPr>
        <w:t>I</w:t>
      </w:r>
      <w:r w:rsidR="00ED5A73" w:rsidRPr="00B506C0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и </w:t>
      </w:r>
      <w:r w:rsidR="00ED5A73" w:rsidRPr="00B506C0">
        <w:rPr>
          <w:rFonts w:ascii="Times New Roman" w:hAnsi="Times New Roman" w:cs="Times New Roman"/>
          <w:i/>
          <w:iCs/>
          <w:sz w:val="24"/>
          <w:szCs w:val="24"/>
          <w:lang w:val="fr-FR"/>
        </w:rPr>
        <w:t>II</w:t>
      </w:r>
      <w:r w:rsidR="00ED5A73" w:rsidRPr="00B506C0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част</w:t>
      </w:r>
      <w:r w:rsidR="00ED5A73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B506C0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893C86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искусионен клуб </w:t>
      </w:r>
      <w:r w:rsidR="00AE15C5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на тема </w:t>
      </w:r>
      <w:proofErr w:type="spellStart"/>
      <w:r w:rsidR="00B506C0" w:rsidRPr="00B506C0">
        <w:rPr>
          <w:rFonts w:ascii="Times New Roman" w:hAnsi="Times New Roman" w:cs="Times New Roman"/>
          <w:i/>
          <w:iCs/>
          <w:sz w:val="24"/>
          <w:szCs w:val="24"/>
          <w:lang w:val="bg-BG"/>
        </w:rPr>
        <w:t>Ф</w:t>
      </w:r>
      <w:r w:rsidR="00AE15C5" w:rsidRPr="00B506C0">
        <w:rPr>
          <w:rFonts w:ascii="Times New Roman" w:hAnsi="Times New Roman" w:cs="Times New Roman"/>
          <w:i/>
          <w:iCs/>
          <w:sz w:val="24"/>
          <w:szCs w:val="24"/>
          <w:lang w:val="bg-BG"/>
        </w:rPr>
        <w:t>ренскоезични</w:t>
      </w:r>
      <w:proofErr w:type="spellEnd"/>
      <w:r w:rsidR="00AE15C5" w:rsidRPr="00B506C0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кино </w:t>
      </w:r>
      <w:r w:rsidR="008223DF" w:rsidRPr="00B506C0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и </w:t>
      </w:r>
      <w:proofErr w:type="spellStart"/>
      <w:r w:rsidR="00ED5A73" w:rsidRPr="00B506C0">
        <w:rPr>
          <w:rFonts w:ascii="Times New Roman" w:hAnsi="Times New Roman" w:cs="Times New Roman"/>
          <w:i/>
          <w:iCs/>
          <w:sz w:val="24"/>
          <w:szCs w:val="24"/>
          <w:lang w:val="bg-BG"/>
        </w:rPr>
        <w:t>попмузика</w:t>
      </w:r>
      <w:proofErr w:type="spellEnd"/>
      <w:r w:rsidR="00ED5A73" w:rsidRPr="00E576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43A85BF" w14:textId="396C5805" w:rsidR="006168FB" w:rsidRPr="00E57669" w:rsidRDefault="00987959" w:rsidP="005A6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</w:pPr>
      <w:r w:rsidRPr="00E576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</w:t>
      </w:r>
      <w:r w:rsidR="0063141C" w:rsidRPr="00E5766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6168FB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A4AD914" w14:textId="1D5ECEA8" w:rsidR="008C6AA3" w:rsidRPr="00B97728" w:rsidRDefault="008C6AA3" w:rsidP="005A682D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97728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Заключение:</w:t>
      </w:r>
    </w:p>
    <w:p w14:paraId="0CE266F6" w14:textId="66328B82" w:rsidR="002F3A4F" w:rsidRPr="00E57669" w:rsidRDefault="009604E1" w:rsidP="005A682D">
      <w:pPr>
        <w:pStyle w:val="a6"/>
        <w:spacing w:line="360" w:lineRule="auto"/>
        <w:ind w:firstLine="720"/>
        <w:jc w:val="both"/>
        <w:rPr>
          <w:rFonts w:ascii="Times New Roman" w:eastAsia="TimesNewRomanPSMT" w:hAnsi="Times New Roman" w:cs="Times New Roman"/>
          <w:kern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Гл.ас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д-р Антоанета Робова е и</w:t>
      </w:r>
      <w:r w:rsidR="006168FB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зпълнила и далече е </w:t>
      </w:r>
      <w:r w:rsidR="00857F1C" w:rsidRPr="00E57669">
        <w:rPr>
          <w:rFonts w:ascii="Times New Roman" w:hAnsi="Times New Roman" w:cs="Times New Roman"/>
          <w:sz w:val="24"/>
          <w:szCs w:val="24"/>
          <w:lang w:val="bg-BG"/>
        </w:rPr>
        <w:t>надхвърлила</w:t>
      </w:r>
      <w:r w:rsidR="006168FB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7669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минималните национални изисквания </w:t>
      </w:r>
      <w:r w:rsidR="00857F1C" w:rsidRPr="00E57669">
        <w:rPr>
          <w:rFonts w:ascii="Times New Roman" w:hAnsi="Times New Roman" w:cs="Times New Roman"/>
          <w:sz w:val="24"/>
          <w:szCs w:val="24"/>
          <w:lang w:val="bg-BG"/>
        </w:rPr>
        <w:t>по отделните показатели</w:t>
      </w:r>
      <w:r w:rsidR="006168FB" w:rsidRPr="00E57669">
        <w:rPr>
          <w:rFonts w:ascii="Times New Roman" w:hAnsi="Times New Roman" w:cs="Times New Roman"/>
          <w:sz w:val="24"/>
          <w:szCs w:val="24"/>
          <w:lang w:val="bg-BG"/>
        </w:rPr>
        <w:t xml:space="preserve"> за заемане на академичната длъжност доцент.</w:t>
      </w:r>
      <w:r w:rsidR="002F3A4F" w:rsidRPr="00E576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5B3F725C" w14:textId="394FA6B3" w:rsidR="00E57669" w:rsidRPr="00E57669" w:rsidRDefault="00E57669" w:rsidP="005A682D">
      <w:pPr>
        <w:pStyle w:val="Default"/>
        <w:spacing w:line="360" w:lineRule="auto"/>
        <w:ind w:firstLine="720"/>
        <w:jc w:val="both"/>
        <w:rPr>
          <w:color w:val="auto"/>
        </w:rPr>
      </w:pPr>
      <w:r w:rsidRPr="00E57669">
        <w:rPr>
          <w:color w:val="auto"/>
        </w:rPr>
        <w:t xml:space="preserve">Кандидатката в конкурса е представила </w:t>
      </w:r>
      <w:r w:rsidR="009604E1">
        <w:rPr>
          <w:color w:val="auto"/>
        </w:rPr>
        <w:t xml:space="preserve">сериозен и задълбочен хабилитационен труд с приносен характер, както и редица оригинални </w:t>
      </w:r>
      <w:r w:rsidR="008C6AA3" w:rsidRPr="00E57669">
        <w:rPr>
          <w:color w:val="auto"/>
        </w:rPr>
        <w:t xml:space="preserve">трудове, публикувани </w:t>
      </w:r>
      <w:r w:rsidRPr="00E57669">
        <w:rPr>
          <w:color w:val="auto"/>
        </w:rPr>
        <w:t xml:space="preserve">извън процедурата </w:t>
      </w:r>
      <w:r w:rsidR="0064648B">
        <w:rPr>
          <w:color w:val="auto"/>
        </w:rPr>
        <w:t>на</w:t>
      </w:r>
      <w:r w:rsidRPr="00E57669">
        <w:rPr>
          <w:color w:val="auto"/>
        </w:rPr>
        <w:t xml:space="preserve"> докторската</w:t>
      </w:r>
      <w:r w:rsidR="0064648B">
        <w:rPr>
          <w:color w:val="auto"/>
        </w:rPr>
        <w:t xml:space="preserve"> й</w:t>
      </w:r>
      <w:r w:rsidRPr="00E57669">
        <w:rPr>
          <w:color w:val="auto"/>
        </w:rPr>
        <w:t xml:space="preserve"> дисертация. </w:t>
      </w:r>
      <w:r w:rsidR="009604E1">
        <w:rPr>
          <w:color w:val="auto"/>
        </w:rPr>
        <w:t xml:space="preserve">Отпечатани в престижни издания и издателства, те са получили отзвук в изследвания и на други изследователи. </w:t>
      </w:r>
      <w:r w:rsidR="008C6AA3" w:rsidRPr="00E57669">
        <w:rPr>
          <w:color w:val="auto"/>
        </w:rPr>
        <w:t xml:space="preserve">Научната и преподавателската квалификация на </w:t>
      </w:r>
      <w:r w:rsidRPr="00E57669">
        <w:rPr>
          <w:color w:val="auto"/>
        </w:rPr>
        <w:t xml:space="preserve">Антоанета Валентинова Робова </w:t>
      </w:r>
      <w:r w:rsidR="008C6AA3" w:rsidRPr="00E57669">
        <w:rPr>
          <w:color w:val="auto"/>
        </w:rPr>
        <w:t xml:space="preserve">е </w:t>
      </w:r>
      <w:r w:rsidRPr="00E57669">
        <w:rPr>
          <w:color w:val="auto"/>
        </w:rPr>
        <w:t>безспорна</w:t>
      </w:r>
      <w:r w:rsidR="008C6AA3" w:rsidRPr="00E57669">
        <w:rPr>
          <w:color w:val="auto"/>
        </w:rPr>
        <w:t>.</w:t>
      </w:r>
      <w:r w:rsidR="0064648B">
        <w:rPr>
          <w:color w:val="auto"/>
        </w:rPr>
        <w:t xml:space="preserve"> </w:t>
      </w:r>
      <w:r w:rsidR="009604E1">
        <w:rPr>
          <w:color w:val="auto"/>
        </w:rPr>
        <w:t>Със своите знания и ерудиция, тя е ценен от студентите преподавател</w:t>
      </w:r>
      <w:r w:rsidR="00B506C0">
        <w:rPr>
          <w:color w:val="auto"/>
        </w:rPr>
        <w:t>,</w:t>
      </w:r>
      <w:r w:rsidR="009604E1">
        <w:rPr>
          <w:color w:val="auto"/>
        </w:rPr>
        <w:t xml:space="preserve"> спечелил уважението </w:t>
      </w:r>
      <w:r w:rsidR="00B506C0">
        <w:rPr>
          <w:color w:val="auto"/>
        </w:rPr>
        <w:t>на колеги и научна общност</w:t>
      </w:r>
      <w:r w:rsidR="00820D91">
        <w:rPr>
          <w:color w:val="auto"/>
        </w:rPr>
        <w:t>.</w:t>
      </w:r>
    </w:p>
    <w:p w14:paraId="2EF30AA9" w14:textId="5C533A75" w:rsidR="008C6AA3" w:rsidRDefault="00E57669" w:rsidP="005A682D">
      <w:pPr>
        <w:pStyle w:val="Default"/>
        <w:spacing w:line="360" w:lineRule="auto"/>
        <w:ind w:firstLine="720"/>
        <w:jc w:val="both"/>
        <w:rPr>
          <w:color w:val="auto"/>
        </w:rPr>
      </w:pPr>
      <w:r w:rsidRPr="00E57669">
        <w:rPr>
          <w:color w:val="auto"/>
        </w:rPr>
        <w:t xml:space="preserve">Препоръчвам </w:t>
      </w:r>
      <w:r w:rsidR="00820D91">
        <w:rPr>
          <w:color w:val="auto"/>
        </w:rPr>
        <w:t xml:space="preserve">горещо и с пълна убеденост </w:t>
      </w:r>
      <w:r w:rsidRPr="00E57669">
        <w:rPr>
          <w:color w:val="auto"/>
        </w:rPr>
        <w:t xml:space="preserve">на </w:t>
      </w:r>
      <w:r w:rsidR="00B506C0">
        <w:rPr>
          <w:color w:val="auto"/>
        </w:rPr>
        <w:t xml:space="preserve">почитаемото </w:t>
      </w:r>
      <w:r w:rsidRPr="00E57669">
        <w:rPr>
          <w:color w:val="auto"/>
        </w:rPr>
        <w:t xml:space="preserve">Научно жури да подкрепи </w:t>
      </w:r>
      <w:r w:rsidR="00C11277">
        <w:rPr>
          <w:color w:val="auto"/>
        </w:rPr>
        <w:t xml:space="preserve">кандидатурата </w:t>
      </w:r>
      <w:r w:rsidRPr="00E57669">
        <w:rPr>
          <w:color w:val="auto"/>
        </w:rPr>
        <w:t xml:space="preserve">на Антоанета Робова </w:t>
      </w:r>
      <w:r w:rsidR="00C11277">
        <w:rPr>
          <w:color w:val="auto"/>
        </w:rPr>
        <w:t>з</w:t>
      </w:r>
      <w:r w:rsidRPr="00E57669">
        <w:rPr>
          <w:color w:val="auto"/>
        </w:rPr>
        <w:t>а академичната длъжност доцент</w:t>
      </w:r>
      <w:r w:rsidR="00820D91">
        <w:rPr>
          <w:color w:val="auto"/>
        </w:rPr>
        <w:t xml:space="preserve"> </w:t>
      </w:r>
      <w:r w:rsidR="008C6AA3" w:rsidRPr="00E57669">
        <w:rPr>
          <w:color w:val="auto"/>
        </w:rPr>
        <w:t xml:space="preserve">по </w:t>
      </w:r>
      <w:r w:rsidR="00820D91">
        <w:rPr>
          <w:color w:val="auto"/>
        </w:rPr>
        <w:t>научн</w:t>
      </w:r>
      <w:r w:rsidR="00B506C0">
        <w:rPr>
          <w:color w:val="auto"/>
        </w:rPr>
        <w:t>о</w:t>
      </w:r>
      <w:r w:rsidR="00820D91">
        <w:rPr>
          <w:color w:val="auto"/>
        </w:rPr>
        <w:t xml:space="preserve"> направление </w:t>
      </w:r>
      <w:r w:rsidR="008C6AA3" w:rsidRPr="00E57669">
        <w:rPr>
          <w:color w:val="auto"/>
        </w:rPr>
        <w:t>2.1. Филология (</w:t>
      </w:r>
      <w:r w:rsidR="00B506C0">
        <w:rPr>
          <w:color w:val="auto"/>
        </w:rPr>
        <w:t>Френска литература ХХ и ХХ</w:t>
      </w:r>
      <w:r w:rsidR="00B506C0">
        <w:rPr>
          <w:color w:val="auto"/>
          <w:lang w:val="fr-FR"/>
        </w:rPr>
        <w:t>I</w:t>
      </w:r>
      <w:r w:rsidR="00B506C0" w:rsidRPr="00B506C0">
        <w:rPr>
          <w:color w:val="auto"/>
        </w:rPr>
        <w:t xml:space="preserve"> </w:t>
      </w:r>
      <w:r w:rsidR="00B506C0">
        <w:rPr>
          <w:color w:val="auto"/>
        </w:rPr>
        <w:t>век</w:t>
      </w:r>
      <w:r w:rsidR="008C6AA3" w:rsidRPr="00E57669">
        <w:rPr>
          <w:color w:val="auto"/>
        </w:rPr>
        <w:t>)</w:t>
      </w:r>
      <w:r w:rsidR="00C11277">
        <w:rPr>
          <w:color w:val="auto"/>
        </w:rPr>
        <w:t xml:space="preserve"> като гласува за избирането </w:t>
      </w:r>
      <w:r w:rsidR="00F1317B">
        <w:rPr>
          <w:color w:val="auto"/>
        </w:rPr>
        <w:t>ѝ</w:t>
      </w:r>
      <w:r w:rsidRPr="00E57669">
        <w:rPr>
          <w:color w:val="auto"/>
        </w:rPr>
        <w:t>.</w:t>
      </w:r>
    </w:p>
    <w:p w14:paraId="0C70EE30" w14:textId="77777777" w:rsidR="008F68F9" w:rsidRDefault="008F68F9" w:rsidP="00E57669">
      <w:pPr>
        <w:pStyle w:val="Default"/>
        <w:spacing w:line="360" w:lineRule="auto"/>
        <w:rPr>
          <w:color w:val="auto"/>
        </w:rPr>
      </w:pPr>
    </w:p>
    <w:p w14:paraId="2B8398B9" w14:textId="1E010582" w:rsidR="00EF7BA1" w:rsidRDefault="00B506C0" w:rsidP="00E57669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София,  </w:t>
      </w:r>
      <w:r w:rsidR="006C4C2C" w:rsidRPr="006C4C2C">
        <w:rPr>
          <w:color w:val="auto"/>
        </w:rPr>
        <w:t>18.07</w:t>
      </w:r>
      <w:r w:rsidR="006C4C2C" w:rsidRPr="00624F96">
        <w:rPr>
          <w:color w:val="auto"/>
          <w:lang w:val="ru-RU"/>
        </w:rPr>
        <w:t>.2023</w:t>
      </w:r>
      <w:r>
        <w:rPr>
          <w:color w:val="auto"/>
        </w:rPr>
        <w:t xml:space="preserve">                                                                           </w:t>
      </w:r>
      <w:proofErr w:type="spellStart"/>
      <w:r>
        <w:rPr>
          <w:color w:val="auto"/>
        </w:rPr>
        <w:t>проф.дфн</w:t>
      </w:r>
      <w:proofErr w:type="spellEnd"/>
      <w:r>
        <w:rPr>
          <w:color w:val="auto"/>
        </w:rPr>
        <w:t xml:space="preserve"> Дина Манчева</w:t>
      </w:r>
    </w:p>
    <w:p w14:paraId="38565AF6" w14:textId="41B55FFE" w:rsidR="00EF7BA1" w:rsidRDefault="00EF7BA1" w:rsidP="00E57669">
      <w:pPr>
        <w:pStyle w:val="Default"/>
        <w:spacing w:line="360" w:lineRule="auto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noProof/>
        </w:rPr>
        <w:drawing>
          <wp:inline distT="0" distB="0" distL="0" distR="0" wp14:anchorId="6630714E" wp14:editId="6B77BBF6">
            <wp:extent cx="757555" cy="509905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AF166" w14:textId="23BF4307" w:rsidR="008F68F9" w:rsidRPr="00E57669" w:rsidRDefault="00EF7BA1" w:rsidP="00E57669">
      <w:pPr>
        <w:pStyle w:val="Default"/>
        <w:spacing w:line="360" w:lineRule="auto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sectPr w:rsidR="008F68F9" w:rsidRPr="00E57669" w:rsidSect="00591F78">
      <w:headerReference w:type="default" r:id="rId8"/>
      <w:pgSz w:w="12240" w:h="15840"/>
      <w:pgMar w:top="1417" w:right="616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4A63" w14:textId="77777777" w:rsidR="008317B0" w:rsidRDefault="008317B0" w:rsidP="00E57669">
      <w:pPr>
        <w:spacing w:after="0" w:line="240" w:lineRule="auto"/>
      </w:pPr>
      <w:r>
        <w:separator/>
      </w:r>
    </w:p>
  </w:endnote>
  <w:endnote w:type="continuationSeparator" w:id="0">
    <w:p w14:paraId="69E2F1E3" w14:textId="77777777" w:rsidR="008317B0" w:rsidRDefault="008317B0" w:rsidP="00E5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82D1" w14:textId="77777777" w:rsidR="008317B0" w:rsidRDefault="008317B0" w:rsidP="00E57669">
      <w:pPr>
        <w:spacing w:after="0" w:line="240" w:lineRule="auto"/>
      </w:pPr>
      <w:r>
        <w:separator/>
      </w:r>
    </w:p>
  </w:footnote>
  <w:footnote w:type="continuationSeparator" w:id="0">
    <w:p w14:paraId="7E4264AA" w14:textId="77777777" w:rsidR="008317B0" w:rsidRDefault="008317B0" w:rsidP="00E5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148941"/>
      <w:docPartObj>
        <w:docPartGallery w:val="Page Numbers (Top of Page)"/>
        <w:docPartUnique/>
      </w:docPartObj>
    </w:sdtPr>
    <w:sdtContent>
      <w:p w14:paraId="15345139" w14:textId="3E36E09B" w:rsidR="00E57669" w:rsidRDefault="00E5766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7BB131D2" w14:textId="77777777" w:rsidR="00E57669" w:rsidRDefault="00E5766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102B"/>
    <w:multiLevelType w:val="hybridMultilevel"/>
    <w:tmpl w:val="1FB82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E19BA"/>
    <w:multiLevelType w:val="hybridMultilevel"/>
    <w:tmpl w:val="07D25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12807">
    <w:abstractNumId w:val="1"/>
  </w:num>
  <w:num w:numId="2" w16cid:durableId="100683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9F"/>
    <w:rsid w:val="00010662"/>
    <w:rsid w:val="0002580D"/>
    <w:rsid w:val="000312FE"/>
    <w:rsid w:val="00031884"/>
    <w:rsid w:val="00033376"/>
    <w:rsid w:val="0003556B"/>
    <w:rsid w:val="00040224"/>
    <w:rsid w:val="00062EC5"/>
    <w:rsid w:val="0007388F"/>
    <w:rsid w:val="000740E1"/>
    <w:rsid w:val="000771AB"/>
    <w:rsid w:val="00091EA9"/>
    <w:rsid w:val="000973BA"/>
    <w:rsid w:val="000A6C26"/>
    <w:rsid w:val="000A7766"/>
    <w:rsid w:val="000D2667"/>
    <w:rsid w:val="000D6BBA"/>
    <w:rsid w:val="000F049A"/>
    <w:rsid w:val="000F7AC8"/>
    <w:rsid w:val="00117561"/>
    <w:rsid w:val="00141883"/>
    <w:rsid w:val="00147103"/>
    <w:rsid w:val="001529CC"/>
    <w:rsid w:val="001530E6"/>
    <w:rsid w:val="00171184"/>
    <w:rsid w:val="00182EC3"/>
    <w:rsid w:val="00191753"/>
    <w:rsid w:val="00191B7B"/>
    <w:rsid w:val="001C1548"/>
    <w:rsid w:val="001E2A0F"/>
    <w:rsid w:val="001F5769"/>
    <w:rsid w:val="001F5874"/>
    <w:rsid w:val="001F6E44"/>
    <w:rsid w:val="00201A4B"/>
    <w:rsid w:val="0022131F"/>
    <w:rsid w:val="0023322B"/>
    <w:rsid w:val="00244021"/>
    <w:rsid w:val="0024718D"/>
    <w:rsid w:val="00253769"/>
    <w:rsid w:val="00262115"/>
    <w:rsid w:val="0026769B"/>
    <w:rsid w:val="00280D7A"/>
    <w:rsid w:val="00297B94"/>
    <w:rsid w:val="002A04C5"/>
    <w:rsid w:val="002C0307"/>
    <w:rsid w:val="002C19D9"/>
    <w:rsid w:val="002E5F06"/>
    <w:rsid w:val="002E6CC7"/>
    <w:rsid w:val="002F3A4F"/>
    <w:rsid w:val="002F70F4"/>
    <w:rsid w:val="00314715"/>
    <w:rsid w:val="00323D39"/>
    <w:rsid w:val="00326437"/>
    <w:rsid w:val="00331EB9"/>
    <w:rsid w:val="00334A68"/>
    <w:rsid w:val="00341736"/>
    <w:rsid w:val="00352516"/>
    <w:rsid w:val="00354857"/>
    <w:rsid w:val="00366446"/>
    <w:rsid w:val="00377A00"/>
    <w:rsid w:val="003808E3"/>
    <w:rsid w:val="00383990"/>
    <w:rsid w:val="0039677E"/>
    <w:rsid w:val="003C0EF4"/>
    <w:rsid w:val="003C1AA2"/>
    <w:rsid w:val="003C34D2"/>
    <w:rsid w:val="003D1B9F"/>
    <w:rsid w:val="003D65CC"/>
    <w:rsid w:val="003E798A"/>
    <w:rsid w:val="003F19F9"/>
    <w:rsid w:val="00421116"/>
    <w:rsid w:val="0042189F"/>
    <w:rsid w:val="00423A41"/>
    <w:rsid w:val="00437BF2"/>
    <w:rsid w:val="004453CD"/>
    <w:rsid w:val="00452777"/>
    <w:rsid w:val="00455216"/>
    <w:rsid w:val="004619E1"/>
    <w:rsid w:val="00461F69"/>
    <w:rsid w:val="00470E20"/>
    <w:rsid w:val="00480D01"/>
    <w:rsid w:val="00485F3A"/>
    <w:rsid w:val="00492975"/>
    <w:rsid w:val="004A4DEA"/>
    <w:rsid w:val="004B34F0"/>
    <w:rsid w:val="004C21BB"/>
    <w:rsid w:val="004C2DBA"/>
    <w:rsid w:val="004C7959"/>
    <w:rsid w:val="004C7E73"/>
    <w:rsid w:val="004F4052"/>
    <w:rsid w:val="004F6318"/>
    <w:rsid w:val="0052003E"/>
    <w:rsid w:val="00520ACB"/>
    <w:rsid w:val="00523C37"/>
    <w:rsid w:val="005259A4"/>
    <w:rsid w:val="005265EE"/>
    <w:rsid w:val="00530888"/>
    <w:rsid w:val="0053225D"/>
    <w:rsid w:val="00532E12"/>
    <w:rsid w:val="005349C2"/>
    <w:rsid w:val="00541D30"/>
    <w:rsid w:val="00542C2C"/>
    <w:rsid w:val="00557DE0"/>
    <w:rsid w:val="00570E7D"/>
    <w:rsid w:val="005839BE"/>
    <w:rsid w:val="00586A4D"/>
    <w:rsid w:val="00591F78"/>
    <w:rsid w:val="00592D61"/>
    <w:rsid w:val="005A3C9E"/>
    <w:rsid w:val="005A682D"/>
    <w:rsid w:val="005B6486"/>
    <w:rsid w:val="005D7C15"/>
    <w:rsid w:val="005E5E79"/>
    <w:rsid w:val="005F3A49"/>
    <w:rsid w:val="005F5ED7"/>
    <w:rsid w:val="00601AB6"/>
    <w:rsid w:val="00611F6B"/>
    <w:rsid w:val="006168FB"/>
    <w:rsid w:val="00624F96"/>
    <w:rsid w:val="0063141C"/>
    <w:rsid w:val="006317FE"/>
    <w:rsid w:val="006347C5"/>
    <w:rsid w:val="00637908"/>
    <w:rsid w:val="0064648B"/>
    <w:rsid w:val="00647E95"/>
    <w:rsid w:val="0065689A"/>
    <w:rsid w:val="0066271A"/>
    <w:rsid w:val="00674482"/>
    <w:rsid w:val="00680E12"/>
    <w:rsid w:val="0068212F"/>
    <w:rsid w:val="0069544C"/>
    <w:rsid w:val="006A30AA"/>
    <w:rsid w:val="006B2D50"/>
    <w:rsid w:val="006B3D9C"/>
    <w:rsid w:val="006C4C2C"/>
    <w:rsid w:val="006C7A07"/>
    <w:rsid w:val="006E42CA"/>
    <w:rsid w:val="006E4485"/>
    <w:rsid w:val="006E547F"/>
    <w:rsid w:val="006F6A78"/>
    <w:rsid w:val="007048BB"/>
    <w:rsid w:val="00714936"/>
    <w:rsid w:val="007175E6"/>
    <w:rsid w:val="007218D3"/>
    <w:rsid w:val="007314E0"/>
    <w:rsid w:val="007330E9"/>
    <w:rsid w:val="00746B82"/>
    <w:rsid w:val="007549F2"/>
    <w:rsid w:val="00756320"/>
    <w:rsid w:val="007860F7"/>
    <w:rsid w:val="00787E8D"/>
    <w:rsid w:val="00792E60"/>
    <w:rsid w:val="007A6006"/>
    <w:rsid w:val="007A60A9"/>
    <w:rsid w:val="007B064F"/>
    <w:rsid w:val="007B5765"/>
    <w:rsid w:val="007C4FAB"/>
    <w:rsid w:val="007D4207"/>
    <w:rsid w:val="007D477A"/>
    <w:rsid w:val="007D71B0"/>
    <w:rsid w:val="007E7E68"/>
    <w:rsid w:val="007F5C30"/>
    <w:rsid w:val="007F747C"/>
    <w:rsid w:val="007F794F"/>
    <w:rsid w:val="00800DB4"/>
    <w:rsid w:val="00807B93"/>
    <w:rsid w:val="00810A32"/>
    <w:rsid w:val="00813F0B"/>
    <w:rsid w:val="00816851"/>
    <w:rsid w:val="008177B0"/>
    <w:rsid w:val="00820D91"/>
    <w:rsid w:val="008223DF"/>
    <w:rsid w:val="008306F3"/>
    <w:rsid w:val="008317B0"/>
    <w:rsid w:val="00832D4D"/>
    <w:rsid w:val="00833AA2"/>
    <w:rsid w:val="008519FF"/>
    <w:rsid w:val="00857F1C"/>
    <w:rsid w:val="0086093C"/>
    <w:rsid w:val="00863872"/>
    <w:rsid w:val="00870209"/>
    <w:rsid w:val="008810CC"/>
    <w:rsid w:val="00883A73"/>
    <w:rsid w:val="00893C86"/>
    <w:rsid w:val="00895D9A"/>
    <w:rsid w:val="008A0A29"/>
    <w:rsid w:val="008A2957"/>
    <w:rsid w:val="008A388D"/>
    <w:rsid w:val="008B0F4E"/>
    <w:rsid w:val="008B2891"/>
    <w:rsid w:val="008C03C9"/>
    <w:rsid w:val="008C6AA3"/>
    <w:rsid w:val="008D1614"/>
    <w:rsid w:val="008E0958"/>
    <w:rsid w:val="008F68F9"/>
    <w:rsid w:val="008F73CD"/>
    <w:rsid w:val="008F795E"/>
    <w:rsid w:val="00903492"/>
    <w:rsid w:val="0091223B"/>
    <w:rsid w:val="009317EC"/>
    <w:rsid w:val="00942EE5"/>
    <w:rsid w:val="00957C00"/>
    <w:rsid w:val="009604E1"/>
    <w:rsid w:val="0096752B"/>
    <w:rsid w:val="0097020E"/>
    <w:rsid w:val="00984872"/>
    <w:rsid w:val="00987959"/>
    <w:rsid w:val="0099075B"/>
    <w:rsid w:val="009B11E7"/>
    <w:rsid w:val="009D222B"/>
    <w:rsid w:val="009E09EC"/>
    <w:rsid w:val="009E2A98"/>
    <w:rsid w:val="009E757C"/>
    <w:rsid w:val="009E7A28"/>
    <w:rsid w:val="00A0226A"/>
    <w:rsid w:val="00A1400D"/>
    <w:rsid w:val="00A224F5"/>
    <w:rsid w:val="00A35725"/>
    <w:rsid w:val="00A464E1"/>
    <w:rsid w:val="00A52FB2"/>
    <w:rsid w:val="00A67C54"/>
    <w:rsid w:val="00A70C81"/>
    <w:rsid w:val="00A732CD"/>
    <w:rsid w:val="00A82C2B"/>
    <w:rsid w:val="00A86388"/>
    <w:rsid w:val="00A939A2"/>
    <w:rsid w:val="00AA0DF5"/>
    <w:rsid w:val="00AA326A"/>
    <w:rsid w:val="00AA4A72"/>
    <w:rsid w:val="00AA4BC3"/>
    <w:rsid w:val="00AC5A31"/>
    <w:rsid w:val="00AC6CD0"/>
    <w:rsid w:val="00AD707E"/>
    <w:rsid w:val="00AD7529"/>
    <w:rsid w:val="00AE15C5"/>
    <w:rsid w:val="00AE4A44"/>
    <w:rsid w:val="00B04569"/>
    <w:rsid w:val="00B2019F"/>
    <w:rsid w:val="00B23A55"/>
    <w:rsid w:val="00B26F2F"/>
    <w:rsid w:val="00B503C4"/>
    <w:rsid w:val="00B506C0"/>
    <w:rsid w:val="00B520BC"/>
    <w:rsid w:val="00B54A0A"/>
    <w:rsid w:val="00B66AE8"/>
    <w:rsid w:val="00B67F7B"/>
    <w:rsid w:val="00B729C3"/>
    <w:rsid w:val="00B97728"/>
    <w:rsid w:val="00BA7C12"/>
    <w:rsid w:val="00BF1491"/>
    <w:rsid w:val="00BF3148"/>
    <w:rsid w:val="00BF530B"/>
    <w:rsid w:val="00C11277"/>
    <w:rsid w:val="00C11B5D"/>
    <w:rsid w:val="00C20F8C"/>
    <w:rsid w:val="00C2202F"/>
    <w:rsid w:val="00C22911"/>
    <w:rsid w:val="00C247EA"/>
    <w:rsid w:val="00C34675"/>
    <w:rsid w:val="00C44E6A"/>
    <w:rsid w:val="00C706FA"/>
    <w:rsid w:val="00CB01F1"/>
    <w:rsid w:val="00CC4A3A"/>
    <w:rsid w:val="00CE580A"/>
    <w:rsid w:val="00CE5829"/>
    <w:rsid w:val="00CF18A4"/>
    <w:rsid w:val="00CF5542"/>
    <w:rsid w:val="00D02F9F"/>
    <w:rsid w:val="00D1486B"/>
    <w:rsid w:val="00D1614C"/>
    <w:rsid w:val="00D20FCF"/>
    <w:rsid w:val="00D31A78"/>
    <w:rsid w:val="00D556C2"/>
    <w:rsid w:val="00D673C4"/>
    <w:rsid w:val="00D97B77"/>
    <w:rsid w:val="00DA4845"/>
    <w:rsid w:val="00DC1121"/>
    <w:rsid w:val="00DC5072"/>
    <w:rsid w:val="00DD5CFE"/>
    <w:rsid w:val="00E041EE"/>
    <w:rsid w:val="00E134DB"/>
    <w:rsid w:val="00E167F9"/>
    <w:rsid w:val="00E3171D"/>
    <w:rsid w:val="00E34AC6"/>
    <w:rsid w:val="00E57669"/>
    <w:rsid w:val="00E7078B"/>
    <w:rsid w:val="00E71C08"/>
    <w:rsid w:val="00E749B5"/>
    <w:rsid w:val="00E77B9F"/>
    <w:rsid w:val="00EB295C"/>
    <w:rsid w:val="00EC4D76"/>
    <w:rsid w:val="00ED2DA3"/>
    <w:rsid w:val="00ED5A73"/>
    <w:rsid w:val="00EF5001"/>
    <w:rsid w:val="00EF7BA1"/>
    <w:rsid w:val="00F1317B"/>
    <w:rsid w:val="00F23B2A"/>
    <w:rsid w:val="00F337D3"/>
    <w:rsid w:val="00F44974"/>
    <w:rsid w:val="00F7270A"/>
    <w:rsid w:val="00F73B6D"/>
    <w:rsid w:val="00F84741"/>
    <w:rsid w:val="00FA37C3"/>
    <w:rsid w:val="00FB3DEA"/>
    <w:rsid w:val="00FC0FE8"/>
    <w:rsid w:val="00FC4117"/>
    <w:rsid w:val="00FE5FC1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C865"/>
  <w15:chartTrackingRefBased/>
  <w15:docId w15:val="{626AB211-E743-4D04-BD8B-6DA8D01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5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B2D5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4718D"/>
    <w:pPr>
      <w:spacing w:after="0" w:line="240" w:lineRule="auto"/>
    </w:pPr>
  </w:style>
  <w:style w:type="paragraph" w:customStyle="1" w:styleId="Default">
    <w:name w:val="Default"/>
    <w:rsid w:val="000F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bg-BG"/>
    </w:rPr>
  </w:style>
  <w:style w:type="character" w:styleId="a7">
    <w:name w:val="annotation reference"/>
    <w:basedOn w:val="a0"/>
    <w:uiPriority w:val="99"/>
    <w:semiHidden/>
    <w:unhideWhenUsed/>
    <w:rsid w:val="00E167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67F9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E167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67F9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E167F9"/>
    <w:rPr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1E2A0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1184"/>
    <w:rPr>
      <w:color w:val="954F72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485F3A"/>
    <w:pPr>
      <w:tabs>
        <w:tab w:val="center" w:pos="4703"/>
        <w:tab w:val="right" w:pos="9406"/>
      </w:tabs>
      <w:spacing w:after="0" w:line="240" w:lineRule="auto"/>
    </w:pPr>
    <w:rPr>
      <w:kern w:val="0"/>
      <w14:ligatures w14:val="none"/>
    </w:rPr>
  </w:style>
  <w:style w:type="character" w:customStyle="1" w:styleId="af">
    <w:name w:val="Долен колонтитул Знак"/>
    <w:basedOn w:val="a0"/>
    <w:link w:val="ae"/>
    <w:uiPriority w:val="99"/>
    <w:rsid w:val="00485F3A"/>
    <w:rPr>
      <w:kern w:val="0"/>
      <w14:ligatures w14:val="none"/>
    </w:rPr>
  </w:style>
  <w:style w:type="paragraph" w:styleId="af0">
    <w:name w:val="header"/>
    <w:basedOn w:val="a"/>
    <w:link w:val="af1"/>
    <w:uiPriority w:val="99"/>
    <w:unhideWhenUsed/>
    <w:rsid w:val="00E5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Горен колонтитул Знак"/>
    <w:basedOn w:val="a0"/>
    <w:link w:val="af0"/>
    <w:uiPriority w:val="99"/>
    <w:rsid w:val="00E5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cp:lastPrinted>2023-07-18T09:11:00Z</cp:lastPrinted>
  <dcterms:created xsi:type="dcterms:W3CDTF">2023-07-18T11:43:00Z</dcterms:created>
  <dcterms:modified xsi:type="dcterms:W3CDTF">2023-07-18T11:43:00Z</dcterms:modified>
</cp:coreProperties>
</file>