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5C7" w:rsidRPr="007305C7" w:rsidRDefault="007305C7" w:rsidP="00730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305C7">
        <w:rPr>
          <w:rFonts w:ascii="Times New Roman" w:hAnsi="Times New Roman" w:cs="Times New Roman"/>
          <w:b/>
          <w:sz w:val="28"/>
          <w:szCs w:val="28"/>
        </w:rPr>
        <w:t>График за изпитна сесия на МП „Език, култура, превод“, Скандинавистика, летен семестър 2021/2022 г.</w:t>
      </w:r>
    </w:p>
    <w:p w:rsidR="007305C7" w:rsidRPr="007305C7" w:rsidRDefault="007305C7" w:rsidP="007305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B7D" w:rsidRPr="007305C7" w:rsidRDefault="00515DAB" w:rsidP="007305C7">
      <w:pPr>
        <w:jc w:val="both"/>
        <w:rPr>
          <w:rFonts w:ascii="Times New Roman" w:hAnsi="Times New Roman" w:cs="Times New Roman"/>
          <w:sz w:val="28"/>
          <w:szCs w:val="28"/>
        </w:rPr>
      </w:pPr>
      <w:r w:rsidRPr="007305C7">
        <w:rPr>
          <w:rFonts w:ascii="Times New Roman" w:hAnsi="Times New Roman" w:cs="Times New Roman"/>
          <w:sz w:val="28"/>
          <w:szCs w:val="28"/>
        </w:rPr>
        <w:t>Превод и културен трансфер - гл.ас.д-р Евгения Тетимова – 20.06., предаване на курсова работа, мудъл</w:t>
      </w:r>
    </w:p>
    <w:p w:rsidR="00515DAB" w:rsidRPr="007305C7" w:rsidRDefault="00515DAB" w:rsidP="007305C7">
      <w:pPr>
        <w:jc w:val="both"/>
        <w:rPr>
          <w:rFonts w:ascii="Times New Roman" w:hAnsi="Times New Roman" w:cs="Times New Roman"/>
          <w:sz w:val="28"/>
          <w:szCs w:val="28"/>
        </w:rPr>
      </w:pPr>
      <w:r w:rsidRPr="007305C7">
        <w:rPr>
          <w:rFonts w:ascii="Times New Roman" w:hAnsi="Times New Roman" w:cs="Times New Roman"/>
          <w:sz w:val="28"/>
          <w:szCs w:val="28"/>
        </w:rPr>
        <w:t>Специализиран превод и локализация – ас. Веселина Георгиева – 14.06., 14:00 – 16:30, мудъл</w:t>
      </w:r>
    </w:p>
    <w:p w:rsidR="00515DAB" w:rsidRPr="007305C7" w:rsidRDefault="00515DAB" w:rsidP="007305C7">
      <w:pPr>
        <w:jc w:val="both"/>
        <w:rPr>
          <w:rFonts w:ascii="Times New Roman" w:hAnsi="Times New Roman" w:cs="Times New Roman"/>
          <w:sz w:val="28"/>
          <w:szCs w:val="28"/>
        </w:rPr>
      </w:pPr>
      <w:r w:rsidRPr="007305C7">
        <w:rPr>
          <w:rFonts w:ascii="Times New Roman" w:hAnsi="Times New Roman" w:cs="Times New Roman"/>
          <w:sz w:val="28"/>
          <w:szCs w:val="28"/>
        </w:rPr>
        <w:t>Лексикология и словообразуване на скандинавските езици в съпоставителен план – гл.ас.д-р Владимир Найденов – 29.06., 10:30-12:00 часа, мудъл</w:t>
      </w:r>
    </w:p>
    <w:p w:rsidR="00515DAB" w:rsidRPr="007305C7" w:rsidRDefault="00515DAB" w:rsidP="007305C7">
      <w:pPr>
        <w:jc w:val="both"/>
        <w:rPr>
          <w:rFonts w:ascii="Times New Roman" w:hAnsi="Times New Roman" w:cs="Times New Roman"/>
          <w:sz w:val="28"/>
          <w:szCs w:val="28"/>
        </w:rPr>
      </w:pPr>
      <w:r w:rsidRPr="007305C7">
        <w:rPr>
          <w:rFonts w:ascii="Times New Roman" w:hAnsi="Times New Roman" w:cs="Times New Roman"/>
          <w:sz w:val="28"/>
          <w:szCs w:val="28"/>
        </w:rPr>
        <w:t>Лингвистичен практикум по втори език – норвежки – ас. Йостайн Юханесен – 15.06, предаване на курсова работа, мудъл</w:t>
      </w:r>
    </w:p>
    <w:p w:rsidR="00515DAB" w:rsidRPr="007305C7" w:rsidRDefault="00515DAB" w:rsidP="007305C7">
      <w:pPr>
        <w:jc w:val="both"/>
        <w:rPr>
          <w:rFonts w:ascii="Times New Roman" w:hAnsi="Times New Roman" w:cs="Times New Roman"/>
          <w:sz w:val="28"/>
          <w:szCs w:val="28"/>
        </w:rPr>
      </w:pPr>
      <w:r w:rsidRPr="007305C7">
        <w:rPr>
          <w:rFonts w:ascii="Times New Roman" w:hAnsi="Times New Roman" w:cs="Times New Roman"/>
          <w:sz w:val="28"/>
          <w:szCs w:val="28"/>
        </w:rPr>
        <w:t xml:space="preserve">Преводът като професия и индустрия - гл.ас.д-р Евгения Тетимова </w:t>
      </w:r>
      <w:r w:rsidR="007305C7" w:rsidRPr="007305C7">
        <w:rPr>
          <w:rFonts w:ascii="Times New Roman" w:hAnsi="Times New Roman" w:cs="Times New Roman"/>
          <w:sz w:val="28"/>
          <w:szCs w:val="28"/>
        </w:rPr>
        <w:t>–</w:t>
      </w:r>
      <w:r w:rsidRPr="007305C7">
        <w:rPr>
          <w:rFonts w:ascii="Times New Roman" w:hAnsi="Times New Roman" w:cs="Times New Roman"/>
          <w:sz w:val="28"/>
          <w:szCs w:val="28"/>
        </w:rPr>
        <w:t xml:space="preserve"> </w:t>
      </w:r>
      <w:r w:rsidR="007305C7" w:rsidRPr="007305C7">
        <w:rPr>
          <w:rFonts w:ascii="Times New Roman" w:hAnsi="Times New Roman" w:cs="Times New Roman"/>
          <w:sz w:val="28"/>
          <w:szCs w:val="28"/>
        </w:rPr>
        <w:t>21.06., предаване на курсова работа, мудъл</w:t>
      </w:r>
    </w:p>
    <w:sectPr w:rsidR="00515DAB" w:rsidRPr="00730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AB"/>
    <w:rsid w:val="000D1B7D"/>
    <w:rsid w:val="00515DAB"/>
    <w:rsid w:val="007305C7"/>
    <w:rsid w:val="00ED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F4479-3DAB-413C-BA7B-61D6E94D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Krasi</cp:lastModifiedBy>
  <cp:revision>2</cp:revision>
  <dcterms:created xsi:type="dcterms:W3CDTF">2022-06-02T09:28:00Z</dcterms:created>
  <dcterms:modified xsi:type="dcterms:W3CDTF">2022-06-02T09:28:00Z</dcterms:modified>
</cp:coreProperties>
</file>