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6DC364" w14:textId="77777777" w:rsidR="006D4D58" w:rsidRPr="00D34933" w:rsidRDefault="006D4D58" w:rsidP="006D4D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bg-BG"/>
        </w:rPr>
      </w:pPr>
    </w:p>
    <w:p w14:paraId="1A52BEA1" w14:textId="77777777" w:rsidR="006D4D58" w:rsidRPr="00D34933" w:rsidRDefault="006D4D58" w:rsidP="006D4D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bg-BG"/>
        </w:rPr>
      </w:pPr>
      <w:r w:rsidRPr="00D34933">
        <w:rPr>
          <w:rFonts w:ascii="Times New Roman" w:hAnsi="Times New Roman" w:cs="Times New Roman"/>
          <w:b/>
          <w:bCs/>
          <w:sz w:val="36"/>
          <w:szCs w:val="36"/>
          <w:lang w:val="bg-BG"/>
        </w:rPr>
        <w:t xml:space="preserve">Условия </w:t>
      </w:r>
    </w:p>
    <w:p w14:paraId="7616ECD0" w14:textId="77777777" w:rsidR="006D4D58" w:rsidRPr="00D34933" w:rsidRDefault="006D4D58" w:rsidP="006D4D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bg-BG"/>
        </w:rPr>
      </w:pPr>
      <w:r w:rsidRPr="00D34933">
        <w:rPr>
          <w:rFonts w:ascii="Times New Roman" w:hAnsi="Times New Roman" w:cs="Times New Roman"/>
          <w:b/>
          <w:bCs/>
          <w:sz w:val="36"/>
          <w:szCs w:val="36"/>
          <w:lang w:val="bg-BG"/>
        </w:rPr>
        <w:t xml:space="preserve">на </w:t>
      </w:r>
      <w:proofErr w:type="spellStart"/>
      <w:r w:rsidRPr="00D34933">
        <w:rPr>
          <w:rFonts w:ascii="Times New Roman" w:hAnsi="Times New Roman" w:cs="Times New Roman"/>
          <w:b/>
          <w:bCs/>
          <w:sz w:val="36"/>
          <w:szCs w:val="36"/>
          <w:lang w:val="bg-BG"/>
        </w:rPr>
        <w:t>стипендиантска</w:t>
      </w:r>
      <w:proofErr w:type="spellEnd"/>
      <w:r w:rsidRPr="00D34933">
        <w:rPr>
          <w:rFonts w:ascii="Times New Roman" w:hAnsi="Times New Roman" w:cs="Times New Roman"/>
          <w:b/>
          <w:bCs/>
          <w:sz w:val="36"/>
          <w:szCs w:val="36"/>
          <w:lang w:val="bg-BG"/>
        </w:rPr>
        <w:t xml:space="preserve"> програма на Икономическа група „Филипов и партньори“, </w:t>
      </w:r>
    </w:p>
    <w:p w14:paraId="5F9870BA" w14:textId="7367F460" w:rsidR="006D4D58" w:rsidRPr="00D34933" w:rsidRDefault="006D4D58" w:rsidP="006D4D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bg-BG"/>
        </w:rPr>
      </w:pPr>
      <w:r w:rsidRPr="00D34933">
        <w:rPr>
          <w:rFonts w:ascii="Times New Roman" w:hAnsi="Times New Roman" w:cs="Times New Roman"/>
          <w:b/>
          <w:bCs/>
          <w:sz w:val="36"/>
          <w:szCs w:val="36"/>
          <w:lang w:val="bg-BG"/>
        </w:rPr>
        <w:t>за студенти от Стопански факултет на СУ “Св. Климент Охридски”</w:t>
      </w:r>
    </w:p>
    <w:p w14:paraId="76296D61" w14:textId="77777777" w:rsidR="006D4D58" w:rsidRPr="00D34933" w:rsidRDefault="006D4D58" w:rsidP="006D4D58">
      <w:pPr>
        <w:spacing w:after="0" w:line="240" w:lineRule="auto"/>
        <w:jc w:val="both"/>
        <w:rPr>
          <w:rFonts w:ascii="Times New Roman" w:hAnsi="Times New Roman" w:cs="Times New Roman"/>
          <w:lang w:val="bg-BG"/>
        </w:rPr>
      </w:pPr>
    </w:p>
    <w:p w14:paraId="7F62585F" w14:textId="77777777" w:rsidR="006D4D58" w:rsidRPr="00D34933" w:rsidRDefault="006D4D58" w:rsidP="006D4D58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</w:p>
    <w:p w14:paraId="433BA3A6" w14:textId="77777777" w:rsidR="006D4D58" w:rsidRPr="00D34933" w:rsidRDefault="006D4D58" w:rsidP="006D4D58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</w:p>
    <w:p w14:paraId="2E560BF7" w14:textId="7AE5214E" w:rsidR="006D4D58" w:rsidRPr="00D34933" w:rsidRDefault="006D4D58" w:rsidP="006D4D58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  <w:r w:rsidRPr="00D34933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I. Общи правила на </w:t>
      </w:r>
      <w:proofErr w:type="spellStart"/>
      <w:r w:rsidRPr="00D34933">
        <w:rPr>
          <w:rFonts w:ascii="Times New Roman" w:hAnsi="Times New Roman" w:cs="Times New Roman"/>
          <w:b/>
          <w:bCs/>
          <w:sz w:val="28"/>
          <w:szCs w:val="28"/>
          <w:lang w:val="bg-BG"/>
        </w:rPr>
        <w:t>стипендиантската</w:t>
      </w:r>
      <w:proofErr w:type="spellEnd"/>
      <w:r w:rsidRPr="00D34933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програма </w:t>
      </w:r>
    </w:p>
    <w:p w14:paraId="3615C199" w14:textId="77777777" w:rsidR="006D4D58" w:rsidRPr="00D34933" w:rsidRDefault="006D4D58" w:rsidP="006D4D5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bg-BG"/>
        </w:rPr>
      </w:pPr>
    </w:p>
    <w:p w14:paraId="5406D462" w14:textId="57B4F9DB" w:rsidR="00296207" w:rsidRDefault="006D4D58" w:rsidP="006D4D5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bg-BG"/>
        </w:rPr>
      </w:pPr>
      <w:proofErr w:type="spellStart"/>
      <w:r w:rsidRPr="00D349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bg-BG"/>
        </w:rPr>
        <w:t>Стипендиантската</w:t>
      </w:r>
      <w:proofErr w:type="spellEnd"/>
      <w:r w:rsidRPr="00D349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bg-BG"/>
        </w:rPr>
        <w:t xml:space="preserve"> програма</w:t>
      </w:r>
      <w:r w:rsidRPr="00D34933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D349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bg-BG"/>
        </w:rPr>
        <w:t xml:space="preserve">на Икономическа група „Филипов и партньори“ има за цел да осигури </w:t>
      </w:r>
      <w:r w:rsidR="00AC5D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bg-BG"/>
        </w:rPr>
        <w:t>семестриални</w:t>
      </w:r>
      <w:r w:rsidR="00AC5D99" w:rsidRPr="00D349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bg-BG"/>
        </w:rPr>
        <w:t xml:space="preserve"> </w:t>
      </w:r>
      <w:r w:rsidRPr="00D349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bg-BG"/>
        </w:rPr>
        <w:t>такси за обучение на минимум трима студенти</w:t>
      </w:r>
      <w:r w:rsidRPr="00D34933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D349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bg-BG"/>
        </w:rPr>
        <w:t xml:space="preserve">от Стопански факултет на СУ “Св. Климент Охридски”. </w:t>
      </w:r>
    </w:p>
    <w:p w14:paraId="3BED275C" w14:textId="77777777" w:rsidR="00296207" w:rsidRDefault="00296207" w:rsidP="006D4D5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bg-BG"/>
        </w:rPr>
      </w:pPr>
    </w:p>
    <w:p w14:paraId="61D26E9C" w14:textId="5A5BA459" w:rsidR="00AC5D99" w:rsidRDefault="00AC5D99" w:rsidP="006D4D5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bg-BG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bg-BG"/>
        </w:rPr>
        <w:t xml:space="preserve">В изпълнение на програмата </w:t>
      </w:r>
      <w:r w:rsidRPr="00D349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bg-BG"/>
        </w:rPr>
        <w:t>Икономическа група „Филипов и партньори“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bg-BG"/>
        </w:rPr>
        <w:t xml:space="preserve"> ще заплаща</w:t>
      </w:r>
      <w:r w:rsidR="0022442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bg-BG"/>
        </w:rPr>
        <w:t xml:space="preserve"> (възстановява)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bg-BG"/>
        </w:rPr>
        <w:t xml:space="preserve"> семестриални такси за обучение на избраните стипендианти.</w:t>
      </w:r>
    </w:p>
    <w:p w14:paraId="1439D8EB" w14:textId="77777777" w:rsidR="00AC5D99" w:rsidRDefault="00AC5D99" w:rsidP="006D4D5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bg-BG"/>
        </w:rPr>
      </w:pPr>
    </w:p>
    <w:p w14:paraId="79F1D187" w14:textId="5812D594" w:rsidR="006D4D58" w:rsidRPr="00D34933" w:rsidRDefault="006D4D58" w:rsidP="006D4D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bg-BG"/>
        </w:rPr>
      </w:pPr>
      <w:r w:rsidRPr="00D349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bg-BG"/>
        </w:rPr>
        <w:t>Кандидатстването за стипендия не гарантира класиране, независимо</w:t>
      </w:r>
      <w:r w:rsidR="00F019BA" w:rsidRPr="00D349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bg-BG"/>
        </w:rPr>
        <w:t>,</w:t>
      </w:r>
      <w:r w:rsidRPr="00D349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bg-BG"/>
        </w:rPr>
        <w:t xml:space="preserve"> че кандидатът отговаря на условията за получаване.</w:t>
      </w:r>
    </w:p>
    <w:p w14:paraId="4D0022ED" w14:textId="77777777" w:rsidR="006D4D58" w:rsidRPr="00D34933" w:rsidRDefault="006D4D58" w:rsidP="006D4D5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bg-BG"/>
        </w:rPr>
      </w:pPr>
    </w:p>
    <w:p w14:paraId="2C61FE70" w14:textId="77777777" w:rsidR="006D4D58" w:rsidRPr="00D34933" w:rsidRDefault="006D4D58" w:rsidP="006D4D5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bg-BG"/>
        </w:rPr>
      </w:pPr>
      <w:r w:rsidRPr="00D349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bg-BG"/>
        </w:rPr>
        <w:t xml:space="preserve">Стипендии могат да бъдат предоставяни на студенти-български граждани или граждани на държава-членка на Европейския съюз, приети в редовна форма на обучение в Стопански факултет на СУ “Св. Климент Охридски”, за придобиване на образователно-квалификационна степен „бакалавър“ или „магистър“, след средно образование.  </w:t>
      </w:r>
    </w:p>
    <w:p w14:paraId="466AC7EF" w14:textId="77777777" w:rsidR="006D4D58" w:rsidRPr="00D34933" w:rsidRDefault="006D4D58" w:rsidP="006D4D5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bg-BG"/>
        </w:rPr>
      </w:pPr>
    </w:p>
    <w:p w14:paraId="0984ECFA" w14:textId="2FC43F55" w:rsidR="006D4D58" w:rsidRPr="00D34933" w:rsidRDefault="006D4D58" w:rsidP="006D4D5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bg-BG"/>
        </w:rPr>
      </w:pPr>
      <w:r w:rsidRPr="00D349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bg-BG"/>
        </w:rPr>
        <w:t>Стипендия не се отпуска на студенти от 1-ви курс на образователно-квалификационна степен „бакалавър“, след средно образование.</w:t>
      </w:r>
    </w:p>
    <w:p w14:paraId="4B83DB6E" w14:textId="77777777" w:rsidR="006D4D58" w:rsidRPr="00D34933" w:rsidRDefault="006D4D58" w:rsidP="006D4D5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bg-BG"/>
        </w:rPr>
      </w:pPr>
    </w:p>
    <w:p w14:paraId="1C85F609" w14:textId="2081B619" w:rsidR="006D4D58" w:rsidRPr="00D34933" w:rsidRDefault="006D4D58" w:rsidP="006D4D5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bg-BG"/>
        </w:rPr>
      </w:pPr>
      <w:r w:rsidRPr="00D349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bg-BG"/>
        </w:rPr>
        <w:t>Стипендията се отпуска поотделно за всеки учебен семестър.</w:t>
      </w:r>
    </w:p>
    <w:p w14:paraId="2B3396DA" w14:textId="752F04C1" w:rsidR="006D4D58" w:rsidRPr="00D34933" w:rsidRDefault="006D4D58" w:rsidP="006D4D5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bg-BG"/>
        </w:rPr>
      </w:pPr>
    </w:p>
    <w:p w14:paraId="66061780" w14:textId="77777777" w:rsidR="006D4D58" w:rsidRPr="00D34933" w:rsidRDefault="006D4D58" w:rsidP="006D4D58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  <w:r w:rsidRPr="00D34933">
        <w:rPr>
          <w:rFonts w:ascii="Times New Roman" w:hAnsi="Times New Roman" w:cs="Times New Roman"/>
          <w:b/>
          <w:bCs/>
          <w:sz w:val="28"/>
          <w:szCs w:val="28"/>
          <w:lang w:val="bg-BG"/>
        </w:rPr>
        <w:t>II. Правила за отпускане на стипендия</w:t>
      </w:r>
    </w:p>
    <w:p w14:paraId="12C06750" w14:textId="77777777" w:rsidR="006D4D58" w:rsidRPr="00D34933" w:rsidRDefault="006D4D58" w:rsidP="006D4D5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bg-BG"/>
        </w:rPr>
      </w:pPr>
    </w:p>
    <w:p w14:paraId="5E16ADAF" w14:textId="200B4417" w:rsidR="006D4D58" w:rsidRPr="00D34933" w:rsidRDefault="006D4D58" w:rsidP="006D4D5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bg-BG"/>
        </w:rPr>
      </w:pPr>
      <w:r w:rsidRPr="00D349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bg-BG"/>
        </w:rPr>
        <w:t>Избор</w:t>
      </w:r>
      <w:r w:rsidR="006B151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bg-BG"/>
        </w:rPr>
        <w:t>ът</w:t>
      </w:r>
      <w:r w:rsidRPr="00D349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bg-BG"/>
        </w:rPr>
        <w:t xml:space="preserve"> на студенти се прави между кандидати отговарящи на следните условия:</w:t>
      </w:r>
    </w:p>
    <w:p w14:paraId="2711EA3E" w14:textId="77777777" w:rsidR="006D4D58" w:rsidRPr="00D34933" w:rsidRDefault="006D4D58" w:rsidP="006D4D5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bg-BG"/>
        </w:rPr>
      </w:pPr>
    </w:p>
    <w:p w14:paraId="755413ED" w14:textId="77777777" w:rsidR="006D4D58" w:rsidRPr="00D34933" w:rsidRDefault="006D4D58" w:rsidP="006D4D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bg-BG"/>
        </w:rPr>
      </w:pPr>
      <w:r w:rsidRPr="00D3493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bg-BG"/>
        </w:rPr>
        <w:lastRenderedPageBreak/>
        <w:t>1. Задължителни критерии:</w:t>
      </w:r>
    </w:p>
    <w:p w14:paraId="358D6F46" w14:textId="77777777" w:rsidR="006D4D58" w:rsidRPr="00D34933" w:rsidRDefault="006D4D58" w:rsidP="006D4D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bg-BG"/>
        </w:rPr>
      </w:pPr>
    </w:p>
    <w:p w14:paraId="0DF293CB" w14:textId="1AC75955" w:rsidR="006D4D58" w:rsidRPr="00D34933" w:rsidRDefault="006D4D58" w:rsidP="006D4D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bg-BG"/>
        </w:rPr>
      </w:pPr>
      <w:r w:rsidRPr="00D349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bg-BG"/>
        </w:rPr>
        <w:t>1.1.</w:t>
      </w:r>
      <w:r w:rsidRPr="00D3493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bg-BG"/>
        </w:rPr>
        <w:t xml:space="preserve"> </w:t>
      </w:r>
      <w:r w:rsidRPr="00D349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bg-BG"/>
        </w:rPr>
        <w:t>Възраст до 26 навършени години, към момента на подаване на документите</w:t>
      </w:r>
      <w:r w:rsidRPr="00D34933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D349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bg-BG"/>
        </w:rPr>
        <w:t>(</w:t>
      </w:r>
      <w:r w:rsidRPr="00D3493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val="bg-BG"/>
        </w:rPr>
        <w:t>Удостоверява се с представяне на копие от документ за самоличност</w:t>
      </w:r>
      <w:r w:rsidRPr="00D349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bg-BG"/>
        </w:rPr>
        <w:t>);</w:t>
      </w:r>
    </w:p>
    <w:p w14:paraId="2E1C918A" w14:textId="77777777" w:rsidR="006D4D58" w:rsidRPr="00D34933" w:rsidRDefault="006D4D58" w:rsidP="006D4D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bg-BG"/>
        </w:rPr>
      </w:pPr>
    </w:p>
    <w:p w14:paraId="190816DA" w14:textId="5619204E" w:rsidR="006D4D58" w:rsidRPr="00D34933" w:rsidRDefault="006D4D58" w:rsidP="006D4D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bg-BG"/>
        </w:rPr>
      </w:pPr>
      <w:r w:rsidRPr="00D349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bg-BG"/>
        </w:rPr>
        <w:t>1.2. Среден успех за всеки от предходните два семестъра (сбора на оценките от всички положени изпити, разделен на броя на изпитите) не по</w:t>
      </w:r>
      <w:r w:rsidR="00F019BA" w:rsidRPr="00D349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bg-BG"/>
        </w:rPr>
        <w:t>-</w:t>
      </w:r>
      <w:r w:rsidRPr="00D349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bg-BG"/>
        </w:rPr>
        <w:t xml:space="preserve"> нисък от 5,50 (</w:t>
      </w:r>
      <w:r w:rsidRPr="00D3493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val="bg-BG"/>
        </w:rPr>
        <w:t>Удостоверява се с Уверение от отдел Студенти на Стопанския факултет</w:t>
      </w:r>
      <w:r w:rsidRPr="00D349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bg-BG"/>
        </w:rPr>
        <w:t>).</w:t>
      </w:r>
    </w:p>
    <w:p w14:paraId="66617A1E" w14:textId="77777777" w:rsidR="006D4D58" w:rsidRPr="00D34933" w:rsidRDefault="006D4D58" w:rsidP="006D4D58">
      <w:pPr>
        <w:pStyle w:val="ListParagraph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14:paraId="4496B155" w14:textId="6CBACF65" w:rsidR="006D4D58" w:rsidRPr="00D34933" w:rsidRDefault="006D4D58" w:rsidP="006D4D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bg-BG"/>
        </w:rPr>
      </w:pPr>
      <w:r w:rsidRPr="00D349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bg-BG"/>
        </w:rPr>
        <w:t>По решение на Комисията за избор, при липса на кандидати отговарящи на условието за среден успех, стипендия може да се отпусне и на кандидати със среден успех за всеки от предходните два семестъра по-нисък от 5,50, но не по</w:t>
      </w:r>
      <w:r w:rsidR="00F019BA" w:rsidRPr="00D349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bg-BG"/>
        </w:rPr>
        <w:t>-</w:t>
      </w:r>
      <w:r w:rsidRPr="00D349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bg-BG"/>
        </w:rPr>
        <w:t>нисък от 5,00.</w:t>
      </w:r>
    </w:p>
    <w:p w14:paraId="641DDAF3" w14:textId="77777777" w:rsidR="006D4D58" w:rsidRPr="00D34933" w:rsidRDefault="006D4D58" w:rsidP="006D4D5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bg-BG"/>
        </w:rPr>
      </w:pPr>
    </w:p>
    <w:p w14:paraId="68658AA5" w14:textId="77777777" w:rsidR="006D4D58" w:rsidRPr="00D34933" w:rsidRDefault="006D4D58" w:rsidP="006D4D58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bg-BG"/>
        </w:rPr>
      </w:pPr>
      <w:r w:rsidRPr="00D3493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bg-BG"/>
        </w:rPr>
        <w:t>2. Допълнителен критерий:</w:t>
      </w:r>
    </w:p>
    <w:p w14:paraId="1A84CB23" w14:textId="77777777" w:rsidR="006D4D58" w:rsidRPr="00D34933" w:rsidRDefault="006D4D58" w:rsidP="006D4D5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bg-BG"/>
        </w:rPr>
      </w:pPr>
    </w:p>
    <w:p w14:paraId="7371C678" w14:textId="77777777" w:rsidR="006D4D58" w:rsidRPr="00D34933" w:rsidRDefault="006D4D58" w:rsidP="006D4D58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bg-BG"/>
        </w:rPr>
      </w:pPr>
      <w:r w:rsidRPr="00D3493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bg-BG"/>
        </w:rPr>
        <w:t>2.1.</w:t>
      </w:r>
      <w:r w:rsidRPr="00D349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bg-BG"/>
        </w:rPr>
        <w:t xml:space="preserve"> </w:t>
      </w:r>
      <w:r w:rsidRPr="00D3493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bg-BG"/>
        </w:rPr>
        <w:t>Социална потребност</w:t>
      </w:r>
    </w:p>
    <w:p w14:paraId="6ED7D1BE" w14:textId="77777777" w:rsidR="006D4D58" w:rsidRPr="00D34933" w:rsidRDefault="006D4D58" w:rsidP="006D4D5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bg-BG"/>
        </w:rPr>
      </w:pPr>
    </w:p>
    <w:p w14:paraId="68965271" w14:textId="77777777" w:rsidR="006D4D58" w:rsidRPr="00D34933" w:rsidRDefault="006D4D58" w:rsidP="006D4D5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D349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bg-BG"/>
        </w:rPr>
        <w:t>Този критерий ще се счита за изпълнен в следните хипотези:</w:t>
      </w:r>
    </w:p>
    <w:p w14:paraId="69E5B2F5" w14:textId="77777777" w:rsidR="006D4D58" w:rsidRPr="00D34933" w:rsidRDefault="006D4D58" w:rsidP="006D4D5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bg-BG"/>
        </w:rPr>
      </w:pPr>
    </w:p>
    <w:p w14:paraId="2C0F4F26" w14:textId="55B33466" w:rsidR="006D4D58" w:rsidRPr="00D34933" w:rsidRDefault="006D4D58" w:rsidP="006D4D58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D349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bg-BG"/>
        </w:rPr>
        <w:t>2.1.1. Студентът е лице без родители или с един родител (</w:t>
      </w:r>
      <w:r w:rsidRPr="00D3493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val="bg-BG"/>
        </w:rPr>
        <w:t>Удостоверява се с акт за раждане на студента и/или с представяне на смъртен акт (при починал/и родител/и</w:t>
      </w:r>
      <w:r w:rsidRPr="00D349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bg-BG"/>
        </w:rPr>
        <w:t>);</w:t>
      </w:r>
    </w:p>
    <w:p w14:paraId="625C3F17" w14:textId="77777777" w:rsidR="006D4D58" w:rsidRPr="00D34933" w:rsidRDefault="006D4D58" w:rsidP="006D4D5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D349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bg-BG"/>
        </w:rPr>
        <w:t> </w:t>
      </w:r>
    </w:p>
    <w:p w14:paraId="07ED50D7" w14:textId="4AA8A1A0" w:rsidR="006D4D58" w:rsidRPr="00D34933" w:rsidRDefault="006D4D58" w:rsidP="006D4D58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bg-BG"/>
        </w:rPr>
      </w:pPr>
      <w:r w:rsidRPr="00D349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bg-BG"/>
        </w:rPr>
        <w:t>2.1.2. Студентът е от семейство в затруднено материално положение. За такива се приемат семейства, за които месечният доход на член от семейството е не по-голям от една минимална работна заплата. Преценката се прави на база период от 6 месеца, преди датата на подаване на документите за кандидатстване за стипендия (</w:t>
      </w:r>
      <w:r w:rsidRPr="00D3493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val="bg-BG"/>
        </w:rPr>
        <w:t xml:space="preserve">Удостоверява се с декларация </w:t>
      </w:r>
      <w:r w:rsidR="0055604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val="bg-BG"/>
        </w:rPr>
        <w:t>по образец</w:t>
      </w:r>
      <w:r w:rsidRPr="00D3493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val="bg-BG"/>
        </w:rPr>
        <w:t>).</w:t>
      </w:r>
    </w:p>
    <w:p w14:paraId="364308C5" w14:textId="77777777" w:rsidR="006D4D58" w:rsidRPr="00D34933" w:rsidRDefault="006D4D58" w:rsidP="006D4D5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bg-BG"/>
        </w:rPr>
      </w:pPr>
    </w:p>
    <w:p w14:paraId="44B43E0A" w14:textId="07F5298D" w:rsidR="006D4D58" w:rsidRPr="00D34933" w:rsidRDefault="006D4D58" w:rsidP="006D4D5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bg-BG"/>
        </w:rPr>
      </w:pPr>
      <w:r w:rsidRPr="00D349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bg-BG"/>
        </w:rPr>
        <w:t xml:space="preserve">За целите на </w:t>
      </w:r>
      <w:proofErr w:type="spellStart"/>
      <w:r w:rsidRPr="00D349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bg-BG"/>
        </w:rPr>
        <w:t>стипендиантската</w:t>
      </w:r>
      <w:proofErr w:type="spellEnd"/>
      <w:r w:rsidRPr="00D349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bg-BG"/>
        </w:rPr>
        <w:t xml:space="preserve"> програма „членове на семейството“ са съпругът, съпругата, децата до 18-годишна възраст, а ако продължават образованието си – до 26-годишна възраст, а ако са недееспособни или трайно неработоспособни – независимо от възрастта. Встъпилите в брак студенти формират собствено семейство.</w:t>
      </w:r>
    </w:p>
    <w:p w14:paraId="51BCE29E" w14:textId="77777777" w:rsidR="006D4D58" w:rsidRPr="00D34933" w:rsidRDefault="006D4D58" w:rsidP="006D4D5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bg-BG"/>
        </w:rPr>
      </w:pPr>
    </w:p>
    <w:p w14:paraId="564EB132" w14:textId="77777777" w:rsidR="006D4D58" w:rsidRPr="00D34933" w:rsidRDefault="006D4D58" w:rsidP="006D4D58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bg-BG"/>
        </w:rPr>
      </w:pPr>
      <w:r w:rsidRPr="00D3493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bg-BG"/>
        </w:rPr>
        <w:t>2.2. Социална ангажираност</w:t>
      </w:r>
    </w:p>
    <w:p w14:paraId="23F0B74A" w14:textId="77777777" w:rsidR="006D4D58" w:rsidRPr="00D34933" w:rsidRDefault="006D4D58" w:rsidP="006D4D5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bg-BG"/>
        </w:rPr>
      </w:pPr>
    </w:p>
    <w:p w14:paraId="64B4497A" w14:textId="6347C66F" w:rsidR="006D4D58" w:rsidRPr="00D34933" w:rsidRDefault="006D4D58" w:rsidP="006D4D5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  <w:lang w:val="bg-BG"/>
        </w:rPr>
      </w:pPr>
      <w:r w:rsidRPr="00D349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bg-BG"/>
        </w:rPr>
        <w:t>Този критерий ще се счита за изпълнен, за студенти участващи в социални/обществено значими проекти/каузи, както и за студенти с активно участие в живота и дейността на СУ “Св. Климент Охридски”. (</w:t>
      </w:r>
      <w:r w:rsidRPr="00D3493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val="bg-BG"/>
        </w:rPr>
        <w:t>Удостоверява се с удостоверение, потвърждение, служебна бележка или друг документ, изходящ от съответната организация</w:t>
      </w:r>
      <w:r w:rsidR="00C25012" w:rsidRPr="00D3493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val="bg-BG"/>
        </w:rPr>
        <w:t>, съответно от СУ “Св. Климент Охридски”</w:t>
      </w:r>
      <w:r w:rsidRPr="00D349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bg-BG"/>
        </w:rPr>
        <w:t>).</w:t>
      </w:r>
    </w:p>
    <w:p w14:paraId="7373C4FA" w14:textId="77777777" w:rsidR="006D4D58" w:rsidRPr="00D34933" w:rsidRDefault="006D4D58" w:rsidP="006D4D5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  <w:lang w:val="bg-BG"/>
        </w:rPr>
      </w:pPr>
    </w:p>
    <w:p w14:paraId="3B58AE18" w14:textId="77777777" w:rsidR="006D4D58" w:rsidRPr="00D34933" w:rsidRDefault="006D4D58" w:rsidP="006D4D5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bg-BG"/>
        </w:rPr>
      </w:pPr>
      <w:r w:rsidRPr="00D349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bg-BG"/>
        </w:rPr>
        <w:t>Кандидатите се класират по допълнителен критерий, в следната последователност:</w:t>
      </w:r>
    </w:p>
    <w:p w14:paraId="541BB18C" w14:textId="77777777" w:rsidR="006D4D58" w:rsidRPr="00D34933" w:rsidRDefault="006D4D58" w:rsidP="006D4D5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bg-BG"/>
        </w:rPr>
      </w:pPr>
    </w:p>
    <w:p w14:paraId="4577381A" w14:textId="1322ABF1" w:rsidR="006D4D58" w:rsidRPr="00D34933" w:rsidRDefault="006D4D58" w:rsidP="00BD149A">
      <w:pPr>
        <w:pStyle w:val="ListParagraph"/>
        <w:numPr>
          <w:ilvl w:val="0"/>
          <w:numId w:val="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D349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Студенти без родители или с един родител;</w:t>
      </w:r>
    </w:p>
    <w:p w14:paraId="09B01B09" w14:textId="77777777" w:rsidR="006D4D58" w:rsidRPr="00D34933" w:rsidRDefault="006D4D58" w:rsidP="006D4D58">
      <w:pPr>
        <w:pStyle w:val="ListParagraph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14:paraId="4409D6BA" w14:textId="1E837033" w:rsidR="006D4D58" w:rsidRPr="00D34933" w:rsidRDefault="006D4D58" w:rsidP="00BD149A">
      <w:pPr>
        <w:pStyle w:val="ListParagraph"/>
        <w:numPr>
          <w:ilvl w:val="0"/>
          <w:numId w:val="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D349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Студенти от семейства със затруднено материално положение;</w:t>
      </w:r>
    </w:p>
    <w:p w14:paraId="699478A6" w14:textId="77777777" w:rsidR="00C25012" w:rsidRPr="00D34933" w:rsidRDefault="00C25012" w:rsidP="00C25012">
      <w:pPr>
        <w:pStyle w:val="ListParagraph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14:paraId="5AE1622A" w14:textId="5B766F30" w:rsidR="006D4D58" w:rsidRPr="00D34933" w:rsidRDefault="006D4D58" w:rsidP="00BD149A">
      <w:pPr>
        <w:pStyle w:val="ListParagraph"/>
        <w:numPr>
          <w:ilvl w:val="0"/>
          <w:numId w:val="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D349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Студенти отговарящи на критерия социална ангажираност се класират при липса на кандидати отговарящи на критериите за социална потребност.</w:t>
      </w:r>
    </w:p>
    <w:p w14:paraId="137FC0C0" w14:textId="77777777" w:rsidR="006D4D58" w:rsidRPr="00D34933" w:rsidRDefault="006D4D58" w:rsidP="006D4D5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D349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bg-BG"/>
        </w:rPr>
        <w:t> </w:t>
      </w:r>
    </w:p>
    <w:p w14:paraId="271230E9" w14:textId="77777777" w:rsidR="006D4D58" w:rsidRPr="00D34933" w:rsidRDefault="006D4D58" w:rsidP="006D4D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bg-BG"/>
        </w:rPr>
      </w:pPr>
      <w:r w:rsidRPr="00D349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bg-BG"/>
        </w:rPr>
        <w:t>По решение на Комисията за избор, стипендия може да се отпусне и на кандидати със среден успех за всеки от предходните два семестъра не по-нисък от 5,50, които не изпълняват незадължителните критерии.</w:t>
      </w:r>
    </w:p>
    <w:p w14:paraId="7FEB2618" w14:textId="77777777" w:rsidR="006D4D58" w:rsidRPr="00D34933" w:rsidRDefault="006D4D58" w:rsidP="006D4D5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bg-BG"/>
        </w:rPr>
      </w:pPr>
    </w:p>
    <w:p w14:paraId="7B21638C" w14:textId="77777777" w:rsidR="006D4D58" w:rsidRPr="00D34933" w:rsidRDefault="006D4D58" w:rsidP="00C25012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bg-BG"/>
        </w:rPr>
      </w:pPr>
      <w:r w:rsidRPr="00D3493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bg-BG"/>
        </w:rPr>
        <w:t>3. Избор на стипендианти:</w:t>
      </w:r>
    </w:p>
    <w:p w14:paraId="4AF4E360" w14:textId="77777777" w:rsidR="006D4D58" w:rsidRPr="00D34933" w:rsidRDefault="006D4D58" w:rsidP="006D4D5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bg-BG"/>
        </w:rPr>
      </w:pPr>
    </w:p>
    <w:p w14:paraId="2FC3BAE9" w14:textId="5636EBF0" w:rsidR="006D4D58" w:rsidRPr="00D34933" w:rsidRDefault="00C25012" w:rsidP="00C25012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bg-BG"/>
        </w:rPr>
      </w:pPr>
      <w:r w:rsidRPr="00D349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bg-BG"/>
        </w:rPr>
        <w:t xml:space="preserve">3.1. </w:t>
      </w:r>
      <w:r w:rsidR="006D4D58" w:rsidRPr="00D349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bg-BG"/>
        </w:rPr>
        <w:t>Подаване на документи</w:t>
      </w:r>
    </w:p>
    <w:p w14:paraId="02E638BE" w14:textId="77777777" w:rsidR="006D4D58" w:rsidRPr="00D34933" w:rsidRDefault="006D4D58" w:rsidP="006D4D5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bg-BG"/>
        </w:rPr>
      </w:pPr>
    </w:p>
    <w:p w14:paraId="551B780F" w14:textId="6F364A6C" w:rsidR="006D4D58" w:rsidRPr="00D34933" w:rsidRDefault="006D4D58" w:rsidP="006D4D5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bg-BG"/>
        </w:rPr>
      </w:pPr>
      <w:r w:rsidRPr="00D349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bg-BG"/>
        </w:rPr>
        <w:t>Кандидатите за стипендия</w:t>
      </w:r>
      <w:r w:rsidR="00C25012" w:rsidRPr="00D349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bg-BG"/>
        </w:rPr>
        <w:t xml:space="preserve">, подават </w:t>
      </w:r>
      <w:r w:rsidR="00EE2C2D" w:rsidRPr="00D349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bg-BG"/>
        </w:rPr>
        <w:t xml:space="preserve">сканирани по </w:t>
      </w:r>
      <w:r w:rsidR="00C25012" w:rsidRPr="00D349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bg-BG"/>
        </w:rPr>
        <w:t xml:space="preserve">електронен път на адрес </w:t>
      </w:r>
      <w:hyperlink r:id="rId8" w:history="1">
        <w:r w:rsidR="00C25012" w:rsidRPr="00D34933">
          <w:rPr>
            <w:rStyle w:val="Hyperlink"/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val="bg-BG"/>
          </w:rPr>
          <w:t>office@filipov.bg</w:t>
        </w:r>
      </w:hyperlink>
      <w:r w:rsidR="00C25012" w:rsidRPr="00D349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bg-BG"/>
        </w:rPr>
        <w:t xml:space="preserve"> или по куриер на адрес  - гр. София, ул. „Уилям Гладстон“ № 5, ет. 2 и 3 за „Филипов и партньори“ ООД</w:t>
      </w:r>
      <w:r w:rsidRPr="00D349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bg-BG"/>
        </w:rPr>
        <w:t>, следните документи:</w:t>
      </w:r>
    </w:p>
    <w:p w14:paraId="19D9C9A5" w14:textId="77777777" w:rsidR="006D4D58" w:rsidRPr="00D34933" w:rsidRDefault="006D4D58" w:rsidP="006D4D5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bg-BG"/>
        </w:rPr>
      </w:pPr>
    </w:p>
    <w:p w14:paraId="53198287" w14:textId="59D04DDB" w:rsidR="006D4D58" w:rsidRPr="00D34933" w:rsidRDefault="006D4D58" w:rsidP="00BD149A">
      <w:pPr>
        <w:pStyle w:val="ListParagraph"/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bookmarkStart w:id="0" w:name="_Hlk66710458"/>
      <w:r w:rsidRPr="00D349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Заявление за получаване на стипендия – свободен текст с посочване на трите имена, телефон </w:t>
      </w:r>
      <w:r w:rsidR="00DD484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и имейл </w:t>
      </w:r>
      <w:r w:rsidRPr="00D349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за контакти;</w:t>
      </w:r>
    </w:p>
    <w:bookmarkEnd w:id="0"/>
    <w:p w14:paraId="14B148BE" w14:textId="77777777" w:rsidR="006D4D58" w:rsidRPr="00D34933" w:rsidRDefault="006D4D58" w:rsidP="006D4D58">
      <w:pPr>
        <w:pStyle w:val="ListParagraph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14:paraId="48637551" w14:textId="39A84517" w:rsidR="00EE2C2D" w:rsidRPr="00D34933" w:rsidRDefault="00EE2C2D" w:rsidP="00BD149A">
      <w:pPr>
        <w:pStyle w:val="ListParagraph"/>
        <w:numPr>
          <w:ilvl w:val="0"/>
          <w:numId w:val="6"/>
        </w:numP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D349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Копие от валиден документ за самоличност;</w:t>
      </w:r>
    </w:p>
    <w:p w14:paraId="3724F4A4" w14:textId="77777777" w:rsidR="00EE2C2D" w:rsidRPr="00D34933" w:rsidRDefault="00EE2C2D" w:rsidP="00EE2C2D">
      <w:pPr>
        <w:pStyle w:val="ListParagrap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14:paraId="70405060" w14:textId="217FDEBC" w:rsidR="006D4D58" w:rsidRPr="00D34933" w:rsidRDefault="006D4D58" w:rsidP="00BD149A">
      <w:pPr>
        <w:pStyle w:val="ListParagraph"/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D349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Копие от студентска книжка, удостоверяваща</w:t>
      </w:r>
      <w:r w:rsidR="00F019BA" w:rsidRPr="00D349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,</w:t>
      </w:r>
      <w:r w:rsidRPr="00D349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че кандидатът е студент в редовна форма на обучение в </w:t>
      </w:r>
      <w:bookmarkStart w:id="1" w:name="_Hlk66879313"/>
      <w:r w:rsidRPr="00D349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Стопански факултет на СУ “Св. Климент Охридски”</w:t>
      </w:r>
      <w:bookmarkEnd w:id="1"/>
      <w:r w:rsidRPr="00D349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, за придобиване на образователно-квалификационна степен „бакалавър“ и „магистър“, след средно образование;</w:t>
      </w:r>
    </w:p>
    <w:p w14:paraId="6E586B48" w14:textId="77777777" w:rsidR="006D4D58" w:rsidRPr="00D34933" w:rsidRDefault="006D4D58" w:rsidP="006D4D58">
      <w:pPr>
        <w:pStyle w:val="ListParagraph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14:paraId="7893CFA9" w14:textId="68BE8BDB" w:rsidR="006D4D58" w:rsidRPr="00D34933" w:rsidRDefault="006D4D58" w:rsidP="00BD149A">
      <w:pPr>
        <w:pStyle w:val="ListParagraph"/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D349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Уверение от отдел Студенти на </w:t>
      </w:r>
      <w:r w:rsidR="00EE2C2D" w:rsidRPr="00D349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Стопански факултет на СУ “Св. Климент Охридски”</w:t>
      </w:r>
      <w:r w:rsidRPr="00D349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, за среден успех от последните два завършени семестъра</w:t>
      </w:r>
      <w:r w:rsidR="00EE2C2D" w:rsidRPr="00D349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,</w:t>
      </w:r>
      <w:r w:rsidRPr="00D349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спрямо момента на подаване на документи;</w:t>
      </w:r>
    </w:p>
    <w:p w14:paraId="599289BE" w14:textId="77777777" w:rsidR="006D4D58" w:rsidRPr="00D34933" w:rsidRDefault="006D4D58" w:rsidP="006D4D58">
      <w:pPr>
        <w:pStyle w:val="ListParagraph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14:paraId="419353B9" w14:textId="56338B65" w:rsidR="00EE2C2D" w:rsidRPr="00D34933" w:rsidRDefault="006D4D58" w:rsidP="00BD149A">
      <w:pPr>
        <w:pStyle w:val="ListParagraph"/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D349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Декларация </w:t>
      </w:r>
      <w:r w:rsidR="0055604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по образец </w:t>
      </w:r>
      <w:r w:rsidRPr="00D349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за удостоверяване на критерия социална потребност</w:t>
      </w:r>
      <w:r w:rsidR="007600D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(</w:t>
      </w:r>
      <w:r w:rsidR="007600DF" w:rsidRPr="007600D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Приложение № 1</w:t>
      </w:r>
      <w:r w:rsidR="007600D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)</w:t>
      </w:r>
      <w:r w:rsidRPr="00D349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;</w:t>
      </w:r>
    </w:p>
    <w:p w14:paraId="4BFFBFAA" w14:textId="77777777" w:rsidR="00EE2C2D" w:rsidRPr="00D34933" w:rsidRDefault="00EE2C2D" w:rsidP="00EE2C2D">
      <w:pPr>
        <w:pStyle w:val="ListParagrap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14:paraId="783292E5" w14:textId="77777777" w:rsidR="00EE2C2D" w:rsidRPr="00D34933" w:rsidRDefault="00EE2C2D" w:rsidP="00BD149A">
      <w:pPr>
        <w:pStyle w:val="ListParagraph"/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D349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Удостоверение, потвърждение, служебна бележка или друг документ, изходящ от съответната организация, съответно от СУ “Св. Климент Охридски, удостоверяващ социалната ангажираност на студента. </w:t>
      </w:r>
    </w:p>
    <w:p w14:paraId="473A662F" w14:textId="77777777" w:rsidR="00EE2C2D" w:rsidRPr="00D34933" w:rsidRDefault="00EE2C2D" w:rsidP="00EE2C2D">
      <w:pPr>
        <w:pStyle w:val="ListParagrap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14:paraId="71192C72" w14:textId="774966C0" w:rsidR="00C25012" w:rsidRPr="00D34933" w:rsidRDefault="00C25012" w:rsidP="006D4D58">
      <w:pPr>
        <w:pStyle w:val="ListParagraph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D349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Документи</w:t>
      </w:r>
      <w:r w:rsidR="00EE2C2D" w:rsidRPr="00D349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те</w:t>
      </w:r>
      <w:r w:rsidRPr="00D349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се подават:</w:t>
      </w:r>
    </w:p>
    <w:p w14:paraId="22B1C93F" w14:textId="77777777" w:rsidR="00C25012" w:rsidRPr="00D34933" w:rsidRDefault="00C25012" w:rsidP="006D4D58">
      <w:pPr>
        <w:pStyle w:val="ListParagraph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14:paraId="50534842" w14:textId="2747BC9A" w:rsidR="00C25012" w:rsidRPr="00D34933" w:rsidRDefault="00C25012" w:rsidP="00BD149A">
      <w:pPr>
        <w:pStyle w:val="ListParagraph"/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D349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за отпускане на стипендии за </w:t>
      </w:r>
      <w:r w:rsidR="00EE2C2D" w:rsidRPr="00D349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зимен </w:t>
      </w:r>
      <w:r w:rsidRPr="00D349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семестър  - до 01 август на съответната година;</w:t>
      </w:r>
    </w:p>
    <w:p w14:paraId="1B750D28" w14:textId="77777777" w:rsidR="00C25012" w:rsidRPr="00D34933" w:rsidRDefault="00C25012" w:rsidP="00BD149A">
      <w:pPr>
        <w:pStyle w:val="ListParagraph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14:paraId="0E9161A5" w14:textId="045E5317" w:rsidR="00C25012" w:rsidRPr="00D34933" w:rsidRDefault="00C25012" w:rsidP="00BD149A">
      <w:pPr>
        <w:pStyle w:val="ListParagraph"/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D349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за </w:t>
      </w:r>
      <w:r w:rsidR="00EE2C2D" w:rsidRPr="00D349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отпускане на стипендии за </w:t>
      </w:r>
      <w:r w:rsidRPr="00D349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летен семестър – до 01 март на съответната година</w:t>
      </w:r>
      <w:r w:rsidR="00DD484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  <w:r w:rsidRPr="00D349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</w:p>
    <w:p w14:paraId="466B664F" w14:textId="77777777" w:rsidR="006D4D58" w:rsidRPr="00D34933" w:rsidRDefault="006D4D58" w:rsidP="006D4D5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bg-BG"/>
        </w:rPr>
      </w:pPr>
    </w:p>
    <w:p w14:paraId="0140E315" w14:textId="6400A537" w:rsidR="006D4D58" w:rsidRPr="00D34933" w:rsidRDefault="006D4D58" w:rsidP="00EE2C2D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bg-BG"/>
        </w:rPr>
      </w:pPr>
      <w:r w:rsidRPr="00D349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bg-BG"/>
        </w:rPr>
        <w:t>3.</w:t>
      </w:r>
      <w:r w:rsidR="00EE2C2D" w:rsidRPr="00D349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bg-BG"/>
        </w:rPr>
        <w:t>2</w:t>
      </w:r>
      <w:r w:rsidRPr="00D349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bg-BG"/>
        </w:rPr>
        <w:t xml:space="preserve">. Изборът на </w:t>
      </w:r>
      <w:r w:rsidR="00EE2C2D" w:rsidRPr="00D349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bg-BG"/>
        </w:rPr>
        <w:t>студенти</w:t>
      </w:r>
      <w:r w:rsidR="00F019BA" w:rsidRPr="00D349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bg-BG"/>
        </w:rPr>
        <w:t>,</w:t>
      </w:r>
      <w:r w:rsidRPr="00D349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bg-BG"/>
        </w:rPr>
        <w:t xml:space="preserve"> които ще получат стипендия</w:t>
      </w:r>
      <w:r w:rsidR="00F019BA" w:rsidRPr="00D349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bg-BG"/>
        </w:rPr>
        <w:t>,</w:t>
      </w:r>
      <w:r w:rsidRPr="00D349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bg-BG"/>
        </w:rPr>
        <w:t xml:space="preserve"> се осъществява от съвместна комисия, включваща 2 (двама) представители на </w:t>
      </w:r>
      <w:r w:rsidR="00EE2C2D" w:rsidRPr="00D349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bg-BG"/>
        </w:rPr>
        <w:t>Стопански факултет на СУ “Св. Климент Охридски”</w:t>
      </w:r>
      <w:r w:rsidRPr="00D349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bg-BG"/>
        </w:rPr>
        <w:t xml:space="preserve"> и 3 (трима) представители на Икономическа група Филипов и партньори</w:t>
      </w:r>
      <w:r w:rsidR="00F15334" w:rsidRPr="00D349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bg-BG"/>
        </w:rPr>
        <w:t>.</w:t>
      </w:r>
    </w:p>
    <w:p w14:paraId="31545726" w14:textId="77777777" w:rsidR="006D4D58" w:rsidRPr="00D34933" w:rsidRDefault="006D4D58" w:rsidP="006D4D5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bg-BG"/>
        </w:rPr>
      </w:pPr>
    </w:p>
    <w:p w14:paraId="0BA02154" w14:textId="6EF4C95E" w:rsidR="006D4D58" w:rsidRPr="00D34933" w:rsidRDefault="006D4D58" w:rsidP="006D4D5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bg-BG"/>
        </w:rPr>
      </w:pPr>
      <w:r w:rsidRPr="00D349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bg-BG"/>
        </w:rPr>
        <w:t>Кандидатите</w:t>
      </w:r>
      <w:r w:rsidR="00F019BA" w:rsidRPr="00D349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bg-BG"/>
        </w:rPr>
        <w:t>,</w:t>
      </w:r>
      <w:r w:rsidRPr="00D349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bg-BG"/>
        </w:rPr>
        <w:t xml:space="preserve"> подали документи с невярно съдържание се лишават от стипендия до края на обучението и дължат връщане, ведно със законната лихва от датата на получаване на стипендията на получените стипендии, отпуснати въз основа на документи с невярно съдържание.</w:t>
      </w:r>
    </w:p>
    <w:p w14:paraId="192B4E4D" w14:textId="77777777" w:rsidR="006D4D58" w:rsidRPr="00D34933" w:rsidRDefault="006D4D58" w:rsidP="006D4D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bg-BG"/>
        </w:rPr>
      </w:pPr>
    </w:p>
    <w:p w14:paraId="2D679356" w14:textId="61905004" w:rsidR="006D4D58" w:rsidRPr="00D34933" w:rsidRDefault="006D4D58" w:rsidP="00F15334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bg-BG"/>
        </w:rPr>
      </w:pPr>
      <w:r w:rsidRPr="00D3493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bg-BG"/>
        </w:rPr>
        <w:t>4. Нов избор</w:t>
      </w:r>
    </w:p>
    <w:p w14:paraId="798C24A4" w14:textId="77777777" w:rsidR="006D4D58" w:rsidRPr="00D34933" w:rsidRDefault="006D4D58" w:rsidP="006D4D5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bg-BG"/>
        </w:rPr>
      </w:pPr>
    </w:p>
    <w:p w14:paraId="10669A56" w14:textId="1CA9BFCF" w:rsidR="006D4D58" w:rsidRPr="00D34933" w:rsidRDefault="006D4D58" w:rsidP="006D4D5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bg-BG"/>
        </w:rPr>
      </w:pPr>
      <w:r w:rsidRPr="00D349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bg-BG"/>
        </w:rPr>
        <w:t>Студентите</w:t>
      </w:r>
      <w:r w:rsidR="00F019BA" w:rsidRPr="00D349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bg-BG"/>
        </w:rPr>
        <w:t>,</w:t>
      </w:r>
      <w:r w:rsidRPr="00D349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bg-BG"/>
        </w:rPr>
        <w:t xml:space="preserve"> получили стипендия за предходния семестър </w:t>
      </w:r>
      <w:r w:rsidR="0022442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bg-BG"/>
        </w:rPr>
        <w:t xml:space="preserve">продължават да </w:t>
      </w:r>
      <w:r w:rsidRPr="00D349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bg-BG"/>
        </w:rPr>
        <w:t>получават стипендия за следващия семестър, при условие</w:t>
      </w:r>
      <w:r w:rsidR="00F019BA" w:rsidRPr="00D349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bg-BG"/>
        </w:rPr>
        <w:t>,</w:t>
      </w:r>
      <w:r w:rsidRPr="00D349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bg-BG"/>
        </w:rPr>
        <w:t xml:space="preserve"> че отговарят на условията за това. За целта студентите получили стипендия следва да удостоверят изпълнение на критерия за среден успех. </w:t>
      </w:r>
    </w:p>
    <w:p w14:paraId="4B3B7C94" w14:textId="77777777" w:rsidR="006D4D58" w:rsidRPr="00D34933" w:rsidRDefault="006D4D58" w:rsidP="006D4D5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bg-BG"/>
        </w:rPr>
      </w:pPr>
    </w:p>
    <w:p w14:paraId="44272177" w14:textId="0171D6BB" w:rsidR="006D4D58" w:rsidRPr="00D34933" w:rsidRDefault="006D4D58" w:rsidP="006D4D5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bg-BG"/>
        </w:rPr>
      </w:pPr>
      <w:r w:rsidRPr="00D349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bg-BG"/>
        </w:rPr>
        <w:t>Критерия</w:t>
      </w:r>
      <w:r w:rsidR="00F15334" w:rsidRPr="00D349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bg-BG"/>
        </w:rPr>
        <w:t>т</w:t>
      </w:r>
      <w:r w:rsidRPr="00D349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bg-BG"/>
        </w:rPr>
        <w:t xml:space="preserve"> „социална потребност“</w:t>
      </w:r>
      <w:r w:rsidR="00F15334" w:rsidRPr="00D349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bg-BG"/>
        </w:rPr>
        <w:t xml:space="preserve"> </w:t>
      </w:r>
      <w:r w:rsidRPr="00D349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bg-BG"/>
        </w:rPr>
        <w:t xml:space="preserve">се удостоверява при първоначално кандидатстване за стипендия. Веднъж удостоверен този критерий важи за два поредни семестъра. След изтичане на втория </w:t>
      </w:r>
      <w:r w:rsidR="00DB05A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bg-BG"/>
        </w:rPr>
        <w:t xml:space="preserve">пореден </w:t>
      </w:r>
      <w:r w:rsidRPr="00D349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bg-BG"/>
        </w:rPr>
        <w:t>семестър</w:t>
      </w:r>
      <w:r w:rsidR="00DB05A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bg-BG"/>
        </w:rPr>
        <w:t>,</w:t>
      </w:r>
      <w:r w:rsidRPr="00D349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bg-BG"/>
        </w:rPr>
        <w:t xml:space="preserve">  студентът следва отново да удостовери изпълнение на социалния критерий</w:t>
      </w:r>
      <w:r w:rsidR="00F15334" w:rsidRPr="00D349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bg-BG"/>
        </w:rPr>
        <w:t>, по точка 2.1.2. и т. 2.2.</w:t>
      </w:r>
    </w:p>
    <w:p w14:paraId="2C3BBB0F" w14:textId="77777777" w:rsidR="006D4D58" w:rsidRPr="00D34933" w:rsidRDefault="006D4D58" w:rsidP="006D4D5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bg-BG"/>
        </w:rPr>
      </w:pPr>
    </w:p>
    <w:p w14:paraId="0A83E659" w14:textId="778ECC19" w:rsidR="006D4D58" w:rsidRPr="00D34933" w:rsidRDefault="006D4D58" w:rsidP="006D4D5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bg-BG"/>
        </w:rPr>
      </w:pPr>
      <w:r w:rsidRPr="00D349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bg-BG"/>
        </w:rPr>
        <w:t>При прекратяване на предоставяне на стипендия на студент - поради приключване на образователния курс или по причина</w:t>
      </w:r>
      <w:r w:rsidR="00F019BA" w:rsidRPr="00D349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bg-BG"/>
        </w:rPr>
        <w:t>,</w:t>
      </w:r>
      <w:r w:rsidRPr="00D349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bg-BG"/>
        </w:rPr>
        <w:t xml:space="preserve"> че студентът престане да изпълнява критериите за получаване на стипендия, се провежда избор на нов/и стипендиант/и.</w:t>
      </w:r>
    </w:p>
    <w:p w14:paraId="0128AB25" w14:textId="77777777" w:rsidR="006D4D58" w:rsidRPr="00D34933" w:rsidRDefault="006D4D58" w:rsidP="006D4D5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bg-BG"/>
        </w:rPr>
      </w:pPr>
    </w:p>
    <w:p w14:paraId="103A5082" w14:textId="700C2B24" w:rsidR="006D4D58" w:rsidRPr="00D34933" w:rsidRDefault="006D4D58" w:rsidP="006D4D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bg-BG"/>
        </w:rPr>
      </w:pPr>
      <w:r w:rsidRPr="00D349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bg-BG"/>
        </w:rPr>
        <w:t xml:space="preserve">Стипендията ще се изплаща по банков път, по посочена от </w:t>
      </w:r>
      <w:r w:rsidR="00F15334" w:rsidRPr="00D349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bg-BG"/>
        </w:rPr>
        <w:t xml:space="preserve">СУ “Св. Климент Охридски” </w:t>
      </w:r>
      <w:r w:rsidRPr="00D349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bg-BG"/>
        </w:rPr>
        <w:t xml:space="preserve">банкова сметка на стипендианта, след </w:t>
      </w:r>
      <w:r w:rsidR="00F15334" w:rsidRPr="00D349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bg-BG"/>
        </w:rPr>
        <w:t>потвърждение от страна на СУ “Св. Климент Охридски” за заплащане на таксата от студента</w:t>
      </w:r>
      <w:r w:rsidRPr="00D349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bg-BG"/>
        </w:rPr>
        <w:t xml:space="preserve">. </w:t>
      </w:r>
    </w:p>
    <w:p w14:paraId="282F4932" w14:textId="7EEA08B6" w:rsidR="006D4D58" w:rsidRPr="00D34933" w:rsidRDefault="006D4D58" w:rsidP="006D4D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14:paraId="735D257A" w14:textId="3C38D1FE" w:rsidR="00F15334" w:rsidRPr="00D34933" w:rsidRDefault="00F15334" w:rsidP="00F15334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  <w:bookmarkStart w:id="2" w:name="_Hlk66888445"/>
      <w:r w:rsidRPr="00D34933">
        <w:rPr>
          <w:rFonts w:ascii="Times New Roman" w:hAnsi="Times New Roman" w:cs="Times New Roman"/>
          <w:b/>
          <w:bCs/>
          <w:sz w:val="28"/>
          <w:szCs w:val="28"/>
          <w:lang w:val="bg-BG"/>
        </w:rPr>
        <w:t>5. Задължения на стипендианта</w:t>
      </w:r>
      <w:bookmarkEnd w:id="2"/>
    </w:p>
    <w:p w14:paraId="2894F041" w14:textId="74D1AB93" w:rsidR="00F15334" w:rsidRPr="00D34933" w:rsidRDefault="00F15334" w:rsidP="00F1533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</w:p>
    <w:p w14:paraId="4DA6A304" w14:textId="5863E481" w:rsidR="00F15334" w:rsidRPr="00D34933" w:rsidRDefault="00F15334" w:rsidP="00F153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D34933">
        <w:rPr>
          <w:rFonts w:ascii="Times New Roman" w:hAnsi="Times New Roman" w:cs="Times New Roman"/>
          <w:sz w:val="28"/>
          <w:szCs w:val="28"/>
          <w:lang w:val="bg-BG"/>
        </w:rPr>
        <w:t xml:space="preserve">Стипендията се предоставя безвъзмездно, като за стипендиантите не възникват каквито и да са задължения към </w:t>
      </w:r>
      <w:r w:rsidRPr="00D349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bg-BG"/>
        </w:rPr>
        <w:t>Икономическа група „Филипов и партньори“</w:t>
      </w:r>
      <w:r w:rsidRPr="00D34933">
        <w:rPr>
          <w:rFonts w:ascii="Times New Roman" w:hAnsi="Times New Roman" w:cs="Times New Roman"/>
          <w:sz w:val="28"/>
          <w:szCs w:val="28"/>
          <w:lang w:val="bg-BG"/>
        </w:rPr>
        <w:t>.</w:t>
      </w:r>
    </w:p>
    <w:p w14:paraId="07906410" w14:textId="77777777" w:rsidR="00F15334" w:rsidRPr="00D34933" w:rsidRDefault="00F15334" w:rsidP="00F153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14:paraId="1E9BCBFD" w14:textId="77777777" w:rsidR="00BD149A" w:rsidRPr="00D34933" w:rsidRDefault="00F15334" w:rsidP="00F153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D34933">
        <w:rPr>
          <w:rFonts w:ascii="Times New Roman" w:hAnsi="Times New Roman" w:cs="Times New Roman"/>
          <w:sz w:val="28"/>
          <w:szCs w:val="28"/>
          <w:lang w:val="bg-BG"/>
        </w:rPr>
        <w:t>За времето на получаване на стипендия, студентите се задължават</w:t>
      </w:r>
      <w:r w:rsidR="00BD149A" w:rsidRPr="00D34933">
        <w:rPr>
          <w:rFonts w:ascii="Times New Roman" w:hAnsi="Times New Roman" w:cs="Times New Roman"/>
          <w:sz w:val="28"/>
          <w:szCs w:val="28"/>
          <w:lang w:val="bg-BG"/>
        </w:rPr>
        <w:t>:</w:t>
      </w:r>
    </w:p>
    <w:p w14:paraId="51141FD7" w14:textId="77777777" w:rsidR="00BD149A" w:rsidRPr="00D34933" w:rsidRDefault="00BD149A" w:rsidP="00F153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14:paraId="174B055A" w14:textId="09F28DB0" w:rsidR="00BD149A" w:rsidRPr="00D34933" w:rsidRDefault="00F15334" w:rsidP="00BD149A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933">
        <w:rPr>
          <w:rFonts w:ascii="Times New Roman" w:hAnsi="Times New Roman" w:cs="Times New Roman"/>
          <w:sz w:val="28"/>
          <w:szCs w:val="28"/>
        </w:rPr>
        <w:t>да опазват доброто име и репутацията на СУ “Св. Климент Охридски”</w:t>
      </w:r>
      <w:r w:rsidR="00BD149A" w:rsidRPr="00D34933">
        <w:rPr>
          <w:rFonts w:ascii="Times New Roman" w:hAnsi="Times New Roman" w:cs="Times New Roman"/>
          <w:sz w:val="28"/>
          <w:szCs w:val="28"/>
        </w:rPr>
        <w:t xml:space="preserve"> </w:t>
      </w:r>
      <w:r w:rsidRPr="00D34933">
        <w:rPr>
          <w:rFonts w:ascii="Times New Roman" w:hAnsi="Times New Roman" w:cs="Times New Roman"/>
          <w:sz w:val="28"/>
          <w:szCs w:val="28"/>
        </w:rPr>
        <w:t xml:space="preserve">и на </w:t>
      </w:r>
      <w:r w:rsidRPr="00D349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Икономическа група „Филипов и партньори“</w:t>
      </w:r>
      <w:r w:rsidR="00BD149A" w:rsidRPr="00D349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;</w:t>
      </w:r>
      <w:r w:rsidRPr="00D3493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1358908" w14:textId="0DD6DAE4" w:rsidR="00BD149A" w:rsidRPr="00D34933" w:rsidRDefault="00BD149A" w:rsidP="00F153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14:paraId="199EFAB9" w14:textId="77777777" w:rsidR="00BD149A" w:rsidRPr="00D34933" w:rsidRDefault="00BD149A" w:rsidP="00BD149A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933">
        <w:rPr>
          <w:rFonts w:ascii="Times New Roman" w:hAnsi="Times New Roman" w:cs="Times New Roman"/>
          <w:sz w:val="28"/>
          <w:szCs w:val="28"/>
        </w:rPr>
        <w:t>да спазват общоприетите норми на поведение;</w:t>
      </w:r>
    </w:p>
    <w:p w14:paraId="03054488" w14:textId="77777777" w:rsidR="00BD149A" w:rsidRPr="00D34933" w:rsidRDefault="00BD149A" w:rsidP="00BD149A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33144644" w14:textId="7C0218FD" w:rsidR="008A6571" w:rsidRPr="00D34933" w:rsidRDefault="00BD149A" w:rsidP="00BD149A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933">
        <w:rPr>
          <w:rFonts w:ascii="Times New Roman" w:hAnsi="Times New Roman" w:cs="Times New Roman"/>
          <w:sz w:val="28"/>
          <w:szCs w:val="28"/>
        </w:rPr>
        <w:t xml:space="preserve">да участват в учебния процес и да завършат успешно семестъра, за който получават стипендия. </w:t>
      </w:r>
    </w:p>
    <w:p w14:paraId="5AA39B8F" w14:textId="77777777" w:rsidR="00BD149A" w:rsidRPr="00D34933" w:rsidRDefault="00BD149A" w:rsidP="00BD149A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7785949F" w14:textId="6F280D00" w:rsidR="00BD149A" w:rsidRPr="00D34933" w:rsidRDefault="00BD149A" w:rsidP="00BD14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D34933">
        <w:rPr>
          <w:rFonts w:ascii="Times New Roman" w:hAnsi="Times New Roman" w:cs="Times New Roman"/>
          <w:sz w:val="28"/>
          <w:szCs w:val="28"/>
          <w:lang w:val="bg-BG"/>
        </w:rPr>
        <w:t xml:space="preserve">Стипендията се предоставя чрез СУ “Св. Климент Охридски”. Получаване на тази стипендия не изключва получаване на другите видове стипендии, предоставяне от СУ “Св. Климент Охридски”. </w:t>
      </w:r>
    </w:p>
    <w:p w14:paraId="44C022E2" w14:textId="77777777" w:rsidR="00A722F4" w:rsidRPr="00D34933" w:rsidRDefault="00A722F4" w:rsidP="00A722F4">
      <w:pPr>
        <w:tabs>
          <w:tab w:val="left" w:pos="1937"/>
        </w:tabs>
        <w:ind w:firstLine="720"/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  <w:r w:rsidRPr="00D34933">
        <w:rPr>
          <w:rFonts w:ascii="Times New Roman" w:hAnsi="Times New Roman" w:cs="Times New Roman"/>
          <w:b/>
          <w:bCs/>
          <w:sz w:val="28"/>
          <w:szCs w:val="28"/>
          <w:lang w:val="bg-BG"/>
        </w:rPr>
        <w:t>6. Защита на личните данни</w:t>
      </w:r>
    </w:p>
    <w:p w14:paraId="2CE2EDBD" w14:textId="36DD4F53" w:rsidR="00133537" w:rsidRDefault="00A722F4" w:rsidP="00106FA7">
      <w:pPr>
        <w:tabs>
          <w:tab w:val="left" w:pos="193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D34933">
        <w:rPr>
          <w:rFonts w:ascii="Times New Roman" w:hAnsi="Times New Roman" w:cs="Times New Roman"/>
          <w:sz w:val="28"/>
          <w:szCs w:val="28"/>
          <w:lang w:val="bg-BG"/>
        </w:rPr>
        <w:t>П</w:t>
      </w:r>
      <w:r w:rsidR="00753FDB" w:rsidRPr="00D34933">
        <w:rPr>
          <w:rFonts w:ascii="Times New Roman" w:hAnsi="Times New Roman" w:cs="Times New Roman"/>
          <w:sz w:val="28"/>
          <w:szCs w:val="28"/>
          <w:lang w:val="bg-BG"/>
        </w:rPr>
        <w:t>о</w:t>
      </w:r>
      <w:r w:rsidRPr="00D34933">
        <w:rPr>
          <w:rFonts w:ascii="Times New Roman" w:hAnsi="Times New Roman" w:cs="Times New Roman"/>
          <w:sz w:val="28"/>
          <w:szCs w:val="28"/>
          <w:lang w:val="bg-BG"/>
        </w:rPr>
        <w:t>даване</w:t>
      </w:r>
      <w:r w:rsidR="00753FDB" w:rsidRPr="00D34933">
        <w:rPr>
          <w:rFonts w:ascii="Times New Roman" w:hAnsi="Times New Roman" w:cs="Times New Roman"/>
          <w:sz w:val="28"/>
          <w:szCs w:val="28"/>
          <w:lang w:val="bg-BG"/>
        </w:rPr>
        <w:t>то</w:t>
      </w:r>
      <w:r w:rsidRPr="00D34933">
        <w:rPr>
          <w:rFonts w:ascii="Times New Roman" w:hAnsi="Times New Roman" w:cs="Times New Roman"/>
          <w:sz w:val="28"/>
          <w:szCs w:val="28"/>
          <w:lang w:val="bg-BG"/>
        </w:rPr>
        <w:t xml:space="preserve"> на заявление за получаване на стипендия</w:t>
      </w:r>
      <w:r w:rsidR="00753FDB" w:rsidRPr="00D34933">
        <w:rPr>
          <w:rFonts w:ascii="Times New Roman" w:hAnsi="Times New Roman" w:cs="Times New Roman"/>
          <w:sz w:val="28"/>
          <w:szCs w:val="28"/>
          <w:lang w:val="bg-BG"/>
        </w:rPr>
        <w:t xml:space="preserve"> от страна на кандидат ще се счита за съгласие от страна на този кандидат, с което същия </w:t>
      </w:r>
      <w:r w:rsidRPr="00D34933">
        <w:rPr>
          <w:rFonts w:ascii="Times New Roman" w:hAnsi="Times New Roman" w:cs="Times New Roman"/>
          <w:sz w:val="28"/>
          <w:szCs w:val="28"/>
          <w:lang w:val="bg-BG"/>
        </w:rPr>
        <w:t xml:space="preserve">предоставя доброволно и се съгласява Икономическа група „Филипов и партньори“ да съхранява и обработва личните </w:t>
      </w:r>
      <w:r w:rsidR="00753FDB" w:rsidRPr="00D34933">
        <w:rPr>
          <w:rFonts w:ascii="Times New Roman" w:hAnsi="Times New Roman" w:cs="Times New Roman"/>
          <w:sz w:val="28"/>
          <w:szCs w:val="28"/>
          <w:lang w:val="bg-BG"/>
        </w:rPr>
        <w:t xml:space="preserve">му </w:t>
      </w:r>
      <w:r w:rsidRPr="00D34933">
        <w:rPr>
          <w:rFonts w:ascii="Times New Roman" w:hAnsi="Times New Roman" w:cs="Times New Roman"/>
          <w:sz w:val="28"/>
          <w:szCs w:val="28"/>
          <w:lang w:val="bg-BG"/>
        </w:rPr>
        <w:t xml:space="preserve">данни за срок от шест месеца, съгласно изискванията на разпоредбите на Общия регламент, относно защитата на данните (ЕС) 2016/679, приложимото право на Европейския съюз и законодателството на Република България за защита на личните данни, като целта на обработката и съхранението е </w:t>
      </w:r>
      <w:r w:rsidR="00225D1B" w:rsidRPr="00D34933">
        <w:rPr>
          <w:rFonts w:ascii="Times New Roman" w:hAnsi="Times New Roman" w:cs="Times New Roman"/>
          <w:sz w:val="28"/>
          <w:szCs w:val="28"/>
          <w:lang w:val="bg-BG"/>
        </w:rPr>
        <w:t xml:space="preserve">единствено и само за </w:t>
      </w:r>
      <w:r w:rsidR="00753FDB" w:rsidRPr="00D34933">
        <w:rPr>
          <w:rFonts w:ascii="Times New Roman" w:hAnsi="Times New Roman" w:cs="Times New Roman"/>
          <w:sz w:val="28"/>
          <w:szCs w:val="28"/>
          <w:lang w:val="bg-BG"/>
        </w:rPr>
        <w:t xml:space="preserve">целите на процедурата по </w:t>
      </w:r>
      <w:r w:rsidR="00225D1B" w:rsidRPr="00D34933">
        <w:rPr>
          <w:rFonts w:ascii="Times New Roman" w:hAnsi="Times New Roman" w:cs="Times New Roman"/>
          <w:sz w:val="28"/>
          <w:szCs w:val="28"/>
          <w:lang w:val="bg-BG"/>
        </w:rPr>
        <w:t>предоставяне на стипендия.</w:t>
      </w:r>
    </w:p>
    <w:p w14:paraId="63390695" w14:textId="1DBE5D65" w:rsidR="002F6974" w:rsidRDefault="002F6974" w:rsidP="00106FA7">
      <w:pPr>
        <w:tabs>
          <w:tab w:val="left" w:pos="193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14:paraId="2B11A84F" w14:textId="5F72B683" w:rsidR="002F6974" w:rsidRDefault="002F6974" w:rsidP="00106FA7">
      <w:pPr>
        <w:tabs>
          <w:tab w:val="left" w:pos="193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14:paraId="4ED0BB4C" w14:textId="38AE282E" w:rsidR="002F6974" w:rsidRDefault="002F6974" w:rsidP="00106FA7">
      <w:pPr>
        <w:tabs>
          <w:tab w:val="left" w:pos="193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14:paraId="0C4830D3" w14:textId="4885C666" w:rsidR="002F6974" w:rsidRDefault="002F6974" w:rsidP="00106FA7">
      <w:pPr>
        <w:tabs>
          <w:tab w:val="left" w:pos="193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14:paraId="4F19164A" w14:textId="1078E98E" w:rsidR="002F6974" w:rsidRDefault="002F6974" w:rsidP="00106FA7">
      <w:pPr>
        <w:tabs>
          <w:tab w:val="left" w:pos="193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14:paraId="09A4A9CE" w14:textId="0D1306AD" w:rsidR="002F6974" w:rsidRDefault="002F6974" w:rsidP="00106FA7">
      <w:pPr>
        <w:tabs>
          <w:tab w:val="left" w:pos="193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14:paraId="2DF3CF39" w14:textId="7D619645" w:rsidR="002F6974" w:rsidRDefault="002F6974" w:rsidP="00106FA7">
      <w:pPr>
        <w:tabs>
          <w:tab w:val="left" w:pos="193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14:paraId="23CEC9BB" w14:textId="4F1DDDBB" w:rsidR="002F6974" w:rsidRDefault="002F6974" w:rsidP="00106FA7">
      <w:pPr>
        <w:tabs>
          <w:tab w:val="left" w:pos="193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14:paraId="47D01DC2" w14:textId="1612789E" w:rsidR="002F6974" w:rsidRDefault="002F6974" w:rsidP="00106FA7">
      <w:pPr>
        <w:tabs>
          <w:tab w:val="left" w:pos="193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14:paraId="5DA9F068" w14:textId="5B78A9A9" w:rsidR="002F6974" w:rsidRDefault="002F6974" w:rsidP="00106FA7">
      <w:pPr>
        <w:tabs>
          <w:tab w:val="left" w:pos="193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14:paraId="3F11971B" w14:textId="20DEB111" w:rsidR="002F6974" w:rsidRDefault="002F6974" w:rsidP="00106FA7">
      <w:pPr>
        <w:tabs>
          <w:tab w:val="left" w:pos="193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14:paraId="1A3B8CE1" w14:textId="799853F3" w:rsidR="002F6974" w:rsidRDefault="002F6974" w:rsidP="00106FA7">
      <w:pPr>
        <w:tabs>
          <w:tab w:val="left" w:pos="193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14:paraId="63D984AA" w14:textId="2AC36379" w:rsidR="002F6974" w:rsidRDefault="002F6974" w:rsidP="00106FA7">
      <w:pPr>
        <w:tabs>
          <w:tab w:val="left" w:pos="193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14:paraId="24CBDA26" w14:textId="3B7C9854" w:rsidR="002F6974" w:rsidRDefault="002F6974" w:rsidP="00106FA7">
      <w:pPr>
        <w:tabs>
          <w:tab w:val="left" w:pos="193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14:paraId="35ECB505" w14:textId="54E946E0" w:rsidR="002F6974" w:rsidRDefault="002F6974" w:rsidP="00106FA7">
      <w:pPr>
        <w:tabs>
          <w:tab w:val="left" w:pos="193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14:paraId="1450D2D9" w14:textId="7BB58FA4" w:rsidR="002F6974" w:rsidRDefault="002F6974" w:rsidP="00106FA7">
      <w:pPr>
        <w:tabs>
          <w:tab w:val="left" w:pos="193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14:paraId="7F548B59" w14:textId="6972D070" w:rsidR="002F6974" w:rsidRDefault="002F6974" w:rsidP="00106FA7">
      <w:pPr>
        <w:tabs>
          <w:tab w:val="left" w:pos="193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14:paraId="74B3434F" w14:textId="1C2A19C0" w:rsidR="002F6974" w:rsidRDefault="002F6974" w:rsidP="00106FA7">
      <w:pPr>
        <w:tabs>
          <w:tab w:val="left" w:pos="193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14:paraId="162A8B88" w14:textId="79379D65" w:rsidR="002F6974" w:rsidRDefault="002F6974" w:rsidP="00106FA7">
      <w:pPr>
        <w:tabs>
          <w:tab w:val="left" w:pos="193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14:paraId="659E2659" w14:textId="7F320B81" w:rsidR="002F6974" w:rsidRDefault="002F6974" w:rsidP="00106FA7">
      <w:pPr>
        <w:tabs>
          <w:tab w:val="left" w:pos="193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14:paraId="3DF058A3" w14:textId="488539F5" w:rsidR="002F6974" w:rsidRDefault="002F6974" w:rsidP="00106FA7">
      <w:pPr>
        <w:tabs>
          <w:tab w:val="left" w:pos="193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14:paraId="3A0D568D" w14:textId="2CBE444D" w:rsidR="002F6974" w:rsidRDefault="002F6974" w:rsidP="00106FA7">
      <w:pPr>
        <w:tabs>
          <w:tab w:val="left" w:pos="193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14:paraId="1A4F1917" w14:textId="67823609" w:rsidR="002F6974" w:rsidRDefault="002F6974" w:rsidP="00106FA7">
      <w:pPr>
        <w:tabs>
          <w:tab w:val="left" w:pos="193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14:paraId="095FD755" w14:textId="3CD4861C" w:rsidR="002F6974" w:rsidRDefault="002F6974" w:rsidP="00106FA7">
      <w:pPr>
        <w:tabs>
          <w:tab w:val="left" w:pos="193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14:paraId="4029BCC9" w14:textId="1C3C31FB" w:rsidR="002F6974" w:rsidRDefault="002F6974" w:rsidP="00106FA7">
      <w:pPr>
        <w:tabs>
          <w:tab w:val="left" w:pos="193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14:paraId="4C561E2F" w14:textId="2488499B" w:rsidR="002F6974" w:rsidRDefault="002F6974" w:rsidP="00106FA7">
      <w:pPr>
        <w:tabs>
          <w:tab w:val="left" w:pos="193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14:paraId="1B7C8212" w14:textId="1296C050" w:rsidR="00B6711D" w:rsidRDefault="00B6711D" w:rsidP="00106FA7">
      <w:pPr>
        <w:tabs>
          <w:tab w:val="left" w:pos="193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14:paraId="3C5C7363" w14:textId="41C36AE4" w:rsidR="00B6711D" w:rsidRDefault="00B6711D" w:rsidP="00106FA7">
      <w:pPr>
        <w:tabs>
          <w:tab w:val="left" w:pos="193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14:paraId="00E88313" w14:textId="72F925FF" w:rsidR="00B6711D" w:rsidRDefault="00B6711D" w:rsidP="00106FA7">
      <w:pPr>
        <w:tabs>
          <w:tab w:val="left" w:pos="193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14:paraId="5B33AD62" w14:textId="77777777" w:rsidR="00B6711D" w:rsidRDefault="00B6711D" w:rsidP="00106FA7">
      <w:pPr>
        <w:tabs>
          <w:tab w:val="left" w:pos="193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14:paraId="4B5B80CD" w14:textId="10690953" w:rsidR="002F6974" w:rsidRDefault="002F6974" w:rsidP="00106FA7">
      <w:pPr>
        <w:tabs>
          <w:tab w:val="left" w:pos="193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14:paraId="28976841" w14:textId="53875ACE" w:rsidR="002F6974" w:rsidRDefault="002F6974" w:rsidP="00106FA7">
      <w:pPr>
        <w:tabs>
          <w:tab w:val="left" w:pos="193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14:paraId="62CE378B" w14:textId="77777777" w:rsidR="00B6711D" w:rsidRDefault="00B6711D" w:rsidP="00224425">
      <w:pPr>
        <w:spacing w:after="0" w:line="240" w:lineRule="auto"/>
        <w:ind w:left="5245"/>
        <w:rPr>
          <w:rFonts w:ascii="Times New Roman" w:eastAsia="Calibri" w:hAnsi="Times New Roman" w:cs="Times New Roman"/>
          <w:color w:val="252525"/>
          <w:sz w:val="20"/>
          <w:szCs w:val="20"/>
          <w:shd w:val="clear" w:color="auto" w:fill="FFFFFF"/>
          <w:lang w:val="bg-BG"/>
        </w:rPr>
      </w:pPr>
    </w:p>
    <w:p w14:paraId="1CED43A6" w14:textId="688F76D2" w:rsidR="002F6974" w:rsidRPr="002F6974" w:rsidRDefault="002F6974" w:rsidP="00224425">
      <w:pPr>
        <w:spacing w:after="0" w:line="240" w:lineRule="auto"/>
        <w:ind w:left="5245"/>
        <w:rPr>
          <w:rFonts w:ascii="Times New Roman" w:hAnsi="Times New Roman" w:cs="Times New Roman"/>
          <w:sz w:val="20"/>
          <w:szCs w:val="20"/>
          <w:lang w:val="bg-BG"/>
        </w:rPr>
      </w:pPr>
      <w:r w:rsidRPr="002F6974">
        <w:rPr>
          <w:rFonts w:ascii="Times New Roman" w:eastAsia="Calibri" w:hAnsi="Times New Roman" w:cs="Times New Roman"/>
          <w:color w:val="252525"/>
          <w:sz w:val="20"/>
          <w:szCs w:val="20"/>
          <w:shd w:val="clear" w:color="auto" w:fill="FFFFFF"/>
          <w:lang w:val="bg-BG"/>
        </w:rPr>
        <w:t>Приложение № 1</w:t>
      </w:r>
    </w:p>
    <w:p w14:paraId="55490634" w14:textId="77777777" w:rsidR="002F6974" w:rsidRPr="002F6974" w:rsidRDefault="002F6974" w:rsidP="002F697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252525"/>
          <w:sz w:val="28"/>
          <w:szCs w:val="28"/>
          <w:shd w:val="clear" w:color="auto" w:fill="FFFFFF"/>
          <w:lang w:val="bg-BG"/>
        </w:rPr>
      </w:pPr>
    </w:p>
    <w:p w14:paraId="6D7FDCFE" w14:textId="77777777" w:rsidR="002F6974" w:rsidRPr="002F6974" w:rsidRDefault="002F6974" w:rsidP="002F697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252525"/>
          <w:sz w:val="28"/>
          <w:szCs w:val="28"/>
          <w:shd w:val="clear" w:color="auto" w:fill="FFFFFF"/>
          <w:lang w:val="bg-BG"/>
        </w:rPr>
      </w:pPr>
    </w:p>
    <w:p w14:paraId="5D4DEFE3" w14:textId="77777777" w:rsidR="002F6974" w:rsidRPr="002F6974" w:rsidRDefault="002F6974" w:rsidP="002F697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252525"/>
          <w:sz w:val="28"/>
          <w:szCs w:val="28"/>
          <w:shd w:val="clear" w:color="auto" w:fill="FFFFFF"/>
          <w:lang w:val="bg-BG"/>
        </w:rPr>
      </w:pPr>
      <w:r w:rsidRPr="002F6974">
        <w:rPr>
          <w:rFonts w:ascii="Times New Roman" w:eastAsia="Calibri" w:hAnsi="Times New Roman" w:cs="Times New Roman"/>
          <w:b/>
          <w:bCs/>
          <w:color w:val="252525"/>
          <w:sz w:val="28"/>
          <w:szCs w:val="28"/>
          <w:shd w:val="clear" w:color="auto" w:fill="FFFFFF"/>
          <w:lang w:val="bg-BG"/>
        </w:rPr>
        <w:t>ДЕКЛАРАЦИЯ</w:t>
      </w:r>
    </w:p>
    <w:p w14:paraId="11F8BBCC" w14:textId="77777777" w:rsidR="002F6974" w:rsidRPr="002F6974" w:rsidRDefault="002F6974" w:rsidP="002F6974">
      <w:pPr>
        <w:spacing w:after="0" w:line="240" w:lineRule="auto"/>
        <w:jc w:val="both"/>
        <w:rPr>
          <w:rFonts w:ascii="Times New Roman" w:eastAsia="Calibri" w:hAnsi="Times New Roman" w:cs="Times New Roman"/>
          <w:color w:val="252525"/>
          <w:sz w:val="28"/>
          <w:szCs w:val="28"/>
          <w:shd w:val="clear" w:color="auto" w:fill="FFFFFF"/>
          <w:lang w:val="bg-BG"/>
        </w:rPr>
      </w:pPr>
    </w:p>
    <w:p w14:paraId="0E493CE8" w14:textId="77777777" w:rsidR="002F6974" w:rsidRPr="002F6974" w:rsidRDefault="002F6974" w:rsidP="002F697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2F6974">
        <w:rPr>
          <w:rFonts w:ascii="Times New Roman" w:eastAsia="Times New Roman" w:hAnsi="Times New Roman" w:cs="Times New Roman"/>
          <w:sz w:val="24"/>
          <w:szCs w:val="24"/>
          <w:lang w:val="en-US"/>
        </w:rPr>
        <w:t>Долуподписаната/ият..................................................................................</w:t>
      </w:r>
      <w:r w:rsidRPr="002F6974">
        <w:rPr>
          <w:rFonts w:ascii="Times New Roman" w:eastAsia="Times New Roman" w:hAnsi="Times New Roman" w:cs="Times New Roman"/>
          <w:sz w:val="24"/>
          <w:szCs w:val="24"/>
          <w:lang w:val="bg-BG"/>
        </w:rPr>
        <w:t>................................</w:t>
      </w:r>
      <w:r w:rsidRPr="002F6974">
        <w:rPr>
          <w:rFonts w:ascii="Times New Roman" w:eastAsia="Times New Roman" w:hAnsi="Times New Roman" w:cs="Times New Roman"/>
          <w:sz w:val="24"/>
          <w:szCs w:val="24"/>
          <w:lang w:val="en-US"/>
        </w:rPr>
        <w:t>ЕГН..........................................</w:t>
      </w:r>
      <w:r w:rsidRPr="002F6974">
        <w:rPr>
          <w:rFonts w:ascii="Times New Roman" w:eastAsia="Times New Roman" w:hAnsi="Times New Roman" w:cs="Times New Roman"/>
          <w:sz w:val="24"/>
          <w:szCs w:val="24"/>
          <w:lang w:val="bg-BG"/>
        </w:rPr>
        <w:t>, с адрес: …………………………………………</w:t>
      </w:r>
      <w:proofErr w:type="gramStart"/>
      <w:r w:rsidRPr="002F6974">
        <w:rPr>
          <w:rFonts w:ascii="Times New Roman" w:eastAsia="Times New Roman" w:hAnsi="Times New Roman" w:cs="Times New Roman"/>
          <w:sz w:val="24"/>
          <w:szCs w:val="24"/>
          <w:lang w:val="bg-BG"/>
        </w:rPr>
        <w:t>…..</w:t>
      </w:r>
      <w:proofErr w:type="gramEnd"/>
      <w:r w:rsidRPr="002F6974">
        <w:rPr>
          <w:rFonts w:ascii="Times New Roman" w:eastAsia="Times New Roman" w:hAnsi="Times New Roman" w:cs="Times New Roman"/>
          <w:sz w:val="24"/>
          <w:szCs w:val="24"/>
          <w:lang w:val="bg-BG"/>
        </w:rPr>
        <w:t>…………</w:t>
      </w:r>
    </w:p>
    <w:p w14:paraId="2AB241CF" w14:textId="77777777" w:rsidR="002F6974" w:rsidRPr="002F6974" w:rsidRDefault="002F6974" w:rsidP="002F697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13937E84" w14:textId="77777777" w:rsidR="002F6974" w:rsidRPr="002F6974" w:rsidRDefault="002F6974" w:rsidP="002F69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2F6974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С настоящото декларирам, че:</w:t>
      </w:r>
    </w:p>
    <w:p w14:paraId="1C69390A" w14:textId="77777777" w:rsidR="002F6974" w:rsidRPr="002F6974" w:rsidRDefault="002F6974" w:rsidP="002F69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14:paraId="0BBDF91F" w14:textId="77777777" w:rsidR="002F6974" w:rsidRPr="002F6974" w:rsidRDefault="002F6974" w:rsidP="002F69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2F6974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2F6974">
        <w:rPr>
          <w:rFonts w:ascii="Times New Roman" w:eastAsia="Times New Roman" w:hAnsi="Times New Roman" w:cs="Times New Roman"/>
          <w:sz w:val="24"/>
          <w:szCs w:val="24"/>
          <w:lang w:val="bg-BG"/>
        </w:rPr>
        <w:t>. Членовете на моето семейство</w:t>
      </w:r>
      <w:r w:rsidRPr="002F6974">
        <w:rPr>
          <w:rFonts w:ascii="Times New Roman" w:eastAsia="Times New Roman" w:hAnsi="Times New Roman" w:cs="Times New Roman"/>
          <w:sz w:val="24"/>
          <w:szCs w:val="24"/>
          <w:vertAlign w:val="superscript"/>
          <w:lang w:val="bg-BG"/>
        </w:rPr>
        <w:footnoteReference w:id="1"/>
      </w:r>
      <w:r w:rsidRPr="002F697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са: </w:t>
      </w:r>
    </w:p>
    <w:p w14:paraId="120ACE7D" w14:textId="77777777" w:rsidR="002F6974" w:rsidRPr="002F6974" w:rsidRDefault="002F6974" w:rsidP="002F69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14:paraId="43A05C0A" w14:textId="77777777" w:rsidR="002F6974" w:rsidRPr="002F6974" w:rsidRDefault="002F6974" w:rsidP="002F6974">
      <w:pPr>
        <w:numPr>
          <w:ilvl w:val="0"/>
          <w:numId w:val="9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2F6974">
        <w:rPr>
          <w:rFonts w:ascii="Times New Roman" w:eastAsia="Times New Roman" w:hAnsi="Times New Roman" w:cs="Times New Roman"/>
          <w:sz w:val="24"/>
          <w:szCs w:val="24"/>
          <w:lang w:val="bg-BG"/>
        </w:rPr>
        <w:t>………/</w:t>
      </w:r>
      <w:r w:rsidRPr="002F6974">
        <w:rPr>
          <w:rFonts w:ascii="Times New Roman" w:eastAsia="Times New Roman" w:hAnsi="Times New Roman" w:cs="Times New Roman"/>
          <w:i/>
          <w:iCs/>
          <w:sz w:val="24"/>
          <w:szCs w:val="24"/>
          <w:lang w:val="bg-BG"/>
        </w:rPr>
        <w:t>име</w:t>
      </w:r>
      <w:r w:rsidRPr="002F6974">
        <w:rPr>
          <w:rFonts w:ascii="Times New Roman" w:eastAsia="Times New Roman" w:hAnsi="Times New Roman" w:cs="Times New Roman"/>
          <w:sz w:val="24"/>
          <w:szCs w:val="24"/>
          <w:lang w:val="bg-BG"/>
        </w:rPr>
        <w:t>/…………………………; ЕГН:………………….;……../вид</w:t>
      </w:r>
      <w:r w:rsidRPr="002F6974">
        <w:rPr>
          <w:rFonts w:ascii="Times New Roman" w:eastAsia="Times New Roman" w:hAnsi="Times New Roman" w:cs="Times New Roman"/>
          <w:sz w:val="24"/>
          <w:szCs w:val="24"/>
          <w:vertAlign w:val="superscript"/>
          <w:lang w:val="bg-BG"/>
        </w:rPr>
        <w:footnoteReference w:id="2"/>
      </w:r>
      <w:r w:rsidRPr="002F6974">
        <w:rPr>
          <w:rFonts w:ascii="Times New Roman" w:eastAsia="Times New Roman" w:hAnsi="Times New Roman" w:cs="Times New Roman"/>
          <w:sz w:val="24"/>
          <w:szCs w:val="24"/>
          <w:lang w:val="bg-BG"/>
        </w:rPr>
        <w:t>/….;</w:t>
      </w:r>
    </w:p>
    <w:p w14:paraId="79F7C22C" w14:textId="77777777" w:rsidR="002F6974" w:rsidRPr="002F6974" w:rsidRDefault="002F6974" w:rsidP="002F6974">
      <w:pPr>
        <w:numPr>
          <w:ilvl w:val="0"/>
          <w:numId w:val="9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2F6974">
        <w:rPr>
          <w:rFonts w:ascii="Times New Roman" w:eastAsia="Times New Roman" w:hAnsi="Times New Roman" w:cs="Times New Roman"/>
          <w:sz w:val="24"/>
          <w:szCs w:val="24"/>
          <w:lang w:val="bg-BG"/>
        </w:rPr>
        <w:t>………/</w:t>
      </w:r>
      <w:r w:rsidRPr="002F6974">
        <w:rPr>
          <w:rFonts w:ascii="Times New Roman" w:eastAsia="Times New Roman" w:hAnsi="Times New Roman" w:cs="Times New Roman"/>
          <w:i/>
          <w:iCs/>
          <w:sz w:val="24"/>
          <w:szCs w:val="24"/>
          <w:lang w:val="bg-BG"/>
        </w:rPr>
        <w:t>име</w:t>
      </w:r>
      <w:r w:rsidRPr="002F6974">
        <w:rPr>
          <w:rFonts w:ascii="Times New Roman" w:eastAsia="Times New Roman" w:hAnsi="Times New Roman" w:cs="Times New Roman"/>
          <w:sz w:val="24"/>
          <w:szCs w:val="24"/>
          <w:lang w:val="bg-BG"/>
        </w:rPr>
        <w:t>/…………………………; ЕГН:………………….;……../вид/….;</w:t>
      </w:r>
    </w:p>
    <w:p w14:paraId="30E10A52" w14:textId="4D7D32D4" w:rsidR="002F6974" w:rsidRDefault="002F6974" w:rsidP="002F6974">
      <w:pPr>
        <w:numPr>
          <w:ilvl w:val="0"/>
          <w:numId w:val="9"/>
        </w:numPr>
        <w:contextualSpacing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2F6974">
        <w:rPr>
          <w:rFonts w:ascii="Times New Roman" w:eastAsia="Times New Roman" w:hAnsi="Times New Roman" w:cs="Times New Roman"/>
          <w:sz w:val="24"/>
          <w:szCs w:val="24"/>
          <w:lang w:val="bg-BG"/>
        </w:rPr>
        <w:t>………/име/…………………………; ЕГН:………………….;……../вид /….;</w:t>
      </w:r>
    </w:p>
    <w:p w14:paraId="5713BCF1" w14:textId="1A7F0EA3" w:rsidR="002F6974" w:rsidRPr="002F6974" w:rsidRDefault="002F6974" w:rsidP="002F6974">
      <w:pPr>
        <w:numPr>
          <w:ilvl w:val="0"/>
          <w:numId w:val="9"/>
        </w:numPr>
        <w:contextualSpacing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………………</w:t>
      </w:r>
    </w:p>
    <w:p w14:paraId="21838475" w14:textId="77777777" w:rsidR="002F6974" w:rsidRDefault="002F6974" w:rsidP="002F69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4455BAD7" w14:textId="2CED2A7B" w:rsidR="002F6974" w:rsidRPr="002F6974" w:rsidRDefault="002F6974" w:rsidP="002F69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2F697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II. </w:t>
      </w:r>
      <w:r w:rsidRPr="002F6974">
        <w:rPr>
          <w:rFonts w:ascii="Times New Roman" w:eastAsia="Times New Roman" w:hAnsi="Times New Roman" w:cs="Times New Roman"/>
          <w:sz w:val="24"/>
          <w:szCs w:val="24"/>
          <w:lang w:val="bg-BG"/>
        </w:rPr>
        <w:t>Доходите на всеки от членовете на семейството ми, получени в период 6 месеца преди датата на подаване на настоящата декларация са, както следва:</w:t>
      </w:r>
    </w:p>
    <w:p w14:paraId="27ED95C9" w14:textId="77777777" w:rsidR="002F6974" w:rsidRPr="002F6974" w:rsidRDefault="002F6974" w:rsidP="002F69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14:paraId="60980507" w14:textId="77777777" w:rsidR="002F6974" w:rsidRPr="002F6974" w:rsidRDefault="002F6974" w:rsidP="002F6974">
      <w:pPr>
        <w:numPr>
          <w:ilvl w:val="0"/>
          <w:numId w:val="10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2F6974">
        <w:rPr>
          <w:rFonts w:ascii="Times New Roman" w:eastAsia="Times New Roman" w:hAnsi="Times New Roman" w:cs="Times New Roman"/>
          <w:sz w:val="24"/>
          <w:szCs w:val="24"/>
          <w:lang w:val="bg-BG"/>
        </w:rPr>
        <w:t>……/име на член на семейството/….. -  получени доходи в размер на ……/сума в лева/…….., с произход ………………./описание на вида и произхода на дохода</w:t>
      </w:r>
      <w:r w:rsidRPr="002F6974">
        <w:rPr>
          <w:rFonts w:ascii="Times New Roman" w:eastAsia="Times New Roman" w:hAnsi="Times New Roman" w:cs="Times New Roman"/>
          <w:sz w:val="24"/>
          <w:szCs w:val="24"/>
          <w:vertAlign w:val="superscript"/>
          <w:lang w:val="bg-BG"/>
        </w:rPr>
        <w:footnoteReference w:id="3"/>
      </w:r>
      <w:r w:rsidRPr="002F6974">
        <w:rPr>
          <w:rFonts w:ascii="Times New Roman" w:eastAsia="Times New Roman" w:hAnsi="Times New Roman" w:cs="Times New Roman"/>
          <w:sz w:val="24"/>
          <w:szCs w:val="24"/>
          <w:lang w:val="bg-BG"/>
        </w:rPr>
        <w:t>/…………..;</w:t>
      </w:r>
    </w:p>
    <w:p w14:paraId="4305C28C" w14:textId="77777777" w:rsidR="002F6974" w:rsidRPr="002F6974" w:rsidRDefault="002F6974" w:rsidP="002F6974">
      <w:pPr>
        <w:numPr>
          <w:ilvl w:val="0"/>
          <w:numId w:val="10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2F6974">
        <w:rPr>
          <w:rFonts w:ascii="Times New Roman" w:eastAsia="Times New Roman" w:hAnsi="Times New Roman" w:cs="Times New Roman"/>
          <w:sz w:val="24"/>
          <w:szCs w:val="24"/>
          <w:lang w:val="bg-BG"/>
        </w:rPr>
        <w:t>……/име на член на семейството/….. -  получени доходи в размер на ……/сума в лева/…….., с произход ………………./описание на вида и произхода на дохода/…………..;</w:t>
      </w:r>
    </w:p>
    <w:p w14:paraId="4F054901" w14:textId="1761339F" w:rsidR="002F6974" w:rsidRDefault="002F6974" w:rsidP="002F6974">
      <w:pPr>
        <w:numPr>
          <w:ilvl w:val="0"/>
          <w:numId w:val="10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2F6974">
        <w:rPr>
          <w:rFonts w:ascii="Times New Roman" w:eastAsia="Times New Roman" w:hAnsi="Times New Roman" w:cs="Times New Roman"/>
          <w:sz w:val="24"/>
          <w:szCs w:val="24"/>
          <w:lang w:val="bg-BG"/>
        </w:rPr>
        <w:t>……/име на член на семейството/….. -  получени доходи в размер на ……/сума в лева/…….., с произход ………………./описание на вида и произхода на дохода/…………..;</w:t>
      </w:r>
    </w:p>
    <w:p w14:paraId="07061B47" w14:textId="59DAD0FA" w:rsidR="002F6974" w:rsidRPr="002F6974" w:rsidRDefault="002F6974" w:rsidP="002F6974">
      <w:pPr>
        <w:numPr>
          <w:ilvl w:val="0"/>
          <w:numId w:val="10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………………..</w:t>
      </w:r>
    </w:p>
    <w:p w14:paraId="18CE8488" w14:textId="77777777" w:rsidR="002F6974" w:rsidRPr="002F6974" w:rsidRDefault="002F6974" w:rsidP="002F69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14:paraId="45BF0EBA" w14:textId="77777777" w:rsidR="002F6974" w:rsidRPr="002F6974" w:rsidRDefault="002F6974" w:rsidP="002F69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2F697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III. </w:t>
      </w:r>
      <w:r w:rsidRPr="002F697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Декларирам следните допълнителни обстоятелства относими към изпълнение на изискването по т. 2.1.2 от Условията на </w:t>
      </w:r>
      <w:proofErr w:type="spellStart"/>
      <w:r w:rsidRPr="002F6974">
        <w:rPr>
          <w:rFonts w:ascii="Times New Roman" w:eastAsia="Times New Roman" w:hAnsi="Times New Roman" w:cs="Times New Roman"/>
          <w:sz w:val="24"/>
          <w:szCs w:val="24"/>
          <w:lang w:val="bg-BG"/>
        </w:rPr>
        <w:t>стипендиантска</w:t>
      </w:r>
      <w:proofErr w:type="spellEnd"/>
      <w:r w:rsidRPr="002F697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програма на Икономическа група „Филипов и </w:t>
      </w:r>
      <w:proofErr w:type="gramStart"/>
      <w:r w:rsidRPr="002F6974">
        <w:rPr>
          <w:rFonts w:ascii="Times New Roman" w:eastAsia="Times New Roman" w:hAnsi="Times New Roman" w:cs="Times New Roman"/>
          <w:sz w:val="24"/>
          <w:szCs w:val="24"/>
          <w:lang w:val="bg-BG"/>
        </w:rPr>
        <w:t>партньори“</w:t>
      </w:r>
      <w:proofErr w:type="gramEnd"/>
      <w:r w:rsidRPr="002F6974">
        <w:rPr>
          <w:rFonts w:ascii="Times New Roman" w:eastAsia="Times New Roman" w:hAnsi="Times New Roman" w:cs="Times New Roman"/>
          <w:sz w:val="24"/>
          <w:szCs w:val="24"/>
          <w:lang w:val="bg-BG"/>
        </w:rPr>
        <w:t>, за студенти от Стопански факултет на СУ “Св. Климент Охридски”:</w:t>
      </w:r>
    </w:p>
    <w:p w14:paraId="4DA4CDAF" w14:textId="77777777" w:rsidR="002F6974" w:rsidRPr="002F6974" w:rsidRDefault="002F6974" w:rsidP="002F69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2F6974">
        <w:rPr>
          <w:rFonts w:ascii="Times New Roman" w:eastAsia="Times New Roman" w:hAnsi="Times New Roman" w:cs="Times New Roman"/>
          <w:sz w:val="24"/>
          <w:szCs w:val="24"/>
          <w:lang w:val="bg-BG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673A3CA" w14:textId="77777777" w:rsidR="002F6974" w:rsidRPr="002F6974" w:rsidRDefault="002F6974" w:rsidP="002F69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5D5F67D4" w14:textId="77777777" w:rsidR="002F6974" w:rsidRPr="002F6974" w:rsidRDefault="002F6974" w:rsidP="002F69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2F697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IV. </w:t>
      </w:r>
      <w:r w:rsidRPr="002F6974">
        <w:rPr>
          <w:rFonts w:ascii="Times New Roman" w:eastAsia="Times New Roman" w:hAnsi="Times New Roman" w:cs="Times New Roman"/>
          <w:sz w:val="24"/>
          <w:szCs w:val="24"/>
          <w:lang w:val="bg-BG"/>
        </w:rPr>
        <w:t>Декларирам, че съм информиран/а, относно целите и редът за съхранение и обработка на всички предоставени от мен лични данни по смисъла на Закона за защита на личните данни. Декларирам, че предоставям доброволно и се съгласявам Икономическа група „Филипов и партньори“ да съхранява и обработва личните ми данни за срок от шест месеца, съгласно изискванията на разпоредбите на Общия регламент, относно защитата на данните (ЕС) 2016/679, приложимото право на Европейския съюз и законодателството на Република България за защита на личните данни, като целта на обработката и съхранението е единствено и само за целите на процедурата по предоставяне на стипендия.</w:t>
      </w:r>
    </w:p>
    <w:p w14:paraId="301F1BFD" w14:textId="77777777" w:rsidR="002F6974" w:rsidRPr="002F6974" w:rsidRDefault="002F6974" w:rsidP="002F69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F6974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</w:p>
    <w:p w14:paraId="348188EF" w14:textId="77777777" w:rsidR="002F6974" w:rsidRPr="002F6974" w:rsidRDefault="002F6974" w:rsidP="002F69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686F125D" w14:textId="77777777" w:rsidR="002F6974" w:rsidRPr="002F6974" w:rsidRDefault="002F6974" w:rsidP="002F69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14:paraId="082055F3" w14:textId="77777777" w:rsidR="002F6974" w:rsidRPr="002F6974" w:rsidRDefault="002F6974" w:rsidP="002F69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</w:p>
    <w:p w14:paraId="5B8E0EC9" w14:textId="77777777" w:rsidR="002F6974" w:rsidRPr="002F6974" w:rsidRDefault="002F6974" w:rsidP="002F69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</w:p>
    <w:p w14:paraId="73DA281B" w14:textId="77777777" w:rsidR="002F6974" w:rsidRPr="002F6974" w:rsidRDefault="002F6974" w:rsidP="002F69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r w:rsidRPr="002F6974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 xml:space="preserve">                                                                         Декларатор:……………………………….                    </w:t>
      </w:r>
      <w:r w:rsidRPr="002F6974">
        <w:rPr>
          <w:rFonts w:ascii="Times New Roman" w:eastAsia="Times New Roman" w:hAnsi="Times New Roman" w:cs="Times New Roman"/>
          <w:b/>
          <w:bCs/>
          <w:sz w:val="28"/>
          <w:szCs w:val="28"/>
          <w:lang w:val="bg-BG"/>
        </w:rPr>
        <w:t xml:space="preserve">                                 </w:t>
      </w:r>
    </w:p>
    <w:p w14:paraId="67DC4F32" w14:textId="77777777" w:rsidR="002F6974" w:rsidRPr="00D34933" w:rsidRDefault="002F6974" w:rsidP="00106FA7">
      <w:pPr>
        <w:tabs>
          <w:tab w:val="left" w:pos="1937"/>
        </w:tabs>
        <w:spacing w:after="0" w:line="240" w:lineRule="auto"/>
        <w:jc w:val="both"/>
        <w:rPr>
          <w:lang w:val="bg-BG"/>
        </w:rPr>
      </w:pPr>
    </w:p>
    <w:p w14:paraId="18C7480D" w14:textId="77777777" w:rsidR="00133537" w:rsidRPr="00D34933" w:rsidRDefault="00133537" w:rsidP="00133537">
      <w:pPr>
        <w:rPr>
          <w:lang w:val="bg-BG"/>
        </w:rPr>
      </w:pPr>
    </w:p>
    <w:p w14:paraId="3023CCC7" w14:textId="77777777" w:rsidR="00133537" w:rsidRPr="00D34933" w:rsidRDefault="00133537" w:rsidP="00133537">
      <w:pPr>
        <w:rPr>
          <w:lang w:val="bg-BG"/>
        </w:rPr>
      </w:pPr>
    </w:p>
    <w:p w14:paraId="6873AEA7" w14:textId="77777777" w:rsidR="00133537" w:rsidRPr="00D34933" w:rsidRDefault="00133537" w:rsidP="00133537">
      <w:pPr>
        <w:rPr>
          <w:lang w:val="bg-BG"/>
        </w:rPr>
      </w:pPr>
    </w:p>
    <w:sectPr w:rsidR="00133537" w:rsidRPr="00D34933" w:rsidSect="008A657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1" w:right="1411" w:bottom="1411" w:left="141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356484" w14:textId="77777777" w:rsidR="003B73CD" w:rsidRDefault="003B73CD" w:rsidP="00133537">
      <w:pPr>
        <w:spacing w:after="0" w:line="240" w:lineRule="auto"/>
      </w:pPr>
      <w:r>
        <w:separator/>
      </w:r>
    </w:p>
  </w:endnote>
  <w:endnote w:type="continuationSeparator" w:id="0">
    <w:p w14:paraId="2D4E9485" w14:textId="77777777" w:rsidR="003B73CD" w:rsidRDefault="003B73CD" w:rsidP="001335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82922C" w14:textId="77777777" w:rsidR="005C3E25" w:rsidRDefault="005C3E2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10990039"/>
      <w:docPartObj>
        <w:docPartGallery w:val="Page Numbers (Bottom of Page)"/>
        <w:docPartUnique/>
      </w:docPartObj>
    </w:sdtPr>
    <w:sdtEndPr>
      <w:rPr>
        <w:b/>
        <w:color w:val="FF0000"/>
      </w:rPr>
    </w:sdtEndPr>
    <w:sdtContent>
      <w:p w14:paraId="624073A6" w14:textId="20088C43" w:rsidR="006E7922" w:rsidRPr="006E7922" w:rsidRDefault="006E7922">
        <w:pPr>
          <w:pStyle w:val="Footer"/>
          <w:jc w:val="right"/>
          <w:rPr>
            <w:color w:val="FF0000"/>
          </w:rPr>
        </w:pPr>
        <w:r w:rsidRPr="006E7922">
          <w:rPr>
            <w:color w:val="FF0000"/>
          </w:rPr>
          <w:t xml:space="preserve"> </w:t>
        </w:r>
        <w:r w:rsidRPr="006E7922">
          <w:rPr>
            <w:b/>
            <w:color w:val="FF0000"/>
          </w:rPr>
          <w:t>| 0</w:t>
        </w:r>
        <w:r w:rsidRPr="006E7922">
          <w:rPr>
            <w:b/>
            <w:color w:val="FF0000"/>
          </w:rPr>
          <w:fldChar w:fldCharType="begin"/>
        </w:r>
        <w:r w:rsidRPr="006E7922">
          <w:rPr>
            <w:b/>
            <w:color w:val="FF0000"/>
          </w:rPr>
          <w:instrText xml:space="preserve"> PAGE   \* MERGEFORMAT </w:instrText>
        </w:r>
        <w:r w:rsidRPr="006E7922">
          <w:rPr>
            <w:b/>
            <w:color w:val="FF0000"/>
          </w:rPr>
          <w:fldChar w:fldCharType="separate"/>
        </w:r>
        <w:r w:rsidR="00406B38">
          <w:rPr>
            <w:b/>
            <w:noProof/>
            <w:color w:val="FF0000"/>
          </w:rPr>
          <w:t>8</w:t>
        </w:r>
        <w:r w:rsidRPr="006E7922">
          <w:rPr>
            <w:b/>
            <w:noProof/>
            <w:color w:val="FF0000"/>
          </w:rPr>
          <w:fldChar w:fldCharType="end"/>
        </w:r>
        <w:r w:rsidRPr="006E7922">
          <w:rPr>
            <w:b/>
            <w:color w:val="FF0000"/>
          </w:rPr>
          <w:t xml:space="preserve"> </w:t>
        </w:r>
      </w:p>
    </w:sdtContent>
  </w:sdt>
  <w:p w14:paraId="5DA18A5C" w14:textId="77777777" w:rsidR="00133537" w:rsidRDefault="008A6571" w:rsidP="008A6571">
    <w:pPr>
      <w:pStyle w:val="Footer"/>
      <w:tabs>
        <w:tab w:val="clear" w:pos="4536"/>
        <w:tab w:val="clear" w:pos="9072"/>
        <w:tab w:val="left" w:pos="7742"/>
      </w:tabs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AD1B30" w14:textId="77777777" w:rsidR="005C3E25" w:rsidRDefault="005C3E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F11A38" w14:textId="77777777" w:rsidR="003B73CD" w:rsidRDefault="003B73CD" w:rsidP="00133537">
      <w:pPr>
        <w:spacing w:after="0" w:line="240" w:lineRule="auto"/>
      </w:pPr>
      <w:r>
        <w:separator/>
      </w:r>
    </w:p>
  </w:footnote>
  <w:footnote w:type="continuationSeparator" w:id="0">
    <w:p w14:paraId="0E7ECCC0" w14:textId="77777777" w:rsidR="003B73CD" w:rsidRDefault="003B73CD" w:rsidP="00133537">
      <w:pPr>
        <w:spacing w:after="0" w:line="240" w:lineRule="auto"/>
      </w:pPr>
      <w:r>
        <w:continuationSeparator/>
      </w:r>
    </w:p>
  </w:footnote>
  <w:footnote w:id="1">
    <w:p w14:paraId="13419404" w14:textId="77777777" w:rsidR="002F6974" w:rsidRDefault="002F6974" w:rsidP="002F6974">
      <w:pPr>
        <w:pStyle w:val="FootnoteText"/>
        <w:jc w:val="both"/>
        <w:rPr>
          <w:rFonts w:ascii="Times New Roman" w:hAnsi="Times New Roman" w:cs="Times New Roman"/>
          <w:lang w:val="bg-BG"/>
        </w:rPr>
      </w:pPr>
      <w:r w:rsidRPr="009324E8">
        <w:rPr>
          <w:rStyle w:val="FootnoteReference"/>
        </w:rPr>
        <w:footnoteRef/>
      </w:r>
      <w:r w:rsidRPr="009324E8">
        <w:t xml:space="preserve"> </w:t>
      </w:r>
      <w:r w:rsidRPr="009324E8">
        <w:rPr>
          <w:rFonts w:ascii="Times New Roman" w:hAnsi="Times New Roman" w:cs="Times New Roman"/>
          <w:lang w:val="bg-BG"/>
        </w:rPr>
        <w:t>За</w:t>
      </w:r>
      <w:r>
        <w:rPr>
          <w:rFonts w:ascii="Times New Roman" w:hAnsi="Times New Roman" w:cs="Times New Roman"/>
          <w:lang w:val="bg-BG"/>
        </w:rPr>
        <w:t xml:space="preserve"> целите на </w:t>
      </w:r>
      <w:r w:rsidRPr="009324E8">
        <w:rPr>
          <w:rFonts w:ascii="Times New Roman" w:hAnsi="Times New Roman" w:cs="Times New Roman"/>
          <w:lang w:val="bg-BG"/>
        </w:rPr>
        <w:t>Стипендиантската програма на Икономическа група „Филипов и партньори“</w:t>
      </w:r>
      <w:r>
        <w:rPr>
          <w:rFonts w:ascii="Times New Roman" w:hAnsi="Times New Roman" w:cs="Times New Roman"/>
          <w:lang w:val="bg-BG"/>
        </w:rPr>
        <w:t xml:space="preserve">, семейство е </w:t>
      </w:r>
      <w:r w:rsidRPr="009324E8">
        <w:rPr>
          <w:rFonts w:ascii="Times New Roman" w:hAnsi="Times New Roman" w:cs="Times New Roman"/>
          <w:lang w:val="bg-BG"/>
        </w:rPr>
        <w:t>съпругът, съпругата, децата до 18-годишна възраст, а ако продължават образованието си – до 26-годишна възраст, а ако са недееспособни или трайно неработоспособни – независимо от възрастта. Встъпилите в брак студенти формират собствено семейство.</w:t>
      </w:r>
    </w:p>
    <w:p w14:paraId="55D808D6" w14:textId="77777777" w:rsidR="002F6974" w:rsidRPr="009324E8" w:rsidRDefault="002F6974" w:rsidP="002F6974">
      <w:pPr>
        <w:pStyle w:val="FootnoteText"/>
        <w:jc w:val="both"/>
        <w:rPr>
          <w:rFonts w:ascii="Times New Roman" w:hAnsi="Times New Roman" w:cs="Times New Roman"/>
          <w:lang w:val="bg-BG"/>
        </w:rPr>
      </w:pPr>
    </w:p>
  </w:footnote>
  <w:footnote w:id="2">
    <w:p w14:paraId="5BD7DA19" w14:textId="77777777" w:rsidR="002F6974" w:rsidRDefault="002F6974" w:rsidP="002F6974">
      <w:pPr>
        <w:pStyle w:val="FootnoteText"/>
        <w:jc w:val="both"/>
        <w:rPr>
          <w:rFonts w:ascii="Times New Roman" w:hAnsi="Times New Roman" w:cs="Times New Roman"/>
          <w:lang w:val="bg-BG"/>
        </w:rPr>
      </w:pPr>
      <w:r w:rsidRPr="00432364">
        <w:rPr>
          <w:rStyle w:val="FootnoteReference"/>
        </w:rPr>
        <w:footnoteRef/>
      </w:r>
      <w:r w:rsidRPr="009324E8">
        <w:rPr>
          <w:rFonts w:ascii="Times New Roman" w:hAnsi="Times New Roman" w:cs="Times New Roman"/>
          <w:lang w:val="bg-BG"/>
        </w:rPr>
        <w:t xml:space="preserve"> Посочване на вида на член на семейството  - баща, майка, сестра и др.</w:t>
      </w:r>
    </w:p>
    <w:p w14:paraId="02D6E18E" w14:textId="77777777" w:rsidR="002F6974" w:rsidRPr="009324E8" w:rsidRDefault="002F6974" w:rsidP="002F6974">
      <w:pPr>
        <w:pStyle w:val="FootnoteText"/>
        <w:jc w:val="both"/>
        <w:rPr>
          <w:rFonts w:ascii="Times New Roman" w:hAnsi="Times New Roman" w:cs="Times New Roman"/>
          <w:lang w:val="bg-BG"/>
        </w:rPr>
      </w:pPr>
    </w:p>
  </w:footnote>
  <w:footnote w:id="3">
    <w:p w14:paraId="0897AA5A" w14:textId="77777777" w:rsidR="002F6974" w:rsidRPr="001D70DC" w:rsidRDefault="002F6974" w:rsidP="002F6974">
      <w:pPr>
        <w:pStyle w:val="FootnoteText"/>
        <w:jc w:val="both"/>
        <w:rPr>
          <w:rFonts w:ascii="Times New Roman" w:hAnsi="Times New Roman" w:cs="Times New Roman"/>
          <w:lang w:val="bg-BG"/>
        </w:rPr>
      </w:pPr>
      <w:r w:rsidRPr="00432364">
        <w:rPr>
          <w:rStyle w:val="FootnoteReference"/>
        </w:rPr>
        <w:footnoteRef/>
      </w:r>
      <w:r w:rsidRPr="00432364">
        <w:rPr>
          <w:rStyle w:val="FootnoteReference"/>
        </w:rPr>
        <w:t xml:space="preserve"> </w:t>
      </w:r>
      <w:r w:rsidRPr="001D70DC">
        <w:rPr>
          <w:rFonts w:ascii="Times New Roman" w:hAnsi="Times New Roman" w:cs="Times New Roman"/>
          <w:lang w:val="bg-BG"/>
        </w:rPr>
        <w:t>Тук следва да се посочи вида на дохода – трудов; упражняване на занаят; от наеми и др. При доходи от трудово правоотношение следа точно да посочите организацията работодател, като посочите наименованието на организацията и нейния ЕИК номер.</w:t>
      </w:r>
    </w:p>
    <w:p w14:paraId="3D6F0727" w14:textId="77777777" w:rsidR="002F6974" w:rsidRPr="001D70DC" w:rsidRDefault="002F6974" w:rsidP="002F6974">
      <w:pPr>
        <w:pStyle w:val="FootnoteText"/>
        <w:jc w:val="both"/>
        <w:rPr>
          <w:rFonts w:ascii="Times New Roman" w:hAnsi="Times New Roman" w:cs="Times New Roman"/>
          <w:lang w:val="bg-BG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F64F91" w14:textId="77777777" w:rsidR="00133537" w:rsidRDefault="003B73CD">
    <w:pPr>
      <w:pStyle w:val="Header"/>
    </w:pPr>
    <w:r>
      <w:rPr>
        <w:noProof/>
        <w:lang w:eastAsia="en-GB"/>
      </w:rPr>
      <w:pict w14:anchorId="1BFFD5C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577001" o:spid="_x0000_s2056" type="#_x0000_t75" style="position:absolute;margin-left:0;margin-top:0;width:451.95pt;height:417.85pt;z-index:-251656192;mso-position-horizontal:center;mso-position-horizontal-relative:margin;mso-position-vertical:center;mso-position-vertical-relative:margin" o:allowincell="f">
          <v:imagedata r:id="rId1" o:title="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F639FC" w14:textId="77777777" w:rsidR="00133537" w:rsidRDefault="00A7584F">
    <w:pPr>
      <w:pStyle w:val="Header"/>
    </w:pPr>
    <w:r w:rsidRPr="00A7584F">
      <w:rPr>
        <w:noProof/>
        <w:lang w:val="en-US"/>
      </w:rPr>
      <w:drawing>
        <wp:anchor distT="0" distB="0" distL="114300" distR="114300" simplePos="0" relativeHeight="251662336" behindDoc="0" locked="0" layoutInCell="1" allowOverlap="1" wp14:anchorId="40B807DB" wp14:editId="6F1245FB">
          <wp:simplePos x="0" y="0"/>
          <wp:positionH relativeFrom="page">
            <wp:posOffset>-10539</wp:posOffset>
          </wp:positionH>
          <wp:positionV relativeFrom="page">
            <wp:posOffset>34480</wp:posOffset>
          </wp:positionV>
          <wp:extent cx="7547817" cy="1465110"/>
          <wp:effectExtent l="0" t="0" r="0" b="1905"/>
          <wp:wrapSquare wrapText="bothSides"/>
          <wp:docPr id="1" name="Picture 1" descr="C:\Users\silviya.stoycheva\Desktop\Filipov\Filipov_Blank_A4_General_D-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ilviya.stoycheva\Desktop\Filipov\Filipov_Blank_A4_General_D-2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6259"/>
                  <a:stretch/>
                </pic:blipFill>
                <pic:spPr bwMode="auto">
                  <a:xfrm>
                    <a:off x="0" y="0"/>
                    <a:ext cx="7547817" cy="14651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B73CD">
      <w:rPr>
        <w:noProof/>
        <w:lang w:eastAsia="en-GB"/>
      </w:rPr>
      <w:pict w14:anchorId="2B139DD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577002" o:spid="_x0000_s2057" type="#_x0000_t75" style="position:absolute;margin-left:0;margin-top:0;width:451.95pt;height:417.85pt;z-index:-251655168;mso-position-horizontal:center;mso-position-horizontal-relative:margin;mso-position-vertical:center;mso-position-vertical-relative:margin" o:allowincell="f">
          <v:imagedata r:id="rId2" o:title="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6B247A" w14:textId="71BE2F93" w:rsidR="00133537" w:rsidRDefault="00842982">
    <w:pPr>
      <w:pStyle w:val="Header"/>
    </w:pPr>
    <w:r w:rsidRPr="00D5484C">
      <w:rPr>
        <w:noProof/>
        <w:lang w:val="en-US"/>
      </w:rPr>
      <w:drawing>
        <wp:anchor distT="0" distB="0" distL="114300" distR="114300" simplePos="0" relativeHeight="251666432" behindDoc="0" locked="0" layoutInCell="1" allowOverlap="1" wp14:anchorId="4695C749" wp14:editId="70B63E0C">
          <wp:simplePos x="0" y="0"/>
          <wp:positionH relativeFrom="margin">
            <wp:posOffset>-838835</wp:posOffset>
          </wp:positionH>
          <wp:positionV relativeFrom="paragraph">
            <wp:posOffset>-266700</wp:posOffset>
          </wp:positionV>
          <wp:extent cx="7486650" cy="981075"/>
          <wp:effectExtent l="0" t="0" r="0" b="9525"/>
          <wp:wrapTopAndBottom/>
          <wp:docPr id="3" name="Picture 3" descr="F:\Filipov\Word &amp; Excel\word\NEW\Filipov_Blank_A4_development_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Filipov\Word &amp; Excel\word\NEW\Filipov_Blank_A4_development_D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6650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B73CD">
      <w:rPr>
        <w:noProof/>
        <w:lang w:eastAsia="en-GB"/>
      </w:rPr>
      <w:pict w14:anchorId="2A9A9A5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577000" o:spid="_x0000_s2055" type="#_x0000_t75" style="position:absolute;margin-left:0;margin-top:0;width:451.95pt;height:417.85pt;z-index:-251657216;mso-position-horizontal:center;mso-position-horizontal-relative:margin;mso-position-vertical:center;mso-position-vertical-relative:margin" o:allowincell="f">
          <v:imagedata r:id="rId2" o:title="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3E24E2"/>
    <w:multiLevelType w:val="hybridMultilevel"/>
    <w:tmpl w:val="1E24AD64"/>
    <w:lvl w:ilvl="0" w:tplc="773464B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030618"/>
    <w:multiLevelType w:val="hybridMultilevel"/>
    <w:tmpl w:val="EFE0E988"/>
    <w:lvl w:ilvl="0" w:tplc="04020011">
      <w:start w:val="1"/>
      <w:numFmt w:val="decimal"/>
      <w:lvlText w:val="%1)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C1103A"/>
    <w:multiLevelType w:val="hybridMultilevel"/>
    <w:tmpl w:val="63E4A374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B43602"/>
    <w:multiLevelType w:val="hybridMultilevel"/>
    <w:tmpl w:val="43F45EF2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D26668"/>
    <w:multiLevelType w:val="hybridMultilevel"/>
    <w:tmpl w:val="ECA05590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555CA6"/>
    <w:multiLevelType w:val="hybridMultilevel"/>
    <w:tmpl w:val="4A6C9FFE"/>
    <w:lvl w:ilvl="0" w:tplc="04020011">
      <w:start w:val="1"/>
      <w:numFmt w:val="decimal"/>
      <w:lvlText w:val="%1)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0B062C"/>
    <w:multiLevelType w:val="hybridMultilevel"/>
    <w:tmpl w:val="0186DC4A"/>
    <w:lvl w:ilvl="0" w:tplc="04020011">
      <w:start w:val="1"/>
      <w:numFmt w:val="decimal"/>
      <w:lvlText w:val="%1)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6C4B37"/>
    <w:multiLevelType w:val="hybridMultilevel"/>
    <w:tmpl w:val="71D67C30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933EC4"/>
    <w:multiLevelType w:val="multilevel"/>
    <w:tmpl w:val="74706BE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</w:lvl>
    <w:lvl w:ilvl="3">
      <w:start w:val="1"/>
      <w:numFmt w:val="decimal"/>
      <w:isLgl/>
      <w:lvlText w:val="%1.%2.%3.%4."/>
      <w:lvlJc w:val="left"/>
      <w:pPr>
        <w:ind w:left="2124" w:hanging="720"/>
      </w:pPr>
    </w:lvl>
    <w:lvl w:ilvl="4">
      <w:start w:val="1"/>
      <w:numFmt w:val="decimal"/>
      <w:isLgl/>
      <w:lvlText w:val="%1.%2.%3.%4.%5."/>
      <w:lvlJc w:val="left"/>
      <w:pPr>
        <w:ind w:left="2832" w:hanging="1080"/>
      </w:pPr>
    </w:lvl>
    <w:lvl w:ilvl="5">
      <w:start w:val="1"/>
      <w:numFmt w:val="decimal"/>
      <w:isLgl/>
      <w:lvlText w:val="%1.%2.%3.%4.%5.%6."/>
      <w:lvlJc w:val="left"/>
      <w:pPr>
        <w:ind w:left="3180" w:hanging="1080"/>
      </w:pPr>
    </w:lvl>
    <w:lvl w:ilvl="6">
      <w:start w:val="1"/>
      <w:numFmt w:val="decimal"/>
      <w:isLgl/>
      <w:lvlText w:val="%1.%2.%3.%4.%5.%6.%7."/>
      <w:lvlJc w:val="left"/>
      <w:pPr>
        <w:ind w:left="3888" w:hanging="1440"/>
      </w:p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</w:lvl>
  </w:abstractNum>
  <w:abstractNum w:abstractNumId="9" w15:restartNumberingAfterBreak="0">
    <w:nsid w:val="73AD79D1"/>
    <w:multiLevelType w:val="hybridMultilevel"/>
    <w:tmpl w:val="81C4AEE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1"/>
  </w:num>
  <w:num w:numId="5">
    <w:abstractNumId w:val="4"/>
  </w:num>
  <w:num w:numId="6">
    <w:abstractNumId w:val="7"/>
  </w:num>
  <w:num w:numId="7">
    <w:abstractNumId w:val="3"/>
  </w:num>
  <w:num w:numId="8">
    <w:abstractNumId w:val="2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hyphenationZone w:val="425"/>
  <w:characterSpacingControl w:val="doNotCompress"/>
  <w:savePreviewPicture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618B"/>
    <w:rsid w:val="00100928"/>
    <w:rsid w:val="00106FA7"/>
    <w:rsid w:val="00133537"/>
    <w:rsid w:val="00145E02"/>
    <w:rsid w:val="00165D59"/>
    <w:rsid w:val="00194909"/>
    <w:rsid w:val="001B6421"/>
    <w:rsid w:val="00224425"/>
    <w:rsid w:val="00225D1B"/>
    <w:rsid w:val="00296207"/>
    <w:rsid w:val="002A1B03"/>
    <w:rsid w:val="002F6974"/>
    <w:rsid w:val="00377CBA"/>
    <w:rsid w:val="003B73CD"/>
    <w:rsid w:val="00406B38"/>
    <w:rsid w:val="00556044"/>
    <w:rsid w:val="005C3E25"/>
    <w:rsid w:val="0064136F"/>
    <w:rsid w:val="006B1518"/>
    <w:rsid w:val="006D4D58"/>
    <w:rsid w:val="006E7922"/>
    <w:rsid w:val="00753FDB"/>
    <w:rsid w:val="007600DF"/>
    <w:rsid w:val="00842982"/>
    <w:rsid w:val="008A6571"/>
    <w:rsid w:val="0098618B"/>
    <w:rsid w:val="00A722F4"/>
    <w:rsid w:val="00A7584F"/>
    <w:rsid w:val="00A93223"/>
    <w:rsid w:val="00AC5D99"/>
    <w:rsid w:val="00B46463"/>
    <w:rsid w:val="00B6711D"/>
    <w:rsid w:val="00BD149A"/>
    <w:rsid w:val="00C25012"/>
    <w:rsid w:val="00CA1943"/>
    <w:rsid w:val="00CD0289"/>
    <w:rsid w:val="00D34933"/>
    <w:rsid w:val="00D90A4D"/>
    <w:rsid w:val="00DB05AF"/>
    <w:rsid w:val="00DD4848"/>
    <w:rsid w:val="00E13B57"/>
    <w:rsid w:val="00E60033"/>
    <w:rsid w:val="00EE2C2D"/>
    <w:rsid w:val="00F019BA"/>
    <w:rsid w:val="00F15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  <w14:docId w14:val="71119280"/>
  <w15:chartTrackingRefBased/>
  <w15:docId w15:val="{BA6EBCD5-D355-4FF7-90CA-32590F012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35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3537"/>
  </w:style>
  <w:style w:type="paragraph" w:styleId="Footer">
    <w:name w:val="footer"/>
    <w:basedOn w:val="Normal"/>
    <w:link w:val="FooterChar"/>
    <w:uiPriority w:val="99"/>
    <w:unhideWhenUsed/>
    <w:rsid w:val="001335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3537"/>
  </w:style>
  <w:style w:type="paragraph" w:styleId="CommentText">
    <w:name w:val="annotation text"/>
    <w:basedOn w:val="Normal"/>
    <w:link w:val="CommentTextChar"/>
    <w:uiPriority w:val="99"/>
    <w:semiHidden/>
    <w:unhideWhenUsed/>
    <w:rsid w:val="006D4D58"/>
    <w:pPr>
      <w:spacing w:line="240" w:lineRule="auto"/>
    </w:pPr>
    <w:rPr>
      <w:sz w:val="20"/>
      <w:szCs w:val="20"/>
      <w:lang w:val="bg-BG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4D58"/>
    <w:rPr>
      <w:sz w:val="20"/>
      <w:szCs w:val="20"/>
      <w:lang w:val="bg-BG"/>
    </w:rPr>
  </w:style>
  <w:style w:type="paragraph" w:styleId="ListParagraph">
    <w:name w:val="List Paragraph"/>
    <w:basedOn w:val="Normal"/>
    <w:uiPriority w:val="34"/>
    <w:qFormat/>
    <w:rsid w:val="006D4D58"/>
    <w:pPr>
      <w:spacing w:line="256" w:lineRule="auto"/>
      <w:ind w:left="720"/>
      <w:contextualSpacing/>
    </w:pPr>
    <w:rPr>
      <w:lang w:val="bg-BG"/>
    </w:rPr>
  </w:style>
  <w:style w:type="character" w:styleId="CommentReference">
    <w:name w:val="annotation reference"/>
    <w:basedOn w:val="DefaultParagraphFont"/>
    <w:uiPriority w:val="99"/>
    <w:semiHidden/>
    <w:unhideWhenUsed/>
    <w:rsid w:val="006D4D58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4D58"/>
    <w:rPr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4D58"/>
    <w:rPr>
      <w:b/>
      <w:bCs/>
      <w:sz w:val="20"/>
      <w:szCs w:val="20"/>
      <w:lang w:val="bg-BG"/>
    </w:rPr>
  </w:style>
  <w:style w:type="character" w:styleId="Hyperlink">
    <w:name w:val="Hyperlink"/>
    <w:basedOn w:val="DefaultParagraphFont"/>
    <w:uiPriority w:val="99"/>
    <w:unhideWhenUsed/>
    <w:rsid w:val="00C2501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25012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19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9BA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F697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F697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F697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607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filipov.bg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12E814-67C6-41AD-8EC0-07E65D9AD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8</Pages>
  <Words>1538</Words>
  <Characters>8771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Silviya Stoycheva</dc:creator>
  <cp:keywords/>
  <dc:description/>
  <cp:lastModifiedBy>Boryana Pelova</cp:lastModifiedBy>
  <cp:revision>2</cp:revision>
  <dcterms:created xsi:type="dcterms:W3CDTF">2021-03-25T12:24:00Z</dcterms:created>
  <dcterms:modified xsi:type="dcterms:W3CDTF">2021-03-25T12:24:00Z</dcterms:modified>
</cp:coreProperties>
</file>