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89043" w14:textId="7B8DF074" w:rsidR="001349CE" w:rsidRPr="009252FE" w:rsidRDefault="005C2859" w:rsidP="00DB5CA6">
      <w:pPr>
        <w:jc w:val="center"/>
        <w:rPr>
          <w:rFonts w:cstheme="minorHAnsi"/>
          <w:b/>
          <w:sz w:val="40"/>
        </w:rPr>
      </w:pPr>
      <w:r w:rsidRPr="009252FE">
        <w:rPr>
          <w:rFonts w:cstheme="minorHAnsi"/>
          <w:b/>
          <w:sz w:val="40"/>
        </w:rPr>
        <w:t>Junior</w:t>
      </w:r>
      <w:r w:rsidR="001775A4" w:rsidRPr="009252FE">
        <w:rPr>
          <w:rFonts w:cstheme="minorHAnsi"/>
          <w:b/>
          <w:sz w:val="40"/>
        </w:rPr>
        <w:t xml:space="preserve"> </w:t>
      </w:r>
      <w:r w:rsidRPr="009252FE">
        <w:rPr>
          <w:rFonts w:cstheme="minorHAnsi"/>
          <w:b/>
          <w:sz w:val="40"/>
        </w:rPr>
        <w:t>Java Cloud</w:t>
      </w:r>
      <w:r w:rsidR="005F7BD0" w:rsidRPr="009252FE">
        <w:rPr>
          <w:rFonts w:cstheme="minorHAnsi"/>
          <w:b/>
          <w:sz w:val="40"/>
        </w:rPr>
        <w:t xml:space="preserve"> </w:t>
      </w:r>
      <w:r w:rsidR="00FD2E08" w:rsidRPr="009252FE">
        <w:rPr>
          <w:rFonts w:cstheme="minorHAnsi"/>
          <w:b/>
          <w:sz w:val="40"/>
        </w:rPr>
        <w:t>E</w:t>
      </w:r>
      <w:r w:rsidR="005F7BD0" w:rsidRPr="009252FE">
        <w:rPr>
          <w:rFonts w:cstheme="minorHAnsi"/>
          <w:b/>
          <w:sz w:val="40"/>
        </w:rPr>
        <w:t>ngineer</w:t>
      </w:r>
    </w:p>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10500"/>
      </w:tblGrid>
      <w:tr w:rsidR="009252FE" w:rsidRPr="009252FE" w14:paraId="6C1ECBC0" w14:textId="77777777" w:rsidTr="009252FE">
        <w:trPr>
          <w:tblCellSpacing w:w="15" w:type="dxa"/>
        </w:trPr>
        <w:tc>
          <w:tcPr>
            <w:tcW w:w="0" w:type="auto"/>
            <w:shd w:val="clear" w:color="auto" w:fill="FFFFFF"/>
            <w:tcMar>
              <w:top w:w="0" w:type="dxa"/>
              <w:left w:w="0" w:type="dxa"/>
              <w:bottom w:w="300" w:type="dxa"/>
              <w:right w:w="0" w:type="dxa"/>
            </w:tcMar>
            <w:vAlign w:val="center"/>
            <w:hideMark/>
          </w:tcPr>
          <w:p w14:paraId="59B76807" w14:textId="62104CF5" w:rsidR="009252FE" w:rsidRPr="009252FE" w:rsidRDefault="009252FE" w:rsidP="009252FE">
            <w:pPr>
              <w:spacing w:after="0" w:line="240" w:lineRule="auto"/>
              <w:rPr>
                <w:rFonts w:eastAsia="Times New Roman" w:cstheme="minorHAnsi"/>
                <w:color w:val="000000"/>
                <w:sz w:val="44"/>
                <w:szCs w:val="44"/>
              </w:rPr>
            </w:pPr>
          </w:p>
        </w:tc>
      </w:tr>
      <w:tr w:rsidR="009252FE" w:rsidRPr="009252FE" w14:paraId="4199F71C" w14:textId="77777777" w:rsidTr="009252FE">
        <w:trPr>
          <w:trHeight w:val="6222"/>
          <w:tblCellSpacing w:w="15" w:type="dxa"/>
        </w:trPr>
        <w:tc>
          <w:tcPr>
            <w:tcW w:w="0" w:type="auto"/>
            <w:shd w:val="clear" w:color="auto" w:fill="FFFFFF"/>
            <w:vAlign w:val="center"/>
            <w:hideMark/>
          </w:tcPr>
          <w:p w14:paraId="747B8493" w14:textId="17A35086" w:rsidR="009252FE" w:rsidRPr="009252FE" w:rsidRDefault="009252FE" w:rsidP="009252FE">
            <w:pPr>
              <w:spacing w:after="0" w:line="240" w:lineRule="auto"/>
              <w:rPr>
                <w:rFonts w:eastAsia="Times New Roman" w:cstheme="minorHAnsi"/>
                <w:color w:val="000000"/>
                <w:sz w:val="24"/>
                <w:szCs w:val="24"/>
              </w:rPr>
            </w:pPr>
            <w:r w:rsidRPr="009252FE">
              <w:rPr>
                <w:rFonts w:eastAsia="Times New Roman" w:cstheme="minorHAnsi"/>
                <w:color w:val="000000"/>
                <w:sz w:val="24"/>
                <w:szCs w:val="24"/>
              </w:rPr>
              <w:t>ROITI is an IT consultancy focused on the European energy trading market. We build, implement, and maintain standard and custom technology solutions for commodity trading, risk management, asset optimization, reporting, scheduling, and logistics. From our office in Sofia, we service some of the largest power, gas and oil trading companies in Germany, Austria, Sweden, UK, and the Czech Republic.</w:t>
            </w:r>
            <w:r w:rsidRPr="009252FE">
              <w:rPr>
                <w:rFonts w:eastAsia="Times New Roman" w:cstheme="minorHAnsi"/>
                <w:color w:val="000000"/>
                <w:sz w:val="24"/>
                <w:szCs w:val="24"/>
              </w:rPr>
              <w:br/>
            </w:r>
            <w:r w:rsidRPr="009252FE">
              <w:rPr>
                <w:rFonts w:eastAsia="Times New Roman" w:cstheme="minorHAnsi"/>
                <w:color w:val="000000"/>
                <w:sz w:val="24"/>
                <w:szCs w:val="24"/>
              </w:rPr>
              <w:br/>
              <w:t>We are looking for self-driven techies who share our passion for designing and implementing innovative software solutions, extending, and maintaining existing applications and architecting IT landscapes.</w:t>
            </w:r>
            <w:r w:rsidRPr="009252FE">
              <w:rPr>
                <w:rFonts w:eastAsia="Times New Roman" w:cstheme="minorHAnsi"/>
                <w:color w:val="000000"/>
                <w:sz w:val="24"/>
                <w:szCs w:val="24"/>
              </w:rPr>
              <w:br/>
            </w:r>
            <w:r w:rsidRPr="009252FE">
              <w:rPr>
                <w:rFonts w:eastAsia="Times New Roman" w:cstheme="minorHAnsi"/>
                <w:color w:val="000000"/>
                <w:sz w:val="24"/>
                <w:szCs w:val="24"/>
              </w:rPr>
              <w:br/>
              <w:t>Knowledge in below technologies/fields is a must:</w:t>
            </w:r>
            <w:r w:rsidRPr="009252FE">
              <w:rPr>
                <w:rFonts w:eastAsia="Times New Roman" w:cstheme="minorHAnsi"/>
                <w:color w:val="000000"/>
                <w:sz w:val="24"/>
                <w:szCs w:val="24"/>
              </w:rPr>
              <w:br/>
            </w:r>
            <w:r w:rsidRPr="009252FE">
              <w:rPr>
                <w:rFonts w:eastAsia="Times New Roman" w:cstheme="minorHAnsi"/>
                <w:color w:val="000000"/>
                <w:sz w:val="24"/>
                <w:szCs w:val="24"/>
              </w:rPr>
              <w:br/>
              <w:t>• Java</w:t>
            </w:r>
            <w:r w:rsidRPr="009252FE">
              <w:rPr>
                <w:rFonts w:eastAsia="Times New Roman" w:cstheme="minorHAnsi"/>
                <w:color w:val="000000"/>
                <w:sz w:val="24"/>
                <w:szCs w:val="24"/>
              </w:rPr>
              <w:br/>
              <w:t>• OOP principles and concepts</w:t>
            </w:r>
            <w:r w:rsidRPr="009252FE">
              <w:rPr>
                <w:rFonts w:eastAsia="Times New Roman" w:cstheme="minorHAnsi"/>
                <w:color w:val="000000"/>
                <w:sz w:val="24"/>
                <w:szCs w:val="24"/>
              </w:rPr>
              <w:br/>
              <w:t>• Data structures and algorithms</w:t>
            </w:r>
            <w:r w:rsidRPr="009252FE">
              <w:rPr>
                <w:rFonts w:eastAsia="Times New Roman" w:cstheme="minorHAnsi"/>
                <w:color w:val="000000"/>
                <w:sz w:val="24"/>
                <w:szCs w:val="24"/>
              </w:rPr>
              <w:br/>
              <w:t>• Spring Boot, MVC</w:t>
            </w:r>
            <w:r w:rsidRPr="009252FE">
              <w:rPr>
                <w:rFonts w:eastAsia="Times New Roman" w:cstheme="minorHAnsi"/>
                <w:color w:val="000000"/>
                <w:sz w:val="24"/>
                <w:szCs w:val="24"/>
              </w:rPr>
              <w:br/>
              <w:t>• REST</w:t>
            </w:r>
            <w:r w:rsidRPr="009252FE">
              <w:rPr>
                <w:rFonts w:eastAsia="Times New Roman" w:cstheme="minorHAnsi"/>
                <w:color w:val="000000"/>
                <w:sz w:val="24"/>
                <w:szCs w:val="24"/>
              </w:rPr>
              <w:br/>
              <w:t>• At least one ORM (e.g. Hibernate) or persistence framework (e.g. MyBatis)</w:t>
            </w:r>
            <w:r w:rsidRPr="009252FE">
              <w:rPr>
                <w:rFonts w:eastAsia="Times New Roman" w:cstheme="minorHAnsi"/>
                <w:color w:val="000000"/>
                <w:sz w:val="24"/>
                <w:szCs w:val="24"/>
              </w:rPr>
              <w:br/>
              <w:t>• RDBMS (MS SQL Server, Oracle, PostgreSQL, or similar)</w:t>
            </w:r>
            <w:r w:rsidRPr="009252FE">
              <w:rPr>
                <w:rFonts w:eastAsia="Times New Roman" w:cstheme="minorHAnsi"/>
                <w:color w:val="000000"/>
                <w:sz w:val="24"/>
                <w:szCs w:val="24"/>
              </w:rPr>
              <w:br/>
              <w:t>• git</w:t>
            </w:r>
            <w:r w:rsidRPr="009252FE">
              <w:rPr>
                <w:rFonts w:eastAsia="Times New Roman" w:cstheme="minorHAnsi"/>
                <w:color w:val="000000"/>
                <w:sz w:val="24"/>
                <w:szCs w:val="24"/>
              </w:rPr>
              <w:br/>
            </w:r>
            <w:r w:rsidRPr="009252FE">
              <w:rPr>
                <w:rFonts w:eastAsia="Times New Roman" w:cstheme="minorHAnsi"/>
                <w:color w:val="000000"/>
                <w:sz w:val="24"/>
                <w:szCs w:val="24"/>
              </w:rPr>
              <w:br/>
              <w:t>Below is a list of the technologies that we mix and match in different projects. They are not a requirement, but bring bonus points if you have experience in some of them:</w:t>
            </w:r>
            <w:r w:rsidRPr="009252FE">
              <w:rPr>
                <w:rFonts w:eastAsia="Times New Roman" w:cstheme="minorHAnsi"/>
                <w:color w:val="000000"/>
                <w:sz w:val="24"/>
                <w:szCs w:val="24"/>
              </w:rPr>
              <w:br/>
            </w:r>
            <w:r w:rsidRPr="009252FE">
              <w:rPr>
                <w:rFonts w:eastAsia="Times New Roman" w:cstheme="minorHAnsi"/>
                <w:color w:val="000000"/>
                <w:sz w:val="24"/>
                <w:szCs w:val="24"/>
              </w:rPr>
              <w:br/>
              <w:t>• IaaS, PaaS solutions in Azure or AWS</w:t>
            </w:r>
            <w:r w:rsidRPr="009252FE">
              <w:rPr>
                <w:rFonts w:eastAsia="Times New Roman" w:cstheme="minorHAnsi"/>
                <w:color w:val="000000"/>
                <w:sz w:val="24"/>
                <w:szCs w:val="24"/>
              </w:rPr>
              <w:br/>
              <w:t>• NoSQL DBs – Cassandra, MongoDB</w:t>
            </w:r>
            <w:r w:rsidRPr="009252FE">
              <w:rPr>
                <w:rFonts w:eastAsia="Times New Roman" w:cstheme="minorHAnsi"/>
                <w:color w:val="000000"/>
                <w:sz w:val="24"/>
                <w:szCs w:val="24"/>
              </w:rPr>
              <w:br/>
              <w:t>• Message brokers – Rabbit MQ, Apache Kafka</w:t>
            </w:r>
            <w:r w:rsidRPr="009252FE">
              <w:rPr>
                <w:rFonts w:eastAsia="Times New Roman" w:cstheme="minorHAnsi"/>
                <w:color w:val="000000"/>
                <w:sz w:val="24"/>
                <w:szCs w:val="24"/>
              </w:rPr>
              <w:br/>
              <w:t>• Docker, Kubernetes</w:t>
            </w:r>
            <w:r w:rsidRPr="009252FE">
              <w:rPr>
                <w:rFonts w:eastAsia="Times New Roman" w:cstheme="minorHAnsi"/>
                <w:color w:val="000000"/>
                <w:sz w:val="24"/>
                <w:szCs w:val="24"/>
              </w:rPr>
              <w:br/>
              <w:t>• DevOps processes and tools – Azure DevOps, Jenkins</w:t>
            </w:r>
            <w:r w:rsidRPr="009252FE">
              <w:rPr>
                <w:rFonts w:eastAsia="Times New Roman" w:cstheme="minorHAnsi"/>
                <w:color w:val="000000"/>
                <w:sz w:val="24"/>
                <w:szCs w:val="24"/>
              </w:rPr>
              <w:br/>
              <w:t>• Build tools – Maven, Gradle</w:t>
            </w:r>
            <w:r w:rsidRPr="009252FE">
              <w:rPr>
                <w:rFonts w:eastAsia="Times New Roman" w:cstheme="minorHAnsi"/>
                <w:color w:val="000000"/>
                <w:sz w:val="24"/>
                <w:szCs w:val="24"/>
              </w:rPr>
              <w:br/>
              <w:t>• Testing frameworks – Junit, Mockito</w:t>
            </w:r>
            <w:r w:rsidRPr="009252FE">
              <w:rPr>
                <w:rFonts w:eastAsia="Times New Roman" w:cstheme="minorHAnsi"/>
                <w:color w:val="000000"/>
                <w:sz w:val="24"/>
                <w:szCs w:val="24"/>
              </w:rPr>
              <w:br/>
              <w:t>• Concurrent, parallel, and asynchronous programming</w:t>
            </w:r>
            <w:r w:rsidRPr="009252FE">
              <w:rPr>
                <w:rFonts w:eastAsia="Times New Roman" w:cstheme="minorHAnsi"/>
                <w:color w:val="000000"/>
                <w:sz w:val="24"/>
                <w:szCs w:val="24"/>
              </w:rPr>
              <w:br/>
              <w:t>• Front-end development – Angular 6+</w:t>
            </w:r>
            <w:r w:rsidRPr="009252FE">
              <w:rPr>
                <w:rFonts w:eastAsia="Times New Roman" w:cstheme="minorHAnsi"/>
                <w:color w:val="000000"/>
                <w:sz w:val="24"/>
                <w:szCs w:val="24"/>
              </w:rPr>
              <w:br/>
            </w:r>
            <w:r w:rsidRPr="009252FE">
              <w:rPr>
                <w:rFonts w:eastAsia="Times New Roman" w:cstheme="minorHAnsi"/>
                <w:color w:val="000000"/>
                <w:sz w:val="24"/>
                <w:szCs w:val="24"/>
              </w:rPr>
              <w:br/>
              <w:t>Other skills:</w:t>
            </w:r>
            <w:r w:rsidRPr="009252FE">
              <w:rPr>
                <w:rFonts w:eastAsia="Times New Roman" w:cstheme="minorHAnsi"/>
                <w:color w:val="000000"/>
                <w:sz w:val="24"/>
                <w:szCs w:val="24"/>
              </w:rPr>
              <w:br/>
            </w:r>
            <w:r w:rsidRPr="009252FE">
              <w:rPr>
                <w:rFonts w:eastAsia="Times New Roman" w:cstheme="minorHAnsi"/>
                <w:color w:val="000000"/>
                <w:sz w:val="24"/>
                <w:szCs w:val="24"/>
              </w:rPr>
              <w:br/>
              <w:t>• Good English is a must</w:t>
            </w:r>
            <w:r w:rsidRPr="009252FE">
              <w:rPr>
                <w:rFonts w:eastAsia="Times New Roman" w:cstheme="minorHAnsi"/>
                <w:color w:val="000000"/>
                <w:sz w:val="24"/>
                <w:szCs w:val="24"/>
              </w:rPr>
              <w:br/>
              <w:t>• Good German is an advantage</w:t>
            </w:r>
            <w:r w:rsidRPr="009252FE">
              <w:rPr>
                <w:rFonts w:eastAsia="Times New Roman" w:cstheme="minorHAnsi"/>
                <w:color w:val="000000"/>
                <w:sz w:val="24"/>
                <w:szCs w:val="24"/>
              </w:rPr>
              <w:br/>
            </w:r>
            <w:r w:rsidRPr="009252FE">
              <w:rPr>
                <w:rFonts w:eastAsia="Times New Roman" w:cstheme="minorHAnsi"/>
                <w:color w:val="000000"/>
                <w:sz w:val="24"/>
                <w:szCs w:val="24"/>
              </w:rPr>
              <w:lastRenderedPageBreak/>
              <w:t>• “Impossible is nothing” attitude</w:t>
            </w:r>
            <w:r w:rsidRPr="009252FE">
              <w:rPr>
                <w:rFonts w:eastAsia="Times New Roman" w:cstheme="minorHAnsi"/>
                <w:color w:val="000000"/>
                <w:sz w:val="24"/>
                <w:szCs w:val="24"/>
              </w:rPr>
              <w:br/>
              <w:t>• Willingness to travel - not a requirement, also if the global situation permits, up to 20% of the time</w:t>
            </w:r>
            <w:r w:rsidRPr="009252FE">
              <w:rPr>
                <w:rFonts w:eastAsia="Times New Roman" w:cstheme="minorHAnsi"/>
                <w:color w:val="000000"/>
                <w:sz w:val="24"/>
                <w:szCs w:val="24"/>
              </w:rPr>
              <w:br/>
            </w:r>
            <w:r w:rsidRPr="009252FE">
              <w:rPr>
                <w:rFonts w:eastAsia="Times New Roman" w:cstheme="minorHAnsi"/>
                <w:color w:val="000000"/>
                <w:sz w:val="24"/>
                <w:szCs w:val="24"/>
              </w:rPr>
              <w:br/>
              <w:t>Key responsibilities:</w:t>
            </w:r>
            <w:r w:rsidRPr="009252FE">
              <w:rPr>
                <w:rFonts w:eastAsia="Times New Roman" w:cstheme="minorHAnsi"/>
                <w:color w:val="000000"/>
                <w:sz w:val="24"/>
                <w:szCs w:val="24"/>
              </w:rPr>
              <w:br/>
            </w:r>
            <w:r w:rsidRPr="009252FE">
              <w:rPr>
                <w:rFonts w:eastAsia="Times New Roman" w:cstheme="minorHAnsi"/>
                <w:color w:val="000000"/>
                <w:sz w:val="24"/>
                <w:szCs w:val="24"/>
              </w:rPr>
              <w:br/>
              <w:t>• Development, configuration, and maintenance of software solutions</w:t>
            </w:r>
            <w:r w:rsidRPr="009252FE">
              <w:rPr>
                <w:rFonts w:eastAsia="Times New Roman" w:cstheme="minorHAnsi"/>
                <w:color w:val="000000"/>
                <w:sz w:val="24"/>
                <w:szCs w:val="24"/>
              </w:rPr>
              <w:br/>
              <w:t>• Continuous learning and self-development</w:t>
            </w:r>
            <w:r w:rsidRPr="009252FE">
              <w:rPr>
                <w:rFonts w:eastAsia="Times New Roman" w:cstheme="minorHAnsi"/>
                <w:color w:val="000000"/>
                <w:sz w:val="24"/>
                <w:szCs w:val="24"/>
              </w:rPr>
              <w:br/>
            </w:r>
            <w:r w:rsidRPr="009252FE">
              <w:rPr>
                <w:rFonts w:eastAsia="Times New Roman" w:cstheme="minorHAnsi"/>
                <w:color w:val="000000"/>
                <w:sz w:val="24"/>
                <w:szCs w:val="24"/>
              </w:rPr>
              <w:br/>
              <w:t>We Offer:</w:t>
            </w:r>
            <w:r w:rsidRPr="009252FE">
              <w:rPr>
                <w:rFonts w:eastAsia="Times New Roman" w:cstheme="minorHAnsi"/>
                <w:color w:val="000000"/>
                <w:sz w:val="24"/>
                <w:szCs w:val="24"/>
              </w:rPr>
              <w:br/>
            </w:r>
            <w:r w:rsidRPr="009252FE">
              <w:rPr>
                <w:rFonts w:eastAsia="Times New Roman" w:cstheme="minorHAnsi"/>
                <w:color w:val="000000"/>
                <w:sz w:val="24"/>
                <w:szCs w:val="24"/>
              </w:rPr>
              <w:br/>
              <w:t>• Competitive remuneration package</w:t>
            </w:r>
            <w:r w:rsidRPr="009252FE">
              <w:rPr>
                <w:rFonts w:eastAsia="Times New Roman" w:cstheme="minorHAnsi"/>
                <w:color w:val="000000"/>
                <w:sz w:val="24"/>
                <w:szCs w:val="24"/>
              </w:rPr>
              <w:br/>
              <w:t>• Challenges offering professional and personal growth – training, obtainment of certifications, internal learning, and development</w:t>
            </w:r>
            <w:r w:rsidRPr="009252FE">
              <w:rPr>
                <w:rFonts w:eastAsia="Times New Roman" w:cstheme="minorHAnsi"/>
                <w:color w:val="000000"/>
                <w:sz w:val="24"/>
                <w:szCs w:val="24"/>
              </w:rPr>
              <w:br/>
              <w:t>• Health benefits, company sponsored mobile phone plan, Multisport card, options for additional stimuli in the long term</w:t>
            </w:r>
            <w:r w:rsidRPr="009252FE">
              <w:rPr>
                <w:rFonts w:eastAsia="Times New Roman" w:cstheme="minorHAnsi"/>
                <w:color w:val="000000"/>
                <w:sz w:val="24"/>
                <w:szCs w:val="24"/>
              </w:rPr>
              <w:br/>
              <w:t>• Transparent communication within the company</w:t>
            </w:r>
            <w:r w:rsidRPr="009252FE">
              <w:rPr>
                <w:rFonts w:eastAsia="Times New Roman" w:cstheme="minorHAnsi"/>
                <w:color w:val="000000"/>
                <w:sz w:val="24"/>
                <w:szCs w:val="24"/>
              </w:rPr>
              <w:br/>
              <w:t>• Pleasant team atmosphere</w:t>
            </w:r>
            <w:r w:rsidRPr="009252FE">
              <w:rPr>
                <w:rFonts w:eastAsia="Times New Roman" w:cstheme="minorHAnsi"/>
                <w:color w:val="000000"/>
                <w:sz w:val="24"/>
                <w:szCs w:val="24"/>
              </w:rPr>
              <w:br/>
              <w:t>• Flexible internal policies that allow you to take control of your own schedule – Unrestricted home office, floati</w:t>
            </w:r>
            <w:r>
              <w:rPr>
                <w:rFonts w:eastAsia="Times New Roman" w:cstheme="minorHAnsi"/>
                <w:color w:val="000000"/>
                <w:sz w:val="24"/>
                <w:szCs w:val="24"/>
              </w:rPr>
              <w:t>n</w:t>
            </w:r>
            <w:r w:rsidRPr="009252FE">
              <w:rPr>
                <w:rFonts w:eastAsia="Times New Roman" w:cstheme="minorHAnsi"/>
                <w:color w:val="000000"/>
                <w:sz w:val="24"/>
                <w:szCs w:val="24"/>
              </w:rPr>
              <w:t>g working hours</w:t>
            </w:r>
          </w:p>
        </w:tc>
      </w:tr>
    </w:tbl>
    <w:p w14:paraId="710BC27A" w14:textId="47E40069" w:rsidR="009D5A14" w:rsidRPr="009252FE" w:rsidRDefault="009D5A14" w:rsidP="009D5A14">
      <w:pPr>
        <w:pStyle w:val="NormalWeb"/>
        <w:rPr>
          <w:rFonts w:asciiTheme="minorHAnsi" w:hAnsiTheme="minorHAnsi" w:cstheme="minorHAnsi"/>
          <w:sz w:val="22"/>
          <w:szCs w:val="22"/>
        </w:rPr>
      </w:pPr>
      <w:r w:rsidRPr="009252FE">
        <w:rPr>
          <w:rFonts w:asciiTheme="minorHAnsi" w:hAnsiTheme="minorHAnsi" w:cstheme="minorHAnsi"/>
          <w:sz w:val="22"/>
          <w:szCs w:val="22"/>
        </w:rPr>
        <w:lastRenderedPageBreak/>
        <w:t xml:space="preserve">If you are interested, please send us a CV at </w:t>
      </w:r>
      <w:hyperlink r:id="rId11" w:history="1">
        <w:r w:rsidRPr="009252FE">
          <w:rPr>
            <w:rStyle w:val="Hyperlink"/>
            <w:rFonts w:asciiTheme="minorHAnsi" w:hAnsiTheme="minorHAnsi" w:cstheme="minorHAnsi"/>
            <w:sz w:val="22"/>
            <w:szCs w:val="22"/>
          </w:rPr>
          <w:t>careers@roiti.com</w:t>
        </w:r>
      </w:hyperlink>
      <w:r w:rsidRPr="009252FE">
        <w:rPr>
          <w:rFonts w:asciiTheme="minorHAnsi" w:hAnsiTheme="minorHAnsi" w:cstheme="minorHAnsi"/>
          <w:sz w:val="22"/>
          <w:szCs w:val="22"/>
        </w:rPr>
        <w:t>.</w:t>
      </w:r>
    </w:p>
    <w:sectPr w:rsidR="009D5A14" w:rsidRPr="009252F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0A95" w14:textId="77777777" w:rsidR="003537DF" w:rsidRDefault="003537DF" w:rsidP="00E513C0">
      <w:pPr>
        <w:spacing w:after="0" w:line="240" w:lineRule="auto"/>
      </w:pPr>
      <w:r>
        <w:separator/>
      </w:r>
    </w:p>
  </w:endnote>
  <w:endnote w:type="continuationSeparator" w:id="0">
    <w:p w14:paraId="224049B9" w14:textId="77777777" w:rsidR="003537DF" w:rsidRDefault="003537DF" w:rsidP="00E513C0">
      <w:pPr>
        <w:spacing w:after="0" w:line="240" w:lineRule="auto"/>
      </w:pPr>
      <w:r>
        <w:continuationSeparator/>
      </w:r>
    </w:p>
  </w:endnote>
  <w:endnote w:type="continuationNotice" w:id="1">
    <w:p w14:paraId="4ED4435A" w14:textId="77777777" w:rsidR="003537DF" w:rsidRDefault="00353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201E3" w14:textId="77777777" w:rsidR="003537DF" w:rsidRDefault="003537DF" w:rsidP="00E513C0">
      <w:pPr>
        <w:spacing w:after="0" w:line="240" w:lineRule="auto"/>
      </w:pPr>
      <w:r>
        <w:separator/>
      </w:r>
    </w:p>
  </w:footnote>
  <w:footnote w:type="continuationSeparator" w:id="0">
    <w:p w14:paraId="52FFEBC7" w14:textId="77777777" w:rsidR="003537DF" w:rsidRDefault="003537DF" w:rsidP="00E513C0">
      <w:pPr>
        <w:spacing w:after="0" w:line="240" w:lineRule="auto"/>
      </w:pPr>
      <w:r>
        <w:continuationSeparator/>
      </w:r>
    </w:p>
  </w:footnote>
  <w:footnote w:type="continuationNotice" w:id="1">
    <w:p w14:paraId="40D37A27" w14:textId="77777777" w:rsidR="003537DF" w:rsidRDefault="00353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280F" w14:textId="77777777" w:rsidR="00E513C0" w:rsidRDefault="00E513C0" w:rsidP="00E513C0">
    <w:pPr>
      <w:pStyle w:val="Header"/>
      <w:jc w:val="center"/>
    </w:pPr>
    <w:r w:rsidRPr="00E513C0">
      <w:rPr>
        <w:noProof/>
      </w:rPr>
      <w:drawing>
        <wp:inline distT="0" distB="0" distL="0" distR="0" wp14:anchorId="4C6E57EE" wp14:editId="40302E37">
          <wp:extent cx="2651760" cy="12312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03660" cy="1255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0F8C"/>
    <w:multiLevelType w:val="hybridMultilevel"/>
    <w:tmpl w:val="510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50A8"/>
    <w:multiLevelType w:val="hybridMultilevel"/>
    <w:tmpl w:val="263C4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B544E9"/>
    <w:multiLevelType w:val="hybridMultilevel"/>
    <w:tmpl w:val="E3F23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13EDD"/>
    <w:multiLevelType w:val="hybridMultilevel"/>
    <w:tmpl w:val="AFFCC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7102A"/>
    <w:multiLevelType w:val="hybridMultilevel"/>
    <w:tmpl w:val="AC8C1886"/>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72669"/>
    <w:multiLevelType w:val="hybridMultilevel"/>
    <w:tmpl w:val="6EFE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3B48"/>
    <w:multiLevelType w:val="hybridMultilevel"/>
    <w:tmpl w:val="0074B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D45A2D"/>
    <w:multiLevelType w:val="hybridMultilevel"/>
    <w:tmpl w:val="802E0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2D00A2"/>
    <w:multiLevelType w:val="hybridMultilevel"/>
    <w:tmpl w:val="D406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135B8"/>
    <w:multiLevelType w:val="multilevel"/>
    <w:tmpl w:val="076AD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91C0CD9"/>
    <w:multiLevelType w:val="hybridMultilevel"/>
    <w:tmpl w:val="2848C460"/>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033B"/>
    <w:multiLevelType w:val="hybridMultilevel"/>
    <w:tmpl w:val="6FA22530"/>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D729C"/>
    <w:multiLevelType w:val="hybridMultilevel"/>
    <w:tmpl w:val="502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D7E19"/>
    <w:multiLevelType w:val="hybridMultilevel"/>
    <w:tmpl w:val="8F16C5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4014D9A"/>
    <w:multiLevelType w:val="hybridMultilevel"/>
    <w:tmpl w:val="90825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5B92D78"/>
    <w:multiLevelType w:val="hybridMultilevel"/>
    <w:tmpl w:val="1726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8364E"/>
    <w:multiLevelType w:val="hybridMultilevel"/>
    <w:tmpl w:val="2C426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E64F6"/>
    <w:multiLevelType w:val="hybridMultilevel"/>
    <w:tmpl w:val="E0DA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4"/>
  </w:num>
  <w:num w:numId="6">
    <w:abstractNumId w:val="12"/>
  </w:num>
  <w:num w:numId="7">
    <w:abstractNumId w:val="17"/>
  </w:num>
  <w:num w:numId="8">
    <w:abstractNumId w:val="16"/>
  </w:num>
  <w:num w:numId="9">
    <w:abstractNumId w:val="0"/>
  </w:num>
  <w:num w:numId="10">
    <w:abstractNumId w:val="15"/>
  </w:num>
  <w:num w:numId="11">
    <w:abstractNumId w:val="9"/>
  </w:num>
  <w:num w:numId="12">
    <w:abstractNumId w:val="14"/>
  </w:num>
  <w:num w:numId="13">
    <w:abstractNumId w:val="13"/>
  </w:num>
  <w:num w:numId="14">
    <w:abstractNumId w:val="7"/>
  </w:num>
  <w:num w:numId="15">
    <w:abstractNumId w:val="6"/>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C"/>
    <w:rsid w:val="00002427"/>
    <w:rsid w:val="000339A4"/>
    <w:rsid w:val="00034692"/>
    <w:rsid w:val="000514AE"/>
    <w:rsid w:val="00061F75"/>
    <w:rsid w:val="00072F07"/>
    <w:rsid w:val="000771B7"/>
    <w:rsid w:val="00082309"/>
    <w:rsid w:val="00082BF9"/>
    <w:rsid w:val="00096277"/>
    <w:rsid w:val="000A3446"/>
    <w:rsid w:val="000A35CD"/>
    <w:rsid w:val="000B3A59"/>
    <w:rsid w:val="000D051E"/>
    <w:rsid w:val="000E751C"/>
    <w:rsid w:val="000F3C36"/>
    <w:rsid w:val="001349CE"/>
    <w:rsid w:val="001356D3"/>
    <w:rsid w:val="00145F6C"/>
    <w:rsid w:val="00156550"/>
    <w:rsid w:val="001775A4"/>
    <w:rsid w:val="00183A86"/>
    <w:rsid w:val="001B0763"/>
    <w:rsid w:val="001B4BD0"/>
    <w:rsid w:val="001C425A"/>
    <w:rsid w:val="001C615E"/>
    <w:rsid w:val="001E02F9"/>
    <w:rsid w:val="00206132"/>
    <w:rsid w:val="002346CA"/>
    <w:rsid w:val="00237C6A"/>
    <w:rsid w:val="00264E48"/>
    <w:rsid w:val="00286579"/>
    <w:rsid w:val="002B1759"/>
    <w:rsid w:val="002C1FDD"/>
    <w:rsid w:val="002C2117"/>
    <w:rsid w:val="002C4FD7"/>
    <w:rsid w:val="002E1872"/>
    <w:rsid w:val="003058CF"/>
    <w:rsid w:val="00311942"/>
    <w:rsid w:val="003537DF"/>
    <w:rsid w:val="003D6942"/>
    <w:rsid w:val="003F29E2"/>
    <w:rsid w:val="003F2E54"/>
    <w:rsid w:val="003F317D"/>
    <w:rsid w:val="00404D24"/>
    <w:rsid w:val="00411AF1"/>
    <w:rsid w:val="00421D57"/>
    <w:rsid w:val="00422DE9"/>
    <w:rsid w:val="00437E9C"/>
    <w:rsid w:val="00450821"/>
    <w:rsid w:val="00464892"/>
    <w:rsid w:val="00465D2A"/>
    <w:rsid w:val="00484307"/>
    <w:rsid w:val="00494893"/>
    <w:rsid w:val="004964DF"/>
    <w:rsid w:val="004B43F4"/>
    <w:rsid w:val="004B6463"/>
    <w:rsid w:val="004C7F36"/>
    <w:rsid w:val="004D0CB0"/>
    <w:rsid w:val="004E1000"/>
    <w:rsid w:val="00502A51"/>
    <w:rsid w:val="00503E5F"/>
    <w:rsid w:val="00550C99"/>
    <w:rsid w:val="0055233B"/>
    <w:rsid w:val="005B541E"/>
    <w:rsid w:val="005C2859"/>
    <w:rsid w:val="005C5A0D"/>
    <w:rsid w:val="005D725F"/>
    <w:rsid w:val="005E6558"/>
    <w:rsid w:val="005F73DB"/>
    <w:rsid w:val="005F7BD0"/>
    <w:rsid w:val="00603327"/>
    <w:rsid w:val="006074B0"/>
    <w:rsid w:val="00611EA5"/>
    <w:rsid w:val="00626CBB"/>
    <w:rsid w:val="00630325"/>
    <w:rsid w:val="006B23EC"/>
    <w:rsid w:val="006B505E"/>
    <w:rsid w:val="006C4F34"/>
    <w:rsid w:val="006D4123"/>
    <w:rsid w:val="006E296A"/>
    <w:rsid w:val="00700172"/>
    <w:rsid w:val="00703B93"/>
    <w:rsid w:val="007304F9"/>
    <w:rsid w:val="00735CBB"/>
    <w:rsid w:val="00750790"/>
    <w:rsid w:val="00764BD1"/>
    <w:rsid w:val="00775937"/>
    <w:rsid w:val="007A14AD"/>
    <w:rsid w:val="007A46E5"/>
    <w:rsid w:val="007A7E45"/>
    <w:rsid w:val="007B3EDF"/>
    <w:rsid w:val="007C228F"/>
    <w:rsid w:val="007E3F85"/>
    <w:rsid w:val="00836421"/>
    <w:rsid w:val="00853B7E"/>
    <w:rsid w:val="00874336"/>
    <w:rsid w:val="00876D7F"/>
    <w:rsid w:val="00881728"/>
    <w:rsid w:val="00885C37"/>
    <w:rsid w:val="00886718"/>
    <w:rsid w:val="00887AA6"/>
    <w:rsid w:val="008E2350"/>
    <w:rsid w:val="008E7FFA"/>
    <w:rsid w:val="008F0EAF"/>
    <w:rsid w:val="008F61FA"/>
    <w:rsid w:val="009252FE"/>
    <w:rsid w:val="00987989"/>
    <w:rsid w:val="009908BD"/>
    <w:rsid w:val="009B6C78"/>
    <w:rsid w:val="009D5A14"/>
    <w:rsid w:val="00A0111E"/>
    <w:rsid w:val="00A23642"/>
    <w:rsid w:val="00A37EFE"/>
    <w:rsid w:val="00A556AD"/>
    <w:rsid w:val="00A56C27"/>
    <w:rsid w:val="00AD3FB1"/>
    <w:rsid w:val="00AF60F6"/>
    <w:rsid w:val="00AF63FD"/>
    <w:rsid w:val="00B85F37"/>
    <w:rsid w:val="00BB01AF"/>
    <w:rsid w:val="00BC0F70"/>
    <w:rsid w:val="00BD1B7B"/>
    <w:rsid w:val="00BE408D"/>
    <w:rsid w:val="00BF5D34"/>
    <w:rsid w:val="00C07A47"/>
    <w:rsid w:val="00C1459B"/>
    <w:rsid w:val="00C14668"/>
    <w:rsid w:val="00C23D2E"/>
    <w:rsid w:val="00C32F23"/>
    <w:rsid w:val="00C413A9"/>
    <w:rsid w:val="00C41FFD"/>
    <w:rsid w:val="00C7669E"/>
    <w:rsid w:val="00C85242"/>
    <w:rsid w:val="00C95E65"/>
    <w:rsid w:val="00C96913"/>
    <w:rsid w:val="00CD7A24"/>
    <w:rsid w:val="00CE55FC"/>
    <w:rsid w:val="00D33E18"/>
    <w:rsid w:val="00D50444"/>
    <w:rsid w:val="00D95611"/>
    <w:rsid w:val="00DB3FBC"/>
    <w:rsid w:val="00DB44F9"/>
    <w:rsid w:val="00DB5CA6"/>
    <w:rsid w:val="00DE0B5B"/>
    <w:rsid w:val="00E008A6"/>
    <w:rsid w:val="00E0267F"/>
    <w:rsid w:val="00E343DA"/>
    <w:rsid w:val="00E41D16"/>
    <w:rsid w:val="00E513C0"/>
    <w:rsid w:val="00EC3662"/>
    <w:rsid w:val="00ED6D85"/>
    <w:rsid w:val="00F06DF2"/>
    <w:rsid w:val="00F361B4"/>
    <w:rsid w:val="00F53141"/>
    <w:rsid w:val="00F621F9"/>
    <w:rsid w:val="00F74C47"/>
    <w:rsid w:val="00F74E93"/>
    <w:rsid w:val="00FB0D20"/>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AC1DE"/>
  <w15:docId w15:val="{3E8295A8-B6E7-4C40-9279-9C854EB4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3EC"/>
    <w:rPr>
      <w:b/>
      <w:bCs/>
    </w:rPr>
  </w:style>
  <w:style w:type="character" w:styleId="Hyperlink">
    <w:name w:val="Hyperlink"/>
    <w:basedOn w:val="DefaultParagraphFont"/>
    <w:uiPriority w:val="99"/>
    <w:unhideWhenUsed/>
    <w:rsid w:val="009D5A14"/>
    <w:rPr>
      <w:color w:val="0000FF" w:themeColor="hyperlink"/>
      <w:u w:val="single"/>
    </w:rPr>
  </w:style>
  <w:style w:type="paragraph" w:styleId="Header">
    <w:name w:val="header"/>
    <w:basedOn w:val="Normal"/>
    <w:link w:val="HeaderChar"/>
    <w:uiPriority w:val="99"/>
    <w:unhideWhenUsed/>
    <w:rsid w:val="00E5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C0"/>
  </w:style>
  <w:style w:type="paragraph" w:styleId="Footer">
    <w:name w:val="footer"/>
    <w:basedOn w:val="Normal"/>
    <w:link w:val="FooterChar"/>
    <w:uiPriority w:val="99"/>
    <w:unhideWhenUsed/>
    <w:rsid w:val="00E5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C0"/>
  </w:style>
  <w:style w:type="paragraph" w:styleId="ListParagraph">
    <w:name w:val="List Paragraph"/>
    <w:basedOn w:val="Normal"/>
    <w:uiPriority w:val="34"/>
    <w:qFormat/>
    <w:rsid w:val="008E2350"/>
    <w:pPr>
      <w:ind w:left="720"/>
      <w:contextualSpacing/>
    </w:pPr>
  </w:style>
  <w:style w:type="paragraph" w:styleId="BalloonText">
    <w:name w:val="Balloon Text"/>
    <w:basedOn w:val="Normal"/>
    <w:link w:val="BalloonTextChar"/>
    <w:uiPriority w:val="99"/>
    <w:semiHidden/>
    <w:unhideWhenUsed/>
    <w:rsid w:val="001E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3137">
      <w:bodyDiv w:val="1"/>
      <w:marLeft w:val="0"/>
      <w:marRight w:val="0"/>
      <w:marTop w:val="0"/>
      <w:marBottom w:val="0"/>
      <w:divBdr>
        <w:top w:val="none" w:sz="0" w:space="0" w:color="auto"/>
        <w:left w:val="none" w:sz="0" w:space="0" w:color="auto"/>
        <w:bottom w:val="none" w:sz="0" w:space="0" w:color="auto"/>
        <w:right w:val="none" w:sz="0" w:space="0" w:color="auto"/>
      </w:divBdr>
    </w:div>
    <w:div w:id="590624743">
      <w:bodyDiv w:val="1"/>
      <w:marLeft w:val="0"/>
      <w:marRight w:val="0"/>
      <w:marTop w:val="0"/>
      <w:marBottom w:val="0"/>
      <w:divBdr>
        <w:top w:val="none" w:sz="0" w:space="0" w:color="auto"/>
        <w:left w:val="none" w:sz="0" w:space="0" w:color="auto"/>
        <w:bottom w:val="none" w:sz="0" w:space="0" w:color="auto"/>
        <w:right w:val="none" w:sz="0" w:space="0" w:color="auto"/>
      </w:divBdr>
    </w:div>
    <w:div w:id="1002203724">
      <w:bodyDiv w:val="1"/>
      <w:marLeft w:val="0"/>
      <w:marRight w:val="0"/>
      <w:marTop w:val="0"/>
      <w:marBottom w:val="0"/>
      <w:divBdr>
        <w:top w:val="none" w:sz="0" w:space="0" w:color="auto"/>
        <w:left w:val="none" w:sz="0" w:space="0" w:color="auto"/>
        <w:bottom w:val="none" w:sz="0" w:space="0" w:color="auto"/>
        <w:right w:val="none" w:sz="0" w:space="0" w:color="auto"/>
      </w:divBdr>
    </w:div>
    <w:div w:id="1183738274">
      <w:bodyDiv w:val="1"/>
      <w:marLeft w:val="0"/>
      <w:marRight w:val="0"/>
      <w:marTop w:val="0"/>
      <w:marBottom w:val="0"/>
      <w:divBdr>
        <w:top w:val="none" w:sz="0" w:space="0" w:color="auto"/>
        <w:left w:val="none" w:sz="0" w:space="0" w:color="auto"/>
        <w:bottom w:val="none" w:sz="0" w:space="0" w:color="auto"/>
        <w:right w:val="none" w:sz="0" w:space="0" w:color="auto"/>
      </w:divBdr>
    </w:div>
    <w:div w:id="1495562324">
      <w:bodyDiv w:val="1"/>
      <w:marLeft w:val="0"/>
      <w:marRight w:val="0"/>
      <w:marTop w:val="0"/>
      <w:marBottom w:val="0"/>
      <w:divBdr>
        <w:top w:val="none" w:sz="0" w:space="0" w:color="auto"/>
        <w:left w:val="none" w:sz="0" w:space="0" w:color="auto"/>
        <w:bottom w:val="none" w:sz="0" w:space="0" w:color="auto"/>
        <w:right w:val="none" w:sz="0" w:space="0" w:color="auto"/>
      </w:divBdr>
    </w:div>
    <w:div w:id="1507863099">
      <w:bodyDiv w:val="1"/>
      <w:marLeft w:val="0"/>
      <w:marRight w:val="0"/>
      <w:marTop w:val="0"/>
      <w:marBottom w:val="0"/>
      <w:divBdr>
        <w:top w:val="none" w:sz="0" w:space="0" w:color="auto"/>
        <w:left w:val="none" w:sz="0" w:space="0" w:color="auto"/>
        <w:bottom w:val="none" w:sz="0" w:space="0" w:color="auto"/>
        <w:right w:val="none" w:sz="0" w:space="0" w:color="auto"/>
      </w:divBdr>
    </w:div>
    <w:div w:id="1822766777">
      <w:bodyDiv w:val="1"/>
      <w:marLeft w:val="0"/>
      <w:marRight w:val="0"/>
      <w:marTop w:val="0"/>
      <w:marBottom w:val="0"/>
      <w:divBdr>
        <w:top w:val="none" w:sz="0" w:space="0" w:color="auto"/>
        <w:left w:val="none" w:sz="0" w:space="0" w:color="auto"/>
        <w:bottom w:val="none" w:sz="0" w:space="0" w:color="auto"/>
        <w:right w:val="none" w:sz="0" w:space="0" w:color="auto"/>
      </w:divBdr>
    </w:div>
    <w:div w:id="19195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roit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A6F52E63BB6643AE9994CAC3DD9620" ma:contentTypeVersion="12" ma:contentTypeDescription="Create a new document." ma:contentTypeScope="" ma:versionID="6cad6907b6da0e53e4ff4b588f0f4416">
  <xsd:schema xmlns:xsd="http://www.w3.org/2001/XMLSchema" xmlns:xs="http://www.w3.org/2001/XMLSchema" xmlns:p="http://schemas.microsoft.com/office/2006/metadata/properties" xmlns:ns2="552fbb19-164f-4b38-89f2-a829584a8c9f" xmlns:ns3="4df05d06-d9f0-4965-b64f-a9226f005be1" targetNamespace="http://schemas.microsoft.com/office/2006/metadata/properties" ma:root="true" ma:fieldsID="923cced463d1b270d099530b29cf4d78" ns2:_="" ns3:_="">
    <xsd:import namespace="552fbb19-164f-4b38-89f2-a829584a8c9f"/>
    <xsd:import namespace="4df05d06-d9f0-4965-b64f-a9226f005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fbb19-164f-4b38-89f2-a829584a8c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05d06-d9f0-4965-b64f-a9226f005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35CB4-A838-4185-B8BC-A50467B2C4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0AD83-E88B-4ED2-BF94-2294A6540C64}">
  <ds:schemaRefs>
    <ds:schemaRef ds:uri="http://schemas.openxmlformats.org/officeDocument/2006/bibliography"/>
  </ds:schemaRefs>
</ds:datastoreItem>
</file>

<file path=customXml/itemProps3.xml><?xml version="1.0" encoding="utf-8"?>
<ds:datastoreItem xmlns:ds="http://schemas.openxmlformats.org/officeDocument/2006/customXml" ds:itemID="{CE63638E-A1BE-4F5B-8B4C-AFFFF7D3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fbb19-164f-4b38-89f2-a829584a8c9f"/>
    <ds:schemaRef ds:uri="4df05d06-d9f0-4965-b64f-a9226f00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F39A8-4679-478E-BF18-DA6F72854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Ventsislav Topuzov</dc:creator>
  <cp:lastModifiedBy>Maria Paskaleva</cp:lastModifiedBy>
  <cp:revision>112</cp:revision>
  <dcterms:created xsi:type="dcterms:W3CDTF">2018-02-27T16:00:00Z</dcterms:created>
  <dcterms:modified xsi:type="dcterms:W3CDTF">2021-03-18T13:52:00Z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0x01010041A6F52E63BB6643AE9994CAC3DD9620</vt:lpwstr>
  </property>
  <property fmtid="{D5CDD505-2E9C-101B-9397-08002B2CF9AE}" pid="3" name="AuthorIds_UIVersion_2560">
    <vt:lpwstr>13</vt:lpwstr>
  </property>
</Properties>
</file>