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702" w:rsidRPr="00EA1FA1" w:rsidRDefault="00096702" w:rsidP="00EA1FA1">
      <w:pPr>
        <w:pStyle w:val="Default"/>
        <w:spacing w:line="276" w:lineRule="auto"/>
        <w:jc w:val="center"/>
        <w:rPr>
          <w:lang w:val="bg-BG"/>
        </w:rPr>
      </w:pPr>
      <w:bookmarkStart w:id="0" w:name="_GoBack"/>
      <w:bookmarkEnd w:id="0"/>
      <w:r w:rsidRPr="00E25ACC">
        <w:rPr>
          <w:b/>
          <w:bCs/>
        </w:rPr>
        <w:t>СТАНОВИЩЕ</w:t>
      </w:r>
    </w:p>
    <w:p w:rsidR="00F25F09" w:rsidRPr="00E25ACC" w:rsidRDefault="00F25F09" w:rsidP="00F25F09">
      <w:pPr>
        <w:pStyle w:val="Default"/>
        <w:spacing w:line="276" w:lineRule="auto"/>
        <w:jc w:val="center"/>
        <w:rPr>
          <w:bCs/>
          <w:lang w:val="bg-BG"/>
        </w:rPr>
      </w:pPr>
      <w:r w:rsidRPr="00E25ACC">
        <w:rPr>
          <w:bCs/>
          <w:lang w:val="bg-BG"/>
        </w:rPr>
        <w:t>от проф. д-р Йовка Тишева</w:t>
      </w:r>
    </w:p>
    <w:p w:rsidR="00F25F09" w:rsidRPr="00E25ACC" w:rsidRDefault="00F25F09" w:rsidP="00F25F09">
      <w:pPr>
        <w:pStyle w:val="Default"/>
        <w:spacing w:line="276" w:lineRule="auto"/>
        <w:jc w:val="center"/>
        <w:rPr>
          <w:bCs/>
          <w:lang w:val="bg-BG"/>
        </w:rPr>
      </w:pPr>
      <w:r w:rsidRPr="00E25ACC">
        <w:rPr>
          <w:bCs/>
          <w:lang w:val="bg-BG"/>
        </w:rPr>
        <w:t>Катедра по български език, Факултет по славянски филологии</w:t>
      </w:r>
    </w:p>
    <w:p w:rsidR="00096702" w:rsidRPr="00E25ACC" w:rsidRDefault="00F25F09" w:rsidP="00E25ACC">
      <w:pPr>
        <w:pStyle w:val="Default"/>
        <w:spacing w:after="240" w:line="276" w:lineRule="auto"/>
        <w:jc w:val="center"/>
        <w:rPr>
          <w:lang w:val="bg-BG"/>
        </w:rPr>
      </w:pPr>
      <w:r w:rsidRPr="00E25ACC">
        <w:rPr>
          <w:bCs/>
          <w:lang w:val="bg-BG"/>
        </w:rPr>
        <w:t>СУ „Св. Климент Охридски“</w:t>
      </w:r>
    </w:p>
    <w:p w:rsidR="00A6460D" w:rsidRPr="00AE43B4" w:rsidRDefault="00096702" w:rsidP="00AE43B4">
      <w:pPr>
        <w:jc w:val="both"/>
        <w:rPr>
          <w:rFonts w:ascii="Times New Roman" w:hAnsi="Times New Roman" w:cs="Times New Roman"/>
          <w:sz w:val="24"/>
          <w:szCs w:val="24"/>
        </w:rPr>
      </w:pPr>
      <w:r w:rsidRPr="00A6460D">
        <w:rPr>
          <w:rFonts w:ascii="Times New Roman" w:hAnsi="Times New Roman" w:cs="Times New Roman"/>
          <w:bCs/>
          <w:sz w:val="24"/>
          <w:szCs w:val="24"/>
          <w:lang w:val="bg-BG"/>
        </w:rPr>
        <w:t>за дисерт</w:t>
      </w:r>
      <w:r w:rsidR="00F25F09" w:rsidRPr="00A6460D">
        <w:rPr>
          <w:rFonts w:ascii="Times New Roman" w:hAnsi="Times New Roman" w:cs="Times New Roman"/>
          <w:bCs/>
          <w:sz w:val="24"/>
          <w:szCs w:val="24"/>
          <w:lang w:val="bg-BG"/>
        </w:rPr>
        <w:t>ационен труд за придобиване на образователната и научна</w:t>
      </w:r>
      <w:r w:rsidRPr="00A6460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степен</w:t>
      </w:r>
      <w:r w:rsidR="00C77FB3" w:rsidRPr="00A6460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“</w:t>
      </w:r>
      <w:r w:rsidR="005C434B" w:rsidRPr="00A6460D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="00C77FB3" w:rsidRPr="00A6460D">
        <w:rPr>
          <w:rFonts w:ascii="Times New Roman" w:hAnsi="Times New Roman" w:cs="Times New Roman"/>
          <w:b/>
          <w:bCs/>
          <w:sz w:val="24"/>
          <w:szCs w:val="24"/>
          <w:lang w:val="bg-BG"/>
        </w:rPr>
        <w:t>октор</w:t>
      </w:r>
      <w:r w:rsidR="00C77FB3" w:rsidRPr="00A6460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“ по </w:t>
      </w:r>
      <w:r w:rsidR="00C77FB3" w:rsidRPr="00A6460D">
        <w:rPr>
          <w:rFonts w:ascii="Times New Roman" w:hAnsi="Times New Roman" w:cs="Times New Roman"/>
          <w:sz w:val="24"/>
          <w:szCs w:val="24"/>
          <w:lang w:val="bg-BG"/>
        </w:rPr>
        <w:t>професионално направление 2.1</w:t>
      </w:r>
      <w:r w:rsidR="00AE43B4">
        <w:rPr>
          <w:rFonts w:ascii="Times New Roman" w:hAnsi="Times New Roman" w:cs="Times New Roman"/>
          <w:sz w:val="24"/>
          <w:szCs w:val="24"/>
          <w:lang w:val="bg-BG"/>
        </w:rPr>
        <w:t>. Филология, научна специалност Германски езици (</w:t>
      </w:r>
      <w:r w:rsidR="00A6460D" w:rsidRPr="00A6460D">
        <w:rPr>
          <w:rFonts w:ascii="Times New Roman" w:hAnsi="Times New Roman" w:cs="Times New Roman"/>
          <w:sz w:val="24"/>
          <w:szCs w:val="24"/>
          <w:lang w:val="bg-BG"/>
        </w:rPr>
        <w:t>Съвременен шведски език - Ономастика)</w:t>
      </w:r>
    </w:p>
    <w:p w:rsidR="00096702" w:rsidRPr="00A6460D" w:rsidRDefault="00096702" w:rsidP="00A64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460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Автор на дисертационния труд: </w:t>
      </w:r>
      <w:r w:rsidR="00A6460D">
        <w:rPr>
          <w:rFonts w:ascii="Times New Roman" w:hAnsi="Times New Roman" w:cs="Times New Roman"/>
          <w:sz w:val="24"/>
          <w:szCs w:val="24"/>
          <w:lang w:val="bg-BG"/>
        </w:rPr>
        <w:t xml:space="preserve">Цвета </w:t>
      </w:r>
      <w:r w:rsidR="00A6460D" w:rsidRPr="00A6460D">
        <w:rPr>
          <w:rFonts w:ascii="Times New Roman" w:hAnsi="Times New Roman" w:cs="Times New Roman"/>
          <w:sz w:val="24"/>
          <w:szCs w:val="24"/>
          <w:lang w:val="bg-BG"/>
        </w:rPr>
        <w:t>Добрева</w:t>
      </w:r>
      <w:r w:rsidR="00E25ACC" w:rsidRPr="00A6460D">
        <w:rPr>
          <w:rFonts w:ascii="Times New Roman" w:hAnsi="Times New Roman" w:cs="Times New Roman"/>
          <w:sz w:val="24"/>
          <w:szCs w:val="24"/>
          <w:lang w:val="bg-BG"/>
        </w:rPr>
        <w:t>, докторант в</w:t>
      </w:r>
      <w:r w:rsidR="00A6460D" w:rsidRPr="00A6460D">
        <w:rPr>
          <w:rFonts w:ascii="Times New Roman" w:hAnsi="Times New Roman" w:cs="Times New Roman"/>
          <w:sz w:val="24"/>
          <w:szCs w:val="24"/>
          <w:lang w:val="bg-BG"/>
        </w:rPr>
        <w:t xml:space="preserve"> катедра „Ге</w:t>
      </w:r>
      <w:r w:rsidR="00A6460D">
        <w:rPr>
          <w:rFonts w:ascii="Times New Roman" w:hAnsi="Times New Roman" w:cs="Times New Roman"/>
          <w:sz w:val="24"/>
          <w:szCs w:val="24"/>
          <w:lang w:val="bg-BG"/>
        </w:rPr>
        <w:t>рманистика и скандинавистика“, Ф</w:t>
      </w:r>
      <w:r w:rsidR="00A6460D" w:rsidRPr="00A6460D">
        <w:rPr>
          <w:rFonts w:ascii="Times New Roman" w:hAnsi="Times New Roman" w:cs="Times New Roman"/>
          <w:sz w:val="24"/>
          <w:szCs w:val="24"/>
          <w:lang w:val="bg-BG"/>
        </w:rPr>
        <w:t>акултет по класически и нови филол</w:t>
      </w:r>
      <w:r w:rsidR="00A6460D">
        <w:rPr>
          <w:rFonts w:ascii="Times New Roman" w:hAnsi="Times New Roman" w:cs="Times New Roman"/>
          <w:sz w:val="24"/>
          <w:szCs w:val="24"/>
          <w:lang w:val="bg-BG"/>
        </w:rPr>
        <w:t>огии, СУ „Св. Климент Охридски“</w:t>
      </w:r>
    </w:p>
    <w:p w:rsidR="00096702" w:rsidRDefault="00C77FB3" w:rsidP="00EA1F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460D">
        <w:rPr>
          <w:rFonts w:ascii="Times New Roman" w:hAnsi="Times New Roman" w:cs="Times New Roman"/>
          <w:b/>
          <w:bCs/>
          <w:sz w:val="24"/>
          <w:szCs w:val="24"/>
          <w:lang w:val="bg-BG"/>
        </w:rPr>
        <w:t>Тема на дисертационния труд:</w:t>
      </w:r>
      <w:r w:rsidRPr="00A6460D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A6460D" w:rsidRPr="00A6460D">
        <w:rPr>
          <w:rFonts w:ascii="Times New Roman" w:hAnsi="Times New Roman" w:cs="Times New Roman"/>
          <w:sz w:val="24"/>
          <w:szCs w:val="24"/>
          <w:lang w:val="bg-BG"/>
        </w:rPr>
        <w:t>Продуктовите имена в Икеа – традиция в развитие. Ономастично изследване</w:t>
      </w:r>
      <w:r w:rsidR="00A6460D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EA1FA1" w:rsidRPr="00EA1FA1" w:rsidRDefault="00EA1FA1" w:rsidP="00EA1F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12D4" w:rsidRDefault="00A612D4" w:rsidP="00E16773">
      <w:pPr>
        <w:pStyle w:val="Default"/>
        <w:spacing w:line="276" w:lineRule="auto"/>
        <w:ind w:firstLine="720"/>
        <w:jc w:val="both"/>
        <w:rPr>
          <w:b/>
          <w:lang w:val="bg-BG"/>
        </w:rPr>
      </w:pPr>
      <w:r w:rsidRPr="00A612D4">
        <w:rPr>
          <w:b/>
          <w:lang w:val="bg-BG"/>
        </w:rPr>
        <w:t>Данни за автора на дисертационния труд и за докторантурата</w:t>
      </w:r>
    </w:p>
    <w:p w:rsidR="007A7D6D" w:rsidRDefault="00AE43B4" w:rsidP="007A7D6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6A24">
        <w:rPr>
          <w:rFonts w:ascii="Times New Roman" w:hAnsi="Times New Roman" w:cs="Times New Roman"/>
          <w:sz w:val="24"/>
          <w:szCs w:val="24"/>
          <w:lang w:val="bg-BG"/>
        </w:rPr>
        <w:t xml:space="preserve">Цвета Добрева е </w:t>
      </w:r>
      <w:r w:rsidR="00876A24" w:rsidRPr="00876A24">
        <w:rPr>
          <w:rFonts w:ascii="Times New Roman" w:hAnsi="Times New Roman" w:cs="Times New Roman"/>
          <w:sz w:val="24"/>
          <w:szCs w:val="24"/>
          <w:lang w:val="bg-BG"/>
        </w:rPr>
        <w:t>завършила бакалавърската програма „Скандинавистика“ във Факултета по класически и нови филологии на СУ „Св. Климент Охридски“</w:t>
      </w:r>
      <w:r w:rsidR="00E32AA4">
        <w:rPr>
          <w:rFonts w:ascii="Times New Roman" w:hAnsi="Times New Roman" w:cs="Times New Roman"/>
          <w:sz w:val="24"/>
          <w:szCs w:val="24"/>
          <w:lang w:val="bg-BG"/>
        </w:rPr>
        <w:t>. О</w:t>
      </w:r>
      <w:r w:rsidR="00876A24" w:rsidRPr="00876A24">
        <w:rPr>
          <w:rFonts w:ascii="Times New Roman" w:hAnsi="Times New Roman" w:cs="Times New Roman"/>
          <w:sz w:val="24"/>
          <w:szCs w:val="24"/>
          <w:lang w:val="bg-BG"/>
        </w:rPr>
        <w:t xml:space="preserve">т 1998 г. </w:t>
      </w:r>
      <w:r w:rsidR="00E32AA4">
        <w:rPr>
          <w:rFonts w:ascii="Times New Roman" w:hAnsi="Times New Roman" w:cs="Times New Roman"/>
          <w:sz w:val="24"/>
          <w:szCs w:val="24"/>
          <w:lang w:val="bg-BG"/>
        </w:rPr>
        <w:t xml:space="preserve">тя </w:t>
      </w:r>
      <w:r w:rsidR="00876A24" w:rsidRPr="00876A24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876A24">
        <w:rPr>
          <w:rFonts w:ascii="Times New Roman" w:hAnsi="Times New Roman" w:cs="Times New Roman"/>
          <w:sz w:val="24"/>
          <w:szCs w:val="24"/>
          <w:lang w:val="bg-BG"/>
        </w:rPr>
        <w:t xml:space="preserve">магистър по </w:t>
      </w:r>
      <w:r w:rsidR="00AD263F" w:rsidRPr="00876A24">
        <w:rPr>
          <w:rFonts w:ascii="Times New Roman" w:hAnsi="Times New Roman" w:cs="Times New Roman"/>
          <w:sz w:val="24"/>
          <w:szCs w:val="24"/>
          <w:lang w:val="bg-BG"/>
        </w:rPr>
        <w:t>скандинавс</w:t>
      </w:r>
      <w:r w:rsidR="00876A24" w:rsidRPr="00876A24">
        <w:rPr>
          <w:rFonts w:ascii="Times New Roman" w:hAnsi="Times New Roman" w:cs="Times New Roman"/>
          <w:sz w:val="24"/>
          <w:szCs w:val="24"/>
          <w:lang w:val="bg-BG"/>
        </w:rPr>
        <w:t xml:space="preserve">ки езици и литература. По време на бакалавърското си обучение е специализирала </w:t>
      </w:r>
      <w:r w:rsidR="00AD263F" w:rsidRPr="00876A24">
        <w:rPr>
          <w:rFonts w:ascii="Times New Roman" w:hAnsi="Times New Roman" w:cs="Times New Roman"/>
          <w:sz w:val="24"/>
          <w:szCs w:val="24"/>
          <w:lang w:val="bg-BG"/>
        </w:rPr>
        <w:t xml:space="preserve">шведски език в </w:t>
      </w:r>
      <w:r w:rsidR="00AD263F" w:rsidRPr="00876A24">
        <w:rPr>
          <w:rFonts w:ascii="Times New Roman" w:hAnsi="Times New Roman" w:cs="Times New Roman"/>
          <w:sz w:val="24"/>
          <w:szCs w:val="24"/>
        </w:rPr>
        <w:t>Billstr</w:t>
      </w:r>
      <w:r w:rsidR="00AD263F" w:rsidRPr="00876A24">
        <w:rPr>
          <w:rFonts w:ascii="Times New Roman" w:hAnsi="Times New Roman" w:cs="Times New Roman"/>
          <w:sz w:val="24"/>
          <w:szCs w:val="24"/>
          <w:lang w:val="bg-BG"/>
        </w:rPr>
        <w:t>ö</w:t>
      </w:r>
      <w:r w:rsidR="00AD263F" w:rsidRPr="00876A24">
        <w:rPr>
          <w:rFonts w:ascii="Times New Roman" w:hAnsi="Times New Roman" w:cs="Times New Roman"/>
          <w:sz w:val="24"/>
          <w:szCs w:val="24"/>
        </w:rPr>
        <w:t>mska</w:t>
      </w:r>
      <w:r w:rsidR="00AD263F" w:rsidRPr="00876A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263F" w:rsidRPr="00876A24">
        <w:rPr>
          <w:rFonts w:ascii="Times New Roman" w:hAnsi="Times New Roman" w:cs="Times New Roman"/>
          <w:sz w:val="24"/>
          <w:szCs w:val="24"/>
        </w:rPr>
        <w:t>Folk</w:t>
      </w:r>
      <w:r w:rsidR="00AD263F" w:rsidRPr="00876A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263F" w:rsidRPr="00876A24">
        <w:rPr>
          <w:rFonts w:ascii="Times New Roman" w:hAnsi="Times New Roman" w:cs="Times New Roman"/>
          <w:sz w:val="24"/>
          <w:szCs w:val="24"/>
        </w:rPr>
        <w:t>High</w:t>
      </w:r>
      <w:r w:rsidR="00AD263F" w:rsidRPr="00876A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263F" w:rsidRPr="00876A24">
        <w:rPr>
          <w:rFonts w:ascii="Times New Roman" w:hAnsi="Times New Roman" w:cs="Times New Roman"/>
          <w:sz w:val="24"/>
          <w:szCs w:val="24"/>
        </w:rPr>
        <w:t>School</w:t>
      </w:r>
      <w:r w:rsidR="00AD263F" w:rsidRPr="00876A24">
        <w:rPr>
          <w:rFonts w:ascii="Times New Roman" w:hAnsi="Times New Roman" w:cs="Times New Roman"/>
          <w:sz w:val="24"/>
          <w:szCs w:val="24"/>
          <w:lang w:val="bg-BG"/>
        </w:rPr>
        <w:t xml:space="preserve"> в Швеция и норвежки език и литература в Университета в Осло, Норвегия. </w:t>
      </w:r>
      <w:r w:rsidR="00876A24" w:rsidRPr="00876A24">
        <w:rPr>
          <w:rFonts w:ascii="Times New Roman" w:hAnsi="Times New Roman" w:cs="Times New Roman"/>
          <w:sz w:val="24"/>
          <w:szCs w:val="24"/>
          <w:lang w:val="bg-BG"/>
        </w:rPr>
        <w:t>В периода от февруари 2015 г. до февруари 2019 г. е докторант в катедрата „Ге</w:t>
      </w:r>
      <w:r w:rsidR="00876A24">
        <w:rPr>
          <w:rFonts w:ascii="Times New Roman" w:hAnsi="Times New Roman" w:cs="Times New Roman"/>
          <w:sz w:val="24"/>
          <w:szCs w:val="24"/>
          <w:lang w:val="bg-BG"/>
        </w:rPr>
        <w:t>рманистика и скандинавистика“ във</w:t>
      </w:r>
      <w:r w:rsidR="00876A24" w:rsidRPr="00876A24">
        <w:rPr>
          <w:rFonts w:ascii="Times New Roman" w:hAnsi="Times New Roman" w:cs="Times New Roman"/>
          <w:sz w:val="24"/>
          <w:szCs w:val="24"/>
          <w:lang w:val="bg-BG"/>
        </w:rPr>
        <w:t xml:space="preserve"> Факултет по класически и нови филол</w:t>
      </w:r>
      <w:r w:rsidR="00876A24">
        <w:rPr>
          <w:rFonts w:ascii="Times New Roman" w:hAnsi="Times New Roman" w:cs="Times New Roman"/>
          <w:sz w:val="24"/>
          <w:szCs w:val="24"/>
          <w:lang w:val="bg-BG"/>
        </w:rPr>
        <w:t xml:space="preserve">огии на </w:t>
      </w:r>
      <w:r w:rsidR="00876A24" w:rsidRPr="00876A24">
        <w:rPr>
          <w:rFonts w:ascii="Times New Roman" w:hAnsi="Times New Roman" w:cs="Times New Roman"/>
          <w:sz w:val="24"/>
          <w:szCs w:val="24"/>
          <w:lang w:val="bg-BG"/>
        </w:rPr>
        <w:t>СУ „Св. Климент Охридски“</w:t>
      </w:r>
      <w:r w:rsidR="00E32AA4">
        <w:rPr>
          <w:rFonts w:ascii="Times New Roman" w:hAnsi="Times New Roman" w:cs="Times New Roman"/>
          <w:sz w:val="24"/>
          <w:szCs w:val="24"/>
          <w:lang w:val="bg-BG"/>
        </w:rPr>
        <w:t xml:space="preserve">, задочна форма на обучение, с научен ръководител проф. Борис Парашкевов. </w:t>
      </w:r>
      <w:r w:rsidR="00E32AA4">
        <w:rPr>
          <w:rFonts w:ascii="TimesNewRomanPSMT" w:hAnsi="TimesNewRomanPSMT" w:cs="TimesNewRomanPSMT"/>
          <w:sz w:val="24"/>
          <w:szCs w:val="24"/>
          <w:lang w:val="bg-BG"/>
        </w:rPr>
        <w:t>По време на докторантурата Цвета Добрева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повишава научната и професионалната си подготовка чрез </w:t>
      </w:r>
      <w:r w:rsidR="00E32AA4">
        <w:rPr>
          <w:rFonts w:ascii="TimesNewRomanPSMT" w:hAnsi="TimesNewRomanPSMT" w:cs="TimesNewRomanPSMT"/>
          <w:sz w:val="24"/>
          <w:szCs w:val="24"/>
          <w:lang w:val="bg-BG"/>
        </w:rPr>
        <w:t>една краткосрочна специализация</w:t>
      </w:r>
      <w:r w:rsidR="00EE2573" w:rsidRPr="00EE25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573">
        <w:rPr>
          <w:rFonts w:ascii="Times New Roman" w:hAnsi="Times New Roman" w:cs="Times New Roman"/>
          <w:sz w:val="24"/>
          <w:szCs w:val="24"/>
          <w:lang w:val="bg-BG"/>
        </w:rPr>
        <w:t>по покана на проф. Ст. Нюстрьом,</w:t>
      </w:r>
      <w:r w:rsidR="00E32AA4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EE2573" w:rsidRPr="00E32AA4">
        <w:rPr>
          <w:rFonts w:ascii="Times New Roman" w:hAnsi="Times New Roman" w:cs="Times New Roman"/>
          <w:sz w:val="24"/>
          <w:szCs w:val="24"/>
          <w:lang w:val="bg-BG"/>
        </w:rPr>
        <w:t>със стипендия</w:t>
      </w:r>
      <w:r w:rsidR="00EE2573">
        <w:rPr>
          <w:rFonts w:ascii="Times New Roman" w:hAnsi="Times New Roman" w:cs="Times New Roman"/>
          <w:sz w:val="24"/>
          <w:szCs w:val="24"/>
          <w:lang w:val="bg-BG"/>
        </w:rPr>
        <w:t xml:space="preserve"> от Шведския институт, Стокхолм</w:t>
      </w:r>
      <w:r w:rsidR="00EE2573">
        <w:rPr>
          <w:rFonts w:ascii="TimesNewRomanPSMT" w:hAnsi="TimesNewRomanPSMT" w:cs="TimesNewRomanPSMT"/>
          <w:sz w:val="24"/>
          <w:szCs w:val="24"/>
          <w:lang w:val="bg-BG"/>
        </w:rPr>
        <w:t xml:space="preserve">, която е проведена от </w:t>
      </w:r>
      <w:r w:rsidR="00EE2573">
        <w:rPr>
          <w:rFonts w:ascii="Times New Roman" w:hAnsi="Times New Roman" w:cs="Times New Roman"/>
          <w:sz w:val="24"/>
          <w:szCs w:val="24"/>
          <w:lang w:val="bg-BG"/>
        </w:rPr>
        <w:t xml:space="preserve">5 до 19 март </w:t>
      </w:r>
      <w:r w:rsidR="00E32AA4" w:rsidRPr="00E32AA4">
        <w:rPr>
          <w:rFonts w:ascii="Times New Roman" w:hAnsi="Times New Roman" w:cs="Times New Roman"/>
          <w:sz w:val="24"/>
          <w:szCs w:val="24"/>
          <w:lang w:val="bg-BG"/>
        </w:rPr>
        <w:t>2017</w:t>
      </w:r>
      <w:r w:rsidR="00EE2573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E32A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2AA4">
        <w:rPr>
          <w:rFonts w:ascii="TimesNewRomanPSMT" w:hAnsi="TimesNewRomanPSMT" w:cs="TimesNewRomanPSMT"/>
          <w:sz w:val="24"/>
          <w:szCs w:val="24"/>
          <w:lang w:val="bg-BG"/>
        </w:rPr>
        <w:t xml:space="preserve">в </w:t>
      </w:r>
      <w:r w:rsidR="00E32AA4" w:rsidRPr="00E32AA4">
        <w:rPr>
          <w:rFonts w:ascii="Times New Roman" w:hAnsi="Times New Roman" w:cs="Times New Roman"/>
          <w:sz w:val="24"/>
          <w:szCs w:val="24"/>
          <w:lang w:val="bg-BG"/>
        </w:rPr>
        <w:t>Унив</w:t>
      </w:r>
      <w:r w:rsidR="00E32AA4">
        <w:rPr>
          <w:rFonts w:ascii="Times New Roman" w:hAnsi="Times New Roman" w:cs="Times New Roman"/>
          <w:sz w:val="24"/>
          <w:szCs w:val="24"/>
          <w:lang w:val="bg-BG"/>
        </w:rPr>
        <w:t>ерситета в Упсала</w:t>
      </w:r>
      <w:r w:rsidR="00E32AA4" w:rsidRPr="00E32AA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A7D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E2573" w:rsidRDefault="007A7D6D" w:rsidP="00EE2573">
      <w:pPr>
        <w:spacing w:after="0" w:line="276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В периода от 2004 г. до 2008 г. Цвета Добрева</w:t>
      </w:r>
      <w:r w:rsidR="00AE43B4">
        <w:rPr>
          <w:rFonts w:ascii="TimesNewRomanPSMT" w:hAnsi="TimesNewRomanPSMT" w:cs="TimesNewRomanPSMT"/>
          <w:sz w:val="24"/>
          <w:szCs w:val="24"/>
          <w:lang w:val="bg-BG"/>
        </w:rPr>
        <w:t xml:space="preserve"> води 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лекционни курсове по странознание на Швеция за студенти от специалността „Скандинавистика“ в СУ. </w:t>
      </w:r>
      <w:r w:rsidR="00EE2573">
        <w:rPr>
          <w:rFonts w:ascii="TimesNewRomanPSMT" w:hAnsi="TimesNewRomanPSMT" w:cs="TimesNewRomanPSMT"/>
          <w:sz w:val="24"/>
          <w:szCs w:val="24"/>
          <w:lang w:val="bg-BG"/>
        </w:rPr>
        <w:t>Преподавала е норвежки език, както и български език като чужд.</w:t>
      </w:r>
      <w:r w:rsidR="00AE43B4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Докторантката има и много богат опит в областта на устния и писмения художествен и делови превод. </w:t>
      </w:r>
      <w:r w:rsidR="00EE2573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</w:p>
    <w:p w:rsidR="00AE43B4" w:rsidRDefault="00AE43B4" w:rsidP="00EE2573">
      <w:pPr>
        <w:spacing w:after="0" w:line="276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Данните за периода на обучението показват добрата научна подготовка на док</w:t>
      </w:r>
      <w:r w:rsidR="00EE2573">
        <w:rPr>
          <w:rFonts w:ascii="TimesNewRomanPSMT" w:hAnsi="TimesNewRomanPSMT" w:cs="TimesNewRomanPSMT"/>
          <w:sz w:val="24"/>
          <w:szCs w:val="24"/>
          <w:lang w:val="bg-BG"/>
        </w:rPr>
        <w:t>торантк</w:t>
      </w:r>
      <w:r>
        <w:rPr>
          <w:rFonts w:ascii="TimesNewRomanPSMT" w:hAnsi="TimesNewRomanPSMT" w:cs="TimesNewRomanPSMT"/>
          <w:sz w:val="24"/>
          <w:szCs w:val="24"/>
          <w:lang w:val="bg-BG"/>
        </w:rPr>
        <w:t>а</w:t>
      </w:r>
      <w:r w:rsidR="00EE2573">
        <w:rPr>
          <w:rFonts w:ascii="TimesNewRomanPSMT" w:hAnsi="TimesNewRomanPSMT" w:cs="TimesNewRomanPSMT"/>
          <w:sz w:val="24"/>
          <w:szCs w:val="24"/>
          <w:lang w:val="bg-BG"/>
        </w:rPr>
        <w:t>та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в </w:t>
      </w:r>
      <w:r w:rsidR="00EE2573">
        <w:rPr>
          <w:rFonts w:ascii="TimesNewRomanPSMT" w:hAnsi="TimesNewRomanPSMT" w:cs="TimesNewRomanPSMT"/>
          <w:sz w:val="24"/>
          <w:szCs w:val="24"/>
          <w:lang w:val="bg-BG"/>
        </w:rPr>
        <w:t xml:space="preserve">областта на съвременния шведски език и изградените й </w:t>
      </w:r>
      <w:r>
        <w:rPr>
          <w:rFonts w:ascii="TimesNewRomanPSMT" w:hAnsi="TimesNewRomanPSMT" w:cs="TimesNewRomanPSMT"/>
          <w:sz w:val="24"/>
          <w:szCs w:val="24"/>
          <w:lang w:val="bg-BG"/>
        </w:rPr>
        <w:t>уме</w:t>
      </w:r>
      <w:r w:rsidR="00EE2573">
        <w:rPr>
          <w:rFonts w:ascii="TimesNewRomanPSMT" w:hAnsi="TimesNewRomanPSMT" w:cs="TimesNewRomanPSMT"/>
          <w:sz w:val="24"/>
          <w:szCs w:val="24"/>
          <w:lang w:val="bg-BG"/>
        </w:rPr>
        <w:t xml:space="preserve">ния за преподавателска работа. </w:t>
      </w:r>
      <w:r>
        <w:rPr>
          <w:rFonts w:ascii="TimesNewRomanPSMT" w:hAnsi="TimesNewRomanPSMT" w:cs="TimesNewRomanPSMT"/>
          <w:sz w:val="24"/>
          <w:szCs w:val="24"/>
          <w:lang w:val="bg-BG"/>
        </w:rPr>
        <w:t>Според предоставената документация за докторантурата</w:t>
      </w:r>
      <w:r w:rsidR="00EE2573">
        <w:rPr>
          <w:rFonts w:ascii="TimesNewRomanPSMT" w:hAnsi="TimesNewRomanPSMT" w:cs="TimesNewRomanPSMT"/>
          <w:sz w:val="24"/>
          <w:szCs w:val="24"/>
          <w:lang w:val="bg-BG"/>
        </w:rPr>
        <w:t xml:space="preserve"> (индивидуален план, протоколи, сертификати)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и предварителното обсъждане на дисертационния труд всички изисквания на Закона за развитието на академични</w:t>
      </w:r>
      <w:r w:rsidR="00EE2573">
        <w:rPr>
          <w:rFonts w:ascii="TimesNewRomanPSMT" w:hAnsi="TimesNewRomanPSMT" w:cs="TimesNewRomanPSMT"/>
          <w:sz w:val="24"/>
          <w:szCs w:val="24"/>
          <w:lang w:val="bg-BG"/>
        </w:rPr>
        <w:t>я с</w:t>
      </w:r>
      <w:r w:rsidR="00347E11">
        <w:rPr>
          <w:rFonts w:ascii="TimesNewRomanPSMT" w:hAnsi="TimesNewRomanPSMT" w:cs="TimesNewRomanPSMT"/>
          <w:sz w:val="24"/>
          <w:szCs w:val="24"/>
          <w:lang w:val="bg-BG"/>
        </w:rPr>
        <w:t xml:space="preserve">ъстав в Република България </w:t>
      </w:r>
      <w:r w:rsidR="00EE2573">
        <w:rPr>
          <w:rFonts w:ascii="TimesNewRomanPSMT" w:hAnsi="TimesNewRomanPSMT" w:cs="TimesNewRomanPSMT"/>
          <w:sz w:val="24"/>
          <w:szCs w:val="24"/>
          <w:lang w:val="bg-BG"/>
        </w:rPr>
        <w:t xml:space="preserve">и </w:t>
      </w:r>
      <w:r w:rsidR="00347E11">
        <w:rPr>
          <w:rFonts w:ascii="TimesNewRomanPSMT" w:hAnsi="TimesNewRomanPSMT" w:cs="TimesNewRomanPSMT"/>
          <w:sz w:val="24"/>
          <w:szCs w:val="24"/>
          <w:lang w:val="bg-BG"/>
        </w:rPr>
        <w:t>на Правилника за</w:t>
      </w:r>
      <w:r w:rsidR="00EE2573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bg-BG"/>
        </w:rPr>
        <w:t>условията и реда за придобиване на научни степени и заемане на академични длъжнос</w:t>
      </w:r>
      <w:r w:rsidR="00347E11">
        <w:rPr>
          <w:rFonts w:ascii="TimesNewRomanPSMT" w:hAnsi="TimesNewRomanPSMT" w:cs="TimesNewRomanPSMT"/>
          <w:sz w:val="24"/>
          <w:szCs w:val="24"/>
          <w:lang w:val="bg-BG"/>
        </w:rPr>
        <w:t>ти в  СУ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347E11">
        <w:rPr>
          <w:rFonts w:ascii="TimesNewRomanPSMT" w:hAnsi="TimesNewRomanPSMT" w:cs="TimesNewRomanPSMT"/>
          <w:sz w:val="24"/>
          <w:szCs w:val="24"/>
          <w:lang w:val="bg-BG"/>
        </w:rPr>
        <w:t xml:space="preserve">„Св. Климент Охридски“ </w:t>
      </w:r>
      <w:r>
        <w:rPr>
          <w:rFonts w:ascii="TimesNewRomanPSMT" w:hAnsi="TimesNewRomanPSMT" w:cs="TimesNewRomanPSMT"/>
          <w:sz w:val="24"/>
          <w:szCs w:val="24"/>
          <w:lang w:val="bg-BG"/>
        </w:rPr>
        <w:t>са спазени.</w:t>
      </w:r>
    </w:p>
    <w:p w:rsidR="00140190" w:rsidRDefault="00140190" w:rsidP="00140190">
      <w:pPr>
        <w:pStyle w:val="Default"/>
        <w:spacing w:line="276" w:lineRule="auto"/>
        <w:ind w:firstLine="720"/>
        <w:jc w:val="both"/>
        <w:rPr>
          <w:b/>
          <w:lang w:val="bg-BG"/>
        </w:rPr>
      </w:pPr>
    </w:p>
    <w:p w:rsidR="00140190" w:rsidRDefault="00140190" w:rsidP="00140190">
      <w:pPr>
        <w:pStyle w:val="Default"/>
        <w:spacing w:line="276" w:lineRule="auto"/>
        <w:ind w:firstLine="720"/>
        <w:jc w:val="both"/>
        <w:rPr>
          <w:b/>
          <w:lang w:val="bg-BG"/>
        </w:rPr>
      </w:pPr>
      <w:r>
        <w:rPr>
          <w:b/>
          <w:lang w:val="bg-BG"/>
        </w:rPr>
        <w:t xml:space="preserve">Данни за </w:t>
      </w:r>
      <w:r w:rsidRPr="00A612D4">
        <w:rPr>
          <w:b/>
          <w:lang w:val="bg-BG"/>
        </w:rPr>
        <w:t>дисерта</w:t>
      </w:r>
      <w:r>
        <w:rPr>
          <w:b/>
          <w:lang w:val="bg-BG"/>
        </w:rPr>
        <w:t>ционния труд и за автореферата</w:t>
      </w:r>
    </w:p>
    <w:p w:rsidR="00EA6513" w:rsidRPr="00067F3C" w:rsidRDefault="00140190" w:rsidP="00067F3C">
      <w:pPr>
        <w:pStyle w:val="Default"/>
        <w:spacing w:line="276" w:lineRule="auto"/>
        <w:ind w:firstLine="720"/>
        <w:jc w:val="both"/>
        <w:rPr>
          <w:b/>
          <w:lang w:val="bg-BG"/>
        </w:rPr>
      </w:pPr>
      <w:r>
        <w:rPr>
          <w:rFonts w:ascii="TimesNewRomanPSMT" w:hAnsi="TimesNewRomanPSMT" w:cs="TimesNewRomanPSMT"/>
          <w:lang w:val="bg-BG"/>
        </w:rPr>
        <w:t xml:space="preserve">Дисертационният труд на Цвета Добрева </w:t>
      </w:r>
      <w:r w:rsidRPr="00A6460D">
        <w:rPr>
          <w:lang w:val="bg-BG"/>
        </w:rPr>
        <w:t>„Продуктовите имена в Икеа – традиция в развитие. Ономастично изследване</w:t>
      </w:r>
      <w:r>
        <w:rPr>
          <w:lang w:val="bg-BG"/>
        </w:rPr>
        <w:t>“</w:t>
      </w:r>
      <w:r w:rsidR="00EA1FA1">
        <w:rPr>
          <w:lang w:val="bg-BG"/>
        </w:rPr>
        <w:t xml:space="preserve"> </w:t>
      </w:r>
      <w:r>
        <w:rPr>
          <w:rFonts w:ascii="TimesNewRomanPSMT" w:hAnsi="TimesNewRomanPSMT" w:cs="TimesNewRomanPSMT"/>
          <w:lang w:val="bg-BG"/>
        </w:rPr>
        <w:t>се състои от увод, четири</w:t>
      </w:r>
      <w:r w:rsidR="00EA1FA1">
        <w:rPr>
          <w:rFonts w:ascii="TimesNewRomanPSMT" w:hAnsi="TimesNewRomanPSMT" w:cs="TimesNewRomanPSMT"/>
          <w:lang w:val="bg-BG"/>
        </w:rPr>
        <w:t xml:space="preserve"> глави, заключение,</w:t>
      </w:r>
      <w:r>
        <w:rPr>
          <w:rFonts w:ascii="TimesNewRomanPSMT" w:hAnsi="TimesNewRomanPSMT" w:cs="TimesNewRomanPSMT"/>
          <w:lang w:val="bg-BG"/>
        </w:rPr>
        <w:t xml:space="preserve"> </w:t>
      </w:r>
      <w:r>
        <w:rPr>
          <w:rFonts w:ascii="TimesNewRomanPSMT" w:hAnsi="TimesNewRomanPSMT" w:cs="TimesNewRomanPSMT"/>
          <w:lang w:val="bg-BG"/>
        </w:rPr>
        <w:lastRenderedPageBreak/>
        <w:t>библиография</w:t>
      </w:r>
      <w:r w:rsidR="00396055">
        <w:rPr>
          <w:rFonts w:ascii="TimesNewRomanPSMT" w:hAnsi="TimesNewRomanPSMT" w:cs="TimesNewRomanPSMT"/>
          <w:lang w:val="bg-BG"/>
        </w:rPr>
        <w:t xml:space="preserve"> и приложения. Основният текст е с обем от</w:t>
      </w:r>
      <w:r w:rsidR="009034F5">
        <w:rPr>
          <w:rFonts w:ascii="TimesNewRomanPSMT" w:hAnsi="TimesNewRomanPSMT" w:cs="TimesNewRomanPSMT"/>
          <w:lang w:val="bg-BG"/>
        </w:rPr>
        <w:t xml:space="preserve"> </w:t>
      </w:r>
      <w:r w:rsidR="00EA1FA1">
        <w:rPr>
          <w:rFonts w:ascii="TimesNewRomanPSMT" w:hAnsi="TimesNewRomanPSMT" w:cs="TimesNewRomanPSMT"/>
          <w:lang w:val="bg-BG"/>
        </w:rPr>
        <w:t>134 стр.</w:t>
      </w:r>
      <w:r>
        <w:rPr>
          <w:rFonts w:ascii="TimesNewRomanPSMT" w:hAnsi="TimesNewRomanPSMT" w:cs="TimesNewRomanPSMT"/>
          <w:lang w:val="bg-BG"/>
        </w:rPr>
        <w:t xml:space="preserve"> </w:t>
      </w:r>
      <w:r w:rsidR="00396055">
        <w:rPr>
          <w:rFonts w:ascii="TimesNewRomanPSMT" w:hAnsi="TimesNewRomanPSMT" w:cs="TimesNewRomanPSMT"/>
          <w:lang w:val="bg-BG"/>
        </w:rPr>
        <w:t xml:space="preserve">Библиографията включва </w:t>
      </w:r>
      <w:r w:rsidR="00165AA6">
        <w:rPr>
          <w:rFonts w:ascii="TimesNewRomanPSMT" w:hAnsi="TimesNewRomanPSMT" w:cs="TimesNewRomanPSMT"/>
          <w:lang w:val="bg-BG"/>
        </w:rPr>
        <w:t>67 заглавия (</w:t>
      </w:r>
      <w:r w:rsidR="00396055">
        <w:rPr>
          <w:rFonts w:ascii="TimesNewRomanPSMT" w:hAnsi="TimesNewRomanPSMT" w:cs="TimesNewRomanPSMT"/>
          <w:lang w:val="bg-BG"/>
        </w:rPr>
        <w:t>най-вече на шведски, но и на български, английски и немски език</w:t>
      </w:r>
      <w:r w:rsidR="00165AA6">
        <w:rPr>
          <w:rFonts w:ascii="TimesNewRomanPSMT" w:hAnsi="TimesNewRomanPSMT" w:cs="TimesNewRomanPSMT"/>
          <w:lang w:val="bg-BG"/>
        </w:rPr>
        <w:t xml:space="preserve">), ориентирани пряко към </w:t>
      </w:r>
      <w:r w:rsidR="00877E80">
        <w:rPr>
          <w:rFonts w:ascii="TimesNewRomanPSMT" w:hAnsi="TimesNewRomanPSMT" w:cs="TimesNewRomanPSMT"/>
          <w:lang w:val="bg-BG"/>
        </w:rPr>
        <w:t>проблематиката</w:t>
      </w:r>
      <w:r w:rsidR="00165AA6">
        <w:rPr>
          <w:rFonts w:ascii="TimesNewRomanPSMT" w:hAnsi="TimesNewRomanPSMT" w:cs="TimesNewRomanPSMT"/>
          <w:lang w:val="bg-BG"/>
        </w:rPr>
        <w:t xml:space="preserve"> по темата на дисертацията</w:t>
      </w:r>
      <w:r w:rsidR="00396055">
        <w:rPr>
          <w:rFonts w:ascii="TimesNewRomanPSMT" w:hAnsi="TimesNewRomanPSMT" w:cs="TimesNewRomanPSMT"/>
          <w:lang w:val="bg-BG"/>
        </w:rPr>
        <w:t xml:space="preserve">. </w:t>
      </w:r>
      <w:r>
        <w:rPr>
          <w:rFonts w:ascii="TimesNewRomanPSMT" w:hAnsi="TimesNewRomanPSMT" w:cs="TimesNewRomanPSMT"/>
          <w:lang w:val="bg-BG"/>
        </w:rPr>
        <w:t>Прегле</w:t>
      </w:r>
      <w:r w:rsidR="00396055">
        <w:rPr>
          <w:rFonts w:ascii="TimesNewRomanPSMT" w:hAnsi="TimesNewRomanPSMT" w:cs="TimesNewRomanPSMT"/>
          <w:lang w:val="bg-BG"/>
        </w:rPr>
        <w:t xml:space="preserve">дът на библиографските единици </w:t>
      </w:r>
      <w:r w:rsidR="00067F3C">
        <w:rPr>
          <w:rFonts w:ascii="TimesNewRomanPSMT" w:hAnsi="TimesNewRomanPSMT" w:cs="TimesNewRomanPSMT"/>
          <w:lang w:val="bg-BG"/>
        </w:rPr>
        <w:t xml:space="preserve">показва добрата осведоменост </w:t>
      </w:r>
      <w:r w:rsidR="00396055">
        <w:rPr>
          <w:rFonts w:ascii="TimesNewRomanPSMT" w:hAnsi="TimesNewRomanPSMT" w:cs="TimesNewRomanPSMT"/>
          <w:lang w:val="bg-BG"/>
        </w:rPr>
        <w:t xml:space="preserve">на докторантката </w:t>
      </w:r>
      <w:r w:rsidR="00ED1C8D">
        <w:rPr>
          <w:rFonts w:ascii="TimesNewRomanPSMT" w:hAnsi="TimesNewRomanPSMT" w:cs="TimesNewRomanPSMT"/>
          <w:lang w:val="bg-BG"/>
        </w:rPr>
        <w:t>в специфичната област на продуктовото именуване. В приложението към текста са</w:t>
      </w:r>
      <w:r>
        <w:rPr>
          <w:rFonts w:ascii="TimesNewRomanPSMT" w:hAnsi="TimesNewRomanPSMT" w:cs="TimesNewRomanPSMT"/>
          <w:lang w:val="bg-BG"/>
        </w:rPr>
        <w:t xml:space="preserve"> включен</w:t>
      </w:r>
      <w:r w:rsidR="00ED1C8D">
        <w:rPr>
          <w:rFonts w:ascii="TimesNewRomanPSMT" w:hAnsi="TimesNewRomanPSMT" w:cs="TimesNewRomanPSMT"/>
          <w:lang w:val="bg-BG"/>
        </w:rPr>
        <w:t>и</w:t>
      </w:r>
      <w:r>
        <w:rPr>
          <w:rFonts w:ascii="TimesNewRomanPSMT" w:hAnsi="TimesNewRomanPSMT" w:cs="TimesNewRomanPSMT"/>
          <w:lang w:val="bg-BG"/>
        </w:rPr>
        <w:t xml:space="preserve"> </w:t>
      </w:r>
      <w:r w:rsidR="00ED1C8D">
        <w:rPr>
          <w:rFonts w:ascii="TimesNewRomanPSMT" w:hAnsi="TimesNewRomanPSMT" w:cs="TimesNewRomanPSMT"/>
          <w:lang w:val="bg-BG"/>
        </w:rPr>
        <w:t xml:space="preserve">седем таблици, представящи в систематизиран вид, по години, емпиричните данни. За </w:t>
      </w:r>
      <w:r w:rsidR="00067F3C">
        <w:rPr>
          <w:rFonts w:ascii="TimesNewRomanPSMT" w:hAnsi="TimesNewRomanPSMT" w:cs="TimesNewRomanPSMT"/>
          <w:lang w:val="bg-BG"/>
        </w:rPr>
        <w:t xml:space="preserve">всяко име </w:t>
      </w:r>
      <w:r w:rsidR="00ED1C8D">
        <w:rPr>
          <w:rFonts w:ascii="TimesNewRomanPSMT" w:hAnsi="TimesNewRomanPSMT" w:cs="TimesNewRomanPSMT"/>
          <w:lang w:val="bg-BG"/>
        </w:rPr>
        <w:t>се посочва какъв продукт назовава и към как</w:t>
      </w:r>
      <w:r w:rsidR="00D43AB5">
        <w:rPr>
          <w:rFonts w:ascii="TimesNewRomanPSMT" w:hAnsi="TimesNewRomanPSMT" w:cs="TimesNewRomanPSMT"/>
          <w:lang w:val="bg-BG"/>
        </w:rPr>
        <w:t>ва част на речта принадлежи, като за</w:t>
      </w:r>
      <w:r w:rsidR="00ED1C8D">
        <w:rPr>
          <w:rFonts w:ascii="TimesNewRomanPSMT" w:hAnsi="TimesNewRomanPSMT" w:cs="TimesNewRomanPSMT"/>
          <w:lang w:val="bg-BG"/>
        </w:rPr>
        <w:t xml:space="preserve"> собствените имена е уточнена и подгрупата (женско ил</w:t>
      </w:r>
      <w:r w:rsidR="00067F3C">
        <w:rPr>
          <w:rFonts w:ascii="TimesNewRomanPSMT" w:hAnsi="TimesNewRomanPSMT" w:cs="TimesNewRomanPSMT"/>
          <w:lang w:val="bg-BG"/>
        </w:rPr>
        <w:t>и мъжко лично име, топоним и т</w:t>
      </w:r>
      <w:r w:rsidR="00ED1C8D">
        <w:rPr>
          <w:rFonts w:ascii="TimesNewRomanPSMT" w:hAnsi="TimesNewRomanPSMT" w:cs="TimesNewRomanPSMT"/>
          <w:lang w:val="bg-BG"/>
        </w:rPr>
        <w:t>.</w:t>
      </w:r>
      <w:r w:rsidR="00067F3C">
        <w:rPr>
          <w:rFonts w:ascii="TimesNewRomanPSMT" w:hAnsi="TimesNewRomanPSMT" w:cs="TimesNewRomanPSMT"/>
          <w:lang w:val="bg-BG"/>
        </w:rPr>
        <w:t>н.</w:t>
      </w:r>
      <w:r w:rsidR="00ED1C8D">
        <w:rPr>
          <w:rFonts w:ascii="TimesNewRomanPSMT" w:hAnsi="TimesNewRomanPSMT" w:cs="TimesNewRomanPSMT"/>
          <w:lang w:val="bg-BG"/>
        </w:rPr>
        <w:t xml:space="preserve">). </w:t>
      </w:r>
    </w:p>
    <w:p w:rsidR="00096702" w:rsidRPr="00E25ACC" w:rsidRDefault="00096702" w:rsidP="002D1CCE">
      <w:pPr>
        <w:pStyle w:val="Default"/>
        <w:numPr>
          <w:ilvl w:val="0"/>
          <w:numId w:val="5"/>
        </w:numPr>
        <w:spacing w:line="276" w:lineRule="auto"/>
        <w:jc w:val="both"/>
        <w:rPr>
          <w:lang w:val="bg-BG"/>
        </w:rPr>
      </w:pPr>
      <w:r w:rsidRPr="00E25ACC">
        <w:rPr>
          <w:lang w:val="bg-BG"/>
        </w:rPr>
        <w:t>Актуалност на разработвани</w:t>
      </w:r>
      <w:r w:rsidR="005C434B">
        <w:rPr>
          <w:lang w:val="bg-BG"/>
        </w:rPr>
        <w:t>я в дисертационния труд проблем</w:t>
      </w:r>
    </w:p>
    <w:p w:rsidR="00DE3E13" w:rsidRDefault="00EF5AED" w:rsidP="009334C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Изследванията</w:t>
      </w:r>
      <w:r w:rsidR="00BA1C6E">
        <w:rPr>
          <w:rFonts w:ascii="Times New Roman" w:hAnsi="Times New Roman" w:cs="Times New Roman"/>
          <w:sz w:val="24"/>
          <w:szCs w:val="24"/>
          <w:lang w:val="bg-BG"/>
        </w:rPr>
        <w:t xml:space="preserve"> в областта на ономастиката у нас тра</w:t>
      </w:r>
      <w:r>
        <w:rPr>
          <w:rFonts w:ascii="Times New Roman" w:hAnsi="Times New Roman" w:cs="Times New Roman"/>
          <w:sz w:val="24"/>
          <w:szCs w:val="24"/>
          <w:lang w:val="bg-BG"/>
        </w:rPr>
        <w:t>диционно са съсредоточени върху</w:t>
      </w:r>
      <w:r w:rsidR="00BA1C6E">
        <w:rPr>
          <w:rFonts w:ascii="Times New Roman" w:hAnsi="Times New Roman" w:cs="Times New Roman"/>
          <w:sz w:val="24"/>
          <w:szCs w:val="24"/>
          <w:lang w:val="bg-BG"/>
        </w:rPr>
        <w:t xml:space="preserve"> антропонимната и топонимната система на българския и/или на други езици. Проучванията </w:t>
      </w:r>
      <w:r w:rsidR="00C77351">
        <w:rPr>
          <w:rFonts w:ascii="Times New Roman" w:hAnsi="Times New Roman" w:cs="Times New Roman"/>
          <w:sz w:val="24"/>
          <w:szCs w:val="24"/>
          <w:lang w:val="bg-BG"/>
        </w:rPr>
        <w:t>на търговската номенклатура</w:t>
      </w:r>
      <w:r w:rsidR="00BA1C6E">
        <w:rPr>
          <w:rFonts w:ascii="Times New Roman" w:hAnsi="Times New Roman" w:cs="Times New Roman"/>
          <w:sz w:val="24"/>
          <w:szCs w:val="24"/>
          <w:lang w:val="bg-BG"/>
        </w:rPr>
        <w:t xml:space="preserve"> са малобройни. Това е една нова област на лингвистични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анализи</w:t>
      </w:r>
      <w:r w:rsidR="00BA1C6E">
        <w:rPr>
          <w:rFonts w:ascii="Times New Roman" w:hAnsi="Times New Roman" w:cs="Times New Roman"/>
          <w:sz w:val="24"/>
          <w:szCs w:val="24"/>
          <w:lang w:val="bg-BG"/>
        </w:rPr>
        <w:t xml:space="preserve"> не само за българското езикознание. </w:t>
      </w:r>
      <w:r>
        <w:rPr>
          <w:rFonts w:ascii="Times New Roman" w:hAnsi="Times New Roman" w:cs="Times New Roman"/>
          <w:sz w:val="24"/>
          <w:szCs w:val="24"/>
          <w:lang w:val="bg-BG"/>
        </w:rPr>
        <w:t>Запознавайки се задълбочено с</w:t>
      </w:r>
      <w:r w:rsidR="00BA1C6E">
        <w:rPr>
          <w:rFonts w:ascii="Times New Roman" w:hAnsi="Times New Roman" w:cs="Times New Roman"/>
          <w:sz w:val="24"/>
          <w:szCs w:val="24"/>
          <w:lang w:val="bg-BG"/>
        </w:rPr>
        <w:t xml:space="preserve"> опита на водещите скандинавски специалисти по ономастика, Цвета Добрева успява да представи връзката между езиковите единици и извънезиковите им референти </w:t>
      </w:r>
      <w:r w:rsidR="009334C9">
        <w:rPr>
          <w:rFonts w:ascii="Times New Roman" w:hAnsi="Times New Roman" w:cs="Times New Roman"/>
          <w:sz w:val="24"/>
          <w:szCs w:val="24"/>
          <w:lang w:val="bg-BG"/>
        </w:rPr>
        <w:t>чрез анализ на собствени имена на предмети от бита. От друга страна, глобализацията „доведе“ на българ</w:t>
      </w:r>
      <w:r w:rsidR="00877E80">
        <w:rPr>
          <w:rFonts w:ascii="Times New Roman" w:hAnsi="Times New Roman" w:cs="Times New Roman"/>
          <w:sz w:val="24"/>
          <w:szCs w:val="24"/>
          <w:lang w:val="bg-BG"/>
        </w:rPr>
        <w:t>ския пазар нови стоки</w:t>
      </w:r>
      <w:r w:rsidR="009334C9">
        <w:rPr>
          <w:rFonts w:ascii="Times New Roman" w:hAnsi="Times New Roman" w:cs="Times New Roman"/>
          <w:sz w:val="24"/>
          <w:szCs w:val="24"/>
          <w:lang w:val="bg-BG"/>
        </w:rPr>
        <w:t xml:space="preserve">, чиито названия са свързани както с </w:t>
      </w:r>
      <w:r w:rsidR="00877E80">
        <w:rPr>
          <w:rFonts w:ascii="Times New Roman" w:hAnsi="Times New Roman" w:cs="Times New Roman"/>
          <w:sz w:val="24"/>
          <w:szCs w:val="24"/>
          <w:lang w:val="bg-BG"/>
        </w:rPr>
        <w:t>маркетингови</w:t>
      </w:r>
      <w:r w:rsidR="009334C9">
        <w:rPr>
          <w:rFonts w:ascii="Times New Roman" w:hAnsi="Times New Roman" w:cs="Times New Roman"/>
          <w:sz w:val="24"/>
          <w:szCs w:val="24"/>
          <w:lang w:val="bg-BG"/>
        </w:rPr>
        <w:t xml:space="preserve"> стратегии, така и със стремеж към моделиране на вкуса, дори и на поведението и мисленето на потребителите.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Връзките между търговския продукт и името не са обект само на експерти по маркетинг,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EF5A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или реклама, но и на специалисти от когнитивните науки, които могат да представят механизмите, чрез които „името продава“. </w:t>
      </w:r>
      <w:r w:rsidR="00DC2B53">
        <w:rPr>
          <w:rFonts w:ascii="Times New Roman" w:hAnsi="Times New Roman" w:cs="Times New Roman"/>
          <w:sz w:val="24"/>
          <w:szCs w:val="24"/>
          <w:lang w:val="bg-BG"/>
        </w:rPr>
        <w:t>Всички посочени факти</w:t>
      </w:r>
      <w:r w:rsidR="00DA0D9B">
        <w:rPr>
          <w:rFonts w:ascii="Times New Roman" w:hAnsi="Times New Roman" w:cs="Times New Roman"/>
          <w:sz w:val="24"/>
          <w:szCs w:val="24"/>
          <w:lang w:val="bg-BG"/>
        </w:rPr>
        <w:t xml:space="preserve"> определя актуалността на разработваната проблематик</w:t>
      </w:r>
      <w:r w:rsidR="002D1CCE">
        <w:rPr>
          <w:rFonts w:ascii="Times New Roman" w:hAnsi="Times New Roman" w:cs="Times New Roman"/>
          <w:sz w:val="24"/>
          <w:szCs w:val="24"/>
          <w:lang w:val="bg-BG"/>
        </w:rPr>
        <w:t xml:space="preserve">а в </w:t>
      </w:r>
      <w:r w:rsidR="009334C9">
        <w:rPr>
          <w:rFonts w:ascii="Times New Roman" w:hAnsi="Times New Roman" w:cs="Times New Roman"/>
          <w:sz w:val="24"/>
          <w:szCs w:val="24"/>
          <w:lang w:val="bg-BG"/>
        </w:rPr>
        <w:t xml:space="preserve">теоретично и </w:t>
      </w:r>
      <w:r w:rsidR="002D1CCE">
        <w:rPr>
          <w:rFonts w:ascii="Times New Roman" w:hAnsi="Times New Roman" w:cs="Times New Roman"/>
          <w:sz w:val="24"/>
          <w:szCs w:val="24"/>
          <w:lang w:val="bg-BG"/>
        </w:rPr>
        <w:t>научно-приложно отношение и</w:t>
      </w:r>
      <w:r w:rsidR="00313E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0D9B">
        <w:rPr>
          <w:rFonts w:ascii="Times New Roman" w:hAnsi="Times New Roman" w:cs="Times New Roman"/>
          <w:sz w:val="24"/>
          <w:szCs w:val="24"/>
          <w:lang w:val="bg-BG"/>
        </w:rPr>
        <w:t xml:space="preserve">важността й за разширяване на </w:t>
      </w:r>
      <w:r w:rsidR="00F91C5F">
        <w:rPr>
          <w:rFonts w:ascii="Times New Roman" w:hAnsi="Times New Roman" w:cs="Times New Roman"/>
          <w:sz w:val="24"/>
          <w:szCs w:val="24"/>
          <w:lang w:val="bg-BG"/>
        </w:rPr>
        <w:t>теоретичните знания в сравнително новия раздел от ономастиката, занимаващ се с продуктовите имена.</w:t>
      </w:r>
    </w:p>
    <w:p w:rsidR="00C30E45" w:rsidRDefault="00C30E45" w:rsidP="00C30E45">
      <w:pPr>
        <w:pStyle w:val="Default"/>
        <w:numPr>
          <w:ilvl w:val="0"/>
          <w:numId w:val="5"/>
        </w:num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Цел, задачи, </w:t>
      </w:r>
      <w:r w:rsidR="00367FFC">
        <w:rPr>
          <w:lang w:val="bg-BG"/>
        </w:rPr>
        <w:t xml:space="preserve">предмет на изследването. </w:t>
      </w:r>
      <w:r w:rsidRPr="00420896">
        <w:rPr>
          <w:lang w:val="bg-BG"/>
        </w:rPr>
        <w:t>Коментар на избраната методика</w:t>
      </w:r>
    </w:p>
    <w:p w:rsidR="00C30E45" w:rsidRDefault="00C30E45" w:rsidP="00487B07">
      <w:pPr>
        <w:pStyle w:val="Default"/>
        <w:spacing w:line="276" w:lineRule="auto"/>
        <w:ind w:firstLine="720"/>
        <w:jc w:val="both"/>
        <w:rPr>
          <w:lang w:val="bg-BG"/>
        </w:rPr>
      </w:pPr>
      <w:r>
        <w:rPr>
          <w:lang w:val="bg-BG"/>
        </w:rPr>
        <w:t>Основната цел на разработката е</w:t>
      </w:r>
      <w:r w:rsidRPr="00C30E45">
        <w:rPr>
          <w:lang w:val="bg-BG"/>
        </w:rPr>
        <w:t xml:space="preserve"> </w:t>
      </w:r>
      <w:r>
        <w:rPr>
          <w:lang w:val="bg-BG"/>
        </w:rPr>
        <w:t>систематизиране на продуктовите имена, използвани от компаният</w:t>
      </w:r>
      <w:r w:rsidR="00487B07">
        <w:rPr>
          <w:lang w:val="bg-BG"/>
        </w:rPr>
        <w:t>а в</w:t>
      </w:r>
      <w:r w:rsidRPr="00C30E45">
        <w:rPr>
          <w:lang w:val="bg-BG"/>
        </w:rPr>
        <w:t xml:space="preserve"> периода 1950 – 1995 г.</w:t>
      </w:r>
      <w:r>
        <w:rPr>
          <w:lang w:val="bg-BG"/>
        </w:rPr>
        <w:t xml:space="preserve">, по различни количествени и качествени критерии. </w:t>
      </w:r>
      <w:r w:rsidR="00487B07">
        <w:rPr>
          <w:lang w:val="bg-BG"/>
        </w:rPr>
        <w:t>Освен че е значима и актуална за изследванията на съвременния шведски език, тя</w:t>
      </w:r>
      <w:r>
        <w:rPr>
          <w:lang w:val="bg-BG"/>
        </w:rPr>
        <w:t xml:space="preserve"> е реалистична</w:t>
      </w:r>
      <w:r w:rsidR="00096EA9" w:rsidRPr="00C30E45">
        <w:rPr>
          <w:lang w:val="bg-BG"/>
        </w:rPr>
        <w:t xml:space="preserve"> и постижима</w:t>
      </w:r>
      <w:r w:rsidR="00487B07">
        <w:rPr>
          <w:lang w:val="bg-BG"/>
        </w:rPr>
        <w:t xml:space="preserve"> и е осъществена</w:t>
      </w:r>
      <w:r w:rsidR="00096EA9" w:rsidRPr="00C30E45">
        <w:rPr>
          <w:lang w:val="bg-BG"/>
        </w:rPr>
        <w:t xml:space="preserve"> с наличните ресурси и в определения срок</w:t>
      </w:r>
      <w:r w:rsidR="00487B07">
        <w:rPr>
          <w:lang w:val="bg-BG"/>
        </w:rPr>
        <w:t>. Научните задачи произтичат от поставената цел и са свързани в теоретичен план с изясняване на терминологичния апарат и механизмите при номинацията, а в практико-приложен – с проучване на динами</w:t>
      </w:r>
      <w:r w:rsidR="00F916C8">
        <w:rPr>
          <w:lang w:val="bg-BG"/>
        </w:rPr>
        <w:t>ката в системата на имената от</w:t>
      </w:r>
      <w:r w:rsidR="00487B07">
        <w:rPr>
          <w:lang w:val="bg-BG"/>
        </w:rPr>
        <w:t xml:space="preserve"> изследователски корпус и установяването на </w:t>
      </w:r>
      <w:r w:rsidR="00367FFC">
        <w:rPr>
          <w:lang w:val="bg-BG"/>
        </w:rPr>
        <w:t xml:space="preserve">модели и </w:t>
      </w:r>
      <w:r w:rsidR="00F916C8">
        <w:rPr>
          <w:lang w:val="bg-BG"/>
        </w:rPr>
        <w:t>тенденции в процеса на</w:t>
      </w:r>
      <w:r w:rsidR="00487B07">
        <w:rPr>
          <w:lang w:val="bg-BG"/>
        </w:rPr>
        <w:t xml:space="preserve"> именуването. </w:t>
      </w:r>
    </w:p>
    <w:p w:rsidR="003A18E6" w:rsidRDefault="00367FFC" w:rsidP="003A18E6">
      <w:pPr>
        <w:pStyle w:val="Default"/>
        <w:spacing w:line="276" w:lineRule="auto"/>
        <w:ind w:firstLine="720"/>
        <w:jc w:val="both"/>
        <w:rPr>
          <w:bCs/>
          <w:iCs/>
          <w:lang w:val="bg-BG"/>
        </w:rPr>
      </w:pPr>
      <w:r>
        <w:rPr>
          <w:bCs/>
          <w:iCs/>
          <w:lang w:val="bg-BG"/>
        </w:rPr>
        <w:t>Предмет</w:t>
      </w:r>
      <w:r w:rsidRPr="00D87F72">
        <w:rPr>
          <w:bCs/>
          <w:iCs/>
          <w:lang w:val="bg-BG"/>
        </w:rPr>
        <w:t xml:space="preserve"> на дисертацията са </w:t>
      </w:r>
      <w:r>
        <w:rPr>
          <w:bCs/>
          <w:iCs/>
          <w:lang w:val="bg-BG"/>
        </w:rPr>
        <w:t>продуктовите имена</w:t>
      </w:r>
      <w:r w:rsidRPr="00D87F72">
        <w:rPr>
          <w:bCs/>
          <w:iCs/>
          <w:lang w:val="bg-BG"/>
        </w:rPr>
        <w:t xml:space="preserve"> </w:t>
      </w:r>
      <w:r>
        <w:rPr>
          <w:bCs/>
          <w:iCs/>
          <w:lang w:val="bg-BG"/>
        </w:rPr>
        <w:t xml:space="preserve">от </w:t>
      </w:r>
      <w:r w:rsidRPr="00D87F72">
        <w:rPr>
          <w:bCs/>
          <w:iCs/>
          <w:lang w:val="bg-BG"/>
        </w:rPr>
        <w:t>отделни пери</w:t>
      </w:r>
      <w:r w:rsidR="001726BE">
        <w:rPr>
          <w:bCs/>
          <w:iCs/>
          <w:lang w:val="bg-BG"/>
        </w:rPr>
        <w:t>оди в</w:t>
      </w:r>
      <w:r w:rsidRPr="00D87F72">
        <w:rPr>
          <w:bCs/>
          <w:iCs/>
          <w:lang w:val="bg-BG"/>
        </w:rPr>
        <w:t xml:space="preserve"> развитието на компанията с оглед на тематичното им групиране и съотнасяне към типа оними</w:t>
      </w:r>
      <w:r w:rsidR="001726BE">
        <w:rPr>
          <w:bCs/>
          <w:iCs/>
          <w:lang w:val="bg-BG"/>
        </w:rPr>
        <w:t xml:space="preserve">, </w:t>
      </w:r>
      <w:r w:rsidRPr="00D87F72">
        <w:rPr>
          <w:bCs/>
          <w:iCs/>
          <w:lang w:val="bg-BG"/>
        </w:rPr>
        <w:t>използва</w:t>
      </w:r>
      <w:r w:rsidR="001726BE">
        <w:rPr>
          <w:bCs/>
          <w:iCs/>
          <w:lang w:val="bg-BG"/>
        </w:rPr>
        <w:t>ни за</w:t>
      </w:r>
      <w:r w:rsidRPr="00D87F72">
        <w:rPr>
          <w:bCs/>
          <w:iCs/>
          <w:lang w:val="bg-BG"/>
        </w:rPr>
        <w:t xml:space="preserve"> групи продукти </w:t>
      </w:r>
      <w:r>
        <w:rPr>
          <w:bCs/>
          <w:iCs/>
          <w:lang w:val="bg-BG"/>
        </w:rPr>
        <w:t>(</w:t>
      </w:r>
      <w:r w:rsidRPr="00367FFC">
        <w:rPr>
          <w:bCs/>
          <w:iCs/>
          <w:lang w:val="bg-BG"/>
        </w:rPr>
        <w:t>антропоними, топоними</w:t>
      </w:r>
      <w:r>
        <w:rPr>
          <w:bCs/>
          <w:iCs/>
          <w:lang w:val="bg-BG"/>
        </w:rPr>
        <w:t>, зооними, фитоними</w:t>
      </w:r>
      <w:r w:rsidRPr="00367FFC">
        <w:rPr>
          <w:bCs/>
          <w:iCs/>
          <w:lang w:val="bg-BG"/>
        </w:rPr>
        <w:t xml:space="preserve"> </w:t>
      </w:r>
      <w:r>
        <w:rPr>
          <w:bCs/>
          <w:iCs/>
          <w:lang w:val="bg-BG"/>
        </w:rPr>
        <w:t>и т.н.). Цвета Добрева е съставила изследователски корпус, включващ общо 3951 имена (2013 без повторенията), ексцерпирани от седем продуктови каталога на компанията</w:t>
      </w:r>
      <w:r w:rsidR="001726BE">
        <w:rPr>
          <w:bCs/>
          <w:iCs/>
          <w:lang w:val="bg-BG"/>
        </w:rPr>
        <w:t xml:space="preserve"> – 1950 г., началния период на „Икеа“, до 1995 г. Корпусът е достатъчно богат и надежден, за да гарантира обективно</w:t>
      </w:r>
      <w:r w:rsidR="00326F48">
        <w:rPr>
          <w:bCs/>
          <w:iCs/>
          <w:lang w:val="bg-BG"/>
        </w:rPr>
        <w:t xml:space="preserve">стта на изводите </w:t>
      </w:r>
      <w:r w:rsidR="001726BE">
        <w:rPr>
          <w:bCs/>
          <w:iCs/>
          <w:lang w:val="bg-BG"/>
        </w:rPr>
        <w:t>при реализиране на научните задачи.</w:t>
      </w:r>
      <w:r w:rsidR="003A18E6">
        <w:rPr>
          <w:bCs/>
          <w:iCs/>
          <w:lang w:val="bg-BG"/>
        </w:rPr>
        <w:t xml:space="preserve"> Важно </w:t>
      </w:r>
      <w:r w:rsidR="003A18E6">
        <w:rPr>
          <w:bCs/>
          <w:iCs/>
          <w:lang w:val="bg-BG"/>
        </w:rPr>
        <w:lastRenderedPageBreak/>
        <w:t xml:space="preserve">е да се отбележи, че данните от корпуса са верифицирани и чрез справки, направени лично от докторантката </w:t>
      </w:r>
      <w:r w:rsidR="00CC54D6">
        <w:rPr>
          <w:bCs/>
          <w:iCs/>
          <w:lang w:val="bg-BG"/>
        </w:rPr>
        <w:t>в м</w:t>
      </w:r>
      <w:r w:rsidR="003A18E6">
        <w:rPr>
          <w:bCs/>
          <w:iCs/>
          <w:lang w:val="bg-BG"/>
        </w:rPr>
        <w:t xml:space="preserve">узея на </w:t>
      </w:r>
      <w:r w:rsidR="00CC54D6">
        <w:rPr>
          <w:bCs/>
          <w:iCs/>
          <w:lang w:val="bg-BG"/>
        </w:rPr>
        <w:t>„</w:t>
      </w:r>
      <w:r w:rsidR="003A18E6">
        <w:rPr>
          <w:bCs/>
          <w:iCs/>
          <w:lang w:val="bg-BG"/>
        </w:rPr>
        <w:t>Икеа</w:t>
      </w:r>
      <w:r w:rsidR="00CC54D6">
        <w:rPr>
          <w:bCs/>
          <w:iCs/>
          <w:lang w:val="bg-BG"/>
        </w:rPr>
        <w:t>“</w:t>
      </w:r>
      <w:r w:rsidR="003A18E6">
        <w:rPr>
          <w:bCs/>
          <w:iCs/>
          <w:lang w:val="bg-BG"/>
        </w:rPr>
        <w:t xml:space="preserve"> в</w:t>
      </w:r>
      <w:r w:rsidR="003A18E6" w:rsidRPr="00E80A74">
        <w:rPr>
          <w:rFonts w:eastAsia="Times New Roman"/>
          <w:lang w:val="bg-BG"/>
        </w:rPr>
        <w:t xml:space="preserve"> Елмхулт</w:t>
      </w:r>
      <w:r w:rsidR="003A18E6">
        <w:rPr>
          <w:rFonts w:eastAsia="Times New Roman"/>
          <w:lang w:val="bg-BG"/>
        </w:rPr>
        <w:t>, и интервю</w:t>
      </w:r>
      <w:r w:rsidR="003A18E6" w:rsidRPr="00E80A74">
        <w:rPr>
          <w:rFonts w:eastAsia="Times New Roman"/>
          <w:lang w:val="bg-BG"/>
        </w:rPr>
        <w:t xml:space="preserve"> с архивиста Пер Хан. </w:t>
      </w:r>
    </w:p>
    <w:p w:rsidR="003A18E6" w:rsidRDefault="003A18E6" w:rsidP="00786065">
      <w:pPr>
        <w:pStyle w:val="Default"/>
        <w:spacing w:line="276" w:lineRule="auto"/>
        <w:ind w:firstLine="720"/>
        <w:jc w:val="both"/>
        <w:rPr>
          <w:color w:val="auto"/>
          <w:sz w:val="23"/>
          <w:szCs w:val="23"/>
          <w:lang w:val="bg-BG"/>
        </w:rPr>
      </w:pPr>
      <w:r>
        <w:rPr>
          <w:bCs/>
          <w:iCs/>
          <w:lang w:val="bg-BG"/>
        </w:rPr>
        <w:t xml:space="preserve">В хода на научното изследване докторантката е приложила </w:t>
      </w:r>
      <w:r>
        <w:rPr>
          <w:lang w:val="bg-BG"/>
        </w:rPr>
        <w:t>к</w:t>
      </w:r>
      <w:r w:rsidR="00EF1D7F">
        <w:rPr>
          <w:lang w:val="bg-BG"/>
        </w:rPr>
        <w:t>омплексна методика, включваща общонаучни логически методи (анализ, с</w:t>
      </w:r>
      <w:r>
        <w:rPr>
          <w:lang w:val="bg-BG"/>
        </w:rPr>
        <w:t xml:space="preserve">интез, обобщение, </w:t>
      </w:r>
      <w:r w:rsidR="00877E80">
        <w:rPr>
          <w:lang w:val="bg-BG"/>
        </w:rPr>
        <w:t>класификация</w:t>
      </w:r>
      <w:r>
        <w:rPr>
          <w:lang w:val="bg-BG"/>
        </w:rPr>
        <w:t xml:space="preserve">), </w:t>
      </w:r>
      <w:r w:rsidR="00EF1D7F">
        <w:rPr>
          <w:lang w:val="bg-BG"/>
        </w:rPr>
        <w:t>емпирични методи (проучване на източници, наблюдение, оценка, описание и сравнение</w:t>
      </w:r>
      <w:r>
        <w:rPr>
          <w:lang w:val="bg-BG"/>
        </w:rPr>
        <w:t>, качествени и количествени анализи на съдържание (</w:t>
      </w:r>
      <w:r w:rsidRPr="003A18E6">
        <w:rPr>
          <w:bCs/>
          <w:lang w:val="ru-RU"/>
        </w:rPr>
        <w:t>Content analysis</w:t>
      </w:r>
      <w:r>
        <w:rPr>
          <w:bCs/>
          <w:lang w:val="ru-RU"/>
        </w:rPr>
        <w:t>).</w:t>
      </w:r>
      <w:r>
        <w:rPr>
          <w:bCs/>
          <w:iCs/>
          <w:lang w:val="bg-BG"/>
        </w:rPr>
        <w:t xml:space="preserve"> </w:t>
      </w:r>
      <w:r>
        <w:rPr>
          <w:lang w:val="bg-BG"/>
        </w:rPr>
        <w:t>Методиката</w:t>
      </w:r>
      <w:r w:rsidR="00C30E45">
        <w:rPr>
          <w:lang w:val="bg-BG"/>
        </w:rPr>
        <w:t xml:space="preserve"> е адекватна на поставените научни задачи. Прилагането й води до обективно и непротиворечиво представяне на </w:t>
      </w:r>
      <w:r>
        <w:rPr>
          <w:color w:val="auto"/>
          <w:sz w:val="23"/>
          <w:szCs w:val="23"/>
          <w:lang w:val="bg-BG"/>
        </w:rPr>
        <w:t xml:space="preserve">моделите при продуктовото именуване.  </w:t>
      </w:r>
      <w:r w:rsidR="00CC54D6">
        <w:rPr>
          <w:color w:val="auto"/>
          <w:sz w:val="23"/>
          <w:szCs w:val="23"/>
          <w:lang w:val="bg-BG"/>
        </w:rPr>
        <w:t>В резултат на класификациите с</w:t>
      </w:r>
      <w:r w:rsidR="00877E80">
        <w:rPr>
          <w:color w:val="auto"/>
          <w:sz w:val="23"/>
          <w:szCs w:val="23"/>
          <w:lang w:val="bg-BG"/>
        </w:rPr>
        <w:t>а подготвени таблици, онагледяващи съотнасянето между</w:t>
      </w:r>
      <w:r w:rsidR="00CC54D6">
        <w:rPr>
          <w:color w:val="auto"/>
          <w:sz w:val="23"/>
          <w:szCs w:val="23"/>
          <w:lang w:val="bg-BG"/>
        </w:rPr>
        <w:t xml:space="preserve"> име</w:t>
      </w:r>
      <w:r w:rsidR="005C1618">
        <w:rPr>
          <w:color w:val="auto"/>
          <w:sz w:val="23"/>
          <w:szCs w:val="23"/>
          <w:lang w:val="bg-BG"/>
        </w:rPr>
        <w:t xml:space="preserve"> с определена характеристика и</w:t>
      </w:r>
      <w:r w:rsidR="00CC54D6">
        <w:rPr>
          <w:color w:val="auto"/>
          <w:sz w:val="23"/>
          <w:szCs w:val="23"/>
          <w:lang w:val="bg-BG"/>
        </w:rPr>
        <w:t xml:space="preserve"> продукт. Динамиката в системата е представена чрез диаграми, изготвени след количествена характеристика на групи</w:t>
      </w:r>
      <w:r w:rsidR="00786065">
        <w:rPr>
          <w:color w:val="auto"/>
          <w:sz w:val="23"/>
          <w:szCs w:val="23"/>
          <w:lang w:val="bg-BG"/>
        </w:rPr>
        <w:t>те</w:t>
      </w:r>
      <w:r w:rsidR="00CC54D6">
        <w:rPr>
          <w:color w:val="auto"/>
          <w:sz w:val="23"/>
          <w:szCs w:val="23"/>
          <w:lang w:val="bg-BG"/>
        </w:rPr>
        <w:t xml:space="preserve"> имена.</w:t>
      </w:r>
    </w:p>
    <w:p w:rsidR="00313EF0" w:rsidRPr="00313EF0" w:rsidRDefault="00313EF0" w:rsidP="002D1CCE">
      <w:pPr>
        <w:pStyle w:val="Default"/>
        <w:numPr>
          <w:ilvl w:val="0"/>
          <w:numId w:val="5"/>
        </w:numPr>
        <w:spacing w:line="276" w:lineRule="auto"/>
        <w:jc w:val="both"/>
        <w:rPr>
          <w:lang w:val="bg-BG"/>
        </w:rPr>
      </w:pPr>
      <w:r w:rsidRPr="00313EF0">
        <w:rPr>
          <w:lang w:val="bg-BG"/>
        </w:rPr>
        <w:t>Представяне на</w:t>
      </w:r>
      <w:r w:rsidR="00096702" w:rsidRPr="00313EF0">
        <w:rPr>
          <w:lang w:val="bg-BG"/>
        </w:rPr>
        <w:t xml:space="preserve"> състоянието на</w:t>
      </w:r>
      <w:r w:rsidRPr="00313EF0">
        <w:rPr>
          <w:lang w:val="bg-BG"/>
        </w:rPr>
        <w:t xml:space="preserve"> проблема и </w:t>
      </w:r>
      <w:r w:rsidR="00786065">
        <w:rPr>
          <w:lang w:val="bg-BG"/>
        </w:rPr>
        <w:t>на</w:t>
      </w:r>
      <w:r w:rsidRPr="00313EF0">
        <w:rPr>
          <w:lang w:val="bg-BG"/>
        </w:rPr>
        <w:t xml:space="preserve"> литература</w:t>
      </w:r>
      <w:r w:rsidR="00786065">
        <w:rPr>
          <w:lang w:val="bg-BG"/>
        </w:rPr>
        <w:t>та</w:t>
      </w:r>
      <w:r w:rsidR="00EA5AF6">
        <w:rPr>
          <w:lang w:val="bg-BG"/>
        </w:rPr>
        <w:t xml:space="preserve"> по темата</w:t>
      </w:r>
    </w:p>
    <w:p w:rsidR="009F1C1A" w:rsidRDefault="00786065" w:rsidP="00BF2AD0">
      <w:pPr>
        <w:pStyle w:val="Default"/>
        <w:spacing w:line="276" w:lineRule="auto"/>
        <w:ind w:firstLine="720"/>
        <w:jc w:val="both"/>
        <w:rPr>
          <w:lang w:val="bg-BG"/>
        </w:rPr>
      </w:pPr>
      <w:r>
        <w:rPr>
          <w:lang w:val="bg-BG"/>
        </w:rPr>
        <w:t>Цвета Бончева</w:t>
      </w:r>
      <w:r w:rsidR="00EA5AF6">
        <w:rPr>
          <w:lang w:val="bg-BG"/>
        </w:rPr>
        <w:t xml:space="preserve"> поз</w:t>
      </w:r>
      <w:r w:rsidR="009F1C1A">
        <w:rPr>
          <w:lang w:val="bg-BG"/>
        </w:rPr>
        <w:t xml:space="preserve">нава </w:t>
      </w:r>
      <w:r>
        <w:rPr>
          <w:lang w:val="bg-BG"/>
        </w:rPr>
        <w:t xml:space="preserve">и аналитично представя в първата глава на текста изследванията, посветени на различни </w:t>
      </w:r>
      <w:r w:rsidRPr="00F86485">
        <w:rPr>
          <w:lang w:val="bg-BG"/>
        </w:rPr>
        <w:t xml:space="preserve">характеристиките на продуктовите имена, </w:t>
      </w:r>
      <w:r>
        <w:rPr>
          <w:lang w:val="bg-BG"/>
        </w:rPr>
        <w:t xml:space="preserve">връзката им с </w:t>
      </w:r>
      <w:r w:rsidRPr="00F86485">
        <w:rPr>
          <w:lang w:val="bg-BG"/>
        </w:rPr>
        <w:t xml:space="preserve">маркетингови </w:t>
      </w:r>
      <w:r>
        <w:rPr>
          <w:lang w:val="bg-BG"/>
        </w:rPr>
        <w:t xml:space="preserve">и други стратегии.  На този фон се откроява иновативността на </w:t>
      </w:r>
      <w:r w:rsidR="00877E80">
        <w:rPr>
          <w:lang w:val="bg-BG"/>
        </w:rPr>
        <w:t>дисертацията</w:t>
      </w:r>
      <w:r w:rsidR="00FF5FE9">
        <w:rPr>
          <w:lang w:val="bg-BG"/>
        </w:rPr>
        <w:t xml:space="preserve">, </w:t>
      </w:r>
      <w:r>
        <w:rPr>
          <w:lang w:val="bg-BG"/>
        </w:rPr>
        <w:t xml:space="preserve">която цели да представи тематичното групиране като модел за наименуване и да открои </w:t>
      </w:r>
      <w:r w:rsidRPr="004B2171">
        <w:rPr>
          <w:lang w:val="bg-BG"/>
        </w:rPr>
        <w:t xml:space="preserve">тенденциите в развитието на този </w:t>
      </w:r>
      <w:r>
        <w:rPr>
          <w:lang w:val="bg-BG"/>
        </w:rPr>
        <w:t>модел</w:t>
      </w:r>
      <w:r w:rsidR="00BF2AD0">
        <w:rPr>
          <w:lang w:val="bg-BG"/>
        </w:rPr>
        <w:t xml:space="preserve">. В </w:t>
      </w:r>
      <w:r w:rsidR="005C434B">
        <w:rPr>
          <w:lang w:val="bg-BG"/>
        </w:rPr>
        <w:t>общотеоретичните</w:t>
      </w:r>
      <w:r w:rsidR="00EA5AF6">
        <w:rPr>
          <w:lang w:val="bg-BG"/>
        </w:rPr>
        <w:t xml:space="preserve"> </w:t>
      </w:r>
      <w:r w:rsidR="00BF2AD0">
        <w:rPr>
          <w:lang w:val="bg-BG"/>
        </w:rPr>
        <w:t>план докторантката е запозната както с ономастичната таксономия</w:t>
      </w:r>
      <w:r w:rsidR="00B25762">
        <w:rPr>
          <w:lang w:val="bg-BG"/>
        </w:rPr>
        <w:t xml:space="preserve"> и с подходите</w:t>
      </w:r>
      <w:r w:rsidR="00BF2AD0">
        <w:rPr>
          <w:lang w:val="bg-BG"/>
        </w:rPr>
        <w:t xml:space="preserve">, </w:t>
      </w:r>
      <w:r w:rsidR="00B25762">
        <w:rPr>
          <w:lang w:val="bg-BG"/>
        </w:rPr>
        <w:t xml:space="preserve">използвани </w:t>
      </w:r>
      <w:r w:rsidR="00BF2AD0">
        <w:rPr>
          <w:lang w:val="bg-BG"/>
        </w:rPr>
        <w:t xml:space="preserve">в българската и в скандинавската </w:t>
      </w:r>
      <w:r w:rsidR="00B25762">
        <w:rPr>
          <w:lang w:val="bg-BG"/>
        </w:rPr>
        <w:t>ономастика при анализ на търговски имена</w:t>
      </w:r>
      <w:r w:rsidR="00BF2AD0">
        <w:rPr>
          <w:lang w:val="bg-BG"/>
        </w:rPr>
        <w:t xml:space="preserve">, така и с частните модели и методите за представяне на структурата, значението и функциите на търговските наименования. </w:t>
      </w:r>
    </w:p>
    <w:p w:rsidR="00BF2AD0" w:rsidRDefault="009F029D" w:rsidP="00BF2AD0">
      <w:pPr>
        <w:pStyle w:val="Default"/>
        <w:spacing w:line="276" w:lineRule="auto"/>
        <w:ind w:firstLine="720"/>
        <w:jc w:val="both"/>
        <w:rPr>
          <w:lang w:val="bg-BG"/>
        </w:rPr>
      </w:pPr>
      <w:r>
        <w:rPr>
          <w:bCs/>
          <w:iCs/>
          <w:lang w:val="bg-BG"/>
        </w:rPr>
        <w:t>Аналитичните части на дисертацията показват познанията на Цвета Добрева за подходите и методите, използвани в он</w:t>
      </w:r>
      <w:r w:rsidR="00D073D4">
        <w:rPr>
          <w:bCs/>
          <w:iCs/>
          <w:lang w:val="bg-BG"/>
        </w:rPr>
        <w:t>омастиката</w:t>
      </w:r>
      <w:r>
        <w:rPr>
          <w:bCs/>
          <w:iCs/>
          <w:lang w:val="bg-BG"/>
        </w:rPr>
        <w:t xml:space="preserve">. </w:t>
      </w:r>
      <w:r w:rsidR="00B25762" w:rsidRPr="00A559E4">
        <w:rPr>
          <w:bCs/>
          <w:iCs/>
          <w:lang w:val="bg-BG"/>
        </w:rPr>
        <w:t xml:space="preserve">Във втора глава </w:t>
      </w:r>
      <w:r w:rsidR="00D84FE8">
        <w:rPr>
          <w:bCs/>
          <w:iCs/>
          <w:lang w:val="bg-BG"/>
        </w:rPr>
        <w:t xml:space="preserve">на дисертацията са представени </w:t>
      </w:r>
      <w:r w:rsidR="00D84FE8" w:rsidRPr="00A559E4">
        <w:rPr>
          <w:bCs/>
          <w:iCs/>
          <w:lang w:val="bg-BG"/>
        </w:rPr>
        <w:t xml:space="preserve">имената от най-раните каталози </w:t>
      </w:r>
      <w:r w:rsidR="00D84FE8">
        <w:rPr>
          <w:bCs/>
          <w:iCs/>
          <w:lang w:val="bg-BG"/>
        </w:rPr>
        <w:t>(</w:t>
      </w:r>
      <w:r w:rsidR="00D84FE8" w:rsidRPr="00A559E4">
        <w:rPr>
          <w:bCs/>
          <w:iCs/>
          <w:lang w:val="bg-BG"/>
        </w:rPr>
        <w:t>1950 – 1953 г. и 1955 г.</w:t>
      </w:r>
      <w:r w:rsidR="00D073D4">
        <w:rPr>
          <w:bCs/>
          <w:iCs/>
          <w:lang w:val="bg-BG"/>
        </w:rPr>
        <w:t xml:space="preserve">), </w:t>
      </w:r>
      <w:r w:rsidR="00D84FE8">
        <w:rPr>
          <w:bCs/>
          <w:iCs/>
          <w:lang w:val="bg-BG"/>
        </w:rPr>
        <w:t xml:space="preserve">откроени </w:t>
      </w:r>
      <w:r w:rsidR="00D073D4">
        <w:rPr>
          <w:bCs/>
          <w:iCs/>
          <w:lang w:val="bg-BG"/>
        </w:rPr>
        <w:t xml:space="preserve">са </w:t>
      </w:r>
      <w:r w:rsidR="00D84FE8">
        <w:rPr>
          <w:bCs/>
          <w:iCs/>
          <w:lang w:val="bg-BG"/>
        </w:rPr>
        <w:t>спецификите в</w:t>
      </w:r>
      <w:r w:rsidR="00B25762" w:rsidRPr="00A559E4">
        <w:rPr>
          <w:bCs/>
          <w:iCs/>
          <w:lang w:val="bg-BG"/>
        </w:rPr>
        <w:t xml:space="preserve"> процеса на</w:t>
      </w:r>
      <w:r w:rsidR="00D84FE8">
        <w:rPr>
          <w:bCs/>
          <w:iCs/>
          <w:lang w:val="bg-BG"/>
        </w:rPr>
        <w:t xml:space="preserve"> </w:t>
      </w:r>
      <w:r w:rsidR="00B25762" w:rsidRPr="00A559E4">
        <w:rPr>
          <w:bCs/>
          <w:iCs/>
          <w:lang w:val="bg-BG"/>
        </w:rPr>
        <w:t xml:space="preserve">именуване на продуктите на </w:t>
      </w:r>
      <w:r w:rsidR="00D84FE8">
        <w:rPr>
          <w:bCs/>
          <w:iCs/>
          <w:lang w:val="bg-BG"/>
        </w:rPr>
        <w:t>„</w:t>
      </w:r>
      <w:r w:rsidR="00B25762" w:rsidRPr="00A559E4">
        <w:rPr>
          <w:bCs/>
          <w:iCs/>
          <w:lang w:val="bg-BG"/>
        </w:rPr>
        <w:t>Икеа</w:t>
      </w:r>
      <w:r w:rsidR="00D073D4">
        <w:rPr>
          <w:bCs/>
          <w:iCs/>
          <w:lang w:val="bg-BG"/>
        </w:rPr>
        <w:t xml:space="preserve">“  и са съпоставени с </w:t>
      </w:r>
      <w:r w:rsidR="00D84FE8">
        <w:rPr>
          <w:lang w:val="bg-BG"/>
        </w:rPr>
        <w:t>тематично</w:t>
      </w:r>
      <w:r w:rsidR="00D073D4">
        <w:rPr>
          <w:lang w:val="bg-BG"/>
        </w:rPr>
        <w:t>то</w:t>
      </w:r>
      <w:r w:rsidR="00D84FE8">
        <w:rPr>
          <w:lang w:val="bg-BG"/>
        </w:rPr>
        <w:t xml:space="preserve"> групиране, </w:t>
      </w:r>
      <w:r w:rsidR="00D84FE8" w:rsidRPr="00A559E4">
        <w:rPr>
          <w:lang w:val="bg-BG"/>
        </w:rPr>
        <w:t>систематизира</w:t>
      </w:r>
      <w:r w:rsidR="00D84FE8">
        <w:rPr>
          <w:lang w:val="bg-BG"/>
        </w:rPr>
        <w:t>но</w:t>
      </w:r>
      <w:r w:rsidR="00D84FE8" w:rsidRPr="00A559E4">
        <w:rPr>
          <w:lang w:val="bg-BG"/>
        </w:rPr>
        <w:t xml:space="preserve"> в </w:t>
      </w:r>
      <w:r w:rsidR="00D84FE8" w:rsidRPr="00D84FE8">
        <w:rPr>
          <w:i/>
          <w:lang w:val="bg-BG"/>
        </w:rPr>
        <w:t>Конвенция за наименуване</w:t>
      </w:r>
      <w:r w:rsidR="00D073D4">
        <w:rPr>
          <w:lang w:val="bg-BG"/>
        </w:rPr>
        <w:t xml:space="preserve"> на компанията</w:t>
      </w:r>
      <w:r w:rsidR="00D84FE8">
        <w:rPr>
          <w:lang w:val="bg-BG"/>
        </w:rPr>
        <w:t xml:space="preserve">. Трета глава разглежда </w:t>
      </w:r>
      <w:r w:rsidR="00D84FE8" w:rsidRPr="00D84FE8">
        <w:rPr>
          <w:lang w:val="bg-BG"/>
        </w:rPr>
        <w:t>тенденции</w:t>
      </w:r>
      <w:r w:rsidR="00D073D4">
        <w:rPr>
          <w:lang w:val="bg-BG"/>
        </w:rPr>
        <w:t>те</w:t>
      </w:r>
      <w:r w:rsidR="00D84FE8" w:rsidRPr="00D84FE8">
        <w:rPr>
          <w:lang w:val="bg-BG"/>
        </w:rPr>
        <w:t xml:space="preserve"> в употребата на имената през 1975 и 1995</w:t>
      </w:r>
      <w:r w:rsidR="00D84FE8">
        <w:rPr>
          <w:lang w:val="bg-BG"/>
        </w:rPr>
        <w:t xml:space="preserve"> </w:t>
      </w:r>
      <w:r w:rsidR="00D84FE8" w:rsidRPr="00D84FE8">
        <w:rPr>
          <w:lang w:val="bg-BG"/>
        </w:rPr>
        <w:t>г.</w:t>
      </w:r>
      <w:r w:rsidR="00D84FE8">
        <w:rPr>
          <w:lang w:val="bg-BG"/>
        </w:rPr>
        <w:t xml:space="preserve">, а в последната част са анализирани </w:t>
      </w:r>
      <w:r w:rsidR="00D84FE8" w:rsidRPr="00D84FE8">
        <w:rPr>
          <w:lang w:val="bg-BG"/>
        </w:rPr>
        <w:t xml:space="preserve">най-популярните </w:t>
      </w:r>
      <w:r w:rsidR="00D84FE8">
        <w:rPr>
          <w:lang w:val="bg-BG"/>
        </w:rPr>
        <w:t xml:space="preserve">продуктови </w:t>
      </w:r>
      <w:r w:rsidR="004D070B">
        <w:rPr>
          <w:lang w:val="bg-BG"/>
        </w:rPr>
        <w:t xml:space="preserve">имена в </w:t>
      </w:r>
      <w:r w:rsidR="00D84FE8">
        <w:rPr>
          <w:lang w:val="bg-BG"/>
        </w:rPr>
        <w:t>период</w:t>
      </w:r>
      <w:r w:rsidR="004D070B">
        <w:rPr>
          <w:lang w:val="bg-BG"/>
        </w:rPr>
        <w:t>а от 1950 до 1995 г.</w:t>
      </w:r>
      <w:r w:rsidR="00D84FE8">
        <w:rPr>
          <w:lang w:val="bg-BG"/>
        </w:rPr>
        <w:t xml:space="preserve"> </w:t>
      </w:r>
      <w:r w:rsidR="00D84FE8" w:rsidRPr="00D84FE8">
        <w:rPr>
          <w:lang w:val="bg-BG"/>
        </w:rPr>
        <w:t>и мотивите за техния избор.</w:t>
      </w:r>
      <w:r>
        <w:rPr>
          <w:lang w:val="bg-BG"/>
        </w:rPr>
        <w:t xml:space="preserve"> </w:t>
      </w:r>
    </w:p>
    <w:p w:rsidR="009F6A36" w:rsidRDefault="009F6A36" w:rsidP="003F3F4F">
      <w:pPr>
        <w:pStyle w:val="Default"/>
        <w:numPr>
          <w:ilvl w:val="0"/>
          <w:numId w:val="5"/>
        </w:numPr>
        <w:spacing w:line="276" w:lineRule="auto"/>
        <w:ind w:left="0" w:firstLine="0"/>
        <w:jc w:val="both"/>
        <w:rPr>
          <w:color w:val="auto"/>
          <w:sz w:val="23"/>
          <w:szCs w:val="23"/>
          <w:lang w:val="bg-BG"/>
        </w:rPr>
      </w:pPr>
      <w:r>
        <w:rPr>
          <w:color w:val="auto"/>
          <w:sz w:val="23"/>
          <w:szCs w:val="23"/>
          <w:lang w:val="bg-BG"/>
        </w:rPr>
        <w:t>Кратка х</w:t>
      </w:r>
      <w:r w:rsidRPr="00E25ACC">
        <w:rPr>
          <w:lang w:val="bg-BG"/>
        </w:rPr>
        <w:t>арактеристика на</w:t>
      </w:r>
      <w:r>
        <w:rPr>
          <w:lang w:val="bg-BG"/>
        </w:rPr>
        <w:t xml:space="preserve"> постигнатите резултати. Оценка на</w:t>
      </w:r>
      <w:r w:rsidRPr="00E25ACC">
        <w:rPr>
          <w:lang w:val="bg-BG"/>
        </w:rPr>
        <w:t xml:space="preserve"> научните и/или научно-приложните </w:t>
      </w:r>
      <w:r>
        <w:rPr>
          <w:lang w:val="bg-BG"/>
        </w:rPr>
        <w:t>приноси</w:t>
      </w:r>
    </w:p>
    <w:p w:rsidR="006414EC" w:rsidRDefault="009F6A36" w:rsidP="006414EC">
      <w:pPr>
        <w:pStyle w:val="Default"/>
        <w:spacing w:line="276" w:lineRule="auto"/>
        <w:ind w:firstLine="720"/>
        <w:jc w:val="both"/>
        <w:rPr>
          <w:bCs/>
          <w:iCs/>
          <w:lang w:val="bg-BG"/>
        </w:rPr>
      </w:pPr>
      <w:r>
        <w:rPr>
          <w:bCs/>
          <w:iCs/>
          <w:lang w:val="bg-BG"/>
        </w:rPr>
        <w:t>Резултатите от проучването, проведено от докторантката, показват, че поставен</w:t>
      </w:r>
      <w:r w:rsidR="00D46EC0">
        <w:rPr>
          <w:bCs/>
          <w:iCs/>
          <w:lang w:val="bg-BG"/>
        </w:rPr>
        <w:t>ите научни цели са постигнати. При а</w:t>
      </w:r>
      <w:r>
        <w:rPr>
          <w:bCs/>
          <w:iCs/>
          <w:lang w:val="bg-BG"/>
        </w:rPr>
        <w:t>нали</w:t>
      </w:r>
      <w:r w:rsidR="00D46EC0">
        <w:rPr>
          <w:bCs/>
          <w:iCs/>
          <w:lang w:val="bg-BG"/>
        </w:rPr>
        <w:t>за</w:t>
      </w:r>
      <w:r>
        <w:rPr>
          <w:bCs/>
          <w:iCs/>
          <w:lang w:val="bg-BG"/>
        </w:rPr>
        <w:t xml:space="preserve"> на емпиричните</w:t>
      </w:r>
      <w:r w:rsidR="00D46EC0">
        <w:rPr>
          <w:bCs/>
          <w:iCs/>
          <w:lang w:val="bg-BG"/>
        </w:rPr>
        <w:t xml:space="preserve"> данни се открояват</w:t>
      </w:r>
      <w:r>
        <w:rPr>
          <w:bCs/>
          <w:iCs/>
          <w:lang w:val="bg-BG"/>
        </w:rPr>
        <w:t xml:space="preserve"> тенденции, </w:t>
      </w:r>
      <w:r w:rsidR="003F3F4F">
        <w:rPr>
          <w:bCs/>
          <w:iCs/>
          <w:lang w:val="bg-BG"/>
        </w:rPr>
        <w:t xml:space="preserve">в </w:t>
      </w:r>
      <w:r>
        <w:rPr>
          <w:bCs/>
          <w:iCs/>
          <w:lang w:val="bg-BG"/>
        </w:rPr>
        <w:t xml:space="preserve">които обаче </w:t>
      </w:r>
      <w:r w:rsidR="003F3F4F">
        <w:rPr>
          <w:bCs/>
          <w:iCs/>
          <w:lang w:val="bg-BG"/>
        </w:rPr>
        <w:t xml:space="preserve">се наблюдава и вариативност, обусловена най-вече от екстралингвистични фактори (нарастване на броя на продуктите, излизане на компанията на чужди пазари, юридическа защита на имената и т.н.). В началния период се наблюдава ясно предпочитание към използването на </w:t>
      </w:r>
      <w:r w:rsidR="003F3F4F" w:rsidRPr="004901D2">
        <w:rPr>
          <w:bCs/>
          <w:iCs/>
          <w:lang w:val="bg-BG"/>
        </w:rPr>
        <w:t xml:space="preserve">антропоними, </w:t>
      </w:r>
      <w:r w:rsidR="003F3F4F">
        <w:rPr>
          <w:bCs/>
          <w:iCs/>
          <w:lang w:val="bg-BG"/>
        </w:rPr>
        <w:t>най-вече на женски</w:t>
      </w:r>
      <w:r w:rsidR="003F3F4F" w:rsidRPr="004901D2">
        <w:rPr>
          <w:bCs/>
          <w:iCs/>
          <w:lang w:val="bg-BG"/>
        </w:rPr>
        <w:t xml:space="preserve"> имена</w:t>
      </w:r>
      <w:r w:rsidR="003F3F4F">
        <w:rPr>
          <w:bCs/>
          <w:iCs/>
          <w:lang w:val="bg-BG"/>
        </w:rPr>
        <w:t xml:space="preserve">. Постепенно този тип оними са изместени от </w:t>
      </w:r>
      <w:r w:rsidRPr="004901D2">
        <w:rPr>
          <w:bCs/>
          <w:iCs/>
          <w:lang w:val="bg-BG"/>
        </w:rPr>
        <w:t xml:space="preserve">топонимите, а </w:t>
      </w:r>
      <w:r w:rsidR="003F3F4F">
        <w:rPr>
          <w:bCs/>
          <w:iCs/>
          <w:lang w:val="bg-BG"/>
        </w:rPr>
        <w:t xml:space="preserve">в </w:t>
      </w:r>
      <w:r w:rsidRPr="004901D2">
        <w:rPr>
          <w:bCs/>
          <w:iCs/>
          <w:lang w:val="bg-BG"/>
        </w:rPr>
        <w:t>съвременния период от развитието на компанията</w:t>
      </w:r>
      <w:r w:rsidR="003F3F4F">
        <w:rPr>
          <w:bCs/>
          <w:iCs/>
          <w:lang w:val="bg-BG"/>
        </w:rPr>
        <w:t xml:space="preserve"> преобладават </w:t>
      </w:r>
      <w:r w:rsidRPr="003072D3">
        <w:rPr>
          <w:bCs/>
          <w:iCs/>
          <w:lang w:val="bg-BG"/>
        </w:rPr>
        <w:t>съществителни</w:t>
      </w:r>
      <w:r w:rsidR="00D46EC0">
        <w:rPr>
          <w:bCs/>
          <w:iCs/>
          <w:lang w:val="bg-BG"/>
        </w:rPr>
        <w:t>те</w:t>
      </w:r>
      <w:r w:rsidRPr="003072D3">
        <w:rPr>
          <w:bCs/>
          <w:iCs/>
          <w:lang w:val="bg-BG"/>
        </w:rPr>
        <w:t xml:space="preserve"> нарицателни и прилагателни</w:t>
      </w:r>
      <w:r w:rsidR="00D46EC0">
        <w:rPr>
          <w:bCs/>
          <w:iCs/>
          <w:lang w:val="bg-BG"/>
        </w:rPr>
        <w:t>те</w:t>
      </w:r>
      <w:r w:rsidRPr="003072D3">
        <w:rPr>
          <w:bCs/>
          <w:iCs/>
          <w:lang w:val="bg-BG"/>
        </w:rPr>
        <w:t xml:space="preserve"> имена</w:t>
      </w:r>
      <w:r w:rsidR="003F3F4F">
        <w:rPr>
          <w:bCs/>
          <w:iCs/>
          <w:lang w:val="bg-BG"/>
        </w:rPr>
        <w:t xml:space="preserve">. </w:t>
      </w:r>
      <w:r w:rsidR="00D46EC0">
        <w:rPr>
          <w:bCs/>
          <w:iCs/>
          <w:lang w:val="bg-BG"/>
        </w:rPr>
        <w:t>Произволният избор на име в началния етап постепенно се измества към тематично групиране. Отклоненията от модела (</w:t>
      </w:r>
      <w:r w:rsidR="00D46EC0" w:rsidRPr="00D46EC0">
        <w:rPr>
          <w:bCs/>
          <w:i/>
          <w:iCs/>
          <w:lang w:val="bg-BG"/>
        </w:rPr>
        <w:t>Конвенция за наименуване</w:t>
      </w:r>
      <w:r w:rsidR="00D46EC0">
        <w:rPr>
          <w:bCs/>
          <w:iCs/>
          <w:lang w:val="bg-BG"/>
        </w:rPr>
        <w:t>) по-скоро доказват неговата гъвкавост. П</w:t>
      </w:r>
      <w:r w:rsidR="003F3F4F">
        <w:rPr>
          <w:bCs/>
          <w:iCs/>
          <w:lang w:val="bg-BG"/>
        </w:rPr>
        <w:t>овторяемост</w:t>
      </w:r>
      <w:r w:rsidR="00D46EC0">
        <w:rPr>
          <w:bCs/>
          <w:iCs/>
          <w:lang w:val="bg-BG"/>
        </w:rPr>
        <w:t xml:space="preserve">та на лексикално и тематично равнище </w:t>
      </w:r>
      <w:r w:rsidR="003F3F4F">
        <w:rPr>
          <w:bCs/>
          <w:iCs/>
          <w:lang w:val="bg-BG"/>
        </w:rPr>
        <w:t>задава традицията в системата от продуктови имена на „Икеа“</w:t>
      </w:r>
      <w:r w:rsidR="006414EC">
        <w:rPr>
          <w:bCs/>
          <w:iCs/>
          <w:lang w:val="bg-BG"/>
        </w:rPr>
        <w:t>:</w:t>
      </w:r>
    </w:p>
    <w:p w:rsidR="00984B74" w:rsidRPr="006414EC" w:rsidRDefault="00C1547D" w:rsidP="006414EC">
      <w:pPr>
        <w:pStyle w:val="Default"/>
        <w:spacing w:line="276" w:lineRule="auto"/>
        <w:ind w:firstLine="720"/>
        <w:jc w:val="both"/>
        <w:rPr>
          <w:bCs/>
          <w:iCs/>
          <w:lang w:val="bg-BG"/>
        </w:rPr>
      </w:pPr>
      <w:r w:rsidRPr="00C1547D">
        <w:rPr>
          <w:color w:val="auto"/>
          <w:sz w:val="23"/>
          <w:szCs w:val="23"/>
          <w:lang w:val="bg-BG"/>
        </w:rPr>
        <w:t>Представеният труд показ</w:t>
      </w:r>
      <w:r w:rsidR="006414EC">
        <w:rPr>
          <w:color w:val="auto"/>
          <w:sz w:val="23"/>
          <w:szCs w:val="23"/>
          <w:lang w:val="bg-BG"/>
        </w:rPr>
        <w:t xml:space="preserve">ва </w:t>
      </w:r>
      <w:r>
        <w:rPr>
          <w:color w:val="auto"/>
          <w:sz w:val="23"/>
          <w:szCs w:val="23"/>
          <w:lang w:val="bg-BG"/>
        </w:rPr>
        <w:t>постижения</w:t>
      </w:r>
      <w:r w:rsidR="006414EC">
        <w:rPr>
          <w:color w:val="auto"/>
          <w:sz w:val="23"/>
          <w:szCs w:val="23"/>
          <w:lang w:val="bg-BG"/>
        </w:rPr>
        <w:t>та на Цвета Добрева</w:t>
      </w:r>
      <w:r>
        <w:rPr>
          <w:color w:val="auto"/>
          <w:sz w:val="23"/>
          <w:szCs w:val="23"/>
          <w:lang w:val="bg-BG"/>
        </w:rPr>
        <w:t xml:space="preserve"> при </w:t>
      </w:r>
      <w:r w:rsidRPr="00C1547D">
        <w:rPr>
          <w:lang w:val="bg-BG"/>
        </w:rPr>
        <w:t>решаване</w:t>
      </w:r>
      <w:r>
        <w:rPr>
          <w:lang w:val="bg-BG"/>
        </w:rPr>
        <w:t xml:space="preserve">то на научно-приложен проблем чрез </w:t>
      </w:r>
      <w:r w:rsidR="003B27A2">
        <w:rPr>
          <w:lang w:val="bg-BG"/>
        </w:rPr>
        <w:t>методи, съответстващи</w:t>
      </w:r>
      <w:r w:rsidRPr="00C1547D">
        <w:rPr>
          <w:lang w:val="bg-BG"/>
        </w:rPr>
        <w:t xml:space="preserve"> на съвременните постижения на </w:t>
      </w:r>
      <w:r w:rsidR="003B27A2">
        <w:rPr>
          <w:lang w:val="bg-BG"/>
        </w:rPr>
        <w:t>науката и практиката</w:t>
      </w:r>
      <w:r w:rsidRPr="00C1547D">
        <w:rPr>
          <w:lang w:val="bg-BG"/>
        </w:rPr>
        <w:t>.</w:t>
      </w:r>
      <w:r w:rsidR="003B27A2">
        <w:rPr>
          <w:lang w:val="bg-BG"/>
        </w:rPr>
        <w:t xml:space="preserve"> </w:t>
      </w:r>
      <w:r w:rsidR="00096497">
        <w:rPr>
          <w:lang w:val="bg-BG"/>
        </w:rPr>
        <w:t xml:space="preserve">Петте приноса, посочени от дисертанта, могат да бъдат обобщени в две групи. </w:t>
      </w:r>
      <w:r w:rsidR="003B27A2">
        <w:rPr>
          <w:lang w:val="bg-BG"/>
        </w:rPr>
        <w:t>Значим научно-приложен</w:t>
      </w:r>
      <w:r w:rsidR="00096497">
        <w:rPr>
          <w:lang w:val="bg-BG"/>
        </w:rPr>
        <w:t xml:space="preserve"> принос е представеното оригинално решение на актуален проблем, свързан с</w:t>
      </w:r>
      <w:r w:rsidR="006414EC">
        <w:rPr>
          <w:lang w:val="bg-BG"/>
        </w:rPr>
        <w:t xml:space="preserve"> извеждане на моделите и систематизация на</w:t>
      </w:r>
      <w:r w:rsidR="00096497">
        <w:rPr>
          <w:lang w:val="bg-BG"/>
        </w:rPr>
        <w:t xml:space="preserve"> механизмите за</w:t>
      </w:r>
      <w:r w:rsidR="006414EC">
        <w:rPr>
          <w:lang w:val="bg-BG"/>
        </w:rPr>
        <w:t xml:space="preserve"> избор на продуктови имена</w:t>
      </w:r>
      <w:r w:rsidR="00096497">
        <w:rPr>
          <w:lang w:val="bg-BG"/>
        </w:rPr>
        <w:t xml:space="preserve">. </w:t>
      </w:r>
      <w:r w:rsidR="006414EC">
        <w:rPr>
          <w:lang w:val="bg-BG"/>
        </w:rPr>
        <w:t>Дисертацията разширява</w:t>
      </w:r>
      <w:r w:rsidR="006414EC" w:rsidRPr="006414EC">
        <w:rPr>
          <w:lang w:val="bg-BG"/>
        </w:rPr>
        <w:t xml:space="preserve"> полето на изследване </w:t>
      </w:r>
      <w:r w:rsidR="006414EC">
        <w:rPr>
          <w:lang w:val="bg-BG"/>
        </w:rPr>
        <w:t>за съвременната ономастика, тъй като запознава с нов, непроучван досега обект. С</w:t>
      </w:r>
      <w:r w:rsidR="006414EC" w:rsidRPr="006414EC">
        <w:rPr>
          <w:lang w:val="bg-BG"/>
        </w:rPr>
        <w:t>истематизира</w:t>
      </w:r>
      <w:r w:rsidR="006414EC">
        <w:rPr>
          <w:lang w:val="bg-BG"/>
        </w:rPr>
        <w:t xml:space="preserve">ният </w:t>
      </w:r>
      <w:r w:rsidR="006414EC" w:rsidRPr="006414EC">
        <w:rPr>
          <w:lang w:val="bg-BG"/>
        </w:rPr>
        <w:t>емпиричен материал</w:t>
      </w:r>
      <w:r w:rsidR="006414EC">
        <w:rPr>
          <w:lang w:val="bg-BG"/>
        </w:rPr>
        <w:t xml:space="preserve"> оформя специфичен паралелен корпус, което е значим</w:t>
      </w:r>
      <w:r w:rsidR="006414EC" w:rsidRPr="006414EC">
        <w:rPr>
          <w:lang w:val="bg-BG"/>
        </w:rPr>
        <w:t xml:space="preserve"> </w:t>
      </w:r>
      <w:r w:rsidR="006414EC">
        <w:rPr>
          <w:lang w:val="bg-BG"/>
        </w:rPr>
        <w:t>приложен принос на дисертацията</w:t>
      </w:r>
      <w:r w:rsidR="00304506">
        <w:rPr>
          <w:color w:val="auto"/>
          <w:lang w:val="bg-BG"/>
        </w:rPr>
        <w:t>. Освен за решаване на конкретните задачи</w:t>
      </w:r>
      <w:r w:rsidR="002D3321">
        <w:rPr>
          <w:color w:val="auto"/>
          <w:lang w:val="bg-BG"/>
        </w:rPr>
        <w:t>, свързани с</w:t>
      </w:r>
      <w:r w:rsidR="006414EC">
        <w:rPr>
          <w:color w:val="auto"/>
          <w:lang w:val="bg-BG"/>
        </w:rPr>
        <w:t xml:space="preserve"> по-нататъшни изследвания на продуктовите имена</w:t>
      </w:r>
      <w:r w:rsidR="002D3321">
        <w:rPr>
          <w:color w:val="auto"/>
          <w:lang w:val="bg-BG"/>
        </w:rPr>
        <w:t>,</w:t>
      </w:r>
      <w:r w:rsidR="00304506">
        <w:rPr>
          <w:color w:val="auto"/>
          <w:lang w:val="bg-BG"/>
        </w:rPr>
        <w:t xml:space="preserve"> представени</w:t>
      </w:r>
      <w:r w:rsidR="002D3321">
        <w:rPr>
          <w:color w:val="auto"/>
          <w:lang w:val="bg-BG"/>
        </w:rPr>
        <w:t>те</w:t>
      </w:r>
      <w:r w:rsidR="00304506">
        <w:rPr>
          <w:color w:val="auto"/>
          <w:lang w:val="bg-BG"/>
        </w:rPr>
        <w:t xml:space="preserve"> в к</w:t>
      </w:r>
      <w:r w:rsidR="002D3321">
        <w:rPr>
          <w:color w:val="auto"/>
          <w:lang w:val="bg-BG"/>
        </w:rPr>
        <w:t>о</w:t>
      </w:r>
      <w:r w:rsidR="00304506">
        <w:rPr>
          <w:color w:val="auto"/>
          <w:lang w:val="bg-BG"/>
        </w:rPr>
        <w:t>рпуса обективни данни за може да се използват и в други научн</w:t>
      </w:r>
      <w:r w:rsidR="006414EC">
        <w:rPr>
          <w:color w:val="auto"/>
          <w:lang w:val="bg-BG"/>
        </w:rPr>
        <w:t>и и научно-приложни изследвания на лексикалната система на съвременния шведски език.</w:t>
      </w:r>
      <w:r w:rsidR="004C541F">
        <w:rPr>
          <w:color w:val="auto"/>
          <w:lang w:val="bg-BG"/>
        </w:rPr>
        <w:t xml:space="preserve"> Като съществен принос докторантката посочва и факта, че той е написан на български език. За да се откроят достойнствата на текста обаче, е необходим още един коректорски прочит.</w:t>
      </w:r>
    </w:p>
    <w:p w:rsidR="004C0879" w:rsidRDefault="00984B74" w:rsidP="004C0879">
      <w:pPr>
        <w:pStyle w:val="Default"/>
        <w:spacing w:line="276" w:lineRule="auto"/>
        <w:ind w:firstLine="720"/>
        <w:jc w:val="both"/>
        <w:rPr>
          <w:lang w:val="bg-BG"/>
        </w:rPr>
      </w:pPr>
      <w:r w:rsidRPr="00984B74">
        <w:rPr>
          <w:lang w:val="bg-BG"/>
        </w:rPr>
        <w:t xml:space="preserve">Авторефератът </w:t>
      </w:r>
      <w:r w:rsidR="00304506">
        <w:rPr>
          <w:lang w:val="bg-BG"/>
        </w:rPr>
        <w:t xml:space="preserve">на дисертацията </w:t>
      </w:r>
      <w:r w:rsidR="004C541F">
        <w:rPr>
          <w:lang w:val="bg-BG"/>
        </w:rPr>
        <w:t xml:space="preserve">стегнато, </w:t>
      </w:r>
      <w:r w:rsidR="004C0879">
        <w:rPr>
          <w:lang w:val="bg-BG"/>
        </w:rPr>
        <w:t>точно</w:t>
      </w:r>
      <w:r w:rsidR="006414EC">
        <w:rPr>
          <w:lang w:val="bg-BG"/>
        </w:rPr>
        <w:t xml:space="preserve"> и ясно</w:t>
      </w:r>
      <w:r w:rsidR="004C0879">
        <w:rPr>
          <w:lang w:val="bg-BG"/>
        </w:rPr>
        <w:t xml:space="preserve"> представя структурата на труда, резултатите от проучванията, практическите дейности, както </w:t>
      </w:r>
      <w:r w:rsidRPr="00984B74">
        <w:rPr>
          <w:lang w:val="bg-BG"/>
        </w:rPr>
        <w:t xml:space="preserve">и научните </w:t>
      </w:r>
      <w:r w:rsidR="00304506">
        <w:rPr>
          <w:lang w:val="bg-BG"/>
        </w:rPr>
        <w:t>приноси на дисертационния труд</w:t>
      </w:r>
      <w:r w:rsidR="004C0879">
        <w:rPr>
          <w:lang w:val="bg-BG"/>
        </w:rPr>
        <w:t xml:space="preserve">. </w:t>
      </w:r>
    </w:p>
    <w:p w:rsidR="00304506" w:rsidRPr="005C434B" w:rsidRDefault="00096702" w:rsidP="005C434B">
      <w:pPr>
        <w:pStyle w:val="Default"/>
        <w:spacing w:line="276" w:lineRule="auto"/>
        <w:ind w:left="720"/>
        <w:jc w:val="both"/>
        <w:rPr>
          <w:b/>
          <w:lang w:val="bg-BG"/>
        </w:rPr>
      </w:pPr>
      <w:r w:rsidRPr="005C434B">
        <w:rPr>
          <w:b/>
          <w:lang w:val="bg-BG"/>
        </w:rPr>
        <w:t>Преценка на публи</w:t>
      </w:r>
      <w:r w:rsidR="00304506" w:rsidRPr="005C434B">
        <w:rPr>
          <w:b/>
          <w:lang w:val="bg-BG"/>
        </w:rPr>
        <w:t>кациите по дисертационния труд</w:t>
      </w:r>
    </w:p>
    <w:p w:rsidR="000D299B" w:rsidRDefault="003C17C4" w:rsidP="00A20E11">
      <w:pPr>
        <w:pStyle w:val="Default"/>
        <w:spacing w:line="276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Цвета Добрева е представила списък с шест </w:t>
      </w:r>
      <w:r w:rsidR="005C434B">
        <w:rPr>
          <w:lang w:val="bg-BG"/>
        </w:rPr>
        <w:t xml:space="preserve">статии </w:t>
      </w:r>
      <w:r w:rsidR="004C0879">
        <w:rPr>
          <w:lang w:val="bg-BG"/>
        </w:rPr>
        <w:t>п</w:t>
      </w:r>
      <w:r>
        <w:rPr>
          <w:lang w:val="bg-BG"/>
        </w:rPr>
        <w:t>о темата на дисертацията</w:t>
      </w:r>
      <w:r w:rsidR="0085207D">
        <w:rPr>
          <w:lang w:val="bg-BG"/>
        </w:rPr>
        <w:t>.</w:t>
      </w:r>
      <w:r>
        <w:rPr>
          <w:lang w:val="bg-BG"/>
        </w:rPr>
        <w:t xml:space="preserve"> Две от тях са от</w:t>
      </w:r>
      <w:r w:rsidR="004C0879">
        <w:rPr>
          <w:lang w:val="bg-BG"/>
        </w:rPr>
        <w:t xml:space="preserve"> отпечатани </w:t>
      </w:r>
      <w:r w:rsidR="005C434B">
        <w:rPr>
          <w:lang w:val="bg-BG"/>
        </w:rPr>
        <w:t>в</w:t>
      </w:r>
      <w:r w:rsidR="004C0879">
        <w:rPr>
          <w:lang w:val="bg-BG"/>
        </w:rPr>
        <w:t xml:space="preserve"> български периодични издания, а останалите са в сборници с доклади от конференции</w:t>
      </w:r>
      <w:r w:rsidR="0085207D">
        <w:rPr>
          <w:lang w:val="bg-BG"/>
        </w:rPr>
        <w:t>, вкл.</w:t>
      </w:r>
      <w:r w:rsidR="004C0879">
        <w:rPr>
          <w:lang w:val="bg-BG"/>
        </w:rPr>
        <w:t xml:space="preserve"> по </w:t>
      </w:r>
      <w:r>
        <w:rPr>
          <w:lang w:val="bg-BG"/>
        </w:rPr>
        <w:t>ономастика</w:t>
      </w:r>
      <w:r w:rsidR="0085207D">
        <w:rPr>
          <w:lang w:val="bg-BG"/>
        </w:rPr>
        <w:t xml:space="preserve"> и по скандинавистика</w:t>
      </w:r>
      <w:r w:rsidR="004C0879">
        <w:rPr>
          <w:lang w:val="bg-BG"/>
        </w:rPr>
        <w:t>.</w:t>
      </w:r>
      <w:r w:rsidR="0085207D">
        <w:rPr>
          <w:lang w:val="bg-BG"/>
        </w:rPr>
        <w:t xml:space="preserve"> Тъй като за две от публикациите под печат не е посочено в какви издания са включени, не мога да направя </w:t>
      </w:r>
      <w:r w:rsidR="00397130">
        <w:rPr>
          <w:lang w:val="bg-BG"/>
        </w:rPr>
        <w:t xml:space="preserve">обективна </w:t>
      </w:r>
      <w:r w:rsidR="0085207D">
        <w:rPr>
          <w:lang w:val="bg-BG"/>
        </w:rPr>
        <w:t xml:space="preserve">оценка за тяхното място в публикационната активност на докторантката. </w:t>
      </w:r>
    </w:p>
    <w:p w:rsidR="00C743F9" w:rsidRPr="00C743F9" w:rsidRDefault="00A20E11" w:rsidP="00C743F9">
      <w:pPr>
        <w:pStyle w:val="Default"/>
        <w:spacing w:line="276" w:lineRule="auto"/>
        <w:ind w:firstLine="720"/>
        <w:jc w:val="both"/>
        <w:rPr>
          <w:color w:val="auto"/>
          <w:lang w:val="bg-BG"/>
        </w:rPr>
      </w:pPr>
      <w:r>
        <w:rPr>
          <w:lang w:val="bg-BG"/>
        </w:rPr>
        <w:t xml:space="preserve">Резултатите от проучването по темата на дисертацията са популяризирани чрез участие в </w:t>
      </w:r>
      <w:r w:rsidR="00C743F9">
        <w:rPr>
          <w:lang w:val="bg-BG"/>
        </w:rPr>
        <w:t>девет научни прояви – конференции у нас и в Швеция, научни семинари. Бих искала да отбележа и една на пръв поглед нетипичната форма за популяризиране на лингвистични проекти - интервюта</w:t>
      </w:r>
      <w:r w:rsidR="00397130">
        <w:rPr>
          <w:lang w:val="bg-BG"/>
        </w:rPr>
        <w:t>та</w:t>
      </w:r>
      <w:r w:rsidR="00C743F9">
        <w:rPr>
          <w:lang w:val="bg-BG"/>
        </w:rPr>
        <w:t xml:space="preserve"> в медиите: за Шведската национална телевизия, &lt;</w:t>
      </w:r>
      <w:r w:rsidR="00C743F9" w:rsidRPr="00C743F9">
        <w:rPr>
          <w:rFonts w:eastAsia="Times New Roman"/>
          <w:color w:val="auto"/>
          <w:lang w:val="bg-BG"/>
        </w:rPr>
        <w:t>https://www.svt.se/kultur/ikeas-produktnamn-foljer-samhallsutvecklingen-enligt-sprakforskare</w:t>
      </w:r>
      <w:r w:rsidR="00C743F9">
        <w:rPr>
          <w:rFonts w:eastAsia="Times New Roman"/>
          <w:color w:val="auto"/>
          <w:lang w:val="bg-BG"/>
        </w:rPr>
        <w:t xml:space="preserve">&gt;; за сп. </w:t>
      </w:r>
      <w:r w:rsidR="00C743F9" w:rsidRPr="00C743F9">
        <w:rPr>
          <w:rFonts w:eastAsia="Times New Roman"/>
          <w:color w:val="auto"/>
          <w:lang w:val="bg-BG"/>
        </w:rPr>
        <w:t>Språktidingen</w:t>
      </w:r>
      <w:r w:rsidR="00C743F9">
        <w:rPr>
          <w:rFonts w:eastAsia="Times New Roman"/>
          <w:color w:val="auto"/>
          <w:lang w:val="bg-BG"/>
        </w:rPr>
        <w:t>, &lt;</w:t>
      </w:r>
      <w:r w:rsidR="00C743F9" w:rsidRPr="00C743F9">
        <w:rPr>
          <w:rFonts w:eastAsia="Times New Roman"/>
          <w:color w:val="auto"/>
          <w:lang w:val="bg-BG"/>
        </w:rPr>
        <w:t>https://spraktidningen.se/artiklar/2018/03/snickra-ihop-ett-ikeanamn</w:t>
      </w:r>
      <w:r w:rsidR="00C743F9">
        <w:rPr>
          <w:rFonts w:eastAsia="Times New Roman"/>
          <w:color w:val="auto"/>
          <w:lang w:val="bg-BG"/>
        </w:rPr>
        <w:t>&gt;; за БНР, &lt;</w:t>
      </w:r>
      <w:r w:rsidR="00C743F9" w:rsidRPr="00C743F9">
        <w:rPr>
          <w:rFonts w:eastAsia="Times New Roman"/>
          <w:color w:val="auto"/>
          <w:lang w:val="bg-BG"/>
        </w:rPr>
        <w:t>https://bnr.bg/hristobotev/post/101298240</w:t>
      </w:r>
      <w:r w:rsidR="00C743F9">
        <w:rPr>
          <w:rFonts w:eastAsia="Times New Roman"/>
          <w:color w:val="auto"/>
          <w:lang w:val="bg-BG"/>
        </w:rPr>
        <w:t>&gt;.</w:t>
      </w:r>
      <w:r w:rsidR="00397130">
        <w:rPr>
          <w:rFonts w:eastAsia="Times New Roman"/>
          <w:color w:val="auto"/>
          <w:lang w:val="bg-BG"/>
        </w:rPr>
        <w:t xml:space="preserve"> Тези факти потвърждават интереса към анализите на продуктовите имена и социалната значимост на темата на дисертацията и на постигнатите резултати.</w:t>
      </w:r>
    </w:p>
    <w:p w:rsidR="00C743F9" w:rsidRPr="002D1CCE" w:rsidRDefault="00C743F9" w:rsidP="00A20E11">
      <w:pPr>
        <w:pStyle w:val="Default"/>
        <w:spacing w:line="276" w:lineRule="auto"/>
        <w:ind w:firstLine="720"/>
        <w:jc w:val="both"/>
        <w:rPr>
          <w:lang w:val="bg-BG"/>
        </w:rPr>
      </w:pPr>
    </w:p>
    <w:p w:rsidR="005C434B" w:rsidRPr="005C434B" w:rsidRDefault="00096702" w:rsidP="005C434B">
      <w:pPr>
        <w:pStyle w:val="Default"/>
        <w:spacing w:line="276" w:lineRule="auto"/>
        <w:ind w:firstLine="720"/>
        <w:jc w:val="both"/>
        <w:rPr>
          <w:b/>
          <w:lang w:val="bg-BG"/>
        </w:rPr>
      </w:pPr>
      <w:r w:rsidRPr="005C434B">
        <w:rPr>
          <w:b/>
          <w:lang w:val="bg-BG"/>
        </w:rPr>
        <w:t xml:space="preserve">Заключение </w:t>
      </w:r>
    </w:p>
    <w:p w:rsidR="005C434B" w:rsidRPr="00E25ACC" w:rsidRDefault="005C434B" w:rsidP="00372109">
      <w:pPr>
        <w:pStyle w:val="Default"/>
        <w:spacing w:after="240" w:line="276" w:lineRule="auto"/>
        <w:ind w:firstLine="720"/>
        <w:jc w:val="both"/>
        <w:rPr>
          <w:color w:val="auto"/>
          <w:lang w:val="bg-BG"/>
        </w:rPr>
      </w:pPr>
      <w:r>
        <w:rPr>
          <w:rFonts w:ascii="TimesNewRomanPSMT" w:hAnsi="TimesNewRomanPSMT" w:cs="TimesNewRomanPSMT"/>
          <w:lang w:val="bg-BG"/>
        </w:rPr>
        <w:t xml:space="preserve">Оценявайки актуалността на темата на дисертационния труд </w:t>
      </w:r>
      <w:r w:rsidR="00397130" w:rsidRPr="00397130">
        <w:rPr>
          <w:bCs/>
          <w:lang w:val="bg-BG"/>
        </w:rPr>
        <w:t>„Продуктовите имена в Икеа – традиция в р</w:t>
      </w:r>
      <w:r w:rsidR="00397130">
        <w:rPr>
          <w:bCs/>
          <w:lang w:val="bg-BG"/>
        </w:rPr>
        <w:t>азвитие. Ономастично изследване</w:t>
      </w:r>
      <w:r w:rsidRPr="00E25ACC">
        <w:rPr>
          <w:bCs/>
          <w:lang w:val="bg-BG"/>
        </w:rPr>
        <w:t>”</w:t>
      </w:r>
      <w:r>
        <w:rPr>
          <w:bCs/>
          <w:lang w:val="bg-BG"/>
        </w:rPr>
        <w:t>, постигнатите резултати</w:t>
      </w:r>
      <w:r w:rsidR="002D3321">
        <w:rPr>
          <w:bCs/>
          <w:lang w:val="bg-BG"/>
        </w:rPr>
        <w:t xml:space="preserve"> </w:t>
      </w:r>
      <w:r>
        <w:rPr>
          <w:bCs/>
          <w:lang w:val="bg-BG"/>
        </w:rPr>
        <w:t xml:space="preserve">и направените изводи, предлагам на </w:t>
      </w:r>
      <w:r>
        <w:rPr>
          <w:rFonts w:ascii="TimesNewRomanPSMT" w:hAnsi="TimesNewRomanPSMT" w:cs="TimesNewRomanPSMT"/>
          <w:lang w:val="bg-BG"/>
        </w:rPr>
        <w:t>ува</w:t>
      </w:r>
      <w:r w:rsidR="00397130">
        <w:rPr>
          <w:rFonts w:ascii="TimesNewRomanPSMT" w:hAnsi="TimesNewRomanPSMT" w:cs="TimesNewRomanPSMT"/>
          <w:lang w:val="bg-BG"/>
        </w:rPr>
        <w:t xml:space="preserve">жаваното Научно жури да присъди на Цвета Добрева </w:t>
      </w:r>
      <w:r>
        <w:rPr>
          <w:rFonts w:ascii="TimesNewRomanPSMT" w:hAnsi="TimesNewRomanPSMT" w:cs="TimesNewRomanPSMT"/>
          <w:lang w:val="bg-BG"/>
        </w:rPr>
        <w:t xml:space="preserve">образователната и научна степен „доктор” в областта на висшето образование </w:t>
      </w:r>
      <w:r w:rsidR="00D25CA8">
        <w:rPr>
          <w:rFonts w:ascii="TimesNewRomanPSMT" w:hAnsi="TimesNewRomanPSMT" w:cs="TimesNewRomanPSMT"/>
          <w:lang w:val="bg-BG"/>
        </w:rPr>
        <w:t xml:space="preserve">2. Хуманитарни науки, </w:t>
      </w:r>
      <w:r w:rsidRPr="00E25ACC">
        <w:rPr>
          <w:color w:val="auto"/>
          <w:lang w:val="bg-BG"/>
        </w:rPr>
        <w:t>професион</w:t>
      </w:r>
      <w:r w:rsidR="00397130">
        <w:rPr>
          <w:color w:val="auto"/>
          <w:lang w:val="bg-BG"/>
        </w:rPr>
        <w:t>ално направление 2.1. Филология</w:t>
      </w:r>
      <w:r w:rsidRPr="00E25ACC">
        <w:rPr>
          <w:color w:val="auto"/>
          <w:lang w:val="bg-BG"/>
        </w:rPr>
        <w:t xml:space="preserve"> </w:t>
      </w:r>
      <w:r w:rsidR="00397130">
        <w:rPr>
          <w:color w:val="auto"/>
          <w:lang w:val="bg-BG"/>
        </w:rPr>
        <w:t>(</w:t>
      </w:r>
      <w:r w:rsidR="00397130" w:rsidRPr="00397130">
        <w:rPr>
          <w:color w:val="auto"/>
          <w:lang w:val="bg-BG"/>
        </w:rPr>
        <w:t xml:space="preserve">Съвременен шведски език </w:t>
      </w:r>
      <w:r w:rsidR="00397130">
        <w:rPr>
          <w:color w:val="auto"/>
          <w:lang w:val="bg-BG"/>
        </w:rPr>
        <w:t>–</w:t>
      </w:r>
      <w:r w:rsidR="00397130" w:rsidRPr="00397130">
        <w:rPr>
          <w:color w:val="auto"/>
          <w:lang w:val="bg-BG"/>
        </w:rPr>
        <w:t xml:space="preserve"> Ономастика</w:t>
      </w:r>
      <w:r w:rsidR="00397130">
        <w:rPr>
          <w:color w:val="auto"/>
          <w:lang w:val="bg-BG"/>
        </w:rPr>
        <w:t>).</w:t>
      </w:r>
    </w:p>
    <w:p w:rsidR="002D3321" w:rsidRDefault="002D3321" w:rsidP="00F25F09">
      <w:pPr>
        <w:pStyle w:val="Default"/>
        <w:spacing w:line="276" w:lineRule="auto"/>
        <w:jc w:val="both"/>
        <w:rPr>
          <w:lang w:val="bg-BG"/>
        </w:rPr>
      </w:pPr>
    </w:p>
    <w:p w:rsidR="00397130" w:rsidRPr="002D1CCE" w:rsidRDefault="00397130" w:rsidP="00F25F09">
      <w:pPr>
        <w:pStyle w:val="Default"/>
        <w:spacing w:line="276" w:lineRule="auto"/>
        <w:jc w:val="both"/>
        <w:rPr>
          <w:lang w:val="bg-BG"/>
        </w:rPr>
      </w:pPr>
    </w:p>
    <w:p w:rsidR="00140190" w:rsidRPr="00397130" w:rsidRDefault="00397130" w:rsidP="00397130">
      <w:pPr>
        <w:pStyle w:val="Default"/>
        <w:spacing w:line="276" w:lineRule="auto"/>
        <w:jc w:val="both"/>
        <w:rPr>
          <w:lang w:val="bg-BG"/>
        </w:rPr>
      </w:pPr>
      <w:r>
        <w:rPr>
          <w:lang w:val="bg-BG"/>
        </w:rPr>
        <w:t>31.08</w:t>
      </w:r>
      <w:r w:rsidR="00D25CA8">
        <w:rPr>
          <w:lang w:val="bg-BG"/>
        </w:rPr>
        <w:t xml:space="preserve">.2020 г. </w:t>
      </w:r>
      <w:r w:rsidR="00D25CA8">
        <w:rPr>
          <w:lang w:val="bg-BG"/>
        </w:rPr>
        <w:tab/>
      </w:r>
      <w:r w:rsidR="00D25CA8">
        <w:rPr>
          <w:lang w:val="bg-BG"/>
        </w:rPr>
        <w:tab/>
      </w:r>
      <w:r w:rsidR="00D25CA8">
        <w:rPr>
          <w:lang w:val="bg-BG"/>
        </w:rPr>
        <w:tab/>
      </w:r>
      <w:r w:rsidR="00D25CA8">
        <w:rPr>
          <w:lang w:val="bg-BG"/>
        </w:rPr>
        <w:tab/>
      </w:r>
      <w:r w:rsidR="00D25CA8">
        <w:rPr>
          <w:lang w:val="bg-BG"/>
        </w:rPr>
        <w:tab/>
      </w:r>
      <w:r w:rsidR="00D25CA8">
        <w:rPr>
          <w:lang w:val="bg-BG"/>
        </w:rPr>
        <w:tab/>
      </w:r>
      <w:r w:rsidR="00D25CA8">
        <w:rPr>
          <w:lang w:val="bg-BG"/>
        </w:rPr>
        <w:tab/>
      </w:r>
      <w:r w:rsidR="00D25CA8">
        <w:rPr>
          <w:lang w:val="bg-BG"/>
        </w:rPr>
        <w:tab/>
        <w:t>проф. д-р Йовка Тишева</w:t>
      </w:r>
    </w:p>
    <w:sectPr w:rsidR="00140190" w:rsidRPr="00397130" w:rsidSect="00E25AC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711" w:rsidRDefault="007A7711" w:rsidP="00BA1C6E">
      <w:pPr>
        <w:spacing w:after="0" w:line="240" w:lineRule="auto"/>
      </w:pPr>
      <w:r>
        <w:separator/>
      </w:r>
    </w:p>
  </w:endnote>
  <w:endnote w:type="continuationSeparator" w:id="0">
    <w:p w:rsidR="007A7711" w:rsidRDefault="007A7711" w:rsidP="00BA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711" w:rsidRDefault="007A7711" w:rsidP="00BA1C6E">
      <w:pPr>
        <w:spacing w:after="0" w:line="240" w:lineRule="auto"/>
      </w:pPr>
      <w:r>
        <w:separator/>
      </w:r>
    </w:p>
  </w:footnote>
  <w:footnote w:type="continuationSeparator" w:id="0">
    <w:p w:rsidR="007A7711" w:rsidRDefault="007A7711" w:rsidP="00BA1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822"/>
    <w:multiLevelType w:val="hybridMultilevel"/>
    <w:tmpl w:val="CF80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17745"/>
    <w:multiLevelType w:val="hybridMultilevel"/>
    <w:tmpl w:val="F72259E0"/>
    <w:lvl w:ilvl="0" w:tplc="A2AE8D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7F1D"/>
    <w:multiLevelType w:val="hybridMultilevel"/>
    <w:tmpl w:val="7C400E98"/>
    <w:lvl w:ilvl="0" w:tplc="BE50834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6B7CDC"/>
    <w:multiLevelType w:val="hybridMultilevel"/>
    <w:tmpl w:val="E56E4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B0DC5"/>
    <w:multiLevelType w:val="hybridMultilevel"/>
    <w:tmpl w:val="0F96418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2A746C8"/>
    <w:multiLevelType w:val="hybridMultilevel"/>
    <w:tmpl w:val="231E8B3E"/>
    <w:lvl w:ilvl="0" w:tplc="6248F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27D4B"/>
    <w:multiLevelType w:val="hybridMultilevel"/>
    <w:tmpl w:val="E496D6B2"/>
    <w:lvl w:ilvl="0" w:tplc="1C0A2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A83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8AB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AD1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B02A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A19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A57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430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018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E957297"/>
    <w:multiLevelType w:val="hybridMultilevel"/>
    <w:tmpl w:val="43741D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02"/>
    <w:rsid w:val="0002734D"/>
    <w:rsid w:val="00067F3C"/>
    <w:rsid w:val="00096497"/>
    <w:rsid w:val="00096702"/>
    <w:rsid w:val="00096EA9"/>
    <w:rsid w:val="000D299B"/>
    <w:rsid w:val="000E5901"/>
    <w:rsid w:val="00140190"/>
    <w:rsid w:val="0015372B"/>
    <w:rsid w:val="00165AA6"/>
    <w:rsid w:val="001726BE"/>
    <w:rsid w:val="001C0F79"/>
    <w:rsid w:val="00252514"/>
    <w:rsid w:val="002D1CCE"/>
    <w:rsid w:val="002D3321"/>
    <w:rsid w:val="002E0A40"/>
    <w:rsid w:val="00304506"/>
    <w:rsid w:val="00313EF0"/>
    <w:rsid w:val="00326F48"/>
    <w:rsid w:val="00347E11"/>
    <w:rsid w:val="003562A3"/>
    <w:rsid w:val="00367FFC"/>
    <w:rsid w:val="00372109"/>
    <w:rsid w:val="00396055"/>
    <w:rsid w:val="00397130"/>
    <w:rsid w:val="003A18E6"/>
    <w:rsid w:val="003B27A2"/>
    <w:rsid w:val="003C17C4"/>
    <w:rsid w:val="003F0EDF"/>
    <w:rsid w:val="003F3F4F"/>
    <w:rsid w:val="00420896"/>
    <w:rsid w:val="00432734"/>
    <w:rsid w:val="00487B07"/>
    <w:rsid w:val="004C0879"/>
    <w:rsid w:val="004C541F"/>
    <w:rsid w:val="004D070B"/>
    <w:rsid w:val="00580922"/>
    <w:rsid w:val="005A30C2"/>
    <w:rsid w:val="005C1618"/>
    <w:rsid w:val="005C434B"/>
    <w:rsid w:val="005D488C"/>
    <w:rsid w:val="006414EC"/>
    <w:rsid w:val="006D4381"/>
    <w:rsid w:val="00756EF5"/>
    <w:rsid w:val="00786065"/>
    <w:rsid w:val="007A7711"/>
    <w:rsid w:val="007A7D6D"/>
    <w:rsid w:val="007B6FAC"/>
    <w:rsid w:val="007E5285"/>
    <w:rsid w:val="0085207D"/>
    <w:rsid w:val="00876A24"/>
    <w:rsid w:val="00877E80"/>
    <w:rsid w:val="009034F5"/>
    <w:rsid w:val="00913140"/>
    <w:rsid w:val="009334C9"/>
    <w:rsid w:val="00935462"/>
    <w:rsid w:val="00950B65"/>
    <w:rsid w:val="00984B74"/>
    <w:rsid w:val="009F029D"/>
    <w:rsid w:val="009F1C1A"/>
    <w:rsid w:val="009F6A36"/>
    <w:rsid w:val="00A20E11"/>
    <w:rsid w:val="00A31658"/>
    <w:rsid w:val="00A612D4"/>
    <w:rsid w:val="00A6460D"/>
    <w:rsid w:val="00AB10FF"/>
    <w:rsid w:val="00AD263F"/>
    <w:rsid w:val="00AE43B4"/>
    <w:rsid w:val="00B012E6"/>
    <w:rsid w:val="00B25762"/>
    <w:rsid w:val="00B37080"/>
    <w:rsid w:val="00BA1C6E"/>
    <w:rsid w:val="00BF2AD0"/>
    <w:rsid w:val="00C1547D"/>
    <w:rsid w:val="00C220D1"/>
    <w:rsid w:val="00C30E45"/>
    <w:rsid w:val="00C46351"/>
    <w:rsid w:val="00C743F9"/>
    <w:rsid w:val="00C77351"/>
    <w:rsid w:val="00C77FB3"/>
    <w:rsid w:val="00C853E6"/>
    <w:rsid w:val="00CC54D6"/>
    <w:rsid w:val="00D073D4"/>
    <w:rsid w:val="00D25CA8"/>
    <w:rsid w:val="00D43AB5"/>
    <w:rsid w:val="00D46EC0"/>
    <w:rsid w:val="00D84FE8"/>
    <w:rsid w:val="00DA0D9B"/>
    <w:rsid w:val="00DC2B53"/>
    <w:rsid w:val="00DE3E13"/>
    <w:rsid w:val="00E16773"/>
    <w:rsid w:val="00E25ACC"/>
    <w:rsid w:val="00E32AA4"/>
    <w:rsid w:val="00E80A74"/>
    <w:rsid w:val="00E84D5A"/>
    <w:rsid w:val="00EA1FA1"/>
    <w:rsid w:val="00EA5AF6"/>
    <w:rsid w:val="00EA6513"/>
    <w:rsid w:val="00ED1C8D"/>
    <w:rsid w:val="00EE2573"/>
    <w:rsid w:val="00EF1D7F"/>
    <w:rsid w:val="00EF5AED"/>
    <w:rsid w:val="00F116EA"/>
    <w:rsid w:val="00F25F09"/>
    <w:rsid w:val="00F916C8"/>
    <w:rsid w:val="00F91C5F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1EDFD-3D46-4119-ABB7-4335E5D2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6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0A74"/>
    <w:rPr>
      <w:color w:val="0000FF"/>
      <w:u w:val="single"/>
    </w:rPr>
  </w:style>
  <w:style w:type="paragraph" w:customStyle="1" w:styleId="CVHeading3">
    <w:name w:val="CV Heading 3"/>
    <w:basedOn w:val="Normal"/>
    <w:next w:val="Normal"/>
    <w:rsid w:val="00432734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customStyle="1" w:styleId="CVHeading3-FirstLine">
    <w:name w:val="CV Heading 3 - First Line"/>
    <w:basedOn w:val="CVHeading3"/>
    <w:next w:val="CVHeading3"/>
    <w:rsid w:val="00432734"/>
    <w:pPr>
      <w:spacing w:before="74"/>
    </w:pPr>
  </w:style>
  <w:style w:type="paragraph" w:customStyle="1" w:styleId="CVNormal">
    <w:name w:val="CV Normal"/>
    <w:basedOn w:val="Normal"/>
    <w:rsid w:val="00432734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customStyle="1" w:styleId="CVSpacer">
    <w:name w:val="CV Spacer"/>
    <w:basedOn w:val="CVNormal"/>
    <w:rsid w:val="00432734"/>
    <w:rPr>
      <w:sz w:val="4"/>
    </w:rPr>
  </w:style>
  <w:style w:type="paragraph" w:customStyle="1" w:styleId="CVNormal-FirstLine">
    <w:name w:val="CV Normal - First Line"/>
    <w:basedOn w:val="CVNormal"/>
    <w:next w:val="CVNormal"/>
    <w:rsid w:val="00432734"/>
    <w:pPr>
      <w:spacing w:before="74"/>
    </w:pPr>
  </w:style>
  <w:style w:type="paragraph" w:styleId="FootnoteText">
    <w:name w:val="footnote text"/>
    <w:basedOn w:val="Normal"/>
    <w:link w:val="FootnoteTextChar"/>
    <w:uiPriority w:val="99"/>
    <w:unhideWhenUsed/>
    <w:rsid w:val="00BA1C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1C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1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797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08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3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Yovka</dc:creator>
  <cp:keywords/>
  <dc:description/>
  <cp:lastModifiedBy>Gabi</cp:lastModifiedBy>
  <cp:revision>2</cp:revision>
  <cp:lastPrinted>2020-05-12T11:30:00Z</cp:lastPrinted>
  <dcterms:created xsi:type="dcterms:W3CDTF">2020-09-01T13:37:00Z</dcterms:created>
  <dcterms:modified xsi:type="dcterms:W3CDTF">2020-09-01T13:37:00Z</dcterms:modified>
</cp:coreProperties>
</file>