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5" w:rsidRDefault="00EA7A82" w:rsidP="00EA7A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СТАНОВИЩЕ</w:t>
      </w:r>
    </w:p>
    <w:p w:rsidR="00EA7A82" w:rsidRDefault="00170C8B" w:rsidP="00EA7A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A7A82">
        <w:rPr>
          <w:rFonts w:ascii="Times New Roman" w:hAnsi="Times New Roman" w:cs="Times New Roman"/>
          <w:sz w:val="32"/>
          <w:szCs w:val="32"/>
        </w:rPr>
        <w:t>т</w:t>
      </w:r>
    </w:p>
    <w:p w:rsidR="00EA7A82" w:rsidRPr="00170C8B" w:rsidRDefault="00EA7A82" w:rsidP="00EA7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доц. д-р Цветомира Венкова</w:t>
      </w:r>
    </w:p>
    <w:p w:rsidR="00F178D5" w:rsidRDefault="00C720A3" w:rsidP="001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трудовете на доц. </w:t>
      </w:r>
      <w:r w:rsidR="00FB671B">
        <w:rPr>
          <w:rFonts w:ascii="Times New Roman" w:hAnsi="Times New Roman" w:cs="Times New Roman"/>
          <w:sz w:val="28"/>
          <w:szCs w:val="28"/>
        </w:rPr>
        <w:t>д.ф.н.</w:t>
      </w:r>
      <w:r w:rsidR="00F178D5">
        <w:rPr>
          <w:rFonts w:ascii="Times New Roman" w:hAnsi="Times New Roman" w:cs="Times New Roman"/>
          <w:sz w:val="28"/>
          <w:szCs w:val="28"/>
        </w:rPr>
        <w:t xml:space="preserve"> Ирена Кръстева</w:t>
      </w:r>
      <w:r w:rsidR="00D13D6A">
        <w:rPr>
          <w:rFonts w:ascii="Times New Roman" w:hAnsi="Times New Roman" w:cs="Times New Roman"/>
          <w:sz w:val="28"/>
          <w:szCs w:val="28"/>
        </w:rPr>
        <w:t>,</w:t>
      </w:r>
    </w:p>
    <w:p w:rsidR="00FB0BC3" w:rsidRPr="00170C8B" w:rsidRDefault="004264CB" w:rsidP="001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представени </w:t>
      </w:r>
      <w:r w:rsidR="00FB0BC3" w:rsidRPr="00170C8B">
        <w:rPr>
          <w:rFonts w:ascii="Times New Roman" w:hAnsi="Times New Roman" w:cs="Times New Roman"/>
          <w:sz w:val="28"/>
          <w:szCs w:val="28"/>
        </w:rPr>
        <w:t xml:space="preserve">зa </w:t>
      </w:r>
      <w:r w:rsidR="00D13D6A">
        <w:rPr>
          <w:rFonts w:ascii="Times New Roman" w:hAnsi="Times New Roman" w:cs="Times New Roman"/>
          <w:sz w:val="28"/>
          <w:szCs w:val="28"/>
        </w:rPr>
        <w:t>уч</w:t>
      </w:r>
      <w:r w:rsidR="00442AC7">
        <w:rPr>
          <w:rFonts w:ascii="Times New Roman" w:hAnsi="Times New Roman" w:cs="Times New Roman"/>
          <w:sz w:val="28"/>
          <w:szCs w:val="28"/>
        </w:rPr>
        <w:t>а</w:t>
      </w:r>
      <w:r w:rsidR="00D13D6A">
        <w:rPr>
          <w:rFonts w:ascii="Times New Roman" w:hAnsi="Times New Roman" w:cs="Times New Roman"/>
          <w:sz w:val="28"/>
          <w:szCs w:val="28"/>
        </w:rPr>
        <w:t xml:space="preserve">стие в конкурс за </w:t>
      </w:r>
      <w:r w:rsidR="008C3CD9">
        <w:rPr>
          <w:rFonts w:ascii="Times New Roman" w:hAnsi="Times New Roman" w:cs="Times New Roman"/>
          <w:sz w:val="28"/>
          <w:szCs w:val="28"/>
        </w:rPr>
        <w:t>п</w:t>
      </w:r>
      <w:r w:rsidR="00FB0BC3" w:rsidRPr="00170C8B">
        <w:rPr>
          <w:rFonts w:ascii="Times New Roman" w:hAnsi="Times New Roman" w:cs="Times New Roman"/>
          <w:sz w:val="28"/>
          <w:szCs w:val="28"/>
        </w:rPr>
        <w:t>poфecop</w:t>
      </w:r>
    </w:p>
    <w:p w:rsidR="00FB0BC3" w:rsidRDefault="00FB0BC3" w:rsidP="001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0C8B">
        <w:rPr>
          <w:rFonts w:ascii="Times New Roman" w:hAnsi="Times New Roman" w:cs="Times New Roman"/>
          <w:sz w:val="28"/>
          <w:szCs w:val="28"/>
        </w:rPr>
        <w:t xml:space="preserve">пo </w:t>
      </w:r>
      <w:r w:rsidR="00D13D6A">
        <w:rPr>
          <w:rFonts w:ascii="Times New Roman" w:hAnsi="Times New Roman" w:cs="Times New Roman"/>
          <w:sz w:val="28"/>
          <w:szCs w:val="28"/>
        </w:rPr>
        <w:t>пр</w:t>
      </w:r>
      <w:r w:rsidRPr="00170C8B">
        <w:rPr>
          <w:rFonts w:ascii="Times New Roman" w:hAnsi="Times New Roman" w:cs="Times New Roman"/>
          <w:sz w:val="28"/>
          <w:szCs w:val="28"/>
        </w:rPr>
        <w:t xml:space="preserve">oфecионaлнo направление 2.1. </w:t>
      </w:r>
      <w:r w:rsidR="00170C8B" w:rsidRPr="00170C8B">
        <w:rPr>
          <w:rFonts w:ascii="Times New Roman" w:hAnsi="Times New Roman" w:cs="Times New Roman"/>
          <w:sz w:val="28"/>
          <w:szCs w:val="28"/>
        </w:rPr>
        <w:t>Филология</w:t>
      </w:r>
      <w:r w:rsidRPr="00170C8B">
        <w:rPr>
          <w:rFonts w:ascii="Times New Roman" w:hAnsi="Times New Roman" w:cs="Times New Roman"/>
          <w:sz w:val="28"/>
          <w:szCs w:val="28"/>
        </w:rPr>
        <w:t xml:space="preserve"> (</w:t>
      </w:r>
      <w:r w:rsidR="00170C8B" w:rsidRPr="00170C8B">
        <w:rPr>
          <w:rFonts w:ascii="Times New Roman" w:hAnsi="Times New Roman" w:cs="Times New Roman"/>
          <w:sz w:val="28"/>
          <w:szCs w:val="28"/>
        </w:rPr>
        <w:t>теория и практика на превода</w:t>
      </w:r>
      <w:r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170C8B" w:rsidRPr="00170C8B">
        <w:rPr>
          <w:rFonts w:ascii="Times New Roman" w:hAnsi="Times New Roman" w:cs="Times New Roman"/>
          <w:sz w:val="28"/>
          <w:szCs w:val="28"/>
        </w:rPr>
        <w:t>–</w:t>
      </w:r>
      <w:r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170C8B" w:rsidRPr="00170C8B">
        <w:rPr>
          <w:rFonts w:ascii="Times New Roman" w:hAnsi="Times New Roman" w:cs="Times New Roman"/>
          <w:sz w:val="28"/>
          <w:szCs w:val="28"/>
        </w:rPr>
        <w:t>романски езици</w:t>
      </w:r>
      <w:r w:rsidRPr="00170C8B">
        <w:rPr>
          <w:rFonts w:ascii="Times New Roman" w:hAnsi="Times New Roman" w:cs="Times New Roman"/>
          <w:sz w:val="28"/>
          <w:szCs w:val="28"/>
        </w:rPr>
        <w:t>),</w:t>
      </w:r>
      <w:r w:rsidR="00DC27A8">
        <w:rPr>
          <w:rFonts w:ascii="Times New Roman" w:hAnsi="Times New Roman" w:cs="Times New Roman"/>
          <w:sz w:val="28"/>
          <w:szCs w:val="28"/>
        </w:rPr>
        <w:t xml:space="preserve"> </w:t>
      </w:r>
      <w:r w:rsidR="00170C8B" w:rsidRPr="00170C8B">
        <w:rPr>
          <w:rFonts w:ascii="Times New Roman" w:hAnsi="Times New Roman" w:cs="Times New Roman"/>
          <w:sz w:val="28"/>
          <w:szCs w:val="28"/>
        </w:rPr>
        <w:t>обявен в ДВ</w:t>
      </w:r>
      <w:r w:rsidRPr="00170C8B">
        <w:rPr>
          <w:rFonts w:ascii="Times New Roman" w:hAnsi="Times New Roman" w:cs="Times New Roman"/>
          <w:sz w:val="28"/>
          <w:szCs w:val="28"/>
        </w:rPr>
        <w:t xml:space="preserve">, </w:t>
      </w:r>
      <w:r w:rsidR="008C3CD9">
        <w:rPr>
          <w:rFonts w:ascii="Times New Roman" w:hAnsi="Times New Roman" w:cs="Times New Roman"/>
          <w:sz w:val="28"/>
          <w:szCs w:val="28"/>
        </w:rPr>
        <w:t>бр</w:t>
      </w:r>
      <w:r w:rsidRPr="00170C8B">
        <w:rPr>
          <w:rFonts w:ascii="Times New Roman" w:hAnsi="Times New Roman" w:cs="Times New Roman"/>
          <w:sz w:val="28"/>
          <w:szCs w:val="28"/>
        </w:rPr>
        <w:t xml:space="preserve">. 23 </w:t>
      </w:r>
      <w:r w:rsidR="00170C8B" w:rsidRPr="00170C8B">
        <w:rPr>
          <w:rFonts w:ascii="Times New Roman" w:hAnsi="Times New Roman" w:cs="Times New Roman"/>
          <w:sz w:val="28"/>
          <w:szCs w:val="28"/>
        </w:rPr>
        <w:t>от</w:t>
      </w:r>
      <w:r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8C3CD9">
        <w:rPr>
          <w:rFonts w:ascii="Times New Roman" w:hAnsi="Times New Roman" w:cs="Times New Roman"/>
          <w:sz w:val="28"/>
          <w:szCs w:val="28"/>
        </w:rPr>
        <w:t>17</w:t>
      </w:r>
      <w:r w:rsidRPr="00170C8B">
        <w:rPr>
          <w:rFonts w:ascii="Times New Roman" w:hAnsi="Times New Roman" w:cs="Times New Roman"/>
          <w:sz w:val="28"/>
          <w:szCs w:val="28"/>
        </w:rPr>
        <w:t xml:space="preserve">.03.2017 </w:t>
      </w:r>
      <w:r w:rsidR="00E45F79">
        <w:rPr>
          <w:rFonts w:ascii="Times New Roman" w:hAnsi="Times New Roman" w:cs="Times New Roman"/>
          <w:sz w:val="28"/>
          <w:szCs w:val="28"/>
        </w:rPr>
        <w:t>г</w:t>
      </w:r>
      <w:r w:rsidR="00170C8B" w:rsidRPr="00170C8B">
        <w:rPr>
          <w:rFonts w:ascii="Times New Roman" w:hAnsi="Times New Roman" w:cs="Times New Roman"/>
          <w:sz w:val="28"/>
          <w:szCs w:val="28"/>
        </w:rPr>
        <w:t>.</w:t>
      </w:r>
    </w:p>
    <w:p w:rsidR="00932C58" w:rsidRPr="00932C58" w:rsidRDefault="00932C58" w:rsidP="001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5EE0" w:rsidRDefault="00FD660D" w:rsidP="00505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Представените н</w:t>
      </w:r>
      <w:r w:rsidR="00350673">
        <w:rPr>
          <w:rFonts w:ascii="Times New Roman" w:hAnsi="Times New Roman" w:cs="Times New Roman"/>
          <w:sz w:val="28"/>
          <w:szCs w:val="28"/>
        </w:rPr>
        <w:t>аучните труд</w:t>
      </w:r>
      <w:r w:rsidR="00875CE9">
        <w:rPr>
          <w:rFonts w:ascii="Times New Roman" w:hAnsi="Times New Roman" w:cs="Times New Roman"/>
          <w:sz w:val="28"/>
          <w:szCs w:val="28"/>
        </w:rPr>
        <w:t>ове на д</w:t>
      </w:r>
      <w:r w:rsidR="00B03D96">
        <w:rPr>
          <w:rFonts w:ascii="Times New Roman" w:hAnsi="Times New Roman" w:cs="Times New Roman"/>
          <w:sz w:val="28"/>
          <w:szCs w:val="28"/>
        </w:rPr>
        <w:t xml:space="preserve">оц. </w:t>
      </w:r>
      <w:r w:rsidR="00082E74">
        <w:rPr>
          <w:rFonts w:ascii="Times New Roman" w:hAnsi="Times New Roman" w:cs="Times New Roman"/>
          <w:sz w:val="28"/>
          <w:szCs w:val="28"/>
        </w:rPr>
        <w:t xml:space="preserve">д.ф.н. </w:t>
      </w:r>
      <w:r w:rsidR="00B03D96">
        <w:rPr>
          <w:rFonts w:ascii="Times New Roman" w:hAnsi="Times New Roman" w:cs="Times New Roman"/>
          <w:sz w:val="28"/>
          <w:szCs w:val="28"/>
        </w:rPr>
        <w:t xml:space="preserve">Ирена Кръстева </w:t>
      </w:r>
      <w:r w:rsidR="00EA24D1">
        <w:rPr>
          <w:rFonts w:ascii="Times New Roman" w:hAnsi="Times New Roman" w:cs="Times New Roman"/>
          <w:sz w:val="28"/>
          <w:szCs w:val="28"/>
        </w:rPr>
        <w:t>впечатляват със своето качество и обем</w:t>
      </w:r>
      <w:r w:rsidR="00875CE9">
        <w:rPr>
          <w:rFonts w:ascii="Times New Roman" w:hAnsi="Times New Roman" w:cs="Times New Roman"/>
          <w:sz w:val="28"/>
          <w:szCs w:val="28"/>
        </w:rPr>
        <w:t xml:space="preserve">. </w:t>
      </w:r>
      <w:r w:rsidR="008D7D9A">
        <w:rPr>
          <w:rFonts w:ascii="Times New Roman" w:hAnsi="Times New Roman" w:cs="Times New Roman"/>
          <w:sz w:val="28"/>
          <w:szCs w:val="28"/>
        </w:rPr>
        <w:t xml:space="preserve">Освен </w:t>
      </w:r>
      <w:r w:rsidR="009D561B">
        <w:rPr>
          <w:rFonts w:ascii="Times New Roman" w:hAnsi="Times New Roman" w:cs="Times New Roman"/>
          <w:sz w:val="28"/>
          <w:szCs w:val="28"/>
        </w:rPr>
        <w:t xml:space="preserve">обширна </w:t>
      </w:r>
      <w:r w:rsidR="00350673">
        <w:rPr>
          <w:rFonts w:ascii="Times New Roman" w:hAnsi="Times New Roman" w:cs="Times New Roman"/>
          <w:sz w:val="28"/>
          <w:szCs w:val="28"/>
        </w:rPr>
        <w:t>монография в о</w:t>
      </w:r>
      <w:r w:rsidR="001C795E">
        <w:rPr>
          <w:rFonts w:ascii="Times New Roman" w:hAnsi="Times New Roman" w:cs="Times New Roman"/>
          <w:sz w:val="28"/>
          <w:szCs w:val="28"/>
        </w:rPr>
        <w:t>бластта на теорията на превода</w:t>
      </w:r>
      <w:r w:rsidR="00932C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D7D9A">
        <w:rPr>
          <w:rFonts w:ascii="Times New Roman" w:hAnsi="Times New Roman" w:cs="Times New Roman"/>
          <w:sz w:val="28"/>
          <w:szCs w:val="28"/>
        </w:rPr>
        <w:t>те включват и</w:t>
      </w:r>
      <w:r w:rsidR="001C795E">
        <w:rPr>
          <w:rFonts w:ascii="Times New Roman" w:hAnsi="Times New Roman" w:cs="Times New Roman"/>
          <w:sz w:val="28"/>
          <w:szCs w:val="28"/>
        </w:rPr>
        <w:t xml:space="preserve"> 22 публикации</w:t>
      </w:r>
      <w:r w:rsidR="009D561B">
        <w:rPr>
          <w:rFonts w:ascii="Times New Roman" w:hAnsi="Times New Roman" w:cs="Times New Roman"/>
          <w:sz w:val="28"/>
          <w:szCs w:val="28"/>
        </w:rPr>
        <w:t xml:space="preserve"> (написани след избирането ѝ за доцент през 2010 г</w:t>
      </w:r>
      <w:r w:rsidR="002D23AA">
        <w:rPr>
          <w:rFonts w:ascii="Times New Roman" w:hAnsi="Times New Roman" w:cs="Times New Roman"/>
          <w:sz w:val="28"/>
          <w:szCs w:val="28"/>
        </w:rPr>
        <w:t>.</w:t>
      </w:r>
      <w:r w:rsidR="009D561B">
        <w:rPr>
          <w:rFonts w:ascii="Times New Roman" w:hAnsi="Times New Roman" w:cs="Times New Roman"/>
          <w:sz w:val="28"/>
          <w:szCs w:val="28"/>
        </w:rPr>
        <w:t>)</w:t>
      </w:r>
      <w:r w:rsidR="001C795E">
        <w:rPr>
          <w:rFonts w:ascii="Times New Roman" w:hAnsi="Times New Roman" w:cs="Times New Roman"/>
          <w:sz w:val="28"/>
          <w:szCs w:val="28"/>
        </w:rPr>
        <w:t xml:space="preserve">, </w:t>
      </w:r>
      <w:r w:rsidR="00875B5B">
        <w:rPr>
          <w:rFonts w:ascii="Times New Roman" w:hAnsi="Times New Roman" w:cs="Times New Roman"/>
          <w:sz w:val="28"/>
          <w:szCs w:val="28"/>
        </w:rPr>
        <w:t>излезли</w:t>
      </w:r>
      <w:r w:rsidR="001C795E">
        <w:rPr>
          <w:rFonts w:ascii="Times New Roman" w:hAnsi="Times New Roman" w:cs="Times New Roman"/>
          <w:sz w:val="28"/>
          <w:szCs w:val="28"/>
        </w:rPr>
        <w:t xml:space="preserve"> в престижни издания </w:t>
      </w:r>
      <w:r>
        <w:rPr>
          <w:rFonts w:ascii="Times New Roman" w:hAnsi="Times New Roman" w:cs="Times New Roman"/>
          <w:sz w:val="28"/>
          <w:szCs w:val="28"/>
        </w:rPr>
        <w:t>в чужбина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776EAC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5E">
        <w:rPr>
          <w:rFonts w:ascii="Times New Roman" w:hAnsi="Times New Roman" w:cs="Times New Roman"/>
          <w:sz w:val="28"/>
          <w:szCs w:val="28"/>
        </w:rPr>
        <w:t>Франция</w:t>
      </w:r>
      <w:r>
        <w:rPr>
          <w:rFonts w:ascii="Times New Roman" w:hAnsi="Times New Roman" w:cs="Times New Roman"/>
          <w:sz w:val="28"/>
          <w:szCs w:val="28"/>
        </w:rPr>
        <w:t>, Италия, Швейцария, Белгия</w:t>
      </w:r>
      <w:r w:rsidR="00932C58">
        <w:rPr>
          <w:rFonts w:ascii="Times New Roman" w:hAnsi="Times New Roman" w:cs="Times New Roman"/>
          <w:sz w:val="28"/>
          <w:szCs w:val="28"/>
        </w:rPr>
        <w:t>, Сърбия</w:t>
      </w:r>
      <w:r>
        <w:rPr>
          <w:rFonts w:ascii="Times New Roman" w:hAnsi="Times New Roman" w:cs="Times New Roman"/>
          <w:sz w:val="28"/>
          <w:szCs w:val="28"/>
        </w:rPr>
        <w:t xml:space="preserve"> и Канада.</w:t>
      </w:r>
      <w:r w:rsidR="008D7D9A">
        <w:rPr>
          <w:rFonts w:ascii="Times New Roman" w:hAnsi="Times New Roman" w:cs="Times New Roman"/>
          <w:sz w:val="28"/>
          <w:szCs w:val="28"/>
        </w:rPr>
        <w:t xml:space="preserve"> </w:t>
      </w:r>
      <w:r w:rsidR="00D7395C">
        <w:rPr>
          <w:rFonts w:ascii="Times New Roman" w:hAnsi="Times New Roman" w:cs="Times New Roman"/>
          <w:sz w:val="28"/>
          <w:szCs w:val="28"/>
        </w:rPr>
        <w:t>Освен това, тя има четири съставителства</w:t>
      </w:r>
      <w:r w:rsidR="00E84F92">
        <w:rPr>
          <w:rFonts w:ascii="Times New Roman" w:hAnsi="Times New Roman" w:cs="Times New Roman"/>
          <w:sz w:val="28"/>
          <w:szCs w:val="28"/>
        </w:rPr>
        <w:t xml:space="preserve"> и научни редакции на книги, </w:t>
      </w:r>
      <w:r w:rsidR="00392511">
        <w:rPr>
          <w:rFonts w:ascii="Times New Roman" w:hAnsi="Times New Roman" w:cs="Times New Roman"/>
          <w:sz w:val="28"/>
          <w:szCs w:val="28"/>
        </w:rPr>
        <w:t>предговор към книга</w:t>
      </w:r>
      <w:r w:rsidR="00FB6817">
        <w:rPr>
          <w:rFonts w:ascii="Times New Roman" w:hAnsi="Times New Roman" w:cs="Times New Roman"/>
          <w:sz w:val="28"/>
          <w:szCs w:val="28"/>
        </w:rPr>
        <w:t xml:space="preserve"> и специализирани преводи.</w:t>
      </w:r>
    </w:p>
    <w:p w:rsidR="00683880" w:rsidRPr="002A1CD5" w:rsidRDefault="009114F0" w:rsidP="002A1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4F0">
        <w:rPr>
          <w:rFonts w:ascii="Times New Roman" w:hAnsi="Times New Roman" w:cs="Times New Roman"/>
          <w:sz w:val="28"/>
          <w:szCs w:val="28"/>
        </w:rPr>
        <w:t xml:space="preserve">И. Кръстева </w:t>
      </w:r>
      <w:r>
        <w:rPr>
          <w:rFonts w:ascii="Times New Roman" w:hAnsi="Times New Roman" w:cs="Times New Roman"/>
          <w:sz w:val="28"/>
          <w:szCs w:val="28"/>
        </w:rPr>
        <w:t>осъществява силно професионалното развитие</w:t>
      </w:r>
      <w:r w:rsidR="009D561B" w:rsidRPr="009114F0">
        <w:rPr>
          <w:rFonts w:ascii="Times New Roman" w:hAnsi="Times New Roman" w:cs="Times New Roman"/>
          <w:sz w:val="28"/>
          <w:szCs w:val="28"/>
        </w:rPr>
        <w:t xml:space="preserve"> – след магистратура по френска фи</w:t>
      </w:r>
      <w:r w:rsidR="00586BE3">
        <w:rPr>
          <w:rFonts w:ascii="Times New Roman" w:hAnsi="Times New Roman" w:cs="Times New Roman"/>
          <w:sz w:val="28"/>
          <w:szCs w:val="28"/>
        </w:rPr>
        <w:t>лология в Софийския университет</w:t>
      </w:r>
      <w:r w:rsidR="009D561B" w:rsidRPr="009114F0">
        <w:rPr>
          <w:rFonts w:ascii="Times New Roman" w:hAnsi="Times New Roman" w:cs="Times New Roman"/>
          <w:sz w:val="28"/>
          <w:szCs w:val="28"/>
        </w:rPr>
        <w:t xml:space="preserve"> защитава докторат в престижния френски университет Париж VІІ на тема „Паскал Киняр: фасцинацията на фрагментарното“</w:t>
      </w:r>
      <w:r w:rsidRPr="009114F0">
        <w:rPr>
          <w:rFonts w:ascii="Times New Roman" w:hAnsi="Times New Roman" w:cs="Times New Roman"/>
          <w:sz w:val="28"/>
          <w:szCs w:val="28"/>
        </w:rPr>
        <w:t xml:space="preserve"> (2005), хабилитира се </w:t>
      </w:r>
      <w:r w:rsidR="00505EE0">
        <w:rPr>
          <w:rFonts w:ascii="Times New Roman" w:hAnsi="Times New Roman" w:cs="Times New Roman"/>
          <w:sz w:val="28"/>
          <w:szCs w:val="28"/>
        </w:rPr>
        <w:t xml:space="preserve">в Софийския университет </w:t>
      </w:r>
      <w:r w:rsidRPr="0076193B">
        <w:rPr>
          <w:rFonts w:ascii="Times New Roman" w:hAnsi="Times New Roman" w:cs="Times New Roman"/>
          <w:sz w:val="28"/>
          <w:szCs w:val="28"/>
        </w:rPr>
        <w:t>като доцент по теория и практика на превода, с труд</w:t>
      </w:r>
      <w:r w:rsidR="00505EE0">
        <w:rPr>
          <w:rFonts w:ascii="Times New Roman" w:hAnsi="Times New Roman" w:cs="Times New Roman"/>
          <w:sz w:val="28"/>
          <w:szCs w:val="28"/>
        </w:rPr>
        <w:t>а</w:t>
      </w:r>
      <w:r w:rsidRPr="0076193B">
        <w:rPr>
          <w:rFonts w:ascii="Times New Roman" w:hAnsi="Times New Roman" w:cs="Times New Roman"/>
          <w:sz w:val="28"/>
          <w:szCs w:val="28"/>
        </w:rPr>
        <w:t xml:space="preserve"> „За да разберем превода“ (2010)</w:t>
      </w:r>
      <w:r w:rsidR="0076193B" w:rsidRPr="0076193B">
        <w:rPr>
          <w:rFonts w:ascii="Times New Roman" w:hAnsi="Times New Roman" w:cs="Times New Roman"/>
          <w:sz w:val="28"/>
          <w:szCs w:val="28"/>
        </w:rPr>
        <w:t>, а пре</w:t>
      </w:r>
      <w:r w:rsidR="00505EE0">
        <w:rPr>
          <w:rFonts w:ascii="Times New Roman" w:hAnsi="Times New Roman" w:cs="Times New Roman"/>
          <w:sz w:val="28"/>
          <w:szCs w:val="28"/>
        </w:rPr>
        <w:t>з</w:t>
      </w:r>
      <w:r w:rsidR="0076193B" w:rsidRPr="0076193B">
        <w:rPr>
          <w:rFonts w:ascii="Times New Roman" w:hAnsi="Times New Roman" w:cs="Times New Roman"/>
          <w:sz w:val="28"/>
          <w:szCs w:val="28"/>
        </w:rPr>
        <w:t xml:space="preserve"> 2016 г</w:t>
      </w:r>
      <w:r w:rsidR="009E289A">
        <w:rPr>
          <w:rFonts w:ascii="Times New Roman" w:hAnsi="Times New Roman" w:cs="Times New Roman"/>
          <w:sz w:val="28"/>
          <w:szCs w:val="28"/>
        </w:rPr>
        <w:t>.</w:t>
      </w:r>
      <w:r w:rsidR="0076193B" w:rsidRPr="0076193B">
        <w:rPr>
          <w:rFonts w:ascii="Times New Roman" w:hAnsi="Times New Roman" w:cs="Times New Roman"/>
          <w:sz w:val="28"/>
          <w:szCs w:val="28"/>
        </w:rPr>
        <w:t xml:space="preserve"> защитава голям докторат на тема „Изпитанието на преводимостта“.</w:t>
      </w:r>
      <w:r w:rsidR="009E6209">
        <w:rPr>
          <w:rFonts w:ascii="Times New Roman" w:hAnsi="Times New Roman" w:cs="Times New Roman"/>
          <w:sz w:val="28"/>
          <w:szCs w:val="28"/>
        </w:rPr>
        <w:t xml:space="preserve"> </w:t>
      </w:r>
      <w:r w:rsidR="009E289A">
        <w:rPr>
          <w:rFonts w:ascii="Times New Roman" w:hAnsi="Times New Roman" w:cs="Times New Roman"/>
          <w:sz w:val="28"/>
          <w:szCs w:val="28"/>
        </w:rPr>
        <w:t xml:space="preserve">Тези задълбочени </w:t>
      </w:r>
      <w:r w:rsidR="001A2472">
        <w:rPr>
          <w:rFonts w:ascii="Times New Roman" w:hAnsi="Times New Roman" w:cs="Times New Roman"/>
          <w:sz w:val="28"/>
          <w:szCs w:val="28"/>
        </w:rPr>
        <w:t>и ор</w:t>
      </w:r>
      <w:r w:rsidR="00742CAF">
        <w:rPr>
          <w:rFonts w:ascii="Times New Roman" w:hAnsi="Times New Roman" w:cs="Times New Roman"/>
          <w:sz w:val="28"/>
          <w:szCs w:val="28"/>
        </w:rPr>
        <w:t>и</w:t>
      </w:r>
      <w:r w:rsidR="001A2472">
        <w:rPr>
          <w:rFonts w:ascii="Times New Roman" w:hAnsi="Times New Roman" w:cs="Times New Roman"/>
          <w:sz w:val="28"/>
          <w:szCs w:val="28"/>
        </w:rPr>
        <w:t xml:space="preserve">гинални </w:t>
      </w:r>
      <w:r w:rsidR="00BE16F3">
        <w:rPr>
          <w:rFonts w:ascii="Times New Roman" w:hAnsi="Times New Roman" w:cs="Times New Roman"/>
          <w:sz w:val="28"/>
          <w:szCs w:val="28"/>
        </w:rPr>
        <w:t>т</w:t>
      </w:r>
      <w:r w:rsidR="009E289A">
        <w:rPr>
          <w:rFonts w:ascii="Times New Roman" w:hAnsi="Times New Roman" w:cs="Times New Roman"/>
          <w:sz w:val="28"/>
          <w:szCs w:val="28"/>
        </w:rPr>
        <w:t xml:space="preserve">рудове я нареждат сред най-изтъкнатите съвременни български теоретици на превода не само </w:t>
      </w:r>
      <w:r w:rsidR="001A2472">
        <w:rPr>
          <w:rFonts w:ascii="Times New Roman" w:hAnsi="Times New Roman" w:cs="Times New Roman"/>
          <w:sz w:val="28"/>
          <w:szCs w:val="28"/>
        </w:rPr>
        <w:t>във</w:t>
      </w:r>
      <w:r w:rsidR="009E289A">
        <w:rPr>
          <w:rFonts w:ascii="Times New Roman" w:hAnsi="Times New Roman" w:cs="Times New Roman"/>
          <w:sz w:val="28"/>
          <w:szCs w:val="28"/>
        </w:rPr>
        <w:t xml:space="preserve"> франкофонията, но и </w:t>
      </w:r>
      <w:r w:rsidR="001A2472">
        <w:rPr>
          <w:rFonts w:ascii="Times New Roman" w:hAnsi="Times New Roman" w:cs="Times New Roman"/>
          <w:sz w:val="28"/>
          <w:szCs w:val="28"/>
        </w:rPr>
        <w:t>в</w:t>
      </w:r>
      <w:r w:rsidR="009E289A">
        <w:rPr>
          <w:rFonts w:ascii="Times New Roman" w:hAnsi="Times New Roman" w:cs="Times New Roman"/>
          <w:sz w:val="28"/>
          <w:szCs w:val="28"/>
        </w:rPr>
        <w:t xml:space="preserve"> </w:t>
      </w:r>
      <w:r w:rsidR="001A2472">
        <w:rPr>
          <w:rFonts w:ascii="Times New Roman" w:hAnsi="Times New Roman" w:cs="Times New Roman"/>
          <w:sz w:val="28"/>
          <w:szCs w:val="28"/>
        </w:rPr>
        <w:t xml:space="preserve">родната </w:t>
      </w:r>
      <w:r w:rsidR="009E289A">
        <w:rPr>
          <w:rFonts w:ascii="Times New Roman" w:hAnsi="Times New Roman" w:cs="Times New Roman"/>
          <w:sz w:val="28"/>
          <w:szCs w:val="28"/>
        </w:rPr>
        <w:t>хуманитаристиката изобщо.</w:t>
      </w:r>
      <w:r w:rsidR="000A48F2">
        <w:rPr>
          <w:rFonts w:ascii="Times New Roman" w:hAnsi="Times New Roman" w:cs="Times New Roman"/>
          <w:sz w:val="28"/>
          <w:szCs w:val="28"/>
        </w:rPr>
        <w:t xml:space="preserve"> </w:t>
      </w:r>
      <w:r w:rsidR="002264FB">
        <w:rPr>
          <w:rFonts w:ascii="Times New Roman" w:hAnsi="Times New Roman" w:cs="Times New Roman"/>
          <w:sz w:val="28"/>
          <w:szCs w:val="28"/>
        </w:rPr>
        <w:t>Постиженията ѝ са резу</w:t>
      </w:r>
      <w:r w:rsidR="00CE3B1A">
        <w:rPr>
          <w:rFonts w:ascii="Times New Roman" w:hAnsi="Times New Roman" w:cs="Times New Roman"/>
          <w:sz w:val="28"/>
          <w:szCs w:val="28"/>
        </w:rPr>
        <w:t xml:space="preserve">лтат и на редица специализации </w:t>
      </w:r>
      <w:r w:rsidR="002264FB">
        <w:rPr>
          <w:rFonts w:ascii="Times New Roman" w:hAnsi="Times New Roman" w:cs="Times New Roman"/>
          <w:sz w:val="28"/>
          <w:szCs w:val="28"/>
        </w:rPr>
        <w:t xml:space="preserve">във </w:t>
      </w:r>
      <w:r w:rsidR="002978A4">
        <w:rPr>
          <w:rFonts w:ascii="Times New Roman" w:hAnsi="Times New Roman" w:cs="Times New Roman"/>
          <w:sz w:val="28"/>
          <w:szCs w:val="28"/>
        </w:rPr>
        <w:t>ф</w:t>
      </w:r>
      <w:r w:rsidR="002264FB">
        <w:rPr>
          <w:rFonts w:ascii="Times New Roman" w:hAnsi="Times New Roman" w:cs="Times New Roman"/>
          <w:sz w:val="28"/>
          <w:szCs w:val="28"/>
        </w:rPr>
        <w:t xml:space="preserve">ренски </w:t>
      </w:r>
      <w:r w:rsidR="002978A4">
        <w:rPr>
          <w:rFonts w:ascii="Times New Roman" w:hAnsi="Times New Roman" w:cs="Times New Roman"/>
          <w:sz w:val="28"/>
          <w:szCs w:val="28"/>
        </w:rPr>
        <w:t xml:space="preserve">центрове, </w:t>
      </w:r>
      <w:r w:rsidR="002978A4" w:rsidRPr="002978A4">
        <w:rPr>
          <w:rFonts w:ascii="Times New Roman" w:hAnsi="Times New Roman" w:cs="Times New Roman"/>
          <w:sz w:val="28"/>
          <w:szCs w:val="28"/>
        </w:rPr>
        <w:t>с</w:t>
      </w:r>
      <w:r w:rsidR="002264FB" w:rsidRPr="002978A4">
        <w:rPr>
          <w:rFonts w:ascii="Times New Roman" w:hAnsi="Times New Roman" w:cs="Times New Roman"/>
          <w:sz w:val="28"/>
          <w:szCs w:val="28"/>
        </w:rPr>
        <w:t>р</w:t>
      </w:r>
      <w:r w:rsidR="002978A4" w:rsidRPr="002978A4">
        <w:rPr>
          <w:rFonts w:ascii="Times New Roman" w:hAnsi="Times New Roman" w:cs="Times New Roman"/>
          <w:sz w:val="28"/>
          <w:szCs w:val="28"/>
        </w:rPr>
        <w:t>е</w:t>
      </w:r>
      <w:r w:rsidR="002264FB" w:rsidRPr="002978A4">
        <w:rPr>
          <w:rFonts w:ascii="Times New Roman" w:hAnsi="Times New Roman" w:cs="Times New Roman"/>
          <w:sz w:val="28"/>
          <w:szCs w:val="28"/>
        </w:rPr>
        <w:t xml:space="preserve">д които търговско-индустриалната камара в Париж, </w:t>
      </w:r>
      <w:r w:rsidR="009854F8" w:rsidRPr="002978A4">
        <w:rPr>
          <w:rFonts w:ascii="Times New Roman" w:hAnsi="Times New Roman" w:cs="Times New Roman"/>
          <w:sz w:val="28"/>
          <w:szCs w:val="28"/>
          <w:lang w:val="en-GB"/>
        </w:rPr>
        <w:t>EHE</w:t>
      </w:r>
      <w:r w:rsidR="00CE3B1A">
        <w:rPr>
          <w:rFonts w:ascii="Times New Roman" w:hAnsi="Times New Roman" w:cs="Times New Roman"/>
          <w:sz w:val="28"/>
          <w:szCs w:val="28"/>
        </w:rPr>
        <w:t>SS</w:t>
      </w:r>
      <w:r w:rsidR="009854F8" w:rsidRPr="002978A4">
        <w:rPr>
          <w:rFonts w:ascii="Times New Roman" w:hAnsi="Times New Roman" w:cs="Times New Roman"/>
          <w:sz w:val="28"/>
          <w:szCs w:val="28"/>
        </w:rPr>
        <w:t xml:space="preserve"> в Париж</w:t>
      </w:r>
      <w:r w:rsidR="00CE3B1A">
        <w:rPr>
          <w:rFonts w:ascii="Times New Roman" w:hAnsi="Times New Roman" w:cs="Times New Roman"/>
          <w:sz w:val="28"/>
          <w:szCs w:val="28"/>
        </w:rPr>
        <w:t>,</w:t>
      </w:r>
      <w:r w:rsidR="009854F8" w:rsidRPr="002978A4">
        <w:rPr>
          <w:rFonts w:ascii="Times New Roman" w:hAnsi="Times New Roman" w:cs="Times New Roman"/>
          <w:sz w:val="28"/>
          <w:szCs w:val="28"/>
        </w:rPr>
        <w:t xml:space="preserve"> </w:t>
      </w:r>
      <w:r w:rsidR="00BB6C71" w:rsidRPr="002978A4">
        <w:rPr>
          <w:rFonts w:ascii="Times New Roman" w:hAnsi="Times New Roman" w:cs="Times New Roman"/>
          <w:sz w:val="28"/>
          <w:szCs w:val="28"/>
        </w:rPr>
        <w:t>Це</w:t>
      </w:r>
      <w:r w:rsidR="00DA76FF" w:rsidRPr="002978A4">
        <w:rPr>
          <w:rFonts w:ascii="Times New Roman" w:hAnsi="Times New Roman" w:cs="Times New Roman"/>
          <w:sz w:val="28"/>
          <w:szCs w:val="28"/>
        </w:rPr>
        <w:t>нтър за приложна лингвистика в Б</w:t>
      </w:r>
      <w:r w:rsidR="00BB6C71" w:rsidRPr="002978A4">
        <w:rPr>
          <w:rFonts w:ascii="Times New Roman" w:hAnsi="Times New Roman" w:cs="Times New Roman"/>
          <w:sz w:val="28"/>
          <w:szCs w:val="28"/>
        </w:rPr>
        <w:t>езансон</w:t>
      </w:r>
      <w:r w:rsidR="00DA76FF" w:rsidRPr="002978A4">
        <w:rPr>
          <w:rFonts w:ascii="Times New Roman" w:hAnsi="Times New Roman" w:cs="Times New Roman"/>
          <w:sz w:val="28"/>
          <w:szCs w:val="28"/>
        </w:rPr>
        <w:t xml:space="preserve">, </w:t>
      </w:r>
      <w:r w:rsidR="00AC7DA3" w:rsidRPr="002978A4">
        <w:rPr>
          <w:rFonts w:ascii="Times New Roman" w:hAnsi="Times New Roman" w:cs="Times New Roman"/>
          <w:sz w:val="28"/>
          <w:szCs w:val="28"/>
        </w:rPr>
        <w:t>IMEF в Монпелие</w:t>
      </w:r>
      <w:r w:rsidR="002978A4" w:rsidRPr="002978A4">
        <w:rPr>
          <w:rFonts w:ascii="Times New Roman" w:hAnsi="Times New Roman" w:cs="Times New Roman"/>
          <w:sz w:val="28"/>
          <w:szCs w:val="28"/>
        </w:rPr>
        <w:t>.</w:t>
      </w:r>
      <w:r w:rsidR="002978A4">
        <w:rPr>
          <w:rFonts w:ascii="Times New Roman" w:hAnsi="Times New Roman" w:cs="Times New Roman"/>
          <w:sz w:val="28"/>
          <w:szCs w:val="28"/>
        </w:rPr>
        <w:t xml:space="preserve"> </w:t>
      </w:r>
      <w:r w:rsidR="000A48F2">
        <w:rPr>
          <w:rFonts w:ascii="Times New Roman" w:hAnsi="Times New Roman" w:cs="Times New Roman"/>
          <w:sz w:val="28"/>
          <w:szCs w:val="28"/>
        </w:rPr>
        <w:t>Нау</w:t>
      </w:r>
      <w:r w:rsidR="005233AC">
        <w:rPr>
          <w:rFonts w:ascii="Times New Roman" w:hAnsi="Times New Roman" w:cs="Times New Roman"/>
          <w:sz w:val="28"/>
          <w:szCs w:val="28"/>
        </w:rPr>
        <w:t>чната ѝ дейност е оценена и под</w:t>
      </w:r>
      <w:r w:rsidR="000A48F2">
        <w:rPr>
          <w:rFonts w:ascii="Times New Roman" w:hAnsi="Times New Roman" w:cs="Times New Roman"/>
          <w:sz w:val="28"/>
          <w:szCs w:val="28"/>
        </w:rPr>
        <w:t xml:space="preserve">крепена от френски и български институции чрез стипендии </w:t>
      </w:r>
      <w:r w:rsidR="003E62C2">
        <w:rPr>
          <w:rFonts w:ascii="Times New Roman" w:hAnsi="Times New Roman" w:cs="Times New Roman"/>
          <w:sz w:val="28"/>
          <w:szCs w:val="28"/>
        </w:rPr>
        <w:t>–</w:t>
      </w:r>
      <w:r w:rsidR="000A48F2">
        <w:rPr>
          <w:rFonts w:ascii="Times New Roman" w:hAnsi="Times New Roman" w:cs="Times New Roman"/>
          <w:sz w:val="28"/>
          <w:szCs w:val="28"/>
        </w:rPr>
        <w:t xml:space="preserve"> </w:t>
      </w:r>
      <w:r w:rsidR="003E62C2">
        <w:rPr>
          <w:rFonts w:ascii="Times New Roman" w:hAnsi="Times New Roman" w:cs="Times New Roman"/>
          <w:sz w:val="28"/>
          <w:szCs w:val="28"/>
        </w:rPr>
        <w:t xml:space="preserve">на </w:t>
      </w:r>
      <w:r w:rsidR="002978A4">
        <w:rPr>
          <w:rFonts w:ascii="Times New Roman" w:hAnsi="Times New Roman" w:cs="Times New Roman"/>
          <w:sz w:val="28"/>
          <w:szCs w:val="28"/>
        </w:rPr>
        <w:t>Френското м</w:t>
      </w:r>
      <w:r w:rsidR="003E62C2" w:rsidRPr="00621ABC">
        <w:rPr>
          <w:rFonts w:ascii="Times New Roman" w:hAnsi="Times New Roman" w:cs="Times New Roman"/>
          <w:sz w:val="28"/>
          <w:szCs w:val="28"/>
        </w:rPr>
        <w:t>инистерство на културата</w:t>
      </w:r>
      <w:r w:rsidR="00E16C3E" w:rsidRPr="00621ABC">
        <w:rPr>
          <w:rFonts w:ascii="Times New Roman" w:hAnsi="Times New Roman" w:cs="Times New Roman"/>
          <w:sz w:val="28"/>
          <w:szCs w:val="28"/>
        </w:rPr>
        <w:t xml:space="preserve"> (1997, 2000</w:t>
      </w:r>
      <w:r w:rsidR="0037376D">
        <w:rPr>
          <w:rFonts w:ascii="Times New Roman" w:hAnsi="Times New Roman" w:cs="Times New Roman"/>
          <w:sz w:val="28"/>
          <w:szCs w:val="28"/>
        </w:rPr>
        <w:t>, 2009</w:t>
      </w:r>
      <w:r w:rsidR="00E16C3E" w:rsidRPr="00621ABC">
        <w:rPr>
          <w:rFonts w:ascii="Times New Roman" w:hAnsi="Times New Roman" w:cs="Times New Roman"/>
          <w:sz w:val="28"/>
          <w:szCs w:val="28"/>
        </w:rPr>
        <w:t>)</w:t>
      </w:r>
      <w:r w:rsidR="002978A4">
        <w:rPr>
          <w:rFonts w:ascii="Times New Roman" w:hAnsi="Times New Roman" w:cs="Times New Roman"/>
          <w:sz w:val="28"/>
          <w:szCs w:val="28"/>
        </w:rPr>
        <w:t>,</w:t>
      </w:r>
      <w:r w:rsidR="003E62C2" w:rsidRPr="00621ABC">
        <w:rPr>
          <w:rFonts w:ascii="Times New Roman" w:hAnsi="Times New Roman" w:cs="Times New Roman"/>
          <w:sz w:val="28"/>
          <w:szCs w:val="28"/>
        </w:rPr>
        <w:t xml:space="preserve"> Международния колегиум н</w:t>
      </w:r>
      <w:r w:rsidR="005233AC">
        <w:rPr>
          <w:rFonts w:ascii="Times New Roman" w:hAnsi="Times New Roman" w:cs="Times New Roman"/>
          <w:sz w:val="28"/>
          <w:szCs w:val="28"/>
        </w:rPr>
        <w:t xml:space="preserve">а литературните преводачи </w:t>
      </w:r>
      <w:r w:rsidR="00E16C3E" w:rsidRPr="00621ABC">
        <w:rPr>
          <w:rFonts w:ascii="Times New Roman" w:hAnsi="Times New Roman" w:cs="Times New Roman"/>
          <w:sz w:val="28"/>
          <w:szCs w:val="28"/>
        </w:rPr>
        <w:t>(1999</w:t>
      </w:r>
      <w:r w:rsidR="008F47EA">
        <w:rPr>
          <w:rFonts w:ascii="Times New Roman" w:hAnsi="Times New Roman" w:cs="Times New Roman"/>
          <w:sz w:val="28"/>
          <w:szCs w:val="28"/>
        </w:rPr>
        <w:t>, 2012</w:t>
      </w:r>
      <w:r w:rsidR="00E16C3E" w:rsidRPr="00621ABC">
        <w:rPr>
          <w:rFonts w:ascii="Times New Roman" w:hAnsi="Times New Roman" w:cs="Times New Roman"/>
          <w:sz w:val="28"/>
          <w:szCs w:val="28"/>
        </w:rPr>
        <w:t>),</w:t>
      </w:r>
      <w:r w:rsidR="008C15A4">
        <w:rPr>
          <w:rFonts w:ascii="Times New Roman" w:hAnsi="Times New Roman" w:cs="Times New Roman"/>
          <w:sz w:val="28"/>
          <w:szCs w:val="28"/>
        </w:rPr>
        <w:t xml:space="preserve"> </w:t>
      </w:r>
      <w:r w:rsidR="008C15A4" w:rsidRPr="008C15A4">
        <w:rPr>
          <w:rFonts w:ascii="Times New Roman" w:hAnsi="Times New Roman" w:cs="Times New Roman"/>
          <w:sz w:val="28"/>
          <w:szCs w:val="28"/>
        </w:rPr>
        <w:t>Университетския комплекс по хуманитаристика „Алма Матер“ (2015)</w:t>
      </w:r>
      <w:r w:rsidR="008C15A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D4967">
        <w:rPr>
          <w:rFonts w:ascii="Times New Roman" w:hAnsi="Times New Roman" w:cs="Times New Roman"/>
          <w:sz w:val="28"/>
          <w:szCs w:val="28"/>
        </w:rPr>
        <w:t xml:space="preserve"> Об</w:t>
      </w:r>
      <w:r w:rsidR="00680122">
        <w:rPr>
          <w:rFonts w:ascii="Times New Roman" w:hAnsi="Times New Roman" w:cs="Times New Roman"/>
          <w:sz w:val="28"/>
          <w:szCs w:val="28"/>
        </w:rPr>
        <w:t>щият брой на научните ѝ публикации е 75</w:t>
      </w:r>
      <w:r w:rsidR="007D4967">
        <w:rPr>
          <w:rFonts w:ascii="Times New Roman" w:hAnsi="Times New Roman" w:cs="Times New Roman"/>
          <w:sz w:val="28"/>
          <w:szCs w:val="28"/>
        </w:rPr>
        <w:t xml:space="preserve"> (от които 7 монографии</w:t>
      </w:r>
      <w:r w:rsidR="005B2494">
        <w:rPr>
          <w:rFonts w:ascii="Times New Roman" w:hAnsi="Times New Roman" w:cs="Times New Roman"/>
          <w:sz w:val="28"/>
          <w:szCs w:val="28"/>
        </w:rPr>
        <w:t>)</w:t>
      </w:r>
      <w:r w:rsidR="007D4967">
        <w:rPr>
          <w:rFonts w:ascii="Times New Roman" w:hAnsi="Times New Roman" w:cs="Times New Roman"/>
          <w:sz w:val="28"/>
          <w:szCs w:val="28"/>
        </w:rPr>
        <w:t>, а на преводите</w:t>
      </w:r>
      <w:r w:rsidR="00891AF6">
        <w:rPr>
          <w:rFonts w:ascii="Times New Roman" w:hAnsi="Times New Roman" w:cs="Times New Roman"/>
          <w:sz w:val="28"/>
          <w:szCs w:val="28"/>
        </w:rPr>
        <w:t xml:space="preserve"> и научните редакции – 44.</w:t>
      </w:r>
      <w:r w:rsidR="00001014">
        <w:rPr>
          <w:rFonts w:ascii="Times New Roman" w:hAnsi="Times New Roman" w:cs="Times New Roman"/>
          <w:sz w:val="28"/>
          <w:szCs w:val="28"/>
        </w:rPr>
        <w:t xml:space="preserve"> </w:t>
      </w:r>
      <w:r w:rsidR="00CE3B1A">
        <w:rPr>
          <w:rFonts w:ascii="Times New Roman" w:hAnsi="Times New Roman" w:cs="Times New Roman"/>
          <w:sz w:val="28"/>
          <w:szCs w:val="28"/>
        </w:rPr>
        <w:t xml:space="preserve">Има три </w:t>
      </w:r>
      <w:r w:rsidR="00DF201B">
        <w:rPr>
          <w:rFonts w:ascii="Times New Roman" w:hAnsi="Times New Roman" w:cs="Times New Roman"/>
          <w:sz w:val="28"/>
          <w:szCs w:val="28"/>
        </w:rPr>
        <w:t>престижни награди</w:t>
      </w:r>
      <w:r w:rsidR="00CE3B1A">
        <w:rPr>
          <w:rFonts w:ascii="Times New Roman" w:hAnsi="Times New Roman" w:cs="Times New Roman"/>
          <w:sz w:val="28"/>
          <w:szCs w:val="28"/>
        </w:rPr>
        <w:t xml:space="preserve"> за превод</w:t>
      </w:r>
      <w:r w:rsidR="00DF201B">
        <w:rPr>
          <w:rFonts w:ascii="Times New Roman" w:hAnsi="Times New Roman" w:cs="Times New Roman"/>
          <w:sz w:val="28"/>
          <w:szCs w:val="28"/>
        </w:rPr>
        <w:t xml:space="preserve"> – </w:t>
      </w:r>
      <w:r w:rsidR="00DF201B" w:rsidRPr="00955AF6">
        <w:rPr>
          <w:rFonts w:ascii="Times New Roman" w:hAnsi="Times New Roman" w:cs="Times New Roman"/>
          <w:sz w:val="28"/>
          <w:szCs w:val="28"/>
        </w:rPr>
        <w:t xml:space="preserve">„Най-добра книга на месеца” (Франция), </w:t>
      </w:r>
      <w:r w:rsidR="00C82218" w:rsidRPr="00955AF6">
        <w:rPr>
          <w:rFonts w:ascii="Times New Roman" w:hAnsi="Times New Roman" w:cs="Times New Roman"/>
          <w:sz w:val="28"/>
          <w:szCs w:val="28"/>
        </w:rPr>
        <w:t xml:space="preserve">Орден </w:t>
      </w:r>
      <w:r w:rsidR="00C708E5">
        <w:rPr>
          <w:rFonts w:ascii="Times New Roman" w:hAnsi="Times New Roman" w:cs="Times New Roman"/>
          <w:sz w:val="28"/>
          <w:szCs w:val="28"/>
        </w:rPr>
        <w:t>„</w:t>
      </w:r>
      <w:r w:rsidR="00C82218" w:rsidRPr="00955AF6">
        <w:rPr>
          <w:rFonts w:ascii="Times New Roman" w:hAnsi="Times New Roman" w:cs="Times New Roman"/>
          <w:sz w:val="28"/>
          <w:szCs w:val="28"/>
        </w:rPr>
        <w:t>Свети Силвестър</w:t>
      </w:r>
      <w:r w:rsidR="00C708E5">
        <w:rPr>
          <w:rFonts w:ascii="Times New Roman" w:hAnsi="Times New Roman" w:cs="Times New Roman"/>
          <w:sz w:val="28"/>
          <w:szCs w:val="28"/>
        </w:rPr>
        <w:t>“</w:t>
      </w:r>
      <w:r w:rsidR="00C82218" w:rsidRPr="00955AF6">
        <w:rPr>
          <w:rFonts w:ascii="Times New Roman" w:hAnsi="Times New Roman" w:cs="Times New Roman"/>
          <w:sz w:val="28"/>
          <w:szCs w:val="28"/>
        </w:rPr>
        <w:t xml:space="preserve"> (Ватикан)</w:t>
      </w:r>
      <w:r w:rsidR="003C5BC3" w:rsidRPr="00955AF6">
        <w:rPr>
          <w:rFonts w:ascii="Times New Roman" w:hAnsi="Times New Roman" w:cs="Times New Roman"/>
          <w:sz w:val="28"/>
          <w:szCs w:val="28"/>
        </w:rPr>
        <w:t xml:space="preserve">, и </w:t>
      </w:r>
      <w:r w:rsidR="00094BBD">
        <w:rPr>
          <w:rFonts w:ascii="Times New Roman" w:hAnsi="Times New Roman" w:cs="Times New Roman"/>
          <w:sz w:val="28"/>
          <w:szCs w:val="28"/>
        </w:rPr>
        <w:t xml:space="preserve">награда </w:t>
      </w:r>
      <w:r w:rsidR="003C5BC3" w:rsidRPr="00955AF6">
        <w:rPr>
          <w:rFonts w:ascii="Times New Roman" w:hAnsi="Times New Roman" w:cs="Times New Roman"/>
          <w:sz w:val="28"/>
          <w:szCs w:val="28"/>
        </w:rPr>
        <w:t>на Италианското министерство на културата.</w:t>
      </w:r>
      <w:r w:rsidR="002A1CD5">
        <w:rPr>
          <w:rFonts w:ascii="Times New Roman" w:hAnsi="Times New Roman" w:cs="Times New Roman"/>
          <w:sz w:val="28"/>
          <w:szCs w:val="28"/>
        </w:rPr>
        <w:t xml:space="preserve"> </w:t>
      </w:r>
      <w:r w:rsidR="00D24193">
        <w:rPr>
          <w:rFonts w:ascii="Times New Roman" w:hAnsi="Times New Roman" w:cs="Times New Roman"/>
          <w:sz w:val="28"/>
          <w:szCs w:val="28"/>
        </w:rPr>
        <w:t>Много</w:t>
      </w:r>
      <w:r w:rsidR="00001014" w:rsidRPr="002A1CD5">
        <w:rPr>
          <w:rFonts w:ascii="Times New Roman" w:hAnsi="Times New Roman" w:cs="Times New Roman"/>
          <w:sz w:val="28"/>
          <w:szCs w:val="28"/>
        </w:rPr>
        <w:t xml:space="preserve"> </w:t>
      </w:r>
      <w:r w:rsidR="002A1CD5" w:rsidRPr="002A1CD5">
        <w:rPr>
          <w:rFonts w:ascii="Times New Roman" w:hAnsi="Times New Roman" w:cs="Times New Roman"/>
          <w:sz w:val="28"/>
          <w:szCs w:val="28"/>
        </w:rPr>
        <w:t xml:space="preserve">от </w:t>
      </w:r>
      <w:r w:rsidR="00CE3B1A">
        <w:rPr>
          <w:rFonts w:ascii="Times New Roman" w:hAnsi="Times New Roman" w:cs="Times New Roman"/>
          <w:sz w:val="28"/>
          <w:szCs w:val="28"/>
        </w:rPr>
        <w:t>публикациите ѝ</w:t>
      </w:r>
      <w:r w:rsidR="002A1CD5" w:rsidRPr="002A1CD5">
        <w:rPr>
          <w:rFonts w:ascii="Times New Roman" w:hAnsi="Times New Roman" w:cs="Times New Roman"/>
          <w:sz w:val="28"/>
          <w:szCs w:val="28"/>
        </w:rPr>
        <w:t xml:space="preserve"> </w:t>
      </w:r>
      <w:r w:rsidR="003A7F0B">
        <w:rPr>
          <w:rFonts w:ascii="Times New Roman" w:hAnsi="Times New Roman" w:cs="Times New Roman"/>
          <w:sz w:val="28"/>
          <w:szCs w:val="28"/>
        </w:rPr>
        <w:t xml:space="preserve">са индексирани в </w:t>
      </w:r>
      <w:r w:rsidR="00001014" w:rsidRPr="002A1CD5">
        <w:rPr>
          <w:rFonts w:ascii="Times New Roman" w:hAnsi="Times New Roman" w:cs="Times New Roman"/>
          <w:sz w:val="28"/>
          <w:szCs w:val="28"/>
        </w:rPr>
        <w:t>Националната библиография на Република Българи</w:t>
      </w:r>
      <w:r w:rsidR="002A1CD5">
        <w:rPr>
          <w:rFonts w:ascii="Times New Roman" w:hAnsi="Times New Roman" w:cs="Times New Roman"/>
          <w:sz w:val="28"/>
          <w:szCs w:val="28"/>
        </w:rPr>
        <w:t>я „</w:t>
      </w:r>
      <w:r w:rsidR="00001014" w:rsidRPr="002A1CD5">
        <w:rPr>
          <w:rFonts w:ascii="Times New Roman" w:hAnsi="Times New Roman" w:cs="Times New Roman"/>
          <w:sz w:val="28"/>
          <w:szCs w:val="28"/>
        </w:rPr>
        <w:t>С</w:t>
      </w:r>
      <w:r w:rsidR="002A1CD5">
        <w:rPr>
          <w:rFonts w:ascii="Times New Roman" w:hAnsi="Times New Roman" w:cs="Times New Roman"/>
          <w:sz w:val="28"/>
          <w:szCs w:val="28"/>
        </w:rPr>
        <w:t>в. Св. Кирил и Методий“</w:t>
      </w:r>
      <w:r w:rsidR="00001014" w:rsidRPr="002A1CD5">
        <w:rPr>
          <w:rFonts w:ascii="Times New Roman" w:hAnsi="Times New Roman" w:cs="Times New Roman"/>
          <w:sz w:val="28"/>
          <w:szCs w:val="28"/>
        </w:rPr>
        <w:t>, НАБИС и WorldCat.</w:t>
      </w:r>
    </w:p>
    <w:p w:rsidR="004F6834" w:rsidRDefault="005C2708" w:rsidP="00683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89A">
        <w:rPr>
          <w:rFonts w:ascii="Times New Roman" w:hAnsi="Times New Roman" w:cs="Times New Roman"/>
          <w:sz w:val="28"/>
          <w:szCs w:val="28"/>
        </w:rPr>
        <w:t>Препо</w:t>
      </w:r>
      <w:r w:rsidR="009E6209" w:rsidRPr="009E289A">
        <w:rPr>
          <w:rFonts w:ascii="Times New Roman" w:hAnsi="Times New Roman" w:cs="Times New Roman"/>
          <w:sz w:val="28"/>
          <w:szCs w:val="28"/>
        </w:rPr>
        <w:t>давателската ѝ дейност е много богата – започва като учител по френски език</w:t>
      </w:r>
      <w:r w:rsidRPr="009E289A">
        <w:rPr>
          <w:rFonts w:ascii="Times New Roman" w:hAnsi="Times New Roman" w:cs="Times New Roman"/>
          <w:sz w:val="28"/>
          <w:szCs w:val="28"/>
        </w:rPr>
        <w:t xml:space="preserve"> и </w:t>
      </w:r>
      <w:r w:rsidR="009E6209" w:rsidRPr="009E289A">
        <w:rPr>
          <w:rFonts w:ascii="Times New Roman" w:hAnsi="Times New Roman" w:cs="Times New Roman"/>
          <w:sz w:val="28"/>
          <w:szCs w:val="28"/>
        </w:rPr>
        <w:t xml:space="preserve">преподавател в Университета по архитектура, а </w:t>
      </w:r>
      <w:r w:rsidR="00BD7CF5" w:rsidRPr="009E289A">
        <w:rPr>
          <w:rFonts w:ascii="Times New Roman" w:hAnsi="Times New Roman" w:cs="Times New Roman"/>
          <w:sz w:val="28"/>
          <w:szCs w:val="28"/>
        </w:rPr>
        <w:t xml:space="preserve">в </w:t>
      </w:r>
      <w:r w:rsidR="00BD7CF5" w:rsidRPr="009E289A">
        <w:rPr>
          <w:rFonts w:ascii="Times New Roman" w:hAnsi="Times New Roman" w:cs="Times New Roman"/>
          <w:sz w:val="28"/>
          <w:szCs w:val="28"/>
        </w:rPr>
        <w:lastRenderedPageBreak/>
        <w:t>последствие в Софий</w:t>
      </w:r>
      <w:r w:rsidR="001D598F">
        <w:rPr>
          <w:rFonts w:ascii="Times New Roman" w:hAnsi="Times New Roman" w:cs="Times New Roman"/>
          <w:sz w:val="28"/>
          <w:szCs w:val="28"/>
        </w:rPr>
        <w:t>ския университет става главен а</w:t>
      </w:r>
      <w:r w:rsidR="00BD7CF5" w:rsidRPr="009E289A">
        <w:rPr>
          <w:rFonts w:ascii="Times New Roman" w:hAnsi="Times New Roman" w:cs="Times New Roman"/>
          <w:sz w:val="28"/>
          <w:szCs w:val="28"/>
        </w:rPr>
        <w:t>систент (2006) и доцент (2010)</w:t>
      </w:r>
      <w:r w:rsidRPr="009E289A">
        <w:rPr>
          <w:rFonts w:ascii="Times New Roman" w:hAnsi="Times New Roman" w:cs="Times New Roman"/>
          <w:sz w:val="28"/>
          <w:szCs w:val="28"/>
        </w:rPr>
        <w:t xml:space="preserve"> по теория и практика на превода</w:t>
      </w:r>
      <w:r w:rsidR="00BD7CF5" w:rsidRPr="009E289A">
        <w:rPr>
          <w:rFonts w:ascii="Times New Roman" w:hAnsi="Times New Roman" w:cs="Times New Roman"/>
          <w:sz w:val="28"/>
          <w:szCs w:val="28"/>
        </w:rPr>
        <w:t>.</w:t>
      </w:r>
      <w:r w:rsidR="00BA0B25" w:rsidRPr="009E289A">
        <w:rPr>
          <w:rFonts w:ascii="Times New Roman" w:hAnsi="Times New Roman" w:cs="Times New Roman"/>
          <w:sz w:val="28"/>
          <w:szCs w:val="28"/>
        </w:rPr>
        <w:t xml:space="preserve"> </w:t>
      </w:r>
      <w:r w:rsidR="00683880">
        <w:rPr>
          <w:rFonts w:ascii="Times New Roman" w:hAnsi="Times New Roman" w:cs="Times New Roman"/>
          <w:sz w:val="28"/>
          <w:szCs w:val="28"/>
        </w:rPr>
        <w:t>Подготвя</w:t>
      </w:r>
      <w:r w:rsidRPr="009E289A">
        <w:rPr>
          <w:rFonts w:ascii="Times New Roman" w:hAnsi="Times New Roman" w:cs="Times New Roman"/>
          <w:sz w:val="28"/>
          <w:szCs w:val="28"/>
        </w:rPr>
        <w:t xml:space="preserve"> широк спектър от</w:t>
      </w:r>
      <w:r w:rsidR="000500B7" w:rsidRPr="009E289A">
        <w:rPr>
          <w:rFonts w:ascii="Times New Roman" w:hAnsi="Times New Roman" w:cs="Times New Roman"/>
          <w:sz w:val="28"/>
          <w:szCs w:val="28"/>
        </w:rPr>
        <w:t xml:space="preserve"> курсове</w:t>
      </w:r>
      <w:r w:rsidR="00F81A0D">
        <w:rPr>
          <w:rFonts w:ascii="Times New Roman" w:hAnsi="Times New Roman" w:cs="Times New Roman"/>
          <w:sz w:val="28"/>
          <w:szCs w:val="28"/>
        </w:rPr>
        <w:t>, свързани с превода, културата и</w:t>
      </w:r>
      <w:r w:rsidRPr="009E289A">
        <w:rPr>
          <w:rFonts w:ascii="Times New Roman" w:hAnsi="Times New Roman" w:cs="Times New Roman"/>
          <w:sz w:val="28"/>
          <w:szCs w:val="28"/>
        </w:rPr>
        <w:t xml:space="preserve"> литературата.</w:t>
      </w:r>
      <w:r w:rsidR="009E289A" w:rsidRPr="009E289A">
        <w:rPr>
          <w:rFonts w:ascii="Times New Roman" w:hAnsi="Times New Roman" w:cs="Times New Roman"/>
          <w:sz w:val="28"/>
          <w:szCs w:val="28"/>
        </w:rPr>
        <w:t xml:space="preserve"> Паралелно с основния си</w:t>
      </w:r>
      <w:r w:rsidR="00BA0B25" w:rsidRPr="009E289A">
        <w:rPr>
          <w:rFonts w:ascii="Times New Roman" w:hAnsi="Times New Roman" w:cs="Times New Roman"/>
          <w:sz w:val="28"/>
          <w:szCs w:val="28"/>
        </w:rPr>
        <w:t xml:space="preserve"> лекционен курс по т</w:t>
      </w:r>
      <w:r w:rsidR="000500B7" w:rsidRPr="009E289A">
        <w:rPr>
          <w:rFonts w:ascii="Times New Roman" w:hAnsi="Times New Roman" w:cs="Times New Roman"/>
          <w:sz w:val="28"/>
          <w:szCs w:val="28"/>
        </w:rPr>
        <w:t>еория и практика на превода</w:t>
      </w:r>
      <w:r w:rsidR="009E289A" w:rsidRPr="009E289A">
        <w:rPr>
          <w:rFonts w:ascii="Times New Roman" w:hAnsi="Times New Roman" w:cs="Times New Roman"/>
          <w:sz w:val="28"/>
          <w:szCs w:val="28"/>
        </w:rPr>
        <w:t xml:space="preserve"> тя води през годините в </w:t>
      </w:r>
      <w:r w:rsidR="00683880">
        <w:rPr>
          <w:rFonts w:ascii="Times New Roman" w:hAnsi="Times New Roman" w:cs="Times New Roman"/>
          <w:sz w:val="28"/>
          <w:szCs w:val="28"/>
        </w:rPr>
        <w:t xml:space="preserve">Софийския университет </w:t>
      </w:r>
      <w:r w:rsidR="009E289A" w:rsidRPr="009E289A">
        <w:rPr>
          <w:rFonts w:ascii="Times New Roman" w:hAnsi="Times New Roman" w:cs="Times New Roman"/>
          <w:sz w:val="28"/>
          <w:szCs w:val="28"/>
        </w:rPr>
        <w:t xml:space="preserve">и курсове по научно-технически френски език; превод на технически текстове; превод на художествени текстове; литератури и митологии; </w:t>
      </w:r>
      <w:r w:rsidR="009E289A" w:rsidRPr="009E289A">
        <w:rPr>
          <w:rFonts w:ascii="Times New Roman" w:eastAsia="Calibri" w:hAnsi="Times New Roman" w:cs="Times New Roman"/>
          <w:sz w:val="28"/>
          <w:szCs w:val="28"/>
        </w:rPr>
        <w:t>устна комуникация;</w:t>
      </w:r>
      <w:r w:rsidR="009E289A" w:rsidRPr="009E289A">
        <w:rPr>
          <w:rFonts w:ascii="Times New Roman" w:hAnsi="Times New Roman" w:cs="Times New Roman"/>
          <w:sz w:val="28"/>
          <w:szCs w:val="28"/>
        </w:rPr>
        <w:t xml:space="preserve"> културната традиция в превода на съвременни френскоезични текстове; жанр, стил и превод; френската литература на границата на 21 век; френски автори на границата на 21 век; езикова и културна медиация; съвременни подходи към превода.</w:t>
      </w:r>
      <w:r w:rsidR="00BE5F78">
        <w:rPr>
          <w:rFonts w:ascii="Times New Roman" w:hAnsi="Times New Roman" w:cs="Times New Roman"/>
          <w:sz w:val="28"/>
          <w:szCs w:val="28"/>
        </w:rPr>
        <w:t xml:space="preserve"> Широкият ѝ кръг от интереси </w:t>
      </w:r>
      <w:r w:rsidR="00EC543D">
        <w:rPr>
          <w:rFonts w:ascii="Times New Roman" w:hAnsi="Times New Roman" w:cs="Times New Roman"/>
          <w:sz w:val="28"/>
          <w:szCs w:val="28"/>
        </w:rPr>
        <w:t>ра</w:t>
      </w:r>
      <w:r w:rsidR="00BE5F78">
        <w:rPr>
          <w:rFonts w:ascii="Times New Roman" w:hAnsi="Times New Roman" w:cs="Times New Roman"/>
          <w:sz w:val="28"/>
          <w:szCs w:val="28"/>
        </w:rPr>
        <w:t xml:space="preserve">зкрива редица пресечни точки между теория и практика на превода, както и между </w:t>
      </w:r>
      <w:r w:rsidR="0096002B">
        <w:rPr>
          <w:rFonts w:ascii="Times New Roman" w:hAnsi="Times New Roman" w:cs="Times New Roman"/>
          <w:sz w:val="28"/>
          <w:szCs w:val="28"/>
        </w:rPr>
        <w:t>т</w:t>
      </w:r>
      <w:r w:rsidR="00BE5F78">
        <w:rPr>
          <w:rFonts w:ascii="Times New Roman" w:hAnsi="Times New Roman" w:cs="Times New Roman"/>
          <w:sz w:val="28"/>
          <w:szCs w:val="28"/>
        </w:rPr>
        <w:t>е</w:t>
      </w:r>
      <w:r w:rsidR="0096002B">
        <w:rPr>
          <w:rFonts w:ascii="Times New Roman" w:hAnsi="Times New Roman" w:cs="Times New Roman"/>
          <w:sz w:val="28"/>
          <w:szCs w:val="28"/>
        </w:rPr>
        <w:t>о</w:t>
      </w:r>
      <w:r w:rsidR="00BE5F78">
        <w:rPr>
          <w:rFonts w:ascii="Times New Roman" w:hAnsi="Times New Roman" w:cs="Times New Roman"/>
          <w:sz w:val="28"/>
          <w:szCs w:val="28"/>
        </w:rPr>
        <w:t>рия на превода и други дисциплини като езикознание, литературознание, психология, културология, стилистика и др</w:t>
      </w:r>
      <w:r w:rsidR="00BE5F78" w:rsidRPr="00B47A01">
        <w:rPr>
          <w:rFonts w:ascii="Times New Roman" w:hAnsi="Times New Roman" w:cs="Times New Roman"/>
          <w:sz w:val="28"/>
          <w:szCs w:val="28"/>
        </w:rPr>
        <w:t>.</w:t>
      </w:r>
      <w:r w:rsidR="00B47A01" w:rsidRPr="00B47A01">
        <w:rPr>
          <w:rFonts w:ascii="Times New Roman" w:hAnsi="Times New Roman" w:cs="Times New Roman"/>
          <w:sz w:val="28"/>
          <w:szCs w:val="28"/>
        </w:rPr>
        <w:t xml:space="preserve"> И</w:t>
      </w:r>
      <w:r w:rsidR="004F6834" w:rsidRPr="00B47A01">
        <w:rPr>
          <w:rFonts w:ascii="Times New Roman" w:hAnsi="Times New Roman" w:cs="Times New Roman"/>
          <w:sz w:val="28"/>
          <w:szCs w:val="28"/>
        </w:rPr>
        <w:t xml:space="preserve">. Кръстева е желан лектор в много чуждестранни университети. Канена е многократно за лекции в Париж – във Висшата школа по социални науки, Университет Париж 4 Сорбона, Университет Париж 7 </w:t>
      </w:r>
      <w:r w:rsidR="003E4140" w:rsidRPr="00B47A01">
        <w:rPr>
          <w:rFonts w:ascii="Times New Roman" w:hAnsi="Times New Roman" w:cs="Times New Roman"/>
          <w:sz w:val="28"/>
          <w:szCs w:val="28"/>
        </w:rPr>
        <w:t>„</w:t>
      </w:r>
      <w:r w:rsidR="004F6834" w:rsidRPr="00B47A01">
        <w:rPr>
          <w:rFonts w:ascii="Times New Roman" w:hAnsi="Times New Roman" w:cs="Times New Roman"/>
          <w:sz w:val="28"/>
          <w:szCs w:val="28"/>
        </w:rPr>
        <w:t>Дени Дидро</w:t>
      </w:r>
      <w:r w:rsidR="003E4140" w:rsidRPr="00B47A01">
        <w:rPr>
          <w:rFonts w:ascii="Times New Roman" w:hAnsi="Times New Roman" w:cs="Times New Roman"/>
          <w:sz w:val="28"/>
          <w:szCs w:val="28"/>
        </w:rPr>
        <w:t>“</w:t>
      </w:r>
      <w:r w:rsidR="004F6834" w:rsidRPr="00B47A01">
        <w:rPr>
          <w:rFonts w:ascii="Times New Roman" w:hAnsi="Times New Roman" w:cs="Times New Roman"/>
          <w:sz w:val="28"/>
          <w:szCs w:val="28"/>
        </w:rPr>
        <w:t xml:space="preserve">, Университет Париж 8 </w:t>
      </w:r>
      <w:r w:rsidR="003E4140" w:rsidRPr="00B47A01">
        <w:rPr>
          <w:rFonts w:ascii="Times New Roman" w:hAnsi="Times New Roman" w:cs="Times New Roman"/>
          <w:sz w:val="28"/>
          <w:szCs w:val="28"/>
        </w:rPr>
        <w:t>„</w:t>
      </w:r>
      <w:r w:rsidR="004F6834" w:rsidRPr="00B47A01">
        <w:rPr>
          <w:rFonts w:ascii="Times New Roman" w:hAnsi="Times New Roman" w:cs="Times New Roman"/>
          <w:sz w:val="28"/>
          <w:szCs w:val="28"/>
        </w:rPr>
        <w:t>Сен Дeни</w:t>
      </w:r>
      <w:r w:rsidR="003E4140" w:rsidRPr="00B47A01">
        <w:rPr>
          <w:rFonts w:ascii="Times New Roman" w:hAnsi="Times New Roman" w:cs="Times New Roman"/>
          <w:sz w:val="28"/>
          <w:szCs w:val="28"/>
        </w:rPr>
        <w:t>“</w:t>
      </w:r>
      <w:r w:rsidR="004F6834" w:rsidRPr="00B47A01">
        <w:rPr>
          <w:rFonts w:ascii="Times New Roman" w:hAnsi="Times New Roman" w:cs="Times New Roman"/>
          <w:sz w:val="28"/>
          <w:szCs w:val="28"/>
        </w:rPr>
        <w:t>, Национален институт за източни езици и цивилизации. Била е лектор и в И</w:t>
      </w:r>
      <w:r w:rsidR="004426DA">
        <w:rPr>
          <w:rFonts w:ascii="Times New Roman" w:hAnsi="Times New Roman" w:cs="Times New Roman"/>
          <w:sz w:val="28"/>
          <w:szCs w:val="28"/>
        </w:rPr>
        <w:t xml:space="preserve">талия </w:t>
      </w:r>
      <w:r w:rsidR="00776EAC">
        <w:rPr>
          <w:rFonts w:ascii="Times New Roman" w:hAnsi="Times New Roman" w:cs="Times New Roman"/>
          <w:sz w:val="28"/>
          <w:szCs w:val="28"/>
        </w:rPr>
        <w:t>‒</w:t>
      </w:r>
      <w:r w:rsidR="004426DA">
        <w:rPr>
          <w:rFonts w:ascii="Times New Roman" w:hAnsi="Times New Roman" w:cs="Times New Roman"/>
          <w:sz w:val="28"/>
          <w:szCs w:val="28"/>
        </w:rPr>
        <w:t xml:space="preserve"> Френски културен център в</w:t>
      </w:r>
      <w:r w:rsidR="00AF699D">
        <w:rPr>
          <w:rFonts w:ascii="Times New Roman" w:hAnsi="Times New Roman" w:cs="Times New Roman"/>
          <w:sz w:val="28"/>
          <w:szCs w:val="28"/>
        </w:rPr>
        <w:t xml:space="preserve"> Рим, Университетите</w:t>
      </w:r>
      <w:r w:rsidR="004F6834" w:rsidRPr="00B47A01">
        <w:rPr>
          <w:rFonts w:ascii="Times New Roman" w:hAnsi="Times New Roman" w:cs="Times New Roman"/>
          <w:sz w:val="28"/>
          <w:szCs w:val="28"/>
        </w:rPr>
        <w:t xml:space="preserve"> в Падуа и Тренто</w:t>
      </w:r>
      <w:r w:rsidR="00B47A01" w:rsidRPr="00B47A01">
        <w:rPr>
          <w:rFonts w:ascii="Times New Roman" w:hAnsi="Times New Roman" w:cs="Times New Roman"/>
          <w:sz w:val="28"/>
          <w:szCs w:val="28"/>
        </w:rPr>
        <w:t>, в Гърция</w:t>
      </w:r>
      <w:r w:rsidR="00DA1AEC">
        <w:rPr>
          <w:rFonts w:ascii="Times New Roman" w:hAnsi="Times New Roman" w:cs="Times New Roman"/>
          <w:sz w:val="28"/>
          <w:szCs w:val="28"/>
        </w:rPr>
        <w:t xml:space="preserve"> </w:t>
      </w:r>
      <w:r w:rsidR="00CD6EB7">
        <w:rPr>
          <w:rFonts w:ascii="Times New Roman" w:hAnsi="Times New Roman" w:cs="Times New Roman"/>
          <w:sz w:val="28"/>
          <w:szCs w:val="28"/>
        </w:rPr>
        <w:t>‒</w:t>
      </w:r>
      <w:r w:rsidR="00DA1AEC">
        <w:rPr>
          <w:rFonts w:ascii="Times New Roman" w:hAnsi="Times New Roman" w:cs="Times New Roman"/>
          <w:sz w:val="28"/>
          <w:szCs w:val="28"/>
        </w:rPr>
        <w:t xml:space="preserve"> </w:t>
      </w:r>
      <w:r w:rsidR="00CB1A4E" w:rsidRPr="00B47A01">
        <w:rPr>
          <w:rFonts w:ascii="Times New Roman" w:hAnsi="Times New Roman" w:cs="Times New Roman"/>
          <w:sz w:val="28"/>
          <w:szCs w:val="28"/>
        </w:rPr>
        <w:t>Солунски универси</w:t>
      </w:r>
      <w:r w:rsidR="00DA1AEC">
        <w:rPr>
          <w:rFonts w:ascii="Times New Roman" w:hAnsi="Times New Roman" w:cs="Times New Roman"/>
          <w:sz w:val="28"/>
          <w:szCs w:val="28"/>
        </w:rPr>
        <w:t>т</w:t>
      </w:r>
      <w:r w:rsidR="00654CC7">
        <w:rPr>
          <w:rFonts w:ascii="Times New Roman" w:hAnsi="Times New Roman" w:cs="Times New Roman"/>
          <w:sz w:val="28"/>
          <w:szCs w:val="28"/>
        </w:rPr>
        <w:t>ет и École française d'Athènes,</w:t>
      </w:r>
      <w:r w:rsidR="00CB1A4E" w:rsidRPr="00B47A01">
        <w:rPr>
          <w:rFonts w:ascii="Times New Roman" w:hAnsi="Times New Roman" w:cs="Times New Roman"/>
          <w:sz w:val="28"/>
          <w:szCs w:val="28"/>
        </w:rPr>
        <w:t xml:space="preserve"> Атина, както и в</w:t>
      </w:r>
      <w:r w:rsidR="00356DF3" w:rsidRPr="00B47A01">
        <w:rPr>
          <w:rFonts w:ascii="Times New Roman" w:hAnsi="Times New Roman" w:cs="Times New Roman"/>
          <w:sz w:val="28"/>
          <w:szCs w:val="28"/>
        </w:rPr>
        <w:t xml:space="preserve"> Румъния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4426DA">
        <w:rPr>
          <w:rFonts w:ascii="Times New Roman" w:hAnsi="Times New Roman" w:cs="Times New Roman"/>
          <w:sz w:val="28"/>
          <w:szCs w:val="28"/>
        </w:rPr>
        <w:t>‒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356DF3" w:rsidRPr="00B47A01">
        <w:rPr>
          <w:rFonts w:ascii="Times New Roman" w:hAnsi="Times New Roman" w:cs="Times New Roman"/>
          <w:sz w:val="28"/>
          <w:szCs w:val="28"/>
        </w:rPr>
        <w:t>Западен университет, Тимишоара</w:t>
      </w:r>
      <w:r w:rsidR="00B47A01" w:rsidRPr="00B47A01">
        <w:rPr>
          <w:rFonts w:ascii="Times New Roman" w:hAnsi="Times New Roman" w:cs="Times New Roman"/>
          <w:sz w:val="28"/>
          <w:szCs w:val="28"/>
        </w:rPr>
        <w:t>.</w:t>
      </w:r>
    </w:p>
    <w:p w:rsidR="005A7995" w:rsidRDefault="005A7995" w:rsidP="00683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Основният труд на И. Кръстева, представен за конкурса, е монографията „</w:t>
      </w:r>
      <w:r w:rsidR="007162F3">
        <w:rPr>
          <w:rFonts w:ascii="Times New Roman" w:hAnsi="Times New Roman" w:cs="Times New Roman"/>
          <w:sz w:val="28"/>
          <w:szCs w:val="28"/>
        </w:rPr>
        <w:t>Вавилонски о</w:t>
      </w:r>
      <w:r>
        <w:rPr>
          <w:rFonts w:ascii="Times New Roman" w:hAnsi="Times New Roman" w:cs="Times New Roman"/>
          <w:sz w:val="28"/>
          <w:szCs w:val="28"/>
        </w:rPr>
        <w:t>тклонения. Преводът между лингвистика и антропология“.</w:t>
      </w:r>
      <w:r w:rsidR="00C96660">
        <w:rPr>
          <w:rFonts w:ascii="Times New Roman" w:hAnsi="Times New Roman" w:cs="Times New Roman"/>
          <w:sz w:val="28"/>
          <w:szCs w:val="28"/>
        </w:rPr>
        <w:t xml:space="preserve"> </w:t>
      </w:r>
      <w:r w:rsidR="001D598F">
        <w:rPr>
          <w:rFonts w:ascii="Times New Roman" w:hAnsi="Times New Roman" w:cs="Times New Roman"/>
          <w:sz w:val="28"/>
          <w:szCs w:val="28"/>
        </w:rPr>
        <w:t>Той</w:t>
      </w:r>
      <w:r w:rsidR="00C96660">
        <w:rPr>
          <w:rFonts w:ascii="Times New Roman" w:hAnsi="Times New Roman" w:cs="Times New Roman"/>
          <w:sz w:val="28"/>
          <w:szCs w:val="28"/>
        </w:rPr>
        <w:t xml:space="preserve"> дава задълбочен и многостранен поглед върху връзките на съвременната теория на превода с лингвистиката и антропологията</w:t>
      </w:r>
      <w:r w:rsidR="001E66AA">
        <w:rPr>
          <w:rFonts w:ascii="Times New Roman" w:hAnsi="Times New Roman" w:cs="Times New Roman"/>
          <w:sz w:val="28"/>
          <w:szCs w:val="28"/>
        </w:rPr>
        <w:t xml:space="preserve"> </w:t>
      </w:r>
      <w:r w:rsidR="00C96660">
        <w:rPr>
          <w:rFonts w:ascii="Times New Roman" w:hAnsi="Times New Roman" w:cs="Times New Roman"/>
          <w:sz w:val="28"/>
          <w:szCs w:val="28"/>
        </w:rPr>
        <w:t xml:space="preserve">в светлината на </w:t>
      </w:r>
      <w:r w:rsidR="00AE091A">
        <w:rPr>
          <w:rFonts w:ascii="Times New Roman" w:hAnsi="Times New Roman" w:cs="Times New Roman"/>
          <w:sz w:val="28"/>
          <w:szCs w:val="28"/>
        </w:rPr>
        <w:t xml:space="preserve">съвременните </w:t>
      </w:r>
      <w:r w:rsidR="00F967D7">
        <w:rPr>
          <w:rFonts w:ascii="Times New Roman" w:hAnsi="Times New Roman" w:cs="Times New Roman"/>
          <w:sz w:val="28"/>
          <w:szCs w:val="28"/>
        </w:rPr>
        <w:t>междукултурни от</w:t>
      </w:r>
      <w:r w:rsidR="00C96660">
        <w:rPr>
          <w:rFonts w:ascii="Times New Roman" w:hAnsi="Times New Roman" w:cs="Times New Roman"/>
          <w:sz w:val="28"/>
          <w:szCs w:val="28"/>
        </w:rPr>
        <w:t>ношения.</w:t>
      </w:r>
      <w:r w:rsidR="00767FDA">
        <w:rPr>
          <w:rFonts w:ascii="Times New Roman" w:hAnsi="Times New Roman" w:cs="Times New Roman"/>
          <w:sz w:val="28"/>
          <w:szCs w:val="28"/>
        </w:rPr>
        <w:t xml:space="preserve"> В по-конкретен план, разгледани са пресечните точки на теорията на превода със семиотиката, функционалната лингвистика, социолингвистиката, психолингвистиката, </w:t>
      </w:r>
      <w:r w:rsidR="00F967D7">
        <w:rPr>
          <w:rFonts w:ascii="Times New Roman" w:hAnsi="Times New Roman" w:cs="Times New Roman"/>
          <w:sz w:val="28"/>
          <w:szCs w:val="28"/>
        </w:rPr>
        <w:t>психоанализата и културологията</w:t>
      </w:r>
      <w:r w:rsidR="00545221">
        <w:rPr>
          <w:rFonts w:ascii="Times New Roman" w:hAnsi="Times New Roman" w:cs="Times New Roman"/>
          <w:sz w:val="28"/>
          <w:szCs w:val="28"/>
        </w:rPr>
        <w:t>.</w:t>
      </w:r>
      <w:r w:rsidR="00DA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BA" w:rsidRDefault="00DA227A" w:rsidP="00CD1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 част е посветена </w:t>
      </w:r>
      <w:r w:rsidR="005E0A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връ</w:t>
      </w:r>
      <w:r w:rsidR="003C6153">
        <w:rPr>
          <w:rFonts w:ascii="Times New Roman" w:hAnsi="Times New Roman" w:cs="Times New Roman"/>
          <w:sz w:val="28"/>
          <w:szCs w:val="28"/>
        </w:rPr>
        <w:t xml:space="preserve">зките между превод и семиотика </w:t>
      </w:r>
      <w:r w:rsidR="00FC432C">
        <w:rPr>
          <w:rFonts w:ascii="Times New Roman" w:hAnsi="Times New Roman" w:cs="Times New Roman"/>
          <w:sz w:val="28"/>
          <w:szCs w:val="28"/>
        </w:rPr>
        <w:t>при</w:t>
      </w:r>
      <w:r w:rsidR="00117227">
        <w:rPr>
          <w:rFonts w:ascii="Times New Roman" w:hAnsi="Times New Roman" w:cs="Times New Roman"/>
          <w:sz w:val="28"/>
          <w:szCs w:val="28"/>
        </w:rPr>
        <w:t xml:space="preserve"> </w:t>
      </w:r>
      <w:r w:rsidR="003E6BB2">
        <w:rPr>
          <w:rFonts w:ascii="Times New Roman" w:hAnsi="Times New Roman" w:cs="Times New Roman"/>
          <w:sz w:val="28"/>
          <w:szCs w:val="28"/>
        </w:rPr>
        <w:t>семиотици като</w:t>
      </w:r>
      <w:r w:rsidR="00A971C3">
        <w:rPr>
          <w:rFonts w:ascii="Times New Roman" w:hAnsi="Times New Roman" w:cs="Times New Roman"/>
          <w:sz w:val="28"/>
          <w:szCs w:val="28"/>
        </w:rPr>
        <w:t xml:space="preserve"> Ч.</w:t>
      </w:r>
      <w:r w:rsidR="003E6BB2">
        <w:rPr>
          <w:rFonts w:ascii="Times New Roman" w:hAnsi="Times New Roman" w:cs="Times New Roman"/>
          <w:sz w:val="28"/>
          <w:szCs w:val="28"/>
        </w:rPr>
        <w:t xml:space="preserve"> Пъ</w:t>
      </w:r>
      <w:r w:rsidR="00E1422F">
        <w:rPr>
          <w:rFonts w:ascii="Times New Roman" w:hAnsi="Times New Roman" w:cs="Times New Roman"/>
          <w:sz w:val="28"/>
          <w:szCs w:val="28"/>
        </w:rPr>
        <w:t>рс,</w:t>
      </w:r>
      <w:r w:rsidR="000D4276">
        <w:rPr>
          <w:rFonts w:ascii="Times New Roman" w:hAnsi="Times New Roman" w:cs="Times New Roman"/>
          <w:sz w:val="28"/>
          <w:szCs w:val="28"/>
        </w:rPr>
        <w:t xml:space="preserve"> Р. Якобсон</w:t>
      </w:r>
      <w:r w:rsidR="00E1422F">
        <w:rPr>
          <w:rFonts w:ascii="Times New Roman" w:hAnsi="Times New Roman" w:cs="Times New Roman"/>
          <w:sz w:val="28"/>
          <w:szCs w:val="28"/>
        </w:rPr>
        <w:t>, Ю. Кръстева, Е. Бенвенист</w:t>
      </w:r>
      <w:r w:rsidR="00BD6209">
        <w:rPr>
          <w:rFonts w:ascii="Times New Roman" w:hAnsi="Times New Roman" w:cs="Times New Roman"/>
          <w:sz w:val="28"/>
          <w:szCs w:val="28"/>
        </w:rPr>
        <w:t>, Р. Барт, У. Еко и др.</w:t>
      </w:r>
      <w:r w:rsidR="000D4276">
        <w:rPr>
          <w:rFonts w:ascii="Times New Roman" w:hAnsi="Times New Roman" w:cs="Times New Roman"/>
          <w:sz w:val="28"/>
          <w:szCs w:val="28"/>
        </w:rPr>
        <w:t xml:space="preserve"> </w:t>
      </w:r>
      <w:r w:rsidR="00E1613D">
        <w:rPr>
          <w:rFonts w:ascii="Times New Roman" w:hAnsi="Times New Roman" w:cs="Times New Roman"/>
          <w:sz w:val="28"/>
          <w:szCs w:val="28"/>
        </w:rPr>
        <w:t>От</w:t>
      </w:r>
      <w:r w:rsidR="00B5546B">
        <w:rPr>
          <w:rFonts w:ascii="Times New Roman" w:hAnsi="Times New Roman" w:cs="Times New Roman"/>
          <w:sz w:val="28"/>
          <w:szCs w:val="28"/>
        </w:rPr>
        <w:t xml:space="preserve"> по-общи</w:t>
      </w:r>
      <w:r w:rsidR="00E1613D">
        <w:rPr>
          <w:rFonts w:ascii="Times New Roman" w:hAnsi="Times New Roman" w:cs="Times New Roman"/>
          <w:sz w:val="28"/>
          <w:szCs w:val="28"/>
        </w:rPr>
        <w:t>те</w:t>
      </w:r>
      <w:r w:rsidR="00FC1574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B5546B">
        <w:rPr>
          <w:rFonts w:ascii="Times New Roman" w:hAnsi="Times New Roman" w:cs="Times New Roman"/>
          <w:sz w:val="28"/>
          <w:szCs w:val="28"/>
        </w:rPr>
        <w:t xml:space="preserve"> И. Кръст</w:t>
      </w:r>
      <w:r w:rsidR="000D4276">
        <w:rPr>
          <w:rFonts w:ascii="Times New Roman" w:hAnsi="Times New Roman" w:cs="Times New Roman"/>
          <w:sz w:val="28"/>
          <w:szCs w:val="28"/>
        </w:rPr>
        <w:t>е</w:t>
      </w:r>
      <w:r w:rsidR="00B5546B">
        <w:rPr>
          <w:rFonts w:ascii="Times New Roman" w:hAnsi="Times New Roman" w:cs="Times New Roman"/>
          <w:sz w:val="28"/>
          <w:szCs w:val="28"/>
        </w:rPr>
        <w:t>в</w:t>
      </w:r>
      <w:r w:rsidR="000D4276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>звежда твърдението, че между оригинал и превод има иконично отношение, т.е. отношение</w:t>
      </w:r>
      <w:r w:rsidR="00FC1574">
        <w:rPr>
          <w:rFonts w:ascii="Times New Roman" w:hAnsi="Times New Roman" w:cs="Times New Roman"/>
          <w:sz w:val="28"/>
          <w:szCs w:val="28"/>
        </w:rPr>
        <w:t xml:space="preserve"> на структурна хомология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1C3">
        <w:rPr>
          <w:rFonts w:ascii="Times New Roman" w:hAnsi="Times New Roman" w:cs="Times New Roman"/>
          <w:sz w:val="28"/>
          <w:szCs w:val="28"/>
        </w:rPr>
        <w:t>Преводът</w:t>
      </w:r>
      <w:r w:rsidR="00C25E0B">
        <w:rPr>
          <w:rFonts w:ascii="Times New Roman" w:hAnsi="Times New Roman" w:cs="Times New Roman"/>
          <w:sz w:val="28"/>
          <w:szCs w:val="28"/>
        </w:rPr>
        <w:t xml:space="preserve"> се разглежда като вид пренасяне от една знакова система в друга.</w:t>
      </w:r>
      <w:r w:rsidR="00CA72C5">
        <w:rPr>
          <w:rFonts w:ascii="Times New Roman" w:hAnsi="Times New Roman" w:cs="Times New Roman"/>
          <w:sz w:val="28"/>
          <w:szCs w:val="28"/>
        </w:rPr>
        <w:t xml:space="preserve"> Нещо повече, приема се, че преводът е вътрешно присъщ на знака, </w:t>
      </w:r>
      <w:r w:rsidR="00B370ED">
        <w:rPr>
          <w:rFonts w:ascii="Times New Roman" w:hAnsi="Times New Roman" w:cs="Times New Roman"/>
          <w:sz w:val="28"/>
          <w:szCs w:val="28"/>
        </w:rPr>
        <w:t>чийто смисъл</w:t>
      </w:r>
      <w:r w:rsidR="00CA72C5">
        <w:rPr>
          <w:rFonts w:ascii="Times New Roman" w:hAnsi="Times New Roman" w:cs="Times New Roman"/>
          <w:sz w:val="28"/>
          <w:szCs w:val="28"/>
        </w:rPr>
        <w:t xml:space="preserve"> не може да бъде изразен без д</w:t>
      </w:r>
      <w:r w:rsidR="00D546B3">
        <w:rPr>
          <w:rFonts w:ascii="Times New Roman" w:hAnsi="Times New Roman" w:cs="Times New Roman"/>
          <w:sz w:val="28"/>
          <w:szCs w:val="28"/>
        </w:rPr>
        <w:t>ру</w:t>
      </w:r>
      <w:r w:rsidR="00CA72C5">
        <w:rPr>
          <w:rFonts w:ascii="Times New Roman" w:hAnsi="Times New Roman" w:cs="Times New Roman"/>
          <w:sz w:val="28"/>
          <w:szCs w:val="28"/>
        </w:rPr>
        <w:t>г знак, който го интерпре</w:t>
      </w:r>
      <w:r w:rsidR="00627A8E">
        <w:rPr>
          <w:rFonts w:ascii="Times New Roman" w:hAnsi="Times New Roman" w:cs="Times New Roman"/>
          <w:sz w:val="28"/>
          <w:szCs w:val="28"/>
        </w:rPr>
        <w:t>тира</w:t>
      </w:r>
      <w:r w:rsidR="00CA72C5">
        <w:rPr>
          <w:rFonts w:ascii="Times New Roman" w:hAnsi="Times New Roman" w:cs="Times New Roman"/>
          <w:sz w:val="28"/>
          <w:szCs w:val="28"/>
        </w:rPr>
        <w:t>.</w:t>
      </w:r>
      <w:r w:rsidR="00E50F5E">
        <w:rPr>
          <w:rFonts w:ascii="Times New Roman" w:hAnsi="Times New Roman" w:cs="Times New Roman"/>
          <w:sz w:val="28"/>
          <w:szCs w:val="28"/>
        </w:rPr>
        <w:t xml:space="preserve"> По-специално внимание се отделя на </w:t>
      </w:r>
      <w:r w:rsidR="00D546B3">
        <w:rPr>
          <w:rFonts w:ascii="Times New Roman" w:hAnsi="Times New Roman" w:cs="Times New Roman"/>
          <w:sz w:val="28"/>
          <w:szCs w:val="28"/>
        </w:rPr>
        <w:t xml:space="preserve">три </w:t>
      </w:r>
      <w:r w:rsidR="00F21366">
        <w:rPr>
          <w:rFonts w:ascii="Times New Roman" w:hAnsi="Times New Roman" w:cs="Times New Roman"/>
          <w:sz w:val="28"/>
          <w:szCs w:val="28"/>
        </w:rPr>
        <w:t>школи, като при всяка от тях са направени връзки с предходни влияния, откроен</w:t>
      </w:r>
      <w:r w:rsidR="00ED3479">
        <w:rPr>
          <w:rFonts w:ascii="Times New Roman" w:hAnsi="Times New Roman" w:cs="Times New Roman"/>
          <w:sz w:val="28"/>
          <w:szCs w:val="28"/>
        </w:rPr>
        <w:t>и са най-изявените представител</w:t>
      </w:r>
      <w:r w:rsidR="00F21366">
        <w:rPr>
          <w:rFonts w:ascii="Times New Roman" w:hAnsi="Times New Roman" w:cs="Times New Roman"/>
          <w:sz w:val="28"/>
          <w:szCs w:val="28"/>
        </w:rPr>
        <w:t xml:space="preserve">и и техните новаторски идеи. </w:t>
      </w:r>
      <w:r w:rsidR="00D546B3">
        <w:rPr>
          <w:rFonts w:ascii="Times New Roman" w:hAnsi="Times New Roman" w:cs="Times New Roman"/>
          <w:sz w:val="28"/>
          <w:szCs w:val="28"/>
        </w:rPr>
        <w:t>Първ</w:t>
      </w:r>
      <w:r w:rsidR="001D0D89">
        <w:rPr>
          <w:rFonts w:ascii="Times New Roman" w:hAnsi="Times New Roman" w:cs="Times New Roman"/>
          <w:sz w:val="28"/>
          <w:szCs w:val="28"/>
        </w:rPr>
        <w:t>а</w:t>
      </w:r>
      <w:r w:rsidR="008E7344">
        <w:rPr>
          <w:rFonts w:ascii="Times New Roman" w:hAnsi="Times New Roman" w:cs="Times New Roman"/>
          <w:sz w:val="28"/>
          <w:szCs w:val="28"/>
        </w:rPr>
        <w:t xml:space="preserve"> е разгледана</w:t>
      </w:r>
      <w:r w:rsidR="00D546B3">
        <w:rPr>
          <w:rFonts w:ascii="Times New Roman" w:hAnsi="Times New Roman" w:cs="Times New Roman"/>
          <w:sz w:val="28"/>
          <w:szCs w:val="28"/>
        </w:rPr>
        <w:t xml:space="preserve"> ч</w:t>
      </w:r>
      <w:r w:rsidR="00CD1B6D">
        <w:rPr>
          <w:rFonts w:ascii="Times New Roman" w:hAnsi="Times New Roman" w:cs="Times New Roman"/>
          <w:sz w:val="28"/>
          <w:szCs w:val="28"/>
        </w:rPr>
        <w:t>ехословашката</w:t>
      </w:r>
      <w:r w:rsidR="008E7344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D546B3">
        <w:rPr>
          <w:rFonts w:ascii="Times New Roman" w:hAnsi="Times New Roman" w:cs="Times New Roman"/>
          <w:sz w:val="28"/>
          <w:szCs w:val="28"/>
        </w:rPr>
        <w:t xml:space="preserve">, </w:t>
      </w:r>
      <w:r w:rsidR="008E7344">
        <w:rPr>
          <w:rFonts w:ascii="Times New Roman" w:hAnsi="Times New Roman" w:cs="Times New Roman"/>
          <w:sz w:val="28"/>
          <w:szCs w:val="28"/>
        </w:rPr>
        <w:t xml:space="preserve">в която са </w:t>
      </w:r>
      <w:r w:rsidR="00E1613D">
        <w:rPr>
          <w:rFonts w:ascii="Times New Roman" w:hAnsi="Times New Roman" w:cs="Times New Roman"/>
          <w:sz w:val="28"/>
          <w:szCs w:val="28"/>
        </w:rPr>
        <w:t>анализирани</w:t>
      </w:r>
      <w:r w:rsidR="00D546B3">
        <w:rPr>
          <w:rFonts w:ascii="Times New Roman" w:hAnsi="Times New Roman" w:cs="Times New Roman"/>
          <w:sz w:val="28"/>
          <w:szCs w:val="28"/>
        </w:rPr>
        <w:t xml:space="preserve"> когнитивни тези</w:t>
      </w:r>
      <w:r w:rsidR="00CD1B6D">
        <w:rPr>
          <w:rFonts w:ascii="Times New Roman" w:hAnsi="Times New Roman" w:cs="Times New Roman"/>
          <w:sz w:val="28"/>
          <w:szCs w:val="28"/>
        </w:rPr>
        <w:t xml:space="preserve"> </w:t>
      </w:r>
      <w:r w:rsidR="00FC1574">
        <w:rPr>
          <w:rFonts w:ascii="Times New Roman" w:hAnsi="Times New Roman" w:cs="Times New Roman"/>
          <w:sz w:val="28"/>
          <w:szCs w:val="28"/>
        </w:rPr>
        <w:t xml:space="preserve">на </w:t>
      </w:r>
      <w:r w:rsidR="007D066F">
        <w:rPr>
          <w:rFonts w:ascii="Times New Roman" w:hAnsi="Times New Roman" w:cs="Times New Roman"/>
          <w:sz w:val="28"/>
          <w:szCs w:val="28"/>
        </w:rPr>
        <w:t>И.</w:t>
      </w:r>
      <w:r w:rsidR="00CD1B6D">
        <w:rPr>
          <w:rFonts w:ascii="Times New Roman" w:hAnsi="Times New Roman" w:cs="Times New Roman"/>
          <w:sz w:val="28"/>
          <w:szCs w:val="28"/>
        </w:rPr>
        <w:t xml:space="preserve"> Леви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627A8E">
        <w:rPr>
          <w:rFonts w:ascii="Times New Roman" w:hAnsi="Times New Roman" w:cs="Times New Roman"/>
          <w:sz w:val="28"/>
          <w:szCs w:val="28"/>
        </w:rPr>
        <w:t>–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CD1B6D">
        <w:rPr>
          <w:rFonts w:ascii="Times New Roman" w:hAnsi="Times New Roman" w:cs="Times New Roman"/>
          <w:i/>
          <w:sz w:val="28"/>
          <w:szCs w:val="28"/>
        </w:rPr>
        <w:t>остранение</w:t>
      </w:r>
      <w:r w:rsidR="005D3161">
        <w:rPr>
          <w:rFonts w:ascii="Times New Roman" w:hAnsi="Times New Roman" w:cs="Times New Roman"/>
          <w:i/>
          <w:sz w:val="28"/>
          <w:szCs w:val="28"/>
        </w:rPr>
        <w:t>то</w:t>
      </w:r>
      <w:r w:rsidR="00EC4D38">
        <w:rPr>
          <w:rFonts w:ascii="Times New Roman" w:hAnsi="Times New Roman" w:cs="Times New Roman"/>
          <w:sz w:val="28"/>
          <w:szCs w:val="28"/>
        </w:rPr>
        <w:t xml:space="preserve"> </w:t>
      </w:r>
      <w:r w:rsidR="00FC1574">
        <w:rPr>
          <w:rFonts w:ascii="Times New Roman" w:hAnsi="Times New Roman" w:cs="Times New Roman"/>
          <w:sz w:val="28"/>
          <w:szCs w:val="28"/>
        </w:rPr>
        <w:t>при</w:t>
      </w:r>
      <w:r w:rsidR="00EC4D38">
        <w:rPr>
          <w:rFonts w:ascii="Times New Roman" w:hAnsi="Times New Roman" w:cs="Times New Roman"/>
          <w:sz w:val="28"/>
          <w:szCs w:val="28"/>
        </w:rPr>
        <w:t xml:space="preserve"> превода, </w:t>
      </w:r>
      <w:r w:rsidR="008E7344">
        <w:rPr>
          <w:rFonts w:ascii="Times New Roman" w:hAnsi="Times New Roman" w:cs="Times New Roman"/>
          <w:sz w:val="28"/>
          <w:szCs w:val="28"/>
        </w:rPr>
        <w:t xml:space="preserve">прилагането на </w:t>
      </w:r>
      <w:r w:rsidR="00EC4D38">
        <w:rPr>
          <w:rFonts w:ascii="Times New Roman" w:hAnsi="Times New Roman" w:cs="Times New Roman"/>
          <w:sz w:val="28"/>
          <w:szCs w:val="28"/>
        </w:rPr>
        <w:t xml:space="preserve">отношението </w:t>
      </w:r>
      <w:r w:rsidR="00EC4D38">
        <w:rPr>
          <w:rFonts w:ascii="Times New Roman" w:hAnsi="Times New Roman" w:cs="Times New Roman"/>
          <w:i/>
          <w:sz w:val="28"/>
          <w:szCs w:val="28"/>
        </w:rPr>
        <w:t>инвариант-вариант</w:t>
      </w:r>
      <w:r w:rsidR="006313A9">
        <w:rPr>
          <w:rFonts w:ascii="Times New Roman" w:hAnsi="Times New Roman" w:cs="Times New Roman"/>
          <w:sz w:val="28"/>
          <w:szCs w:val="28"/>
        </w:rPr>
        <w:t>, преводния</w:t>
      </w:r>
      <w:r w:rsidR="00E768A7">
        <w:rPr>
          <w:rFonts w:ascii="Times New Roman" w:hAnsi="Times New Roman" w:cs="Times New Roman"/>
          <w:sz w:val="28"/>
          <w:szCs w:val="28"/>
        </w:rPr>
        <w:t xml:space="preserve"> акт като </w:t>
      </w:r>
      <w:r w:rsidR="00DC1D8C">
        <w:rPr>
          <w:rFonts w:ascii="Times New Roman" w:hAnsi="Times New Roman" w:cs="Times New Roman"/>
          <w:i/>
          <w:sz w:val="28"/>
          <w:szCs w:val="28"/>
        </w:rPr>
        <w:t>процес на вземане на решения</w:t>
      </w:r>
      <w:r w:rsidR="00DC1D8C">
        <w:rPr>
          <w:rFonts w:ascii="Times New Roman" w:hAnsi="Times New Roman" w:cs="Times New Roman"/>
          <w:sz w:val="28"/>
          <w:szCs w:val="28"/>
        </w:rPr>
        <w:t xml:space="preserve"> </w:t>
      </w:r>
      <w:r w:rsidR="00D546B3">
        <w:rPr>
          <w:rFonts w:ascii="Times New Roman" w:hAnsi="Times New Roman" w:cs="Times New Roman"/>
          <w:sz w:val="28"/>
          <w:szCs w:val="28"/>
        </w:rPr>
        <w:t xml:space="preserve">и </w:t>
      </w:r>
      <w:r w:rsidR="00503AC2">
        <w:rPr>
          <w:rFonts w:ascii="Times New Roman" w:hAnsi="Times New Roman" w:cs="Times New Roman"/>
          <w:i/>
          <w:sz w:val="28"/>
          <w:szCs w:val="28"/>
        </w:rPr>
        <w:t xml:space="preserve">мини-макс </w:t>
      </w:r>
      <w:r w:rsidR="00503AC2" w:rsidRPr="00503AC2">
        <w:rPr>
          <w:rFonts w:ascii="Times New Roman" w:hAnsi="Times New Roman" w:cs="Times New Roman"/>
          <w:sz w:val="28"/>
          <w:szCs w:val="28"/>
        </w:rPr>
        <w:t>стратегията</w:t>
      </w:r>
      <w:r w:rsidR="00D546B3">
        <w:rPr>
          <w:rFonts w:ascii="Times New Roman" w:hAnsi="Times New Roman" w:cs="Times New Roman"/>
          <w:sz w:val="28"/>
          <w:szCs w:val="28"/>
        </w:rPr>
        <w:t xml:space="preserve">. </w:t>
      </w:r>
      <w:r w:rsidR="00B034FD">
        <w:rPr>
          <w:rFonts w:ascii="Times New Roman" w:hAnsi="Times New Roman" w:cs="Times New Roman"/>
          <w:sz w:val="28"/>
          <w:szCs w:val="28"/>
        </w:rPr>
        <w:t xml:space="preserve">И. Кръстева убедително оспорва някои негови постановки за инвариантността. </w:t>
      </w:r>
      <w:r w:rsidR="00627A8E">
        <w:rPr>
          <w:rFonts w:ascii="Times New Roman" w:hAnsi="Times New Roman" w:cs="Times New Roman"/>
          <w:sz w:val="28"/>
          <w:szCs w:val="28"/>
        </w:rPr>
        <w:t>На второ място се анализират приносите на Телавивската шк</w:t>
      </w:r>
      <w:r w:rsidR="002165FD">
        <w:rPr>
          <w:rFonts w:ascii="Times New Roman" w:hAnsi="Times New Roman" w:cs="Times New Roman"/>
          <w:sz w:val="28"/>
          <w:szCs w:val="28"/>
        </w:rPr>
        <w:t>ола, където Г. Тури въвежда за п</w:t>
      </w:r>
      <w:r w:rsidR="00627A8E">
        <w:rPr>
          <w:rFonts w:ascii="Times New Roman" w:hAnsi="Times New Roman" w:cs="Times New Roman"/>
          <w:sz w:val="28"/>
          <w:szCs w:val="28"/>
        </w:rPr>
        <w:t xml:space="preserve">ърви път термина </w:t>
      </w:r>
      <w:r w:rsidR="00627A8E" w:rsidRPr="00627A8E">
        <w:rPr>
          <w:rFonts w:ascii="Times New Roman" w:hAnsi="Times New Roman" w:cs="Times New Roman"/>
          <w:i/>
          <w:sz w:val="28"/>
          <w:szCs w:val="28"/>
        </w:rPr>
        <w:t>семиотика на превода</w:t>
      </w:r>
      <w:r w:rsidR="00627A8E">
        <w:rPr>
          <w:rFonts w:ascii="Times New Roman" w:hAnsi="Times New Roman" w:cs="Times New Roman"/>
          <w:sz w:val="28"/>
          <w:szCs w:val="28"/>
        </w:rPr>
        <w:t>.</w:t>
      </w:r>
      <w:r w:rsidR="00B034FD">
        <w:rPr>
          <w:rFonts w:ascii="Times New Roman" w:hAnsi="Times New Roman" w:cs="Times New Roman"/>
          <w:sz w:val="28"/>
          <w:szCs w:val="28"/>
        </w:rPr>
        <w:t xml:space="preserve"> </w:t>
      </w:r>
      <w:r w:rsidR="00D96186">
        <w:rPr>
          <w:rFonts w:ascii="Times New Roman" w:hAnsi="Times New Roman" w:cs="Times New Roman"/>
          <w:sz w:val="28"/>
          <w:szCs w:val="28"/>
        </w:rPr>
        <w:t>Според Кръстева а</w:t>
      </w:r>
      <w:r w:rsidR="00B034FD">
        <w:rPr>
          <w:rFonts w:ascii="Times New Roman" w:hAnsi="Times New Roman" w:cs="Times New Roman"/>
          <w:sz w:val="28"/>
          <w:szCs w:val="28"/>
        </w:rPr>
        <w:t xml:space="preserve">кцентът </w:t>
      </w:r>
      <w:r w:rsidR="00D96186">
        <w:rPr>
          <w:rFonts w:ascii="Times New Roman" w:hAnsi="Times New Roman" w:cs="Times New Roman"/>
          <w:sz w:val="28"/>
          <w:szCs w:val="28"/>
        </w:rPr>
        <w:t>при тях</w:t>
      </w:r>
      <w:r w:rsidR="00A02C9D">
        <w:rPr>
          <w:rFonts w:ascii="Times New Roman" w:hAnsi="Times New Roman" w:cs="Times New Roman"/>
          <w:sz w:val="28"/>
          <w:szCs w:val="28"/>
        </w:rPr>
        <w:t>, особено при</w:t>
      </w:r>
      <w:r w:rsidR="00B034FD">
        <w:rPr>
          <w:rFonts w:ascii="Times New Roman" w:hAnsi="Times New Roman" w:cs="Times New Roman"/>
          <w:sz w:val="28"/>
          <w:szCs w:val="28"/>
        </w:rPr>
        <w:t xml:space="preserve"> </w:t>
      </w:r>
      <w:r w:rsidR="00A02C9D">
        <w:rPr>
          <w:rFonts w:ascii="Times New Roman" w:hAnsi="Times New Roman" w:cs="Times New Roman"/>
          <w:sz w:val="28"/>
          <w:szCs w:val="28"/>
        </w:rPr>
        <w:t xml:space="preserve">И. Евен-Зохар, </w:t>
      </w:r>
      <w:r w:rsidR="00B034FD">
        <w:rPr>
          <w:rFonts w:ascii="Times New Roman" w:hAnsi="Times New Roman" w:cs="Times New Roman"/>
          <w:sz w:val="28"/>
          <w:szCs w:val="28"/>
        </w:rPr>
        <w:t>е върху целевия текст</w:t>
      </w:r>
      <w:r w:rsidR="00431C09">
        <w:rPr>
          <w:rFonts w:ascii="Times New Roman" w:hAnsi="Times New Roman" w:cs="Times New Roman"/>
          <w:sz w:val="28"/>
          <w:szCs w:val="28"/>
        </w:rPr>
        <w:t xml:space="preserve">, </w:t>
      </w:r>
      <w:r w:rsidR="00890630">
        <w:rPr>
          <w:rFonts w:ascii="Times New Roman" w:hAnsi="Times New Roman" w:cs="Times New Roman"/>
          <w:sz w:val="28"/>
          <w:szCs w:val="28"/>
        </w:rPr>
        <w:t>където</w:t>
      </w:r>
      <w:r w:rsidR="00D81DDF">
        <w:rPr>
          <w:rFonts w:ascii="Times New Roman" w:hAnsi="Times New Roman" w:cs="Times New Roman"/>
          <w:sz w:val="28"/>
          <w:szCs w:val="28"/>
        </w:rPr>
        <w:t xml:space="preserve"> преводът</w:t>
      </w:r>
      <w:r w:rsidR="00D96186">
        <w:rPr>
          <w:rFonts w:ascii="Times New Roman" w:hAnsi="Times New Roman" w:cs="Times New Roman"/>
          <w:sz w:val="28"/>
          <w:szCs w:val="28"/>
        </w:rPr>
        <w:t xml:space="preserve"> </w:t>
      </w:r>
      <w:r w:rsidR="00890630">
        <w:rPr>
          <w:rFonts w:ascii="Times New Roman" w:hAnsi="Times New Roman" w:cs="Times New Roman"/>
          <w:sz w:val="28"/>
          <w:szCs w:val="28"/>
        </w:rPr>
        <w:t>се</w:t>
      </w:r>
      <w:r w:rsidR="00D96186">
        <w:rPr>
          <w:rFonts w:ascii="Times New Roman" w:hAnsi="Times New Roman" w:cs="Times New Roman"/>
          <w:sz w:val="28"/>
          <w:szCs w:val="28"/>
        </w:rPr>
        <w:t xml:space="preserve"> </w:t>
      </w:r>
      <w:r w:rsidR="00890630">
        <w:rPr>
          <w:rFonts w:ascii="Times New Roman" w:hAnsi="Times New Roman" w:cs="Times New Roman"/>
          <w:sz w:val="28"/>
          <w:szCs w:val="28"/>
        </w:rPr>
        <w:t xml:space="preserve">вписва </w:t>
      </w:r>
      <w:r w:rsidR="00D96186">
        <w:rPr>
          <w:rFonts w:ascii="Times New Roman" w:hAnsi="Times New Roman" w:cs="Times New Roman"/>
          <w:sz w:val="28"/>
          <w:szCs w:val="28"/>
        </w:rPr>
        <w:t xml:space="preserve">в </w:t>
      </w:r>
      <w:r w:rsidR="00D96186" w:rsidRPr="001D7C4D">
        <w:rPr>
          <w:rFonts w:ascii="Times New Roman" w:hAnsi="Times New Roman" w:cs="Times New Roman"/>
          <w:i/>
          <w:sz w:val="28"/>
          <w:szCs w:val="28"/>
        </w:rPr>
        <w:t>литерату</w:t>
      </w:r>
      <w:r w:rsidR="001D7C4D" w:rsidRPr="001D7C4D">
        <w:rPr>
          <w:rFonts w:ascii="Times New Roman" w:hAnsi="Times New Roman" w:cs="Times New Roman"/>
          <w:i/>
          <w:sz w:val="28"/>
          <w:szCs w:val="28"/>
        </w:rPr>
        <w:t>рната</w:t>
      </w:r>
      <w:r w:rsidR="0058003D">
        <w:rPr>
          <w:rFonts w:ascii="Times New Roman" w:hAnsi="Times New Roman" w:cs="Times New Roman"/>
          <w:sz w:val="28"/>
          <w:szCs w:val="28"/>
        </w:rPr>
        <w:t xml:space="preserve"> </w:t>
      </w:r>
      <w:r w:rsidR="0058003D" w:rsidRPr="009C5968">
        <w:rPr>
          <w:rFonts w:ascii="Times New Roman" w:hAnsi="Times New Roman" w:cs="Times New Roman"/>
          <w:i/>
          <w:sz w:val="28"/>
          <w:szCs w:val="28"/>
        </w:rPr>
        <w:t>полисиситема</w:t>
      </w:r>
      <w:r w:rsidR="0058003D">
        <w:rPr>
          <w:rFonts w:ascii="Times New Roman" w:hAnsi="Times New Roman" w:cs="Times New Roman"/>
          <w:sz w:val="28"/>
          <w:szCs w:val="28"/>
        </w:rPr>
        <w:t xml:space="preserve"> </w:t>
      </w:r>
      <w:r w:rsidR="00C4479F">
        <w:rPr>
          <w:rFonts w:ascii="Times New Roman" w:hAnsi="Times New Roman" w:cs="Times New Roman"/>
          <w:sz w:val="28"/>
          <w:szCs w:val="28"/>
        </w:rPr>
        <w:t xml:space="preserve">и </w:t>
      </w:r>
      <w:r w:rsidR="0058003D">
        <w:rPr>
          <w:rFonts w:ascii="Times New Roman" w:hAnsi="Times New Roman" w:cs="Times New Roman"/>
          <w:sz w:val="28"/>
          <w:szCs w:val="28"/>
        </w:rPr>
        <w:t xml:space="preserve">в </w:t>
      </w:r>
      <w:r w:rsidR="0058003D" w:rsidRPr="009C5968">
        <w:rPr>
          <w:rFonts w:ascii="Times New Roman" w:hAnsi="Times New Roman" w:cs="Times New Roman"/>
          <w:i/>
          <w:sz w:val="28"/>
          <w:szCs w:val="28"/>
        </w:rPr>
        <w:t>интерференция</w:t>
      </w:r>
      <w:r w:rsidR="00F21294">
        <w:rPr>
          <w:rFonts w:ascii="Times New Roman" w:hAnsi="Times New Roman" w:cs="Times New Roman"/>
          <w:i/>
          <w:sz w:val="28"/>
          <w:szCs w:val="28"/>
        </w:rPr>
        <w:t>та</w:t>
      </w:r>
      <w:r w:rsidR="00890630">
        <w:rPr>
          <w:rFonts w:ascii="Times New Roman" w:hAnsi="Times New Roman" w:cs="Times New Roman"/>
          <w:sz w:val="28"/>
          <w:szCs w:val="28"/>
        </w:rPr>
        <w:t xml:space="preserve"> като</w:t>
      </w:r>
      <w:r w:rsidR="003D3FB1">
        <w:rPr>
          <w:rFonts w:ascii="Times New Roman" w:hAnsi="Times New Roman" w:cs="Times New Roman"/>
          <w:sz w:val="28"/>
          <w:szCs w:val="28"/>
        </w:rPr>
        <w:t xml:space="preserve"> </w:t>
      </w:r>
      <w:r w:rsidR="00431C09">
        <w:rPr>
          <w:rFonts w:ascii="Times New Roman" w:hAnsi="Times New Roman" w:cs="Times New Roman"/>
          <w:sz w:val="28"/>
          <w:szCs w:val="28"/>
        </w:rPr>
        <w:t xml:space="preserve">резултат от </w:t>
      </w:r>
      <w:r w:rsidR="00431C09" w:rsidRPr="00431C09">
        <w:rPr>
          <w:rFonts w:ascii="Times New Roman" w:hAnsi="Times New Roman" w:cs="Times New Roman"/>
          <w:i/>
          <w:sz w:val="28"/>
          <w:szCs w:val="28"/>
        </w:rPr>
        <w:t>социокултурната компетентност</w:t>
      </w:r>
      <w:r w:rsidR="003D3FB1" w:rsidRPr="003D3FB1">
        <w:rPr>
          <w:rFonts w:ascii="Times New Roman" w:hAnsi="Times New Roman" w:cs="Times New Roman"/>
          <w:sz w:val="28"/>
          <w:szCs w:val="28"/>
        </w:rPr>
        <w:t xml:space="preserve"> </w:t>
      </w:r>
      <w:r w:rsidR="003D3FB1">
        <w:rPr>
          <w:rFonts w:ascii="Times New Roman" w:hAnsi="Times New Roman" w:cs="Times New Roman"/>
          <w:sz w:val="28"/>
          <w:szCs w:val="28"/>
        </w:rPr>
        <w:t>на преводача</w:t>
      </w:r>
      <w:r w:rsidR="00431C09">
        <w:rPr>
          <w:rFonts w:ascii="Times New Roman" w:hAnsi="Times New Roman" w:cs="Times New Roman"/>
          <w:sz w:val="28"/>
          <w:szCs w:val="28"/>
        </w:rPr>
        <w:t>.</w:t>
      </w:r>
      <w:r w:rsidR="00702B39">
        <w:rPr>
          <w:rFonts w:ascii="Times New Roman" w:hAnsi="Times New Roman" w:cs="Times New Roman"/>
          <w:sz w:val="28"/>
          <w:szCs w:val="28"/>
        </w:rPr>
        <w:t xml:space="preserve"> </w:t>
      </w:r>
      <w:r w:rsidR="003D3FB1">
        <w:rPr>
          <w:rFonts w:ascii="Times New Roman" w:hAnsi="Times New Roman" w:cs="Times New Roman"/>
          <w:sz w:val="28"/>
          <w:szCs w:val="28"/>
        </w:rPr>
        <w:t>Накрая</w:t>
      </w:r>
      <w:r w:rsidR="00AE77BA">
        <w:rPr>
          <w:rFonts w:ascii="Times New Roman" w:hAnsi="Times New Roman" w:cs="Times New Roman"/>
          <w:sz w:val="28"/>
          <w:szCs w:val="28"/>
        </w:rPr>
        <w:t xml:space="preserve"> се коментира</w:t>
      </w:r>
      <w:r w:rsidR="00A02C9D">
        <w:rPr>
          <w:rFonts w:ascii="Times New Roman" w:hAnsi="Times New Roman" w:cs="Times New Roman"/>
          <w:sz w:val="28"/>
          <w:szCs w:val="28"/>
        </w:rPr>
        <w:t xml:space="preserve"> Тартуската школа, свързвана със семиотиката на културата и нейния универсален модел </w:t>
      </w:r>
      <w:r w:rsidR="00A02C9D" w:rsidRPr="00A02C9D">
        <w:rPr>
          <w:rFonts w:ascii="Times New Roman" w:hAnsi="Times New Roman" w:cs="Times New Roman"/>
          <w:i/>
          <w:sz w:val="28"/>
          <w:szCs w:val="28"/>
        </w:rPr>
        <w:t>семиосферата</w:t>
      </w:r>
      <w:r w:rsidR="008F2EB3">
        <w:rPr>
          <w:rFonts w:ascii="Times New Roman" w:hAnsi="Times New Roman" w:cs="Times New Roman"/>
          <w:sz w:val="28"/>
          <w:szCs w:val="28"/>
        </w:rPr>
        <w:t>, т</w:t>
      </w:r>
      <w:r w:rsidR="00042476">
        <w:rPr>
          <w:rFonts w:ascii="Times New Roman" w:hAnsi="Times New Roman" w:cs="Times New Roman"/>
          <w:sz w:val="28"/>
          <w:szCs w:val="28"/>
        </w:rPr>
        <w:t>р</w:t>
      </w:r>
      <w:r w:rsidR="008F2EB3">
        <w:rPr>
          <w:rFonts w:ascii="Times New Roman" w:hAnsi="Times New Roman" w:cs="Times New Roman"/>
          <w:sz w:val="28"/>
          <w:szCs w:val="28"/>
        </w:rPr>
        <w:t>е</w:t>
      </w:r>
      <w:r w:rsidR="00042476">
        <w:rPr>
          <w:rFonts w:ascii="Times New Roman" w:hAnsi="Times New Roman" w:cs="Times New Roman"/>
          <w:sz w:val="28"/>
          <w:szCs w:val="28"/>
        </w:rPr>
        <w:t xml:space="preserve">тиращ </w:t>
      </w:r>
      <w:r w:rsidR="00E40064">
        <w:rPr>
          <w:rFonts w:ascii="Times New Roman" w:hAnsi="Times New Roman" w:cs="Times New Roman"/>
          <w:sz w:val="28"/>
          <w:szCs w:val="28"/>
        </w:rPr>
        <w:t>п</w:t>
      </w:r>
      <w:r w:rsidR="00042476">
        <w:rPr>
          <w:rFonts w:ascii="Times New Roman" w:hAnsi="Times New Roman" w:cs="Times New Roman"/>
          <w:sz w:val="28"/>
          <w:szCs w:val="28"/>
        </w:rPr>
        <w:t>ревода</w:t>
      </w:r>
      <w:r w:rsidR="00F874CF">
        <w:rPr>
          <w:rFonts w:ascii="Times New Roman" w:hAnsi="Times New Roman" w:cs="Times New Roman"/>
          <w:sz w:val="28"/>
          <w:szCs w:val="28"/>
        </w:rPr>
        <w:t xml:space="preserve"> като</w:t>
      </w:r>
      <w:r w:rsidR="00042476">
        <w:rPr>
          <w:rFonts w:ascii="Times New Roman" w:hAnsi="Times New Roman" w:cs="Times New Roman"/>
          <w:sz w:val="28"/>
          <w:szCs w:val="28"/>
        </w:rPr>
        <w:t xml:space="preserve"> механизъм на</w:t>
      </w:r>
      <w:r w:rsidR="00A02C9D">
        <w:rPr>
          <w:rFonts w:ascii="Times New Roman" w:hAnsi="Times New Roman" w:cs="Times New Roman"/>
          <w:sz w:val="28"/>
          <w:szCs w:val="28"/>
        </w:rPr>
        <w:t xml:space="preserve"> превежда</w:t>
      </w:r>
      <w:r w:rsidR="00042476">
        <w:rPr>
          <w:rFonts w:ascii="Times New Roman" w:hAnsi="Times New Roman" w:cs="Times New Roman"/>
          <w:sz w:val="28"/>
          <w:szCs w:val="28"/>
        </w:rPr>
        <w:t>не на</w:t>
      </w:r>
      <w:r w:rsidR="00A02C9D">
        <w:rPr>
          <w:rFonts w:ascii="Times New Roman" w:hAnsi="Times New Roman" w:cs="Times New Roman"/>
          <w:sz w:val="28"/>
          <w:szCs w:val="28"/>
        </w:rPr>
        <w:t xml:space="preserve"> външни съобщения във вътрешния език на семиосферата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042476">
        <w:rPr>
          <w:rFonts w:ascii="Times New Roman" w:hAnsi="Times New Roman" w:cs="Times New Roman"/>
          <w:sz w:val="28"/>
          <w:szCs w:val="28"/>
        </w:rPr>
        <w:t>(П. Тороп)</w:t>
      </w:r>
      <w:r w:rsidR="00A02C9D">
        <w:rPr>
          <w:rFonts w:ascii="Times New Roman" w:hAnsi="Times New Roman" w:cs="Times New Roman"/>
          <w:sz w:val="28"/>
          <w:szCs w:val="28"/>
        </w:rPr>
        <w:t>.</w:t>
      </w:r>
      <w:r w:rsidR="00CE4F7F">
        <w:rPr>
          <w:rFonts w:ascii="Times New Roman" w:hAnsi="Times New Roman" w:cs="Times New Roman"/>
          <w:sz w:val="28"/>
          <w:szCs w:val="28"/>
        </w:rPr>
        <w:t xml:space="preserve"> </w:t>
      </w:r>
      <w:r w:rsidR="00AE77BA">
        <w:rPr>
          <w:rFonts w:ascii="Times New Roman" w:hAnsi="Times New Roman" w:cs="Times New Roman"/>
          <w:sz w:val="28"/>
          <w:szCs w:val="28"/>
        </w:rPr>
        <w:t xml:space="preserve">Кръстева обобщава </w:t>
      </w:r>
      <w:r w:rsidR="0093331A">
        <w:rPr>
          <w:rFonts w:ascii="Times New Roman" w:hAnsi="Times New Roman" w:cs="Times New Roman"/>
          <w:sz w:val="28"/>
          <w:szCs w:val="28"/>
        </w:rPr>
        <w:t>прецизно идеите,</w:t>
      </w:r>
      <w:r w:rsidR="00AE77BA">
        <w:rPr>
          <w:rFonts w:ascii="Times New Roman" w:hAnsi="Times New Roman" w:cs="Times New Roman"/>
          <w:sz w:val="28"/>
          <w:szCs w:val="28"/>
        </w:rPr>
        <w:t xml:space="preserve"> коментира </w:t>
      </w:r>
      <w:r w:rsidR="0093331A">
        <w:rPr>
          <w:rFonts w:ascii="Times New Roman" w:hAnsi="Times New Roman" w:cs="Times New Roman"/>
          <w:sz w:val="28"/>
          <w:szCs w:val="28"/>
        </w:rPr>
        <w:t>връзките им с други полета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93331A">
        <w:rPr>
          <w:rFonts w:ascii="Times New Roman" w:hAnsi="Times New Roman" w:cs="Times New Roman"/>
          <w:sz w:val="28"/>
          <w:szCs w:val="28"/>
        </w:rPr>
        <w:t>(</w:t>
      </w:r>
      <w:r w:rsidR="00AE77BA">
        <w:rPr>
          <w:rFonts w:ascii="Times New Roman" w:hAnsi="Times New Roman" w:cs="Times New Roman"/>
          <w:sz w:val="28"/>
          <w:szCs w:val="28"/>
        </w:rPr>
        <w:t>като например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AE77BA">
        <w:rPr>
          <w:rFonts w:ascii="Times New Roman" w:hAnsi="Times New Roman" w:cs="Times New Roman"/>
          <w:sz w:val="28"/>
          <w:szCs w:val="28"/>
        </w:rPr>
        <w:t xml:space="preserve">влиянието на генеративната граматика </w:t>
      </w:r>
      <w:r w:rsidR="00BB76C9">
        <w:rPr>
          <w:rFonts w:ascii="Times New Roman" w:hAnsi="Times New Roman" w:cs="Times New Roman"/>
          <w:sz w:val="28"/>
          <w:szCs w:val="28"/>
        </w:rPr>
        <w:t xml:space="preserve">на Чомски </w:t>
      </w:r>
      <w:r w:rsidR="00AE77BA">
        <w:rPr>
          <w:rFonts w:ascii="Times New Roman" w:hAnsi="Times New Roman" w:cs="Times New Roman"/>
          <w:sz w:val="28"/>
          <w:szCs w:val="28"/>
        </w:rPr>
        <w:t>върху семиотиката</w:t>
      </w:r>
      <w:r w:rsidR="0093331A">
        <w:rPr>
          <w:rFonts w:ascii="Times New Roman" w:hAnsi="Times New Roman" w:cs="Times New Roman"/>
          <w:sz w:val="28"/>
          <w:szCs w:val="28"/>
        </w:rPr>
        <w:t>)</w:t>
      </w:r>
      <w:r w:rsidR="00AE77BA">
        <w:rPr>
          <w:rFonts w:ascii="Times New Roman" w:hAnsi="Times New Roman" w:cs="Times New Roman"/>
          <w:sz w:val="28"/>
          <w:szCs w:val="28"/>
        </w:rPr>
        <w:t>, отбелязва приносите и слабостите.</w:t>
      </w:r>
    </w:p>
    <w:p w:rsidR="004F6834" w:rsidRDefault="00F874CF" w:rsidP="001D6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="00DE472C">
        <w:rPr>
          <w:rFonts w:ascii="Times New Roman" w:hAnsi="Times New Roman" w:cs="Times New Roman"/>
          <w:sz w:val="28"/>
          <w:szCs w:val="28"/>
        </w:rPr>
        <w:t>ората част на книгата е ос</w:t>
      </w:r>
      <w:r w:rsidR="00805591">
        <w:rPr>
          <w:rFonts w:ascii="Times New Roman" w:hAnsi="Times New Roman" w:cs="Times New Roman"/>
          <w:sz w:val="28"/>
          <w:szCs w:val="28"/>
        </w:rPr>
        <w:t>о</w:t>
      </w:r>
      <w:r w:rsidR="00DE472C">
        <w:rPr>
          <w:rFonts w:ascii="Times New Roman" w:hAnsi="Times New Roman" w:cs="Times New Roman"/>
          <w:sz w:val="28"/>
          <w:szCs w:val="28"/>
        </w:rPr>
        <w:t xml:space="preserve">бено </w:t>
      </w:r>
      <w:r>
        <w:rPr>
          <w:rFonts w:ascii="Times New Roman" w:hAnsi="Times New Roman" w:cs="Times New Roman"/>
          <w:sz w:val="28"/>
          <w:szCs w:val="28"/>
        </w:rPr>
        <w:t>предизвикателство за</w:t>
      </w:r>
      <w:r w:rsidR="00DE472C">
        <w:rPr>
          <w:rFonts w:ascii="Times New Roman" w:hAnsi="Times New Roman" w:cs="Times New Roman"/>
          <w:sz w:val="28"/>
          <w:szCs w:val="28"/>
        </w:rPr>
        <w:t xml:space="preserve"> езиковедите, тъй като </w:t>
      </w:r>
      <w:r w:rsidR="00960EEC">
        <w:rPr>
          <w:rFonts w:ascii="Times New Roman" w:hAnsi="Times New Roman" w:cs="Times New Roman"/>
          <w:sz w:val="28"/>
          <w:szCs w:val="28"/>
        </w:rPr>
        <w:t>авторката</w:t>
      </w:r>
      <w:r w:rsidR="00DE472C">
        <w:rPr>
          <w:rFonts w:ascii="Times New Roman" w:hAnsi="Times New Roman" w:cs="Times New Roman"/>
          <w:sz w:val="28"/>
          <w:szCs w:val="28"/>
        </w:rPr>
        <w:t xml:space="preserve"> се </w:t>
      </w:r>
      <w:r w:rsidR="00842EB5">
        <w:rPr>
          <w:rFonts w:ascii="Times New Roman" w:hAnsi="Times New Roman" w:cs="Times New Roman"/>
          <w:sz w:val="28"/>
          <w:szCs w:val="28"/>
        </w:rPr>
        <w:t>спира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E472C">
        <w:rPr>
          <w:rFonts w:ascii="Times New Roman" w:hAnsi="Times New Roman" w:cs="Times New Roman"/>
          <w:sz w:val="28"/>
          <w:szCs w:val="28"/>
        </w:rPr>
        <w:t xml:space="preserve"> мястото на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DE472C">
        <w:rPr>
          <w:rFonts w:ascii="Times New Roman" w:hAnsi="Times New Roman" w:cs="Times New Roman"/>
          <w:sz w:val="28"/>
          <w:szCs w:val="28"/>
        </w:rPr>
        <w:t xml:space="preserve">теорията на превода спрямо </w:t>
      </w:r>
      <w:r w:rsidR="000C31A7">
        <w:rPr>
          <w:rFonts w:ascii="Times New Roman" w:hAnsi="Times New Roman" w:cs="Times New Roman"/>
          <w:sz w:val="28"/>
          <w:szCs w:val="28"/>
        </w:rPr>
        <w:t>лингвистичната</w:t>
      </w:r>
      <w:r w:rsidR="00DE472C">
        <w:rPr>
          <w:rFonts w:ascii="Times New Roman" w:hAnsi="Times New Roman" w:cs="Times New Roman"/>
          <w:sz w:val="28"/>
          <w:szCs w:val="28"/>
        </w:rPr>
        <w:t xml:space="preserve"> теория. </w:t>
      </w:r>
      <w:r w:rsidR="00ED6F54">
        <w:rPr>
          <w:rFonts w:ascii="Times New Roman" w:hAnsi="Times New Roman" w:cs="Times New Roman"/>
          <w:sz w:val="28"/>
          <w:szCs w:val="28"/>
        </w:rPr>
        <w:t>Тя започва с</w:t>
      </w:r>
      <w:r w:rsidR="008863E0">
        <w:rPr>
          <w:rFonts w:ascii="Times New Roman" w:hAnsi="Times New Roman" w:cs="Times New Roman"/>
          <w:sz w:val="28"/>
          <w:szCs w:val="28"/>
        </w:rPr>
        <w:t xml:space="preserve"> оспор</w:t>
      </w:r>
      <w:r w:rsidR="007D066F">
        <w:rPr>
          <w:rFonts w:ascii="Times New Roman" w:hAnsi="Times New Roman" w:cs="Times New Roman"/>
          <w:sz w:val="28"/>
          <w:szCs w:val="28"/>
        </w:rPr>
        <w:t>в</w:t>
      </w:r>
      <w:r w:rsidR="008863E0">
        <w:rPr>
          <w:rFonts w:ascii="Times New Roman" w:hAnsi="Times New Roman" w:cs="Times New Roman"/>
          <w:sz w:val="28"/>
          <w:szCs w:val="28"/>
        </w:rPr>
        <w:t>аната от нея теза</w:t>
      </w:r>
      <w:r w:rsidR="000C31A7">
        <w:rPr>
          <w:rFonts w:ascii="Times New Roman" w:hAnsi="Times New Roman" w:cs="Times New Roman"/>
          <w:sz w:val="28"/>
          <w:szCs w:val="28"/>
        </w:rPr>
        <w:t xml:space="preserve"> за теорията на </w:t>
      </w:r>
      <w:r w:rsidR="000C31A7" w:rsidRPr="00E330B2">
        <w:rPr>
          <w:rFonts w:ascii="Times New Roman" w:hAnsi="Times New Roman" w:cs="Times New Roman"/>
          <w:i/>
          <w:sz w:val="28"/>
          <w:szCs w:val="28"/>
        </w:rPr>
        <w:t>превода като дял от лингвистика</w:t>
      </w:r>
      <w:r w:rsidR="00774BE3" w:rsidRPr="00E330B2">
        <w:rPr>
          <w:rFonts w:ascii="Times New Roman" w:hAnsi="Times New Roman" w:cs="Times New Roman"/>
          <w:i/>
          <w:sz w:val="28"/>
          <w:szCs w:val="28"/>
        </w:rPr>
        <w:t>та</w:t>
      </w:r>
      <w:r w:rsidR="00A75A85">
        <w:rPr>
          <w:rFonts w:ascii="Times New Roman" w:hAnsi="Times New Roman" w:cs="Times New Roman"/>
          <w:sz w:val="28"/>
          <w:szCs w:val="28"/>
        </w:rPr>
        <w:t xml:space="preserve">, </w:t>
      </w:r>
      <w:r w:rsidR="00E330B2">
        <w:rPr>
          <w:rFonts w:ascii="Times New Roman" w:hAnsi="Times New Roman" w:cs="Times New Roman"/>
          <w:sz w:val="28"/>
          <w:szCs w:val="28"/>
        </w:rPr>
        <w:t>пре</w:t>
      </w:r>
      <w:r w:rsidR="007D066F">
        <w:rPr>
          <w:rFonts w:ascii="Times New Roman" w:hAnsi="Times New Roman" w:cs="Times New Roman"/>
          <w:sz w:val="28"/>
          <w:szCs w:val="28"/>
        </w:rPr>
        <w:t>д</w:t>
      </w:r>
      <w:r w:rsidR="00E330B2">
        <w:rPr>
          <w:rFonts w:ascii="Times New Roman" w:hAnsi="Times New Roman" w:cs="Times New Roman"/>
          <w:sz w:val="28"/>
          <w:szCs w:val="28"/>
        </w:rPr>
        <w:t>с</w:t>
      </w:r>
      <w:r w:rsidR="007D066F">
        <w:rPr>
          <w:rFonts w:ascii="Times New Roman" w:hAnsi="Times New Roman" w:cs="Times New Roman"/>
          <w:sz w:val="28"/>
          <w:szCs w:val="28"/>
        </w:rPr>
        <w:t>тав</w:t>
      </w:r>
      <w:r w:rsidR="008863E0">
        <w:rPr>
          <w:rFonts w:ascii="Times New Roman" w:hAnsi="Times New Roman" w:cs="Times New Roman"/>
          <w:sz w:val="28"/>
          <w:szCs w:val="28"/>
        </w:rPr>
        <w:t>ена чрез</w:t>
      </w:r>
      <w:r w:rsidR="00842EB5">
        <w:rPr>
          <w:rFonts w:ascii="Times New Roman" w:hAnsi="Times New Roman" w:cs="Times New Roman"/>
          <w:sz w:val="28"/>
          <w:szCs w:val="28"/>
        </w:rPr>
        <w:t xml:space="preserve"> Ж. Вине и Ж. Дарбелне</w:t>
      </w:r>
      <w:r w:rsidR="00A75A85">
        <w:rPr>
          <w:rFonts w:ascii="Times New Roman" w:hAnsi="Times New Roman" w:cs="Times New Roman"/>
          <w:sz w:val="28"/>
          <w:szCs w:val="28"/>
        </w:rPr>
        <w:t>, свеждащи</w:t>
      </w:r>
      <w:r w:rsidR="00842EB5">
        <w:rPr>
          <w:rFonts w:ascii="Times New Roman" w:hAnsi="Times New Roman" w:cs="Times New Roman"/>
          <w:sz w:val="28"/>
          <w:szCs w:val="28"/>
        </w:rPr>
        <w:t xml:space="preserve"> превода до практическо приложение </w:t>
      </w:r>
      <w:r w:rsidR="00223341">
        <w:rPr>
          <w:rFonts w:ascii="Times New Roman" w:hAnsi="Times New Roman" w:cs="Times New Roman"/>
          <w:sz w:val="28"/>
          <w:szCs w:val="28"/>
        </w:rPr>
        <w:t>на съпоставителното езикознание.</w:t>
      </w:r>
      <w:r w:rsidR="00E15E77">
        <w:rPr>
          <w:rFonts w:ascii="Times New Roman" w:hAnsi="Times New Roman" w:cs="Times New Roman"/>
          <w:sz w:val="28"/>
          <w:szCs w:val="28"/>
        </w:rPr>
        <w:t xml:space="preserve"> </w:t>
      </w:r>
      <w:r w:rsidR="00276CBF">
        <w:rPr>
          <w:rFonts w:ascii="Times New Roman" w:hAnsi="Times New Roman" w:cs="Times New Roman"/>
          <w:sz w:val="28"/>
          <w:szCs w:val="28"/>
        </w:rPr>
        <w:t>К</w:t>
      </w:r>
      <w:r w:rsidR="00E15E77">
        <w:rPr>
          <w:rFonts w:ascii="Times New Roman" w:hAnsi="Times New Roman" w:cs="Times New Roman"/>
          <w:sz w:val="28"/>
          <w:szCs w:val="28"/>
        </w:rPr>
        <w:t>ритично разглежда</w:t>
      </w:r>
      <w:r w:rsidR="00006D56">
        <w:rPr>
          <w:rFonts w:ascii="Times New Roman" w:hAnsi="Times New Roman" w:cs="Times New Roman"/>
          <w:sz w:val="28"/>
          <w:szCs w:val="28"/>
        </w:rPr>
        <w:t xml:space="preserve"> </w:t>
      </w:r>
      <w:r w:rsidR="00ED6F54">
        <w:rPr>
          <w:rFonts w:ascii="Times New Roman" w:hAnsi="Times New Roman" w:cs="Times New Roman"/>
          <w:sz w:val="28"/>
          <w:szCs w:val="28"/>
        </w:rPr>
        <w:t>прев</w:t>
      </w:r>
      <w:r w:rsidR="00774BE3">
        <w:rPr>
          <w:rFonts w:ascii="Times New Roman" w:hAnsi="Times New Roman" w:cs="Times New Roman"/>
          <w:sz w:val="28"/>
          <w:szCs w:val="28"/>
        </w:rPr>
        <w:t>р</w:t>
      </w:r>
      <w:r w:rsidR="00ED6F54">
        <w:rPr>
          <w:rFonts w:ascii="Times New Roman" w:hAnsi="Times New Roman" w:cs="Times New Roman"/>
          <w:sz w:val="28"/>
          <w:szCs w:val="28"/>
        </w:rPr>
        <w:t>ъщането на</w:t>
      </w:r>
      <w:r w:rsidR="00774BE3">
        <w:rPr>
          <w:rFonts w:ascii="Times New Roman" w:hAnsi="Times New Roman" w:cs="Times New Roman"/>
          <w:sz w:val="28"/>
          <w:szCs w:val="28"/>
        </w:rPr>
        <w:t xml:space="preserve"> </w:t>
      </w:r>
      <w:r w:rsidR="00E15E77">
        <w:rPr>
          <w:rFonts w:ascii="Times New Roman" w:hAnsi="Times New Roman" w:cs="Times New Roman"/>
          <w:sz w:val="28"/>
          <w:szCs w:val="28"/>
        </w:rPr>
        <w:t xml:space="preserve">лингвистиката </w:t>
      </w:r>
      <w:r w:rsidR="00774BE3">
        <w:rPr>
          <w:rFonts w:ascii="Times New Roman" w:hAnsi="Times New Roman" w:cs="Times New Roman"/>
          <w:sz w:val="28"/>
          <w:szCs w:val="28"/>
        </w:rPr>
        <w:t>в теория</w:t>
      </w:r>
      <w:r w:rsidR="00E15E77">
        <w:rPr>
          <w:rFonts w:ascii="Times New Roman" w:hAnsi="Times New Roman" w:cs="Times New Roman"/>
          <w:sz w:val="28"/>
          <w:szCs w:val="28"/>
        </w:rPr>
        <w:t xml:space="preserve"> на превода</w:t>
      </w:r>
      <w:r w:rsidR="00ED6F54" w:rsidRPr="00ED6F54">
        <w:rPr>
          <w:rFonts w:ascii="Times New Roman" w:hAnsi="Times New Roman" w:cs="Times New Roman"/>
          <w:sz w:val="28"/>
          <w:szCs w:val="28"/>
        </w:rPr>
        <w:t xml:space="preserve"> </w:t>
      </w:r>
      <w:r w:rsidR="00ED6F54">
        <w:rPr>
          <w:rFonts w:ascii="Times New Roman" w:hAnsi="Times New Roman" w:cs="Times New Roman"/>
          <w:sz w:val="28"/>
          <w:szCs w:val="28"/>
        </w:rPr>
        <w:t>при Дж.</w:t>
      </w:r>
      <w:r w:rsidR="00ED6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F54">
        <w:rPr>
          <w:rFonts w:ascii="Times New Roman" w:hAnsi="Times New Roman" w:cs="Times New Roman"/>
          <w:sz w:val="28"/>
          <w:szCs w:val="28"/>
        </w:rPr>
        <w:t>Катфорд</w:t>
      </w:r>
      <w:r w:rsidR="00F806F8">
        <w:rPr>
          <w:rFonts w:ascii="Times New Roman" w:hAnsi="Times New Roman" w:cs="Times New Roman"/>
          <w:sz w:val="28"/>
          <w:szCs w:val="28"/>
        </w:rPr>
        <w:t>, за когото преводът е процес на заместване на текст на един език с текст</w:t>
      </w:r>
      <w:r w:rsidR="00F806F8" w:rsidRPr="00F806F8">
        <w:rPr>
          <w:rFonts w:ascii="Times New Roman" w:hAnsi="Times New Roman" w:cs="Times New Roman"/>
          <w:sz w:val="28"/>
          <w:szCs w:val="28"/>
        </w:rPr>
        <w:t xml:space="preserve"> </w:t>
      </w:r>
      <w:r w:rsidR="00F806F8">
        <w:rPr>
          <w:rFonts w:ascii="Times New Roman" w:hAnsi="Times New Roman" w:cs="Times New Roman"/>
          <w:sz w:val="28"/>
          <w:szCs w:val="28"/>
        </w:rPr>
        <w:t>на друг език,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F806F8">
        <w:rPr>
          <w:rFonts w:ascii="Times New Roman" w:hAnsi="Times New Roman" w:cs="Times New Roman"/>
          <w:sz w:val="28"/>
          <w:szCs w:val="28"/>
        </w:rPr>
        <w:t>като п</w:t>
      </w:r>
      <w:r w:rsidR="007D066F">
        <w:rPr>
          <w:rFonts w:ascii="Times New Roman" w:hAnsi="Times New Roman" w:cs="Times New Roman"/>
          <w:sz w:val="28"/>
          <w:szCs w:val="28"/>
        </w:rPr>
        <w:t>осочва</w:t>
      </w:r>
      <w:r w:rsidR="00F806F8">
        <w:rPr>
          <w:rFonts w:ascii="Times New Roman" w:hAnsi="Times New Roman" w:cs="Times New Roman"/>
          <w:sz w:val="28"/>
          <w:szCs w:val="28"/>
        </w:rPr>
        <w:t xml:space="preserve"> </w:t>
      </w:r>
      <w:r w:rsidR="00B0498E">
        <w:rPr>
          <w:rFonts w:ascii="Times New Roman" w:hAnsi="Times New Roman" w:cs="Times New Roman"/>
          <w:sz w:val="28"/>
          <w:szCs w:val="28"/>
        </w:rPr>
        <w:t>редица слабости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776EAC">
        <w:rPr>
          <w:rFonts w:ascii="Times New Roman" w:hAnsi="Times New Roman" w:cs="Times New Roman"/>
          <w:sz w:val="28"/>
          <w:szCs w:val="28"/>
        </w:rPr>
        <w:t xml:space="preserve">‒ </w:t>
      </w:r>
      <w:r w:rsidR="00774BE3">
        <w:rPr>
          <w:rFonts w:ascii="Times New Roman" w:hAnsi="Times New Roman" w:cs="Times New Roman"/>
          <w:sz w:val="28"/>
          <w:szCs w:val="28"/>
        </w:rPr>
        <w:t>пренебрегване</w:t>
      </w:r>
      <w:r w:rsidR="00B0498E">
        <w:rPr>
          <w:rFonts w:ascii="Times New Roman" w:hAnsi="Times New Roman" w:cs="Times New Roman"/>
          <w:sz w:val="28"/>
          <w:szCs w:val="28"/>
        </w:rPr>
        <w:t xml:space="preserve"> на взаимодействието </w:t>
      </w:r>
      <w:r w:rsidR="00774BE3">
        <w:rPr>
          <w:rFonts w:ascii="Times New Roman" w:hAnsi="Times New Roman" w:cs="Times New Roman"/>
          <w:sz w:val="28"/>
          <w:szCs w:val="28"/>
        </w:rPr>
        <w:t>между</w:t>
      </w:r>
      <w:r w:rsidR="00B0498E">
        <w:rPr>
          <w:rFonts w:ascii="Times New Roman" w:hAnsi="Times New Roman" w:cs="Times New Roman"/>
          <w:sz w:val="28"/>
          <w:szCs w:val="28"/>
        </w:rPr>
        <w:t xml:space="preserve"> </w:t>
      </w:r>
      <w:r w:rsidR="00774BE3">
        <w:rPr>
          <w:rFonts w:ascii="Times New Roman" w:hAnsi="Times New Roman" w:cs="Times New Roman"/>
          <w:sz w:val="28"/>
          <w:szCs w:val="28"/>
        </w:rPr>
        <w:t>нивата</w:t>
      </w:r>
      <w:r w:rsidR="00B0498E">
        <w:rPr>
          <w:rFonts w:ascii="Times New Roman" w:hAnsi="Times New Roman" w:cs="Times New Roman"/>
          <w:sz w:val="28"/>
          <w:szCs w:val="28"/>
        </w:rPr>
        <w:t xml:space="preserve"> на прев</w:t>
      </w:r>
      <w:r w:rsidR="00826066">
        <w:rPr>
          <w:rFonts w:ascii="Times New Roman" w:hAnsi="Times New Roman" w:cs="Times New Roman"/>
          <w:sz w:val="28"/>
          <w:szCs w:val="28"/>
        </w:rPr>
        <w:t>од</w:t>
      </w:r>
      <w:r w:rsidR="00280557">
        <w:rPr>
          <w:rFonts w:ascii="Times New Roman" w:hAnsi="Times New Roman" w:cs="Times New Roman"/>
          <w:sz w:val="28"/>
          <w:szCs w:val="28"/>
        </w:rPr>
        <w:t>;</w:t>
      </w:r>
      <w:r w:rsidR="00774BE3">
        <w:rPr>
          <w:rFonts w:ascii="Times New Roman" w:hAnsi="Times New Roman" w:cs="Times New Roman"/>
          <w:sz w:val="28"/>
          <w:szCs w:val="28"/>
        </w:rPr>
        <w:t xml:space="preserve"> подценяване</w:t>
      </w:r>
      <w:r w:rsidR="00280557">
        <w:rPr>
          <w:rFonts w:ascii="Times New Roman" w:hAnsi="Times New Roman" w:cs="Times New Roman"/>
          <w:sz w:val="28"/>
          <w:szCs w:val="28"/>
        </w:rPr>
        <w:t xml:space="preserve"> на контекстуалния анализ;</w:t>
      </w:r>
      <w:r w:rsidR="00E468A2">
        <w:rPr>
          <w:rFonts w:ascii="Times New Roman" w:hAnsi="Times New Roman" w:cs="Times New Roman"/>
          <w:sz w:val="28"/>
          <w:szCs w:val="28"/>
        </w:rPr>
        <w:t xml:space="preserve"> липса на </w:t>
      </w:r>
      <w:r w:rsidR="00E468A2">
        <w:rPr>
          <w:rFonts w:ascii="Times New Roman" w:hAnsi="Times New Roman" w:cs="Times New Roman"/>
          <w:i/>
          <w:sz w:val="28"/>
          <w:szCs w:val="28"/>
        </w:rPr>
        <w:t>тотал</w:t>
      </w:r>
      <w:r w:rsidR="00C32DA5">
        <w:rPr>
          <w:rFonts w:ascii="Times New Roman" w:hAnsi="Times New Roman" w:cs="Times New Roman"/>
          <w:i/>
          <w:sz w:val="28"/>
          <w:szCs w:val="28"/>
        </w:rPr>
        <w:t>ен</w:t>
      </w:r>
      <w:r w:rsidR="00E468A2">
        <w:rPr>
          <w:rFonts w:ascii="Times New Roman" w:hAnsi="Times New Roman" w:cs="Times New Roman"/>
          <w:i/>
          <w:sz w:val="28"/>
          <w:szCs w:val="28"/>
        </w:rPr>
        <w:t xml:space="preserve"> превод</w:t>
      </w:r>
      <w:r w:rsidR="00E468A2">
        <w:rPr>
          <w:rFonts w:ascii="Times New Roman" w:hAnsi="Times New Roman" w:cs="Times New Roman"/>
          <w:sz w:val="28"/>
          <w:szCs w:val="28"/>
        </w:rPr>
        <w:t xml:space="preserve"> поради липса на междуезиково значение</w:t>
      </w:r>
      <w:r w:rsidR="00FE16BB">
        <w:rPr>
          <w:rFonts w:ascii="Times New Roman" w:hAnsi="Times New Roman" w:cs="Times New Roman"/>
          <w:sz w:val="28"/>
          <w:szCs w:val="28"/>
        </w:rPr>
        <w:t xml:space="preserve">; </w:t>
      </w:r>
      <w:r w:rsidR="00774BE3">
        <w:rPr>
          <w:rFonts w:ascii="Times New Roman" w:hAnsi="Times New Roman" w:cs="Times New Roman"/>
          <w:sz w:val="28"/>
          <w:szCs w:val="28"/>
        </w:rPr>
        <w:t>акцент</w:t>
      </w:r>
      <w:r w:rsidR="00E468A2">
        <w:rPr>
          <w:rFonts w:ascii="Times New Roman" w:hAnsi="Times New Roman" w:cs="Times New Roman"/>
          <w:sz w:val="28"/>
          <w:szCs w:val="28"/>
        </w:rPr>
        <w:t xml:space="preserve"> </w:t>
      </w:r>
      <w:r w:rsidR="00280557">
        <w:rPr>
          <w:rFonts w:ascii="Times New Roman" w:hAnsi="Times New Roman" w:cs="Times New Roman"/>
          <w:sz w:val="28"/>
          <w:szCs w:val="28"/>
        </w:rPr>
        <w:t>в</w:t>
      </w:r>
      <w:r w:rsidR="007D066F">
        <w:rPr>
          <w:rFonts w:ascii="Times New Roman" w:hAnsi="Times New Roman" w:cs="Times New Roman"/>
          <w:sz w:val="28"/>
          <w:szCs w:val="28"/>
        </w:rPr>
        <w:t>ърху ф</w:t>
      </w:r>
      <w:r w:rsidR="00E468A2">
        <w:rPr>
          <w:rFonts w:ascii="Times New Roman" w:hAnsi="Times New Roman" w:cs="Times New Roman"/>
          <w:sz w:val="28"/>
          <w:szCs w:val="28"/>
        </w:rPr>
        <w:t>о</w:t>
      </w:r>
      <w:r w:rsidR="007D066F">
        <w:rPr>
          <w:rFonts w:ascii="Times New Roman" w:hAnsi="Times New Roman" w:cs="Times New Roman"/>
          <w:sz w:val="28"/>
          <w:szCs w:val="28"/>
        </w:rPr>
        <w:t>р</w:t>
      </w:r>
      <w:r w:rsidR="00E468A2">
        <w:rPr>
          <w:rFonts w:ascii="Times New Roman" w:hAnsi="Times New Roman" w:cs="Times New Roman"/>
          <w:sz w:val="28"/>
          <w:szCs w:val="28"/>
        </w:rPr>
        <w:t xml:space="preserve">малните съответствия, които не са </w:t>
      </w:r>
      <w:r w:rsidR="00774BE3">
        <w:rPr>
          <w:rFonts w:ascii="Times New Roman" w:hAnsi="Times New Roman" w:cs="Times New Roman"/>
          <w:sz w:val="28"/>
          <w:szCs w:val="28"/>
        </w:rPr>
        <w:t>същински еквиваленти</w:t>
      </w:r>
      <w:r w:rsidR="00FE16BB">
        <w:rPr>
          <w:rFonts w:ascii="Times New Roman" w:hAnsi="Times New Roman" w:cs="Times New Roman"/>
          <w:sz w:val="28"/>
          <w:szCs w:val="28"/>
        </w:rPr>
        <w:t>.</w:t>
      </w:r>
      <w:r w:rsidR="00762699">
        <w:rPr>
          <w:rFonts w:ascii="Times New Roman" w:hAnsi="Times New Roman" w:cs="Times New Roman"/>
          <w:sz w:val="28"/>
          <w:szCs w:val="28"/>
        </w:rPr>
        <w:t xml:space="preserve"> Критично е и отношението ѝ към тезата на </w:t>
      </w:r>
      <w:r w:rsidR="00710CB9">
        <w:rPr>
          <w:rFonts w:ascii="Times New Roman" w:hAnsi="Times New Roman" w:cs="Times New Roman"/>
          <w:sz w:val="28"/>
          <w:szCs w:val="28"/>
        </w:rPr>
        <w:t xml:space="preserve">Ю. </w:t>
      </w:r>
      <w:r w:rsidR="00762699">
        <w:rPr>
          <w:rFonts w:ascii="Times New Roman" w:hAnsi="Times New Roman" w:cs="Times New Roman"/>
          <w:sz w:val="28"/>
          <w:szCs w:val="28"/>
        </w:rPr>
        <w:t xml:space="preserve">Найда </w:t>
      </w:r>
      <w:r w:rsidR="004A4889">
        <w:rPr>
          <w:rFonts w:ascii="Times New Roman" w:hAnsi="Times New Roman" w:cs="Times New Roman"/>
          <w:sz w:val="28"/>
          <w:szCs w:val="28"/>
        </w:rPr>
        <w:t xml:space="preserve">(повлияна </w:t>
      </w:r>
      <w:r w:rsidR="00276CBF">
        <w:rPr>
          <w:rFonts w:ascii="Times New Roman" w:hAnsi="Times New Roman" w:cs="Times New Roman"/>
          <w:sz w:val="28"/>
          <w:szCs w:val="28"/>
        </w:rPr>
        <w:t xml:space="preserve">от </w:t>
      </w:r>
      <w:r w:rsidR="004A4889">
        <w:rPr>
          <w:rFonts w:ascii="Times New Roman" w:hAnsi="Times New Roman" w:cs="Times New Roman"/>
          <w:sz w:val="28"/>
          <w:szCs w:val="28"/>
        </w:rPr>
        <w:t xml:space="preserve">семантичната константност на Н. Чомски) </w:t>
      </w:r>
      <w:r w:rsidR="00466E73">
        <w:rPr>
          <w:rFonts w:ascii="Times New Roman" w:hAnsi="Times New Roman" w:cs="Times New Roman"/>
          <w:sz w:val="28"/>
          <w:szCs w:val="28"/>
        </w:rPr>
        <w:t xml:space="preserve">за </w:t>
      </w:r>
      <w:r w:rsidR="00762699" w:rsidRPr="0019445B">
        <w:rPr>
          <w:rFonts w:ascii="Times New Roman" w:hAnsi="Times New Roman" w:cs="Times New Roman"/>
          <w:i/>
          <w:sz w:val="28"/>
          <w:szCs w:val="28"/>
        </w:rPr>
        <w:t>динамичната еквивалентност</w:t>
      </w:r>
      <w:r w:rsidR="004A4889">
        <w:rPr>
          <w:rFonts w:ascii="Times New Roman" w:hAnsi="Times New Roman" w:cs="Times New Roman"/>
          <w:sz w:val="28"/>
          <w:szCs w:val="28"/>
        </w:rPr>
        <w:t xml:space="preserve"> при</w:t>
      </w:r>
      <w:r w:rsidR="008A5AA5">
        <w:rPr>
          <w:rFonts w:ascii="Times New Roman" w:hAnsi="Times New Roman" w:cs="Times New Roman"/>
          <w:sz w:val="28"/>
          <w:szCs w:val="28"/>
        </w:rPr>
        <w:t xml:space="preserve"> разбирането за</w:t>
      </w:r>
      <w:r w:rsidR="00762699">
        <w:rPr>
          <w:rFonts w:ascii="Times New Roman" w:hAnsi="Times New Roman" w:cs="Times New Roman"/>
          <w:sz w:val="28"/>
          <w:szCs w:val="28"/>
        </w:rPr>
        <w:t xml:space="preserve"> </w:t>
      </w:r>
      <w:r w:rsidR="00710CB9">
        <w:rPr>
          <w:rFonts w:ascii="Times New Roman" w:hAnsi="Times New Roman" w:cs="Times New Roman"/>
          <w:sz w:val="28"/>
          <w:szCs w:val="28"/>
        </w:rPr>
        <w:t xml:space="preserve">превода като междуезикова комуникация, която се стреми да превъзмогне затрудняващите общуването езикови и културни различия. </w:t>
      </w:r>
      <w:r w:rsidR="00E95AB2">
        <w:rPr>
          <w:rFonts w:ascii="Times New Roman" w:hAnsi="Times New Roman" w:cs="Times New Roman"/>
          <w:sz w:val="28"/>
          <w:szCs w:val="28"/>
        </w:rPr>
        <w:t xml:space="preserve">Кръстева </w:t>
      </w:r>
      <w:r w:rsidR="007D066F">
        <w:rPr>
          <w:rFonts w:ascii="Times New Roman" w:hAnsi="Times New Roman" w:cs="Times New Roman"/>
          <w:sz w:val="28"/>
          <w:szCs w:val="28"/>
        </w:rPr>
        <w:t xml:space="preserve">смята, че </w:t>
      </w:r>
      <w:r w:rsidR="00710CB9">
        <w:rPr>
          <w:rFonts w:ascii="Times New Roman" w:hAnsi="Times New Roman" w:cs="Times New Roman"/>
          <w:sz w:val="28"/>
          <w:szCs w:val="28"/>
        </w:rPr>
        <w:t>тази теза</w:t>
      </w:r>
      <w:r w:rsidR="00E95AB2">
        <w:rPr>
          <w:rFonts w:ascii="Times New Roman" w:hAnsi="Times New Roman" w:cs="Times New Roman"/>
          <w:sz w:val="28"/>
          <w:szCs w:val="28"/>
        </w:rPr>
        <w:t xml:space="preserve"> оправдава </w:t>
      </w:r>
      <w:r w:rsidR="00710CB9">
        <w:rPr>
          <w:rFonts w:ascii="Times New Roman" w:hAnsi="Times New Roman" w:cs="Times New Roman"/>
          <w:sz w:val="28"/>
          <w:szCs w:val="28"/>
        </w:rPr>
        <w:t>преводаческите волности</w:t>
      </w:r>
      <w:r w:rsidR="00951BB4">
        <w:rPr>
          <w:rFonts w:ascii="Times New Roman" w:hAnsi="Times New Roman" w:cs="Times New Roman"/>
          <w:sz w:val="28"/>
          <w:szCs w:val="28"/>
        </w:rPr>
        <w:t xml:space="preserve"> спрямо оригинала</w:t>
      </w:r>
      <w:r w:rsidR="005204B7">
        <w:rPr>
          <w:rFonts w:ascii="Times New Roman" w:hAnsi="Times New Roman" w:cs="Times New Roman"/>
          <w:sz w:val="28"/>
          <w:szCs w:val="28"/>
        </w:rPr>
        <w:t>, като</w:t>
      </w:r>
      <w:r w:rsidR="00987904">
        <w:rPr>
          <w:rFonts w:ascii="Times New Roman" w:hAnsi="Times New Roman" w:cs="Times New Roman"/>
          <w:sz w:val="28"/>
          <w:szCs w:val="28"/>
        </w:rPr>
        <w:t xml:space="preserve"> </w:t>
      </w:r>
      <w:r w:rsidR="00710CB9">
        <w:rPr>
          <w:rFonts w:ascii="Times New Roman" w:hAnsi="Times New Roman" w:cs="Times New Roman"/>
          <w:sz w:val="28"/>
          <w:szCs w:val="28"/>
        </w:rPr>
        <w:t>води до</w:t>
      </w:r>
      <w:r w:rsidR="00987904">
        <w:rPr>
          <w:rFonts w:ascii="Times New Roman" w:hAnsi="Times New Roman" w:cs="Times New Roman"/>
          <w:sz w:val="28"/>
          <w:szCs w:val="28"/>
        </w:rPr>
        <w:t xml:space="preserve"> естетика на </w:t>
      </w:r>
      <w:r w:rsidR="00181185">
        <w:rPr>
          <w:rFonts w:ascii="Times New Roman" w:hAnsi="Times New Roman" w:cs="Times New Roman"/>
          <w:sz w:val="28"/>
          <w:szCs w:val="28"/>
        </w:rPr>
        <w:t>имитацията</w:t>
      </w:r>
      <w:r w:rsidR="005204B7">
        <w:rPr>
          <w:rFonts w:ascii="Times New Roman" w:hAnsi="Times New Roman" w:cs="Times New Roman"/>
          <w:sz w:val="28"/>
          <w:szCs w:val="28"/>
        </w:rPr>
        <w:t>, определена от нея като „най-лошата невярност“</w:t>
      </w:r>
      <w:r w:rsidR="006E1D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066F">
        <w:rPr>
          <w:rFonts w:ascii="Times New Roman" w:hAnsi="Times New Roman" w:cs="Times New Roman"/>
          <w:sz w:val="28"/>
          <w:szCs w:val="28"/>
        </w:rPr>
        <w:t>защото</w:t>
      </w:r>
      <w:r w:rsidR="00A75A85">
        <w:rPr>
          <w:rFonts w:ascii="Times New Roman" w:hAnsi="Times New Roman" w:cs="Times New Roman"/>
          <w:sz w:val="28"/>
          <w:szCs w:val="28"/>
        </w:rPr>
        <w:t xml:space="preserve"> „да се превежда означ</w:t>
      </w:r>
      <w:r w:rsidR="00F93194">
        <w:rPr>
          <w:rFonts w:ascii="Times New Roman" w:hAnsi="Times New Roman" w:cs="Times New Roman"/>
          <w:sz w:val="28"/>
          <w:szCs w:val="28"/>
        </w:rPr>
        <w:t>а</w:t>
      </w:r>
      <w:r w:rsidR="00A75A85">
        <w:rPr>
          <w:rFonts w:ascii="Times New Roman" w:hAnsi="Times New Roman" w:cs="Times New Roman"/>
          <w:sz w:val="28"/>
          <w:szCs w:val="28"/>
        </w:rPr>
        <w:t>ва да се приеме и уважава гостът</w:t>
      </w:r>
      <w:r w:rsidR="007D066F">
        <w:rPr>
          <w:rFonts w:ascii="Times New Roman" w:hAnsi="Times New Roman" w:cs="Times New Roman"/>
          <w:sz w:val="28"/>
          <w:szCs w:val="28"/>
        </w:rPr>
        <w:t>“</w:t>
      </w:r>
      <w:r w:rsidR="00A75A85">
        <w:rPr>
          <w:rFonts w:ascii="Times New Roman" w:hAnsi="Times New Roman" w:cs="Times New Roman"/>
          <w:sz w:val="28"/>
          <w:szCs w:val="28"/>
        </w:rPr>
        <w:t>.</w:t>
      </w:r>
      <w:r w:rsidR="006E1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CB9">
        <w:rPr>
          <w:rFonts w:ascii="Times New Roman" w:hAnsi="Times New Roman" w:cs="Times New Roman"/>
          <w:sz w:val="28"/>
          <w:szCs w:val="28"/>
        </w:rPr>
        <w:t>Задълбочен е а</w:t>
      </w:r>
      <w:r w:rsidR="00DE4F62">
        <w:rPr>
          <w:rFonts w:ascii="Times New Roman" w:hAnsi="Times New Roman" w:cs="Times New Roman"/>
          <w:sz w:val="28"/>
          <w:szCs w:val="28"/>
        </w:rPr>
        <w:t>нализът на</w:t>
      </w:r>
      <w:r w:rsidR="0019445B">
        <w:rPr>
          <w:rFonts w:ascii="Times New Roman" w:hAnsi="Times New Roman" w:cs="Times New Roman"/>
          <w:sz w:val="28"/>
          <w:szCs w:val="28"/>
        </w:rPr>
        <w:t xml:space="preserve"> </w:t>
      </w:r>
      <w:r w:rsidR="0019445B" w:rsidRPr="0019445B">
        <w:rPr>
          <w:rFonts w:ascii="Times New Roman" w:hAnsi="Times New Roman" w:cs="Times New Roman"/>
          <w:i/>
          <w:sz w:val="28"/>
          <w:szCs w:val="28"/>
        </w:rPr>
        <w:t>функционалната еквивал</w:t>
      </w:r>
      <w:r w:rsidR="00020B58">
        <w:rPr>
          <w:rFonts w:ascii="Times New Roman" w:hAnsi="Times New Roman" w:cs="Times New Roman"/>
          <w:i/>
          <w:sz w:val="28"/>
          <w:szCs w:val="28"/>
        </w:rPr>
        <w:t>е</w:t>
      </w:r>
      <w:r w:rsidR="0019445B" w:rsidRPr="0019445B">
        <w:rPr>
          <w:rFonts w:ascii="Times New Roman" w:hAnsi="Times New Roman" w:cs="Times New Roman"/>
          <w:i/>
          <w:sz w:val="28"/>
          <w:szCs w:val="28"/>
        </w:rPr>
        <w:t>нтност</w:t>
      </w:r>
      <w:r w:rsidR="0019445B">
        <w:rPr>
          <w:rFonts w:ascii="Times New Roman" w:hAnsi="Times New Roman" w:cs="Times New Roman"/>
          <w:sz w:val="28"/>
          <w:szCs w:val="28"/>
        </w:rPr>
        <w:t xml:space="preserve">, </w:t>
      </w:r>
      <w:r w:rsidR="001D61D6">
        <w:rPr>
          <w:rFonts w:ascii="Times New Roman" w:hAnsi="Times New Roman" w:cs="Times New Roman"/>
          <w:sz w:val="28"/>
          <w:szCs w:val="28"/>
        </w:rPr>
        <w:t>свързана с идейна, семантична, естетическа и емоционална</w:t>
      </w:r>
      <w:r w:rsidR="001D61D6" w:rsidRPr="008863E0">
        <w:rPr>
          <w:rFonts w:ascii="Times New Roman" w:hAnsi="Times New Roman" w:cs="Times New Roman"/>
          <w:sz w:val="28"/>
          <w:szCs w:val="28"/>
        </w:rPr>
        <w:t xml:space="preserve"> </w:t>
      </w:r>
      <w:r w:rsidR="001D61D6">
        <w:rPr>
          <w:rFonts w:ascii="Times New Roman" w:hAnsi="Times New Roman" w:cs="Times New Roman"/>
          <w:sz w:val="28"/>
          <w:szCs w:val="28"/>
        </w:rPr>
        <w:t>точност</w:t>
      </w:r>
      <w:r w:rsidR="00430B3F">
        <w:rPr>
          <w:rFonts w:ascii="Times New Roman" w:hAnsi="Times New Roman" w:cs="Times New Roman"/>
          <w:sz w:val="28"/>
          <w:szCs w:val="28"/>
        </w:rPr>
        <w:t>,</w:t>
      </w:r>
      <w:r w:rsidR="001D61D6">
        <w:rPr>
          <w:rFonts w:ascii="Times New Roman" w:hAnsi="Times New Roman" w:cs="Times New Roman"/>
          <w:sz w:val="28"/>
          <w:szCs w:val="28"/>
        </w:rPr>
        <w:t xml:space="preserve"> при </w:t>
      </w:r>
      <w:r w:rsidR="00C42329">
        <w:rPr>
          <w:rFonts w:ascii="Times New Roman" w:hAnsi="Times New Roman" w:cs="Times New Roman"/>
          <w:sz w:val="28"/>
          <w:szCs w:val="28"/>
        </w:rPr>
        <w:t>разбирането</w:t>
      </w:r>
      <w:r w:rsidR="001D61D6">
        <w:rPr>
          <w:rFonts w:ascii="Times New Roman" w:hAnsi="Times New Roman" w:cs="Times New Roman"/>
          <w:sz w:val="28"/>
          <w:szCs w:val="28"/>
        </w:rPr>
        <w:t xml:space="preserve"> на превода като </w:t>
      </w:r>
      <w:r w:rsidR="001D61D6">
        <w:rPr>
          <w:rFonts w:ascii="Times New Roman" w:hAnsi="Times New Roman" w:cs="Times New Roman"/>
          <w:i/>
          <w:sz w:val="28"/>
          <w:szCs w:val="28"/>
        </w:rPr>
        <w:t>комуникативно събитие</w:t>
      </w:r>
      <w:r w:rsidR="000B7DE8">
        <w:rPr>
          <w:rFonts w:ascii="Times New Roman" w:hAnsi="Times New Roman" w:cs="Times New Roman"/>
          <w:sz w:val="28"/>
          <w:szCs w:val="28"/>
        </w:rPr>
        <w:t xml:space="preserve"> с</w:t>
      </w:r>
      <w:r w:rsidR="00672BF1">
        <w:rPr>
          <w:rFonts w:ascii="Times New Roman" w:hAnsi="Times New Roman" w:cs="Times New Roman"/>
          <w:sz w:val="28"/>
          <w:szCs w:val="28"/>
        </w:rPr>
        <w:t xml:space="preserve"> </w:t>
      </w:r>
      <w:r w:rsidR="00672BF1" w:rsidRPr="00672BF1">
        <w:rPr>
          <w:rFonts w:ascii="Times New Roman" w:hAnsi="Times New Roman" w:cs="Times New Roman"/>
          <w:i/>
          <w:sz w:val="28"/>
          <w:szCs w:val="28"/>
        </w:rPr>
        <w:t>комуникативна функция</w:t>
      </w:r>
      <w:r w:rsidR="00672BF1">
        <w:rPr>
          <w:rFonts w:ascii="Times New Roman" w:hAnsi="Times New Roman" w:cs="Times New Roman"/>
          <w:sz w:val="28"/>
          <w:szCs w:val="28"/>
        </w:rPr>
        <w:t xml:space="preserve"> в </w:t>
      </w:r>
      <w:r w:rsidR="00710CB9">
        <w:rPr>
          <w:rFonts w:ascii="Times New Roman" w:hAnsi="Times New Roman" w:cs="Times New Roman"/>
          <w:sz w:val="28"/>
          <w:szCs w:val="28"/>
        </w:rPr>
        <w:t>целевата култура</w:t>
      </w:r>
      <w:r w:rsidR="001D61D6">
        <w:rPr>
          <w:rFonts w:ascii="Times New Roman" w:hAnsi="Times New Roman" w:cs="Times New Roman"/>
          <w:sz w:val="28"/>
          <w:szCs w:val="28"/>
        </w:rPr>
        <w:t xml:space="preserve">. Подчертава </w:t>
      </w:r>
      <w:r w:rsidR="00DE4F62">
        <w:rPr>
          <w:rFonts w:ascii="Times New Roman" w:hAnsi="Times New Roman" w:cs="Times New Roman"/>
          <w:sz w:val="28"/>
          <w:szCs w:val="28"/>
        </w:rPr>
        <w:t>се</w:t>
      </w:r>
      <w:r w:rsidR="00797EAA">
        <w:rPr>
          <w:rFonts w:ascii="Times New Roman" w:hAnsi="Times New Roman" w:cs="Times New Roman"/>
          <w:sz w:val="28"/>
          <w:szCs w:val="28"/>
        </w:rPr>
        <w:t xml:space="preserve"> значимостта на делото на българския теоретик на превода А. Людсканов, който е сред водещите фигури в това направление в </w:t>
      </w:r>
      <w:r w:rsidR="00DE4F62">
        <w:rPr>
          <w:rFonts w:ascii="Times New Roman" w:hAnsi="Times New Roman" w:cs="Times New Roman"/>
          <w:sz w:val="28"/>
          <w:szCs w:val="28"/>
        </w:rPr>
        <w:t>света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710CB9">
        <w:rPr>
          <w:rFonts w:ascii="Times New Roman" w:hAnsi="Times New Roman" w:cs="Times New Roman"/>
          <w:sz w:val="28"/>
          <w:szCs w:val="28"/>
        </w:rPr>
        <w:t xml:space="preserve">и се </w:t>
      </w:r>
      <w:r w:rsidR="00DE4F62">
        <w:rPr>
          <w:rFonts w:ascii="Times New Roman" w:hAnsi="Times New Roman" w:cs="Times New Roman"/>
          <w:sz w:val="28"/>
          <w:szCs w:val="28"/>
        </w:rPr>
        <w:t xml:space="preserve">посочва продължаването на неговите принципи </w:t>
      </w:r>
      <w:r w:rsidR="001D61D6">
        <w:rPr>
          <w:rFonts w:ascii="Times New Roman" w:hAnsi="Times New Roman" w:cs="Times New Roman"/>
          <w:sz w:val="28"/>
          <w:szCs w:val="28"/>
        </w:rPr>
        <w:t>в</w:t>
      </w:r>
      <w:r w:rsidR="00DE4F62">
        <w:rPr>
          <w:rFonts w:ascii="Times New Roman" w:hAnsi="Times New Roman" w:cs="Times New Roman"/>
          <w:sz w:val="28"/>
          <w:szCs w:val="28"/>
        </w:rPr>
        <w:t xml:space="preserve"> </w:t>
      </w:r>
      <w:r w:rsidR="00DE4F62" w:rsidRPr="00EF2965">
        <w:rPr>
          <w:rFonts w:ascii="Times New Roman" w:hAnsi="Times New Roman" w:cs="Times New Roman"/>
          <w:i/>
          <w:sz w:val="28"/>
          <w:szCs w:val="28"/>
        </w:rPr>
        <w:t>разширения модел за съпоставителен анализ</w:t>
      </w:r>
      <w:r w:rsidR="001D61D6" w:rsidRPr="001D61D6">
        <w:rPr>
          <w:rFonts w:ascii="Times New Roman" w:hAnsi="Times New Roman" w:cs="Times New Roman"/>
          <w:sz w:val="28"/>
          <w:szCs w:val="28"/>
        </w:rPr>
        <w:t xml:space="preserve"> </w:t>
      </w:r>
      <w:r w:rsidR="001D61D6">
        <w:rPr>
          <w:rFonts w:ascii="Times New Roman" w:hAnsi="Times New Roman" w:cs="Times New Roman"/>
          <w:sz w:val="28"/>
          <w:szCs w:val="28"/>
        </w:rPr>
        <w:t xml:space="preserve">на </w:t>
      </w:r>
      <w:r w:rsidR="0053048C">
        <w:rPr>
          <w:rFonts w:ascii="Times New Roman" w:hAnsi="Times New Roman" w:cs="Times New Roman"/>
          <w:sz w:val="28"/>
          <w:szCs w:val="28"/>
        </w:rPr>
        <w:t xml:space="preserve">англициста </w:t>
      </w:r>
      <w:r w:rsidR="001D61D6">
        <w:rPr>
          <w:rFonts w:ascii="Times New Roman" w:hAnsi="Times New Roman" w:cs="Times New Roman"/>
          <w:sz w:val="28"/>
          <w:szCs w:val="28"/>
        </w:rPr>
        <w:t>А. Данчев</w:t>
      </w:r>
      <w:r w:rsidR="00710CB9">
        <w:rPr>
          <w:rFonts w:ascii="Times New Roman" w:hAnsi="Times New Roman" w:cs="Times New Roman"/>
          <w:sz w:val="28"/>
          <w:szCs w:val="28"/>
        </w:rPr>
        <w:t>.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DE4F62">
        <w:rPr>
          <w:rFonts w:ascii="Times New Roman" w:hAnsi="Times New Roman" w:cs="Times New Roman"/>
          <w:sz w:val="28"/>
          <w:szCs w:val="28"/>
        </w:rPr>
        <w:t>Людсканов обвързва комуникация и семиотика и вижда превода като функционален компонент от един цялостен семиотичен канал</w:t>
      </w:r>
      <w:r w:rsidR="006533D4">
        <w:rPr>
          <w:rFonts w:ascii="Times New Roman" w:hAnsi="Times New Roman" w:cs="Times New Roman"/>
          <w:sz w:val="28"/>
          <w:szCs w:val="28"/>
        </w:rPr>
        <w:t xml:space="preserve"> </w:t>
      </w:r>
      <w:r w:rsidR="00125A60">
        <w:rPr>
          <w:rFonts w:ascii="Times New Roman" w:hAnsi="Times New Roman" w:cs="Times New Roman"/>
          <w:sz w:val="28"/>
          <w:szCs w:val="28"/>
        </w:rPr>
        <w:t>–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6533D4">
        <w:rPr>
          <w:rFonts w:ascii="Times New Roman" w:hAnsi="Times New Roman" w:cs="Times New Roman"/>
          <w:sz w:val="28"/>
          <w:szCs w:val="28"/>
        </w:rPr>
        <w:t>н</w:t>
      </w:r>
      <w:r w:rsidR="008863E0">
        <w:rPr>
          <w:rFonts w:ascii="Times New Roman" w:hAnsi="Times New Roman" w:cs="Times New Roman"/>
          <w:sz w:val="28"/>
          <w:szCs w:val="28"/>
        </w:rPr>
        <w:t xml:space="preserve">оваторска постановка за </w:t>
      </w:r>
      <w:r w:rsidR="00DE4F62">
        <w:rPr>
          <w:rFonts w:ascii="Times New Roman" w:hAnsi="Times New Roman" w:cs="Times New Roman"/>
          <w:sz w:val="28"/>
          <w:szCs w:val="28"/>
        </w:rPr>
        <w:t>общо разглеждане</w:t>
      </w:r>
      <w:r w:rsidR="00A55072">
        <w:rPr>
          <w:rFonts w:ascii="Times New Roman" w:hAnsi="Times New Roman" w:cs="Times New Roman"/>
          <w:sz w:val="28"/>
          <w:szCs w:val="28"/>
        </w:rPr>
        <w:t xml:space="preserve"> </w:t>
      </w:r>
      <w:r w:rsidR="00DE4F62">
        <w:rPr>
          <w:rFonts w:ascii="Times New Roman" w:hAnsi="Times New Roman" w:cs="Times New Roman"/>
          <w:sz w:val="28"/>
          <w:szCs w:val="28"/>
        </w:rPr>
        <w:t>на</w:t>
      </w:r>
      <w:r w:rsidR="00A55072">
        <w:rPr>
          <w:rFonts w:ascii="Times New Roman" w:hAnsi="Times New Roman" w:cs="Times New Roman"/>
          <w:sz w:val="28"/>
          <w:szCs w:val="28"/>
        </w:rPr>
        <w:t xml:space="preserve"> всички видове превод, </w:t>
      </w:r>
      <w:r w:rsidR="006533D4">
        <w:rPr>
          <w:rFonts w:ascii="Times New Roman" w:hAnsi="Times New Roman" w:cs="Times New Roman"/>
          <w:sz w:val="28"/>
          <w:szCs w:val="28"/>
        </w:rPr>
        <w:t xml:space="preserve">която </w:t>
      </w:r>
      <w:r w:rsidR="00B954D7">
        <w:rPr>
          <w:rFonts w:ascii="Times New Roman" w:hAnsi="Times New Roman" w:cs="Times New Roman"/>
          <w:sz w:val="28"/>
          <w:szCs w:val="28"/>
        </w:rPr>
        <w:t xml:space="preserve">все още се осмисля </w:t>
      </w:r>
      <w:r w:rsidR="002F0000">
        <w:rPr>
          <w:rFonts w:ascii="Times New Roman" w:hAnsi="Times New Roman" w:cs="Times New Roman"/>
          <w:sz w:val="28"/>
          <w:szCs w:val="28"/>
        </w:rPr>
        <w:t>„</w:t>
      </w:r>
      <w:r w:rsidR="00B954D7">
        <w:rPr>
          <w:rFonts w:ascii="Times New Roman" w:hAnsi="Times New Roman" w:cs="Times New Roman"/>
          <w:sz w:val="28"/>
          <w:szCs w:val="28"/>
        </w:rPr>
        <w:t>бавно и мъчително</w:t>
      </w:r>
      <w:r w:rsidR="002F0000">
        <w:rPr>
          <w:rFonts w:ascii="Times New Roman" w:hAnsi="Times New Roman" w:cs="Times New Roman"/>
          <w:sz w:val="28"/>
          <w:szCs w:val="28"/>
        </w:rPr>
        <w:t>“</w:t>
      </w:r>
      <w:r w:rsidR="00DE4F62" w:rsidRPr="00DE4F62">
        <w:rPr>
          <w:rFonts w:ascii="Times New Roman" w:hAnsi="Times New Roman" w:cs="Times New Roman"/>
          <w:sz w:val="28"/>
          <w:szCs w:val="28"/>
        </w:rPr>
        <w:t xml:space="preserve"> </w:t>
      </w:r>
      <w:r w:rsidR="00DE4F62">
        <w:rPr>
          <w:rFonts w:ascii="Times New Roman" w:hAnsi="Times New Roman" w:cs="Times New Roman"/>
          <w:sz w:val="28"/>
          <w:szCs w:val="28"/>
        </w:rPr>
        <w:t xml:space="preserve">според </w:t>
      </w:r>
      <w:r w:rsidR="003D19AB">
        <w:rPr>
          <w:rFonts w:ascii="Times New Roman" w:hAnsi="Times New Roman" w:cs="Times New Roman"/>
          <w:sz w:val="28"/>
          <w:szCs w:val="28"/>
        </w:rPr>
        <w:t>Кръст</w:t>
      </w:r>
      <w:r w:rsidR="001F4C41">
        <w:rPr>
          <w:rFonts w:ascii="Times New Roman" w:hAnsi="Times New Roman" w:cs="Times New Roman"/>
          <w:sz w:val="28"/>
          <w:szCs w:val="28"/>
        </w:rPr>
        <w:t>е</w:t>
      </w:r>
      <w:r w:rsidR="003D19AB">
        <w:rPr>
          <w:rFonts w:ascii="Times New Roman" w:hAnsi="Times New Roman" w:cs="Times New Roman"/>
          <w:sz w:val="28"/>
          <w:szCs w:val="28"/>
        </w:rPr>
        <w:t>ва</w:t>
      </w:r>
      <w:r w:rsidR="00DD2414">
        <w:rPr>
          <w:rFonts w:ascii="Times New Roman" w:hAnsi="Times New Roman" w:cs="Times New Roman"/>
          <w:sz w:val="28"/>
          <w:szCs w:val="28"/>
        </w:rPr>
        <w:t xml:space="preserve">. </w:t>
      </w:r>
      <w:r w:rsidR="001F2428">
        <w:rPr>
          <w:rFonts w:ascii="Times New Roman" w:hAnsi="Times New Roman" w:cs="Times New Roman"/>
          <w:sz w:val="28"/>
          <w:szCs w:val="28"/>
        </w:rPr>
        <w:t>Бих искала да добавя, че</w:t>
      </w:r>
      <w:r w:rsidR="006533D4">
        <w:rPr>
          <w:rFonts w:ascii="Times New Roman" w:hAnsi="Times New Roman" w:cs="Times New Roman"/>
          <w:sz w:val="28"/>
          <w:szCs w:val="28"/>
        </w:rPr>
        <w:t xml:space="preserve"> тъй като</w:t>
      </w:r>
      <w:r w:rsidR="001F2428">
        <w:rPr>
          <w:rFonts w:ascii="Times New Roman" w:hAnsi="Times New Roman" w:cs="Times New Roman"/>
          <w:sz w:val="28"/>
          <w:szCs w:val="28"/>
        </w:rPr>
        <w:t xml:space="preserve"> </w:t>
      </w:r>
      <w:r w:rsidR="00A55072">
        <w:rPr>
          <w:rFonts w:ascii="Times New Roman" w:hAnsi="Times New Roman" w:cs="Times New Roman"/>
          <w:sz w:val="28"/>
          <w:szCs w:val="28"/>
        </w:rPr>
        <w:t>А. Людсканов</w:t>
      </w:r>
      <w:r w:rsidR="001F2428">
        <w:rPr>
          <w:rFonts w:ascii="Times New Roman" w:hAnsi="Times New Roman" w:cs="Times New Roman"/>
          <w:sz w:val="28"/>
          <w:szCs w:val="28"/>
        </w:rPr>
        <w:t xml:space="preserve"> е известен у нас </w:t>
      </w:r>
      <w:r w:rsidR="000A082F">
        <w:rPr>
          <w:rFonts w:ascii="Times New Roman" w:hAnsi="Times New Roman" w:cs="Times New Roman"/>
          <w:sz w:val="28"/>
          <w:szCs w:val="28"/>
        </w:rPr>
        <w:t>осн</w:t>
      </w:r>
      <w:r w:rsidR="008863E0">
        <w:rPr>
          <w:rFonts w:ascii="Times New Roman" w:hAnsi="Times New Roman" w:cs="Times New Roman"/>
          <w:sz w:val="28"/>
          <w:szCs w:val="28"/>
        </w:rPr>
        <w:t>о</w:t>
      </w:r>
      <w:r w:rsidR="000A082F">
        <w:rPr>
          <w:rFonts w:ascii="Times New Roman" w:hAnsi="Times New Roman" w:cs="Times New Roman"/>
          <w:sz w:val="28"/>
          <w:szCs w:val="28"/>
        </w:rPr>
        <w:t xml:space="preserve">вно в практически аспект </w:t>
      </w:r>
      <w:r w:rsidR="00276CBF">
        <w:rPr>
          <w:rFonts w:ascii="Times New Roman" w:hAnsi="Times New Roman" w:cs="Times New Roman"/>
          <w:sz w:val="28"/>
          <w:szCs w:val="28"/>
        </w:rPr>
        <w:t>‒</w:t>
      </w:r>
      <w:r w:rsidR="000A082F">
        <w:rPr>
          <w:rFonts w:ascii="Times New Roman" w:hAnsi="Times New Roman" w:cs="Times New Roman"/>
          <w:sz w:val="28"/>
          <w:szCs w:val="28"/>
        </w:rPr>
        <w:t xml:space="preserve"> </w:t>
      </w:r>
      <w:r w:rsidR="000055A3">
        <w:rPr>
          <w:rFonts w:ascii="Times New Roman" w:hAnsi="Times New Roman" w:cs="Times New Roman"/>
          <w:sz w:val="28"/>
          <w:szCs w:val="28"/>
        </w:rPr>
        <w:t>като пионера</w:t>
      </w:r>
      <w:r w:rsidR="001F2428">
        <w:rPr>
          <w:rFonts w:ascii="Times New Roman" w:hAnsi="Times New Roman" w:cs="Times New Roman"/>
          <w:sz w:val="28"/>
          <w:szCs w:val="28"/>
        </w:rPr>
        <w:t xml:space="preserve"> на българския машинен прево</w:t>
      </w:r>
      <w:r w:rsidR="000A082F">
        <w:rPr>
          <w:rFonts w:ascii="Times New Roman" w:hAnsi="Times New Roman" w:cs="Times New Roman"/>
          <w:sz w:val="28"/>
          <w:szCs w:val="28"/>
        </w:rPr>
        <w:t>д</w:t>
      </w:r>
      <w:r w:rsidR="006533D4">
        <w:rPr>
          <w:rFonts w:ascii="Times New Roman" w:hAnsi="Times New Roman" w:cs="Times New Roman"/>
          <w:sz w:val="28"/>
          <w:szCs w:val="28"/>
        </w:rPr>
        <w:t>,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6533D4">
        <w:rPr>
          <w:rFonts w:ascii="Times New Roman" w:hAnsi="Times New Roman" w:cs="Times New Roman"/>
          <w:sz w:val="28"/>
          <w:szCs w:val="28"/>
        </w:rPr>
        <w:t>особено ценно е</w:t>
      </w:r>
      <w:r w:rsidR="00B148A1">
        <w:rPr>
          <w:rFonts w:ascii="Times New Roman" w:hAnsi="Times New Roman" w:cs="Times New Roman"/>
          <w:sz w:val="28"/>
          <w:szCs w:val="28"/>
        </w:rPr>
        <w:t xml:space="preserve">, че И. Кръстева хвърля светлина върху </w:t>
      </w:r>
      <w:r w:rsidR="000A082F">
        <w:rPr>
          <w:rFonts w:ascii="Times New Roman" w:hAnsi="Times New Roman" w:cs="Times New Roman"/>
          <w:sz w:val="28"/>
          <w:szCs w:val="28"/>
        </w:rPr>
        <w:t xml:space="preserve">теоретичния </w:t>
      </w:r>
      <w:r w:rsidR="006533D4">
        <w:rPr>
          <w:rFonts w:ascii="Times New Roman" w:hAnsi="Times New Roman" w:cs="Times New Roman"/>
          <w:sz w:val="28"/>
          <w:szCs w:val="28"/>
        </w:rPr>
        <w:t xml:space="preserve">му </w:t>
      </w:r>
      <w:r w:rsidR="00A55072">
        <w:rPr>
          <w:rFonts w:ascii="Times New Roman" w:hAnsi="Times New Roman" w:cs="Times New Roman"/>
          <w:sz w:val="28"/>
          <w:szCs w:val="28"/>
        </w:rPr>
        <w:t>принос</w:t>
      </w:r>
      <w:r w:rsidR="00B148A1">
        <w:rPr>
          <w:rFonts w:ascii="Times New Roman" w:hAnsi="Times New Roman" w:cs="Times New Roman"/>
          <w:sz w:val="28"/>
          <w:szCs w:val="28"/>
        </w:rPr>
        <w:t>, заслужава</w:t>
      </w:r>
      <w:r w:rsidR="006533D4">
        <w:rPr>
          <w:rFonts w:ascii="Times New Roman" w:hAnsi="Times New Roman" w:cs="Times New Roman"/>
          <w:sz w:val="28"/>
          <w:szCs w:val="28"/>
        </w:rPr>
        <w:t>щ</w:t>
      </w:r>
      <w:r w:rsidR="00B148A1">
        <w:rPr>
          <w:rFonts w:ascii="Times New Roman" w:hAnsi="Times New Roman" w:cs="Times New Roman"/>
          <w:sz w:val="28"/>
          <w:szCs w:val="28"/>
        </w:rPr>
        <w:t xml:space="preserve"> по-голямо признание.</w:t>
      </w:r>
      <w:r w:rsidR="00634418">
        <w:rPr>
          <w:rFonts w:ascii="Times New Roman" w:hAnsi="Times New Roman" w:cs="Times New Roman"/>
          <w:sz w:val="28"/>
          <w:szCs w:val="28"/>
        </w:rPr>
        <w:t xml:space="preserve"> </w:t>
      </w:r>
      <w:r w:rsidR="002F0000">
        <w:rPr>
          <w:rFonts w:ascii="Times New Roman" w:hAnsi="Times New Roman" w:cs="Times New Roman"/>
          <w:sz w:val="28"/>
          <w:szCs w:val="28"/>
        </w:rPr>
        <w:t xml:space="preserve">Според </w:t>
      </w:r>
      <w:r w:rsidR="006533D4">
        <w:rPr>
          <w:rFonts w:ascii="Times New Roman" w:hAnsi="Times New Roman" w:cs="Times New Roman"/>
          <w:sz w:val="28"/>
          <w:szCs w:val="28"/>
        </w:rPr>
        <w:t>нея</w:t>
      </w:r>
      <w:r w:rsidR="00EF2965">
        <w:rPr>
          <w:rFonts w:ascii="Times New Roman" w:hAnsi="Times New Roman" w:cs="Times New Roman"/>
          <w:sz w:val="28"/>
          <w:szCs w:val="28"/>
        </w:rPr>
        <w:t xml:space="preserve"> Людсканов</w:t>
      </w:r>
      <w:r w:rsidR="002F0000">
        <w:rPr>
          <w:rFonts w:ascii="Times New Roman" w:hAnsi="Times New Roman" w:cs="Times New Roman"/>
          <w:sz w:val="28"/>
          <w:szCs w:val="28"/>
        </w:rPr>
        <w:t xml:space="preserve"> утвърждава</w:t>
      </w:r>
      <w:r w:rsidR="00EF2965">
        <w:rPr>
          <w:rFonts w:ascii="Times New Roman" w:hAnsi="Times New Roman" w:cs="Times New Roman"/>
          <w:sz w:val="28"/>
          <w:szCs w:val="28"/>
        </w:rPr>
        <w:t xml:space="preserve"> теорията на пре</w:t>
      </w:r>
      <w:r w:rsidR="00C93F11">
        <w:rPr>
          <w:rFonts w:ascii="Times New Roman" w:hAnsi="Times New Roman" w:cs="Times New Roman"/>
          <w:sz w:val="28"/>
          <w:szCs w:val="28"/>
        </w:rPr>
        <w:t>вода като самостоятелна наука, отделна</w:t>
      </w:r>
      <w:r w:rsidR="00EF2965">
        <w:rPr>
          <w:rFonts w:ascii="Times New Roman" w:hAnsi="Times New Roman" w:cs="Times New Roman"/>
          <w:sz w:val="28"/>
          <w:szCs w:val="28"/>
        </w:rPr>
        <w:t xml:space="preserve"> от лингвистиката</w:t>
      </w:r>
      <w:r w:rsidR="003D19AB">
        <w:rPr>
          <w:rFonts w:ascii="Times New Roman" w:hAnsi="Times New Roman" w:cs="Times New Roman"/>
          <w:sz w:val="28"/>
          <w:szCs w:val="28"/>
        </w:rPr>
        <w:t xml:space="preserve"> – теза, която Кръстева подкрепя последователно в цялата книга. Ролята на Людксанов се посочва и по-нататък </w:t>
      </w:r>
      <w:r w:rsidR="00FF5585">
        <w:rPr>
          <w:rFonts w:ascii="Times New Roman" w:hAnsi="Times New Roman" w:cs="Times New Roman"/>
          <w:sz w:val="28"/>
          <w:szCs w:val="28"/>
        </w:rPr>
        <w:t>при</w:t>
      </w:r>
      <w:r w:rsidR="00363B78">
        <w:rPr>
          <w:rFonts w:ascii="Times New Roman" w:hAnsi="Times New Roman" w:cs="Times New Roman"/>
          <w:sz w:val="28"/>
          <w:szCs w:val="28"/>
        </w:rPr>
        <w:t xml:space="preserve"> Лайпцигската школа, разглеждаща </w:t>
      </w:r>
      <w:r w:rsidR="00363B78" w:rsidRPr="00FF5585">
        <w:rPr>
          <w:rFonts w:ascii="Times New Roman" w:hAnsi="Times New Roman" w:cs="Times New Roman"/>
          <w:i/>
          <w:sz w:val="28"/>
          <w:szCs w:val="28"/>
        </w:rPr>
        <w:t>превода като комуникация</w:t>
      </w:r>
      <w:r w:rsidR="00E01506">
        <w:rPr>
          <w:rFonts w:ascii="Times New Roman" w:hAnsi="Times New Roman" w:cs="Times New Roman"/>
          <w:sz w:val="28"/>
          <w:szCs w:val="28"/>
        </w:rPr>
        <w:t>,</w:t>
      </w:r>
      <w:r w:rsidR="00830FF3">
        <w:rPr>
          <w:rFonts w:ascii="Times New Roman" w:hAnsi="Times New Roman" w:cs="Times New Roman"/>
          <w:sz w:val="28"/>
          <w:szCs w:val="28"/>
        </w:rPr>
        <w:t xml:space="preserve"> остойностява</w:t>
      </w:r>
      <w:r w:rsidR="00AF3D4D">
        <w:rPr>
          <w:rFonts w:ascii="Times New Roman" w:hAnsi="Times New Roman" w:cs="Times New Roman"/>
          <w:sz w:val="28"/>
          <w:szCs w:val="28"/>
        </w:rPr>
        <w:t>ща</w:t>
      </w:r>
      <w:r w:rsidR="00830FF3">
        <w:rPr>
          <w:rFonts w:ascii="Times New Roman" w:hAnsi="Times New Roman" w:cs="Times New Roman"/>
          <w:sz w:val="28"/>
          <w:szCs w:val="28"/>
        </w:rPr>
        <w:t xml:space="preserve"> предаването на информация</w:t>
      </w:r>
      <w:r w:rsidR="007F6348">
        <w:rPr>
          <w:rFonts w:ascii="Times New Roman" w:hAnsi="Times New Roman" w:cs="Times New Roman"/>
          <w:sz w:val="28"/>
          <w:szCs w:val="28"/>
        </w:rPr>
        <w:t xml:space="preserve"> (О. Каде)</w:t>
      </w:r>
      <w:r w:rsidR="000B0D4D">
        <w:rPr>
          <w:rFonts w:ascii="Times New Roman" w:hAnsi="Times New Roman" w:cs="Times New Roman"/>
          <w:sz w:val="28"/>
          <w:szCs w:val="28"/>
        </w:rPr>
        <w:t xml:space="preserve"> и като </w:t>
      </w:r>
      <w:r w:rsidR="000B0D4D">
        <w:rPr>
          <w:rFonts w:ascii="Times New Roman" w:hAnsi="Times New Roman" w:cs="Times New Roman"/>
          <w:i/>
          <w:sz w:val="28"/>
          <w:szCs w:val="28"/>
        </w:rPr>
        <w:t>прагматичен еквивалент</w:t>
      </w:r>
      <w:r w:rsidR="000B0D4D">
        <w:rPr>
          <w:rFonts w:ascii="Times New Roman" w:hAnsi="Times New Roman" w:cs="Times New Roman"/>
          <w:sz w:val="28"/>
          <w:szCs w:val="28"/>
        </w:rPr>
        <w:t xml:space="preserve"> (А. Нойберт)</w:t>
      </w:r>
      <w:r w:rsidR="00830FF3">
        <w:rPr>
          <w:rFonts w:ascii="Times New Roman" w:hAnsi="Times New Roman" w:cs="Times New Roman"/>
          <w:sz w:val="28"/>
          <w:szCs w:val="28"/>
        </w:rPr>
        <w:t>.</w:t>
      </w:r>
      <w:r w:rsidR="007F6348">
        <w:rPr>
          <w:rFonts w:ascii="Times New Roman" w:hAnsi="Times New Roman" w:cs="Times New Roman"/>
          <w:sz w:val="28"/>
          <w:szCs w:val="28"/>
        </w:rPr>
        <w:t xml:space="preserve"> </w:t>
      </w:r>
      <w:r w:rsidR="00AF3D4D">
        <w:rPr>
          <w:rFonts w:ascii="Times New Roman" w:hAnsi="Times New Roman" w:cs="Times New Roman"/>
          <w:sz w:val="28"/>
          <w:szCs w:val="28"/>
        </w:rPr>
        <w:t>Б</w:t>
      </w:r>
      <w:r w:rsidR="00F42904">
        <w:rPr>
          <w:rFonts w:ascii="Times New Roman" w:hAnsi="Times New Roman" w:cs="Times New Roman"/>
          <w:sz w:val="28"/>
          <w:szCs w:val="28"/>
        </w:rPr>
        <w:t xml:space="preserve">их добавила, че </w:t>
      </w:r>
      <w:r w:rsidR="00CB40A3">
        <w:rPr>
          <w:rFonts w:ascii="Times New Roman" w:hAnsi="Times New Roman" w:cs="Times New Roman"/>
          <w:sz w:val="28"/>
          <w:szCs w:val="28"/>
        </w:rPr>
        <w:t>тази близост не е случайна, тъй</w:t>
      </w:r>
      <w:r w:rsidR="00F42904">
        <w:rPr>
          <w:rFonts w:ascii="Times New Roman" w:hAnsi="Times New Roman" w:cs="Times New Roman"/>
          <w:sz w:val="28"/>
          <w:szCs w:val="28"/>
        </w:rPr>
        <w:t xml:space="preserve"> като Людсканов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6533D4">
        <w:rPr>
          <w:rFonts w:ascii="Times New Roman" w:hAnsi="Times New Roman" w:cs="Times New Roman"/>
          <w:sz w:val="28"/>
          <w:szCs w:val="28"/>
        </w:rPr>
        <w:t>има</w:t>
      </w:r>
      <w:r w:rsidR="00F42904">
        <w:rPr>
          <w:rFonts w:ascii="Times New Roman" w:hAnsi="Times New Roman" w:cs="Times New Roman"/>
          <w:sz w:val="28"/>
          <w:szCs w:val="28"/>
        </w:rPr>
        <w:t xml:space="preserve"> тесни връзки с Лайпциг</w:t>
      </w:r>
      <w:r w:rsidR="006533D4">
        <w:rPr>
          <w:rFonts w:ascii="Times New Roman" w:hAnsi="Times New Roman" w:cs="Times New Roman"/>
          <w:sz w:val="28"/>
          <w:szCs w:val="28"/>
        </w:rPr>
        <w:t>ския ун</w:t>
      </w:r>
      <w:r w:rsidR="00D24426">
        <w:rPr>
          <w:rFonts w:ascii="Times New Roman" w:hAnsi="Times New Roman" w:cs="Times New Roman"/>
          <w:sz w:val="28"/>
          <w:szCs w:val="28"/>
        </w:rPr>
        <w:t>и</w:t>
      </w:r>
      <w:r w:rsidR="006533D4">
        <w:rPr>
          <w:rFonts w:ascii="Times New Roman" w:hAnsi="Times New Roman" w:cs="Times New Roman"/>
          <w:sz w:val="28"/>
          <w:szCs w:val="28"/>
        </w:rPr>
        <w:t xml:space="preserve">верситет </w:t>
      </w:r>
      <w:r w:rsidR="00276CBF">
        <w:rPr>
          <w:rFonts w:ascii="Times New Roman" w:hAnsi="Times New Roman" w:cs="Times New Roman"/>
          <w:sz w:val="28"/>
          <w:szCs w:val="28"/>
        </w:rPr>
        <w:t>‒</w:t>
      </w:r>
      <w:r w:rsidR="006533D4">
        <w:rPr>
          <w:rFonts w:ascii="Times New Roman" w:hAnsi="Times New Roman" w:cs="Times New Roman"/>
          <w:sz w:val="28"/>
          <w:szCs w:val="28"/>
        </w:rPr>
        <w:t xml:space="preserve"> </w:t>
      </w:r>
      <w:r w:rsidR="00F42904">
        <w:rPr>
          <w:rFonts w:ascii="Times New Roman" w:hAnsi="Times New Roman" w:cs="Times New Roman"/>
          <w:sz w:val="28"/>
          <w:szCs w:val="28"/>
        </w:rPr>
        <w:t xml:space="preserve">многократни покани и лични контакти, </w:t>
      </w:r>
      <w:r w:rsidR="00FF5585">
        <w:rPr>
          <w:rFonts w:ascii="Times New Roman" w:hAnsi="Times New Roman" w:cs="Times New Roman"/>
          <w:sz w:val="28"/>
          <w:szCs w:val="28"/>
        </w:rPr>
        <w:t xml:space="preserve">а </w:t>
      </w:r>
      <w:r w:rsidR="00F42904">
        <w:rPr>
          <w:rFonts w:ascii="Times New Roman" w:hAnsi="Times New Roman" w:cs="Times New Roman"/>
          <w:sz w:val="28"/>
          <w:szCs w:val="28"/>
        </w:rPr>
        <w:t xml:space="preserve">книгата му „Превеждат човека и машината“ </w:t>
      </w:r>
      <w:r w:rsidR="00A71C17">
        <w:rPr>
          <w:rFonts w:ascii="Times New Roman" w:hAnsi="Times New Roman" w:cs="Times New Roman"/>
          <w:sz w:val="28"/>
          <w:szCs w:val="28"/>
        </w:rPr>
        <w:t>е защите</w:t>
      </w:r>
      <w:r w:rsidR="008863E0">
        <w:rPr>
          <w:rFonts w:ascii="Times New Roman" w:hAnsi="Times New Roman" w:cs="Times New Roman"/>
          <w:sz w:val="28"/>
          <w:szCs w:val="28"/>
        </w:rPr>
        <w:t xml:space="preserve">на като голям докторат </w:t>
      </w:r>
      <w:r w:rsidR="006533D4">
        <w:rPr>
          <w:rFonts w:ascii="Times New Roman" w:hAnsi="Times New Roman" w:cs="Times New Roman"/>
          <w:sz w:val="28"/>
          <w:szCs w:val="28"/>
        </w:rPr>
        <w:t xml:space="preserve">и преведена на немски именно </w:t>
      </w:r>
      <w:r w:rsidR="008863E0">
        <w:rPr>
          <w:rFonts w:ascii="Times New Roman" w:hAnsi="Times New Roman" w:cs="Times New Roman"/>
          <w:sz w:val="28"/>
          <w:szCs w:val="28"/>
        </w:rPr>
        <w:t>там</w:t>
      </w:r>
      <w:r w:rsidR="006533D4">
        <w:rPr>
          <w:rFonts w:ascii="Times New Roman" w:hAnsi="Times New Roman" w:cs="Times New Roman"/>
          <w:sz w:val="28"/>
          <w:szCs w:val="28"/>
        </w:rPr>
        <w:t>.</w:t>
      </w:r>
    </w:p>
    <w:p w:rsidR="00472BB5" w:rsidRDefault="00C84549" w:rsidP="009E2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Третата част разглежда задълбочено връзките на теорията на превода със социологията, психологията и психоанализата в интердисциплинарните полета на социолингвистиката и психолингвистиката. </w:t>
      </w:r>
      <w:r w:rsidR="00C66CE0">
        <w:rPr>
          <w:rFonts w:ascii="Times New Roman" w:hAnsi="Times New Roman" w:cs="Times New Roman"/>
          <w:sz w:val="28"/>
          <w:szCs w:val="28"/>
        </w:rPr>
        <w:t xml:space="preserve">В нея Кръстева се спира основно на възгледите на френската </w:t>
      </w:r>
      <w:r w:rsidR="00C66CE0" w:rsidRPr="00E510E3">
        <w:rPr>
          <w:rFonts w:ascii="Times New Roman" w:hAnsi="Times New Roman" w:cs="Times New Roman"/>
          <w:i/>
          <w:sz w:val="28"/>
          <w:szCs w:val="28"/>
        </w:rPr>
        <w:t>соц</w:t>
      </w:r>
      <w:r w:rsidR="00881102" w:rsidRPr="00E510E3">
        <w:rPr>
          <w:rFonts w:ascii="Times New Roman" w:hAnsi="Times New Roman" w:cs="Times New Roman"/>
          <w:i/>
          <w:sz w:val="28"/>
          <w:szCs w:val="28"/>
        </w:rPr>
        <w:t>иолингвистична</w:t>
      </w:r>
      <w:r w:rsidR="006D04FB">
        <w:rPr>
          <w:rFonts w:ascii="Times New Roman" w:hAnsi="Times New Roman" w:cs="Times New Roman"/>
          <w:sz w:val="28"/>
          <w:szCs w:val="28"/>
        </w:rPr>
        <w:t xml:space="preserve"> школа за превода, която го де</w:t>
      </w:r>
      <w:r w:rsidR="00881102">
        <w:rPr>
          <w:rFonts w:ascii="Times New Roman" w:hAnsi="Times New Roman" w:cs="Times New Roman"/>
          <w:sz w:val="28"/>
          <w:szCs w:val="28"/>
        </w:rPr>
        <w:t>финира като свързан със социалните конвенции.</w:t>
      </w:r>
      <w:r w:rsidR="00D63EC6">
        <w:rPr>
          <w:rFonts w:ascii="Times New Roman" w:hAnsi="Times New Roman" w:cs="Times New Roman"/>
          <w:sz w:val="28"/>
          <w:szCs w:val="28"/>
        </w:rPr>
        <w:t xml:space="preserve"> На първо място представя идеите на М. Перние, </w:t>
      </w:r>
      <w:r w:rsidR="008B4F43">
        <w:rPr>
          <w:rFonts w:ascii="Times New Roman" w:hAnsi="Times New Roman" w:cs="Times New Roman"/>
          <w:sz w:val="28"/>
          <w:szCs w:val="28"/>
        </w:rPr>
        <w:t>за когото</w:t>
      </w:r>
      <w:r w:rsidR="00D63EC6">
        <w:rPr>
          <w:rFonts w:ascii="Times New Roman" w:hAnsi="Times New Roman" w:cs="Times New Roman"/>
          <w:sz w:val="28"/>
          <w:szCs w:val="28"/>
        </w:rPr>
        <w:t xml:space="preserve"> също терминът </w:t>
      </w:r>
      <w:r w:rsidR="008B4F43">
        <w:rPr>
          <w:rFonts w:ascii="Times New Roman" w:hAnsi="Times New Roman" w:cs="Times New Roman"/>
          <w:sz w:val="28"/>
          <w:szCs w:val="28"/>
        </w:rPr>
        <w:t>„</w:t>
      </w:r>
      <w:r w:rsidR="00D63EC6">
        <w:rPr>
          <w:rFonts w:ascii="Times New Roman" w:hAnsi="Times New Roman" w:cs="Times New Roman"/>
          <w:sz w:val="28"/>
          <w:szCs w:val="28"/>
        </w:rPr>
        <w:t>лингвистика</w:t>
      </w:r>
      <w:r w:rsidR="008B4F43">
        <w:rPr>
          <w:rFonts w:ascii="Times New Roman" w:hAnsi="Times New Roman" w:cs="Times New Roman"/>
          <w:sz w:val="28"/>
          <w:szCs w:val="28"/>
        </w:rPr>
        <w:t>“</w:t>
      </w:r>
      <w:r w:rsidR="00D63EC6">
        <w:rPr>
          <w:rFonts w:ascii="Times New Roman" w:hAnsi="Times New Roman" w:cs="Times New Roman"/>
          <w:sz w:val="28"/>
          <w:szCs w:val="28"/>
        </w:rPr>
        <w:t xml:space="preserve"> е по-скоро ограничителен спрямо превода.</w:t>
      </w:r>
      <w:r w:rsidR="00881102">
        <w:rPr>
          <w:rFonts w:ascii="Times New Roman" w:hAnsi="Times New Roman" w:cs="Times New Roman"/>
          <w:sz w:val="28"/>
          <w:szCs w:val="28"/>
        </w:rPr>
        <w:t xml:space="preserve"> </w:t>
      </w:r>
      <w:r w:rsidR="008E2B98">
        <w:rPr>
          <w:rFonts w:ascii="Times New Roman" w:hAnsi="Times New Roman" w:cs="Times New Roman"/>
          <w:sz w:val="28"/>
          <w:szCs w:val="28"/>
        </w:rPr>
        <w:t xml:space="preserve">Кръстева откроява идеята </w:t>
      </w:r>
      <w:r w:rsidR="00DC2982">
        <w:rPr>
          <w:rFonts w:ascii="Times New Roman" w:hAnsi="Times New Roman" w:cs="Times New Roman"/>
          <w:sz w:val="28"/>
          <w:szCs w:val="28"/>
        </w:rPr>
        <w:t>му</w:t>
      </w:r>
      <w:r w:rsidR="008E2B98">
        <w:rPr>
          <w:rFonts w:ascii="Times New Roman" w:hAnsi="Times New Roman" w:cs="Times New Roman"/>
          <w:sz w:val="28"/>
          <w:szCs w:val="28"/>
        </w:rPr>
        <w:t>, че. социалната практика уточнява значението и позволява превеждането на съобщението.</w:t>
      </w:r>
      <w:r w:rsidR="00AF6572">
        <w:rPr>
          <w:rFonts w:ascii="Times New Roman" w:hAnsi="Times New Roman" w:cs="Times New Roman"/>
          <w:sz w:val="28"/>
          <w:szCs w:val="28"/>
        </w:rPr>
        <w:t xml:space="preserve"> </w:t>
      </w:r>
      <w:r w:rsidR="00472BB5">
        <w:rPr>
          <w:rFonts w:ascii="Times New Roman" w:hAnsi="Times New Roman" w:cs="Times New Roman"/>
          <w:sz w:val="28"/>
          <w:szCs w:val="28"/>
        </w:rPr>
        <w:t>Тази идея се доразвива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472BB5">
        <w:rPr>
          <w:rFonts w:ascii="Times New Roman" w:hAnsi="Times New Roman" w:cs="Times New Roman"/>
          <w:sz w:val="28"/>
          <w:szCs w:val="28"/>
        </w:rPr>
        <w:t>от Ж. Петерс</w:t>
      </w:r>
      <w:r w:rsidR="008B4F43">
        <w:rPr>
          <w:rFonts w:ascii="Times New Roman" w:hAnsi="Times New Roman" w:cs="Times New Roman"/>
          <w:sz w:val="28"/>
          <w:szCs w:val="28"/>
        </w:rPr>
        <w:t>, подчертаващ ролята на</w:t>
      </w:r>
      <w:r w:rsidR="00472BB5">
        <w:rPr>
          <w:rFonts w:ascii="Times New Roman" w:hAnsi="Times New Roman" w:cs="Times New Roman"/>
          <w:sz w:val="28"/>
          <w:szCs w:val="28"/>
        </w:rPr>
        <w:t xml:space="preserve"> диалектиката на лицето в превода,</w:t>
      </w:r>
      <w:r w:rsidR="006D04FB">
        <w:rPr>
          <w:rFonts w:ascii="Times New Roman" w:hAnsi="Times New Roman" w:cs="Times New Roman"/>
          <w:sz w:val="28"/>
          <w:szCs w:val="28"/>
        </w:rPr>
        <w:t xml:space="preserve"> </w:t>
      </w:r>
      <w:r w:rsidR="00472BB5">
        <w:rPr>
          <w:rFonts w:ascii="Times New Roman" w:hAnsi="Times New Roman" w:cs="Times New Roman"/>
          <w:sz w:val="28"/>
          <w:szCs w:val="28"/>
        </w:rPr>
        <w:t xml:space="preserve">тъй като </w:t>
      </w:r>
      <w:r w:rsidR="00A71C4D">
        <w:rPr>
          <w:rFonts w:ascii="Times New Roman" w:hAnsi="Times New Roman" w:cs="Times New Roman"/>
          <w:sz w:val="28"/>
          <w:szCs w:val="28"/>
        </w:rPr>
        <w:t xml:space="preserve">то </w:t>
      </w:r>
      <w:r w:rsidR="00472BB5">
        <w:rPr>
          <w:rFonts w:ascii="Times New Roman" w:hAnsi="Times New Roman" w:cs="Times New Roman"/>
          <w:sz w:val="28"/>
          <w:szCs w:val="28"/>
        </w:rPr>
        <w:t xml:space="preserve">структурира социалната идентичност, </w:t>
      </w:r>
      <w:r w:rsidR="00C85FBD">
        <w:rPr>
          <w:rFonts w:ascii="Times New Roman" w:hAnsi="Times New Roman" w:cs="Times New Roman"/>
          <w:sz w:val="28"/>
          <w:szCs w:val="28"/>
        </w:rPr>
        <w:t xml:space="preserve">както </w:t>
      </w:r>
      <w:r w:rsidR="00472BB5">
        <w:rPr>
          <w:rFonts w:ascii="Times New Roman" w:hAnsi="Times New Roman" w:cs="Times New Roman"/>
          <w:sz w:val="28"/>
          <w:szCs w:val="28"/>
        </w:rPr>
        <w:t>и от А. Брисе, разграничава</w:t>
      </w:r>
      <w:r w:rsidR="006D04FB">
        <w:rPr>
          <w:rFonts w:ascii="Times New Roman" w:hAnsi="Times New Roman" w:cs="Times New Roman"/>
          <w:sz w:val="28"/>
          <w:szCs w:val="28"/>
        </w:rPr>
        <w:t>ща</w:t>
      </w:r>
      <w:r w:rsidR="00472BB5">
        <w:rPr>
          <w:rFonts w:ascii="Times New Roman" w:hAnsi="Times New Roman" w:cs="Times New Roman"/>
          <w:sz w:val="28"/>
          <w:szCs w:val="28"/>
        </w:rPr>
        <w:t xml:space="preserve"> </w:t>
      </w:r>
      <w:r w:rsidR="00046548">
        <w:rPr>
          <w:rFonts w:ascii="Times New Roman" w:hAnsi="Times New Roman" w:cs="Times New Roman"/>
          <w:sz w:val="28"/>
          <w:szCs w:val="28"/>
        </w:rPr>
        <w:t>социално ор</w:t>
      </w:r>
      <w:r w:rsidR="008B4F43">
        <w:rPr>
          <w:rFonts w:ascii="Times New Roman" w:hAnsi="Times New Roman" w:cs="Times New Roman"/>
          <w:sz w:val="28"/>
          <w:szCs w:val="28"/>
        </w:rPr>
        <w:t>и</w:t>
      </w:r>
      <w:r w:rsidR="00046548">
        <w:rPr>
          <w:rFonts w:ascii="Times New Roman" w:hAnsi="Times New Roman" w:cs="Times New Roman"/>
          <w:sz w:val="28"/>
          <w:szCs w:val="28"/>
        </w:rPr>
        <w:t>е</w:t>
      </w:r>
      <w:r w:rsidR="008B4F43">
        <w:rPr>
          <w:rFonts w:ascii="Times New Roman" w:hAnsi="Times New Roman" w:cs="Times New Roman"/>
          <w:sz w:val="28"/>
          <w:szCs w:val="28"/>
        </w:rPr>
        <w:t>нтирани техники</w:t>
      </w:r>
      <w:r w:rsidR="00472BB5">
        <w:rPr>
          <w:rFonts w:ascii="Times New Roman" w:hAnsi="Times New Roman" w:cs="Times New Roman"/>
          <w:sz w:val="28"/>
          <w:szCs w:val="28"/>
        </w:rPr>
        <w:t xml:space="preserve"> </w:t>
      </w:r>
      <w:r w:rsidR="00EE61C9">
        <w:rPr>
          <w:rFonts w:ascii="Times New Roman" w:hAnsi="Times New Roman" w:cs="Times New Roman"/>
          <w:sz w:val="28"/>
          <w:szCs w:val="28"/>
        </w:rPr>
        <w:t>като адаптация, имита</w:t>
      </w:r>
      <w:r w:rsidR="006D04FB">
        <w:rPr>
          <w:rFonts w:ascii="Times New Roman" w:hAnsi="Times New Roman" w:cs="Times New Roman"/>
          <w:sz w:val="28"/>
          <w:szCs w:val="28"/>
        </w:rPr>
        <w:t>ц</w:t>
      </w:r>
      <w:r w:rsidR="00EE61C9">
        <w:rPr>
          <w:rFonts w:ascii="Times New Roman" w:hAnsi="Times New Roman" w:cs="Times New Roman"/>
          <w:sz w:val="28"/>
          <w:szCs w:val="28"/>
        </w:rPr>
        <w:t>ия</w:t>
      </w:r>
      <w:r w:rsidR="00472BB5">
        <w:rPr>
          <w:rFonts w:ascii="Times New Roman" w:hAnsi="Times New Roman" w:cs="Times New Roman"/>
          <w:sz w:val="28"/>
          <w:szCs w:val="28"/>
        </w:rPr>
        <w:t>, пародия, манипулативност, селективност, цензуриране, архаизиране, и др.</w:t>
      </w:r>
      <w:r w:rsidR="000B400E">
        <w:rPr>
          <w:rFonts w:ascii="Times New Roman" w:hAnsi="Times New Roman" w:cs="Times New Roman"/>
          <w:sz w:val="28"/>
          <w:szCs w:val="28"/>
        </w:rPr>
        <w:t xml:space="preserve"> </w:t>
      </w:r>
      <w:r w:rsidR="007C7F26">
        <w:rPr>
          <w:rFonts w:ascii="Times New Roman" w:hAnsi="Times New Roman" w:cs="Times New Roman"/>
          <w:sz w:val="28"/>
          <w:szCs w:val="28"/>
        </w:rPr>
        <w:t>Кръстева открива корените на това разбиране в неохумболтианското схва</w:t>
      </w:r>
      <w:r w:rsidR="00323312">
        <w:rPr>
          <w:rFonts w:ascii="Times New Roman" w:hAnsi="Times New Roman" w:cs="Times New Roman"/>
          <w:sz w:val="28"/>
          <w:szCs w:val="28"/>
        </w:rPr>
        <w:t xml:space="preserve">щане на езиците като светогледи и оттам </w:t>
      </w:r>
      <w:r w:rsidR="00C85FBD">
        <w:rPr>
          <w:rFonts w:ascii="Times New Roman" w:hAnsi="Times New Roman" w:cs="Times New Roman"/>
          <w:sz w:val="28"/>
          <w:szCs w:val="28"/>
        </w:rPr>
        <w:t xml:space="preserve">твърди, че </w:t>
      </w:r>
      <w:r w:rsidR="00323312">
        <w:rPr>
          <w:rFonts w:ascii="Times New Roman" w:hAnsi="Times New Roman" w:cs="Times New Roman"/>
          <w:sz w:val="28"/>
          <w:szCs w:val="28"/>
        </w:rPr>
        <w:t>синтаксисът като отражение на светогледа</w:t>
      </w:r>
      <w:r w:rsidR="00C85FBD">
        <w:rPr>
          <w:rFonts w:ascii="Times New Roman" w:hAnsi="Times New Roman" w:cs="Times New Roman"/>
          <w:sz w:val="28"/>
          <w:szCs w:val="28"/>
        </w:rPr>
        <w:t xml:space="preserve"> </w:t>
      </w:r>
      <w:r w:rsidR="00221C1B">
        <w:rPr>
          <w:rFonts w:ascii="Times New Roman" w:hAnsi="Times New Roman" w:cs="Times New Roman"/>
          <w:sz w:val="28"/>
          <w:szCs w:val="28"/>
        </w:rPr>
        <w:t>затруднява преводимостт</w:t>
      </w:r>
      <w:r w:rsidR="006D04FB">
        <w:rPr>
          <w:rFonts w:ascii="Times New Roman" w:hAnsi="Times New Roman" w:cs="Times New Roman"/>
          <w:sz w:val="28"/>
          <w:szCs w:val="28"/>
        </w:rPr>
        <w:t xml:space="preserve">а, тъй като превеждането </w:t>
      </w:r>
      <w:r w:rsidR="00221C1B">
        <w:rPr>
          <w:rFonts w:ascii="Times New Roman" w:hAnsi="Times New Roman" w:cs="Times New Roman"/>
          <w:sz w:val="28"/>
          <w:szCs w:val="28"/>
        </w:rPr>
        <w:t>трансцендира систе</w:t>
      </w:r>
      <w:r w:rsidR="00F21534">
        <w:rPr>
          <w:rFonts w:ascii="Times New Roman" w:hAnsi="Times New Roman" w:cs="Times New Roman"/>
          <w:sz w:val="28"/>
          <w:szCs w:val="28"/>
        </w:rPr>
        <w:t>мните различия при съобщаване на изказване</w:t>
      </w:r>
      <w:r w:rsidR="006D04FB">
        <w:rPr>
          <w:rFonts w:ascii="Times New Roman" w:hAnsi="Times New Roman" w:cs="Times New Roman"/>
          <w:sz w:val="28"/>
          <w:szCs w:val="28"/>
        </w:rPr>
        <w:t>то</w:t>
      </w:r>
      <w:r w:rsidR="00F21534">
        <w:rPr>
          <w:rFonts w:ascii="Times New Roman" w:hAnsi="Times New Roman" w:cs="Times New Roman"/>
          <w:sz w:val="28"/>
          <w:szCs w:val="28"/>
        </w:rPr>
        <w:t xml:space="preserve">. </w:t>
      </w:r>
      <w:r w:rsidR="00602C02" w:rsidRPr="00B82B2A">
        <w:rPr>
          <w:rFonts w:ascii="Times New Roman" w:hAnsi="Times New Roman" w:cs="Times New Roman"/>
          <w:i/>
          <w:sz w:val="28"/>
          <w:szCs w:val="28"/>
        </w:rPr>
        <w:t>Психолингвистичният подход</w:t>
      </w:r>
      <w:r w:rsidR="00602C02">
        <w:rPr>
          <w:rFonts w:ascii="Times New Roman" w:hAnsi="Times New Roman" w:cs="Times New Roman"/>
          <w:sz w:val="28"/>
          <w:szCs w:val="28"/>
        </w:rPr>
        <w:t xml:space="preserve"> </w:t>
      </w:r>
      <w:r w:rsidR="000506E6">
        <w:rPr>
          <w:rFonts w:ascii="Times New Roman" w:hAnsi="Times New Roman" w:cs="Times New Roman"/>
          <w:sz w:val="28"/>
          <w:szCs w:val="28"/>
        </w:rPr>
        <w:t>е представен най-ясно чрез иде</w:t>
      </w:r>
      <w:r w:rsidR="00951CB7">
        <w:rPr>
          <w:rFonts w:ascii="Times New Roman" w:hAnsi="Times New Roman" w:cs="Times New Roman"/>
          <w:sz w:val="28"/>
          <w:szCs w:val="28"/>
        </w:rPr>
        <w:t xml:space="preserve">ите на </w:t>
      </w:r>
      <w:r w:rsidR="000506E6">
        <w:rPr>
          <w:rFonts w:ascii="Times New Roman" w:hAnsi="Times New Roman" w:cs="Times New Roman"/>
          <w:sz w:val="28"/>
          <w:szCs w:val="28"/>
        </w:rPr>
        <w:t xml:space="preserve">Дж. Менини, според когото </w:t>
      </w:r>
      <w:r w:rsidR="006D04FB">
        <w:rPr>
          <w:rFonts w:ascii="Times New Roman" w:hAnsi="Times New Roman" w:cs="Times New Roman"/>
          <w:sz w:val="28"/>
          <w:szCs w:val="28"/>
        </w:rPr>
        <w:t>преводът</w:t>
      </w:r>
      <w:r w:rsidR="00602C02">
        <w:rPr>
          <w:rFonts w:ascii="Times New Roman" w:hAnsi="Times New Roman" w:cs="Times New Roman"/>
          <w:sz w:val="28"/>
          <w:szCs w:val="28"/>
        </w:rPr>
        <w:t xml:space="preserve"> се </w:t>
      </w:r>
      <w:r w:rsidR="000506E6">
        <w:rPr>
          <w:rFonts w:ascii="Times New Roman" w:hAnsi="Times New Roman" w:cs="Times New Roman"/>
          <w:sz w:val="28"/>
          <w:szCs w:val="28"/>
        </w:rPr>
        <w:t>определя</w:t>
      </w:r>
      <w:r w:rsidR="00602C02">
        <w:rPr>
          <w:rFonts w:ascii="Times New Roman" w:hAnsi="Times New Roman" w:cs="Times New Roman"/>
          <w:sz w:val="28"/>
          <w:szCs w:val="28"/>
        </w:rPr>
        <w:t xml:space="preserve"> </w:t>
      </w:r>
      <w:r w:rsidR="000506E6">
        <w:rPr>
          <w:rFonts w:ascii="Times New Roman" w:hAnsi="Times New Roman" w:cs="Times New Roman"/>
          <w:sz w:val="28"/>
          <w:szCs w:val="28"/>
        </w:rPr>
        <w:t>от</w:t>
      </w:r>
      <w:r w:rsidR="00F80B72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045546">
        <w:rPr>
          <w:rFonts w:ascii="Times New Roman" w:hAnsi="Times New Roman" w:cs="Times New Roman"/>
          <w:sz w:val="28"/>
          <w:szCs w:val="28"/>
        </w:rPr>
        <w:t>е</w:t>
      </w:r>
      <w:r w:rsidR="00F80B72">
        <w:rPr>
          <w:rFonts w:ascii="Times New Roman" w:hAnsi="Times New Roman" w:cs="Times New Roman"/>
          <w:sz w:val="28"/>
          <w:szCs w:val="28"/>
        </w:rPr>
        <w:t>то на меж</w:t>
      </w:r>
      <w:r w:rsidR="00602C02">
        <w:rPr>
          <w:rFonts w:ascii="Times New Roman" w:hAnsi="Times New Roman" w:cs="Times New Roman"/>
          <w:sz w:val="28"/>
          <w:szCs w:val="28"/>
        </w:rPr>
        <w:t>дуезиковия посредник –</w:t>
      </w:r>
      <w:r w:rsidR="00F80B72">
        <w:rPr>
          <w:rFonts w:ascii="Times New Roman" w:hAnsi="Times New Roman" w:cs="Times New Roman"/>
          <w:sz w:val="28"/>
          <w:szCs w:val="28"/>
        </w:rPr>
        <w:t xml:space="preserve"> преводача, за когото </w:t>
      </w:r>
      <w:r w:rsidR="006D04FB">
        <w:rPr>
          <w:rFonts w:ascii="Times New Roman" w:hAnsi="Times New Roman" w:cs="Times New Roman"/>
          <w:sz w:val="28"/>
          <w:szCs w:val="28"/>
        </w:rPr>
        <w:t>това</w:t>
      </w:r>
      <w:r w:rsidR="003137A6">
        <w:rPr>
          <w:rFonts w:ascii="Times New Roman" w:hAnsi="Times New Roman" w:cs="Times New Roman"/>
          <w:sz w:val="28"/>
          <w:szCs w:val="28"/>
        </w:rPr>
        <w:t xml:space="preserve"> е мисловен процес на разпознаване, перифразиране и възстановяване на съобщението.</w:t>
      </w:r>
      <w:r w:rsidR="008368D3">
        <w:rPr>
          <w:rFonts w:ascii="Times New Roman" w:hAnsi="Times New Roman" w:cs="Times New Roman"/>
          <w:sz w:val="28"/>
          <w:szCs w:val="28"/>
        </w:rPr>
        <w:t xml:space="preserve"> </w:t>
      </w:r>
      <w:r w:rsidR="00BC7939">
        <w:rPr>
          <w:rFonts w:ascii="Times New Roman" w:hAnsi="Times New Roman" w:cs="Times New Roman"/>
          <w:sz w:val="28"/>
          <w:szCs w:val="28"/>
        </w:rPr>
        <w:t>Повед</w:t>
      </w:r>
      <w:r w:rsidR="006D04FB">
        <w:rPr>
          <w:rFonts w:ascii="Times New Roman" w:hAnsi="Times New Roman" w:cs="Times New Roman"/>
          <w:sz w:val="28"/>
          <w:szCs w:val="28"/>
        </w:rPr>
        <w:t>ението на превод</w:t>
      </w:r>
      <w:r w:rsidR="00BB24A7">
        <w:rPr>
          <w:rFonts w:ascii="Times New Roman" w:hAnsi="Times New Roman" w:cs="Times New Roman"/>
          <w:sz w:val="28"/>
          <w:szCs w:val="28"/>
        </w:rPr>
        <w:t>ача се обяснява би</w:t>
      </w:r>
      <w:r w:rsidR="00BC7939">
        <w:rPr>
          <w:rFonts w:ascii="Times New Roman" w:hAnsi="Times New Roman" w:cs="Times New Roman"/>
          <w:sz w:val="28"/>
          <w:szCs w:val="28"/>
        </w:rPr>
        <w:t>х</w:t>
      </w:r>
      <w:r w:rsidR="00F96AB0">
        <w:rPr>
          <w:rFonts w:ascii="Times New Roman" w:hAnsi="Times New Roman" w:cs="Times New Roman"/>
          <w:sz w:val="28"/>
          <w:szCs w:val="28"/>
        </w:rPr>
        <w:t>е</w:t>
      </w:r>
      <w:r w:rsidR="00BC7939">
        <w:rPr>
          <w:rFonts w:ascii="Times New Roman" w:hAnsi="Times New Roman" w:cs="Times New Roman"/>
          <w:sz w:val="28"/>
          <w:szCs w:val="28"/>
        </w:rPr>
        <w:t xml:space="preserve">йвиористично, когнитивно и семиотично. </w:t>
      </w:r>
      <w:r w:rsidR="008368D3">
        <w:rPr>
          <w:rFonts w:ascii="Times New Roman" w:hAnsi="Times New Roman" w:cs="Times New Roman"/>
          <w:sz w:val="28"/>
          <w:szCs w:val="28"/>
        </w:rPr>
        <w:t>Вниманиет</w:t>
      </w:r>
      <w:r w:rsidR="00BC7939">
        <w:rPr>
          <w:rFonts w:ascii="Times New Roman" w:hAnsi="Times New Roman" w:cs="Times New Roman"/>
          <w:sz w:val="28"/>
          <w:szCs w:val="28"/>
        </w:rPr>
        <w:t>о</w:t>
      </w:r>
      <w:r w:rsidR="008368D3">
        <w:rPr>
          <w:rFonts w:ascii="Times New Roman" w:hAnsi="Times New Roman" w:cs="Times New Roman"/>
          <w:sz w:val="28"/>
          <w:szCs w:val="28"/>
        </w:rPr>
        <w:t xml:space="preserve"> е насочено към преводаческите стратегии като потенциално осъзн</w:t>
      </w:r>
      <w:r w:rsidR="002436F1">
        <w:rPr>
          <w:rFonts w:ascii="Times New Roman" w:hAnsi="Times New Roman" w:cs="Times New Roman"/>
          <w:sz w:val="28"/>
          <w:szCs w:val="28"/>
        </w:rPr>
        <w:t>ати</w:t>
      </w:r>
      <w:r w:rsidR="008368D3">
        <w:rPr>
          <w:rFonts w:ascii="Times New Roman" w:hAnsi="Times New Roman" w:cs="Times New Roman"/>
          <w:sz w:val="28"/>
          <w:szCs w:val="28"/>
        </w:rPr>
        <w:t>.</w:t>
      </w:r>
      <w:r w:rsidR="002436F1">
        <w:rPr>
          <w:rFonts w:ascii="Times New Roman" w:hAnsi="Times New Roman" w:cs="Times New Roman"/>
          <w:sz w:val="28"/>
          <w:szCs w:val="28"/>
        </w:rPr>
        <w:t xml:space="preserve"> </w:t>
      </w:r>
      <w:r w:rsidR="00951CB7">
        <w:rPr>
          <w:rFonts w:ascii="Times New Roman" w:hAnsi="Times New Roman" w:cs="Times New Roman"/>
          <w:sz w:val="28"/>
          <w:szCs w:val="28"/>
        </w:rPr>
        <w:t>Обсъждат се</w:t>
      </w:r>
      <w:r w:rsidR="00CD6AA1">
        <w:rPr>
          <w:rFonts w:ascii="Times New Roman" w:hAnsi="Times New Roman" w:cs="Times New Roman"/>
          <w:sz w:val="28"/>
          <w:szCs w:val="28"/>
        </w:rPr>
        <w:t xml:space="preserve"> склонността към изкривяване – удължаване, изясняване, разрушаване на ритъма и</w:t>
      </w:r>
      <w:r w:rsidR="0044292F">
        <w:rPr>
          <w:rFonts w:ascii="Times New Roman" w:hAnsi="Times New Roman" w:cs="Times New Roman"/>
          <w:sz w:val="28"/>
          <w:szCs w:val="28"/>
        </w:rPr>
        <w:t xml:space="preserve"> </w:t>
      </w:r>
      <w:r w:rsidR="00CD6AA1">
        <w:rPr>
          <w:rFonts w:ascii="Times New Roman" w:hAnsi="Times New Roman" w:cs="Times New Roman"/>
          <w:sz w:val="28"/>
          <w:szCs w:val="28"/>
        </w:rPr>
        <w:t>др.</w:t>
      </w:r>
      <w:r w:rsidR="00B82B2A">
        <w:rPr>
          <w:rFonts w:ascii="Times New Roman" w:hAnsi="Times New Roman" w:cs="Times New Roman"/>
          <w:sz w:val="28"/>
          <w:szCs w:val="28"/>
        </w:rPr>
        <w:t xml:space="preserve"> </w:t>
      </w:r>
      <w:r w:rsidR="00BB24A7">
        <w:rPr>
          <w:rFonts w:ascii="Times New Roman" w:hAnsi="Times New Roman" w:cs="Times New Roman"/>
          <w:sz w:val="28"/>
          <w:szCs w:val="28"/>
        </w:rPr>
        <w:t>Кръстева о</w:t>
      </w:r>
      <w:r w:rsidR="00951CB7">
        <w:rPr>
          <w:rFonts w:ascii="Times New Roman" w:hAnsi="Times New Roman" w:cs="Times New Roman"/>
          <w:sz w:val="28"/>
          <w:szCs w:val="28"/>
        </w:rPr>
        <w:t>тново се позовава на Людсканов, който свързва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951CB7">
        <w:rPr>
          <w:rFonts w:ascii="Times New Roman" w:hAnsi="Times New Roman" w:cs="Times New Roman"/>
          <w:sz w:val="28"/>
          <w:szCs w:val="28"/>
        </w:rPr>
        <w:t xml:space="preserve">превода със запечатани в паметта образи </w:t>
      </w:r>
      <w:r w:rsidR="00BB24A7">
        <w:rPr>
          <w:rFonts w:ascii="Times New Roman" w:hAnsi="Times New Roman" w:cs="Times New Roman"/>
          <w:sz w:val="28"/>
          <w:szCs w:val="28"/>
        </w:rPr>
        <w:t xml:space="preserve">и </w:t>
      </w:r>
      <w:r w:rsidR="00951CB7">
        <w:rPr>
          <w:rFonts w:ascii="Times New Roman" w:hAnsi="Times New Roman" w:cs="Times New Roman"/>
          <w:sz w:val="28"/>
          <w:szCs w:val="28"/>
        </w:rPr>
        <w:t xml:space="preserve">определя запаметяването като процес на превеждане. </w:t>
      </w:r>
      <w:r w:rsidR="00B82B2A">
        <w:rPr>
          <w:rFonts w:ascii="Times New Roman" w:hAnsi="Times New Roman" w:cs="Times New Roman"/>
          <w:sz w:val="28"/>
          <w:szCs w:val="28"/>
        </w:rPr>
        <w:t>Последно</w:t>
      </w:r>
      <w:r w:rsidR="00951CB7">
        <w:rPr>
          <w:rFonts w:ascii="Times New Roman" w:hAnsi="Times New Roman" w:cs="Times New Roman"/>
          <w:sz w:val="28"/>
          <w:szCs w:val="28"/>
        </w:rPr>
        <w:t xml:space="preserve"> тази глава Кръстева</w:t>
      </w:r>
      <w:r w:rsidR="00B82B2A">
        <w:rPr>
          <w:rFonts w:ascii="Times New Roman" w:hAnsi="Times New Roman" w:cs="Times New Roman"/>
          <w:sz w:val="28"/>
          <w:szCs w:val="28"/>
        </w:rPr>
        <w:t xml:space="preserve"> </w:t>
      </w:r>
      <w:r w:rsidR="00BB24A7">
        <w:rPr>
          <w:rFonts w:ascii="Times New Roman" w:hAnsi="Times New Roman" w:cs="Times New Roman"/>
          <w:sz w:val="28"/>
          <w:szCs w:val="28"/>
        </w:rPr>
        <w:t>разглежда</w:t>
      </w:r>
      <w:r w:rsidR="002107E4">
        <w:rPr>
          <w:rFonts w:ascii="Times New Roman" w:hAnsi="Times New Roman" w:cs="Times New Roman"/>
          <w:sz w:val="28"/>
          <w:szCs w:val="28"/>
        </w:rPr>
        <w:t xml:space="preserve"> </w:t>
      </w:r>
      <w:r w:rsidR="002107E4">
        <w:rPr>
          <w:rFonts w:ascii="Times New Roman" w:hAnsi="Times New Roman" w:cs="Times New Roman"/>
          <w:i/>
          <w:sz w:val="28"/>
          <w:szCs w:val="28"/>
        </w:rPr>
        <w:t>психоаналитичния подход към превода</w:t>
      </w:r>
      <w:r w:rsidR="00BB24A7">
        <w:rPr>
          <w:rFonts w:ascii="Times New Roman" w:hAnsi="Times New Roman" w:cs="Times New Roman"/>
          <w:sz w:val="28"/>
          <w:szCs w:val="28"/>
        </w:rPr>
        <w:t xml:space="preserve">, </w:t>
      </w:r>
      <w:r w:rsidR="002107E4">
        <w:rPr>
          <w:rFonts w:ascii="Times New Roman" w:hAnsi="Times New Roman" w:cs="Times New Roman"/>
          <w:sz w:val="28"/>
          <w:szCs w:val="28"/>
        </w:rPr>
        <w:t>вижда</w:t>
      </w:r>
      <w:r w:rsidR="00BB24A7">
        <w:rPr>
          <w:rFonts w:ascii="Times New Roman" w:hAnsi="Times New Roman" w:cs="Times New Roman"/>
          <w:sz w:val="28"/>
          <w:szCs w:val="28"/>
        </w:rPr>
        <w:t>н</w:t>
      </w:r>
      <w:r w:rsidR="00B82B2A">
        <w:rPr>
          <w:rFonts w:ascii="Times New Roman" w:hAnsi="Times New Roman" w:cs="Times New Roman"/>
          <w:sz w:val="28"/>
          <w:szCs w:val="28"/>
        </w:rPr>
        <w:t xml:space="preserve"> като възможност за представяне на несъзнаван</w:t>
      </w:r>
      <w:r w:rsidR="00B01CAC">
        <w:rPr>
          <w:rFonts w:ascii="Times New Roman" w:hAnsi="Times New Roman" w:cs="Times New Roman"/>
          <w:sz w:val="28"/>
          <w:szCs w:val="28"/>
        </w:rPr>
        <w:t>о</w:t>
      </w:r>
      <w:r w:rsidR="00B82B2A">
        <w:rPr>
          <w:rFonts w:ascii="Times New Roman" w:hAnsi="Times New Roman" w:cs="Times New Roman"/>
          <w:sz w:val="28"/>
          <w:szCs w:val="28"/>
        </w:rPr>
        <w:t>то под езикова форма.</w:t>
      </w:r>
      <w:r w:rsidR="006C0F29">
        <w:rPr>
          <w:rFonts w:ascii="Times New Roman" w:hAnsi="Times New Roman" w:cs="Times New Roman"/>
          <w:sz w:val="28"/>
          <w:szCs w:val="28"/>
        </w:rPr>
        <w:t xml:space="preserve"> Психоаналитичното понятие </w:t>
      </w:r>
      <w:r w:rsidR="006C0F29">
        <w:rPr>
          <w:rFonts w:ascii="Times New Roman" w:hAnsi="Times New Roman" w:cs="Times New Roman"/>
          <w:i/>
          <w:sz w:val="28"/>
          <w:szCs w:val="28"/>
        </w:rPr>
        <w:t>пренос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6C0F29">
        <w:rPr>
          <w:rFonts w:ascii="Times New Roman" w:hAnsi="Times New Roman" w:cs="Times New Roman"/>
          <w:sz w:val="28"/>
          <w:szCs w:val="28"/>
        </w:rPr>
        <w:t>се отнася към резултата от превода,</w:t>
      </w:r>
      <w:r w:rsidR="00BB24A7">
        <w:rPr>
          <w:rFonts w:ascii="Times New Roman" w:hAnsi="Times New Roman" w:cs="Times New Roman"/>
          <w:sz w:val="28"/>
          <w:szCs w:val="28"/>
        </w:rPr>
        <w:t xml:space="preserve"> който като</w:t>
      </w:r>
      <w:r w:rsidR="00923692">
        <w:rPr>
          <w:rFonts w:ascii="Times New Roman" w:hAnsi="Times New Roman" w:cs="Times New Roman"/>
          <w:sz w:val="28"/>
          <w:szCs w:val="28"/>
        </w:rPr>
        <w:t xml:space="preserve"> </w:t>
      </w:r>
      <w:r w:rsidR="006C0F29">
        <w:rPr>
          <w:rFonts w:ascii="Times New Roman" w:hAnsi="Times New Roman" w:cs="Times New Roman"/>
          <w:sz w:val="28"/>
          <w:szCs w:val="28"/>
        </w:rPr>
        <w:t>двойник на оригин</w:t>
      </w:r>
      <w:r w:rsidR="00BB24A7">
        <w:rPr>
          <w:rFonts w:ascii="Times New Roman" w:hAnsi="Times New Roman" w:cs="Times New Roman"/>
          <w:sz w:val="28"/>
          <w:szCs w:val="28"/>
        </w:rPr>
        <w:t>ала поражда неудовлетвореност</w:t>
      </w:r>
      <w:r w:rsidR="00E3056A">
        <w:rPr>
          <w:rFonts w:ascii="Times New Roman" w:hAnsi="Times New Roman" w:cs="Times New Roman"/>
          <w:sz w:val="28"/>
          <w:szCs w:val="28"/>
        </w:rPr>
        <w:t xml:space="preserve"> </w:t>
      </w:r>
      <w:r w:rsidR="00BB24A7">
        <w:rPr>
          <w:rFonts w:ascii="Times New Roman" w:hAnsi="Times New Roman" w:cs="Times New Roman"/>
          <w:sz w:val="28"/>
          <w:szCs w:val="28"/>
        </w:rPr>
        <w:t>у</w:t>
      </w:r>
      <w:r w:rsidR="00E44699">
        <w:rPr>
          <w:rFonts w:ascii="Times New Roman" w:hAnsi="Times New Roman" w:cs="Times New Roman"/>
          <w:sz w:val="28"/>
          <w:szCs w:val="28"/>
        </w:rPr>
        <w:t xml:space="preserve"> преводача. П</w:t>
      </w:r>
      <w:r w:rsidR="00B65A16">
        <w:rPr>
          <w:rFonts w:ascii="Times New Roman" w:hAnsi="Times New Roman" w:cs="Times New Roman"/>
          <w:sz w:val="28"/>
          <w:szCs w:val="28"/>
        </w:rPr>
        <w:t xml:space="preserve">редставят </w:t>
      </w:r>
      <w:r w:rsidR="00E44699">
        <w:rPr>
          <w:rFonts w:ascii="Times New Roman" w:hAnsi="Times New Roman" w:cs="Times New Roman"/>
          <w:sz w:val="28"/>
          <w:szCs w:val="28"/>
        </w:rPr>
        <w:t xml:space="preserve">се </w:t>
      </w:r>
      <w:r w:rsidR="00B65A16">
        <w:rPr>
          <w:rFonts w:ascii="Times New Roman" w:hAnsi="Times New Roman" w:cs="Times New Roman"/>
          <w:sz w:val="28"/>
          <w:szCs w:val="28"/>
        </w:rPr>
        <w:t xml:space="preserve">прояви на несъзнаваното като </w:t>
      </w:r>
      <w:r w:rsidR="00E44699" w:rsidRPr="004D7A21">
        <w:rPr>
          <w:rFonts w:ascii="Times New Roman" w:hAnsi="Times New Roman" w:cs="Times New Roman"/>
          <w:i/>
          <w:sz w:val="28"/>
          <w:szCs w:val="28"/>
        </w:rPr>
        <w:t>присвояващо възхищение</w:t>
      </w:r>
      <w:r w:rsidR="00E44699">
        <w:rPr>
          <w:rFonts w:ascii="Times New Roman" w:hAnsi="Times New Roman" w:cs="Times New Roman"/>
          <w:sz w:val="28"/>
          <w:szCs w:val="28"/>
        </w:rPr>
        <w:t xml:space="preserve">, </w:t>
      </w:r>
      <w:r w:rsidR="00B65A16">
        <w:rPr>
          <w:rFonts w:ascii="Times New Roman" w:hAnsi="Times New Roman" w:cs="Times New Roman"/>
          <w:sz w:val="28"/>
          <w:szCs w:val="28"/>
        </w:rPr>
        <w:t xml:space="preserve">лапсуси, </w:t>
      </w:r>
      <w:r w:rsidR="00E44699">
        <w:rPr>
          <w:rFonts w:ascii="Times New Roman" w:hAnsi="Times New Roman" w:cs="Times New Roman"/>
          <w:sz w:val="28"/>
          <w:szCs w:val="28"/>
        </w:rPr>
        <w:t>обърквания</w:t>
      </w:r>
      <w:r w:rsidR="00B65A16">
        <w:rPr>
          <w:rFonts w:ascii="Times New Roman" w:hAnsi="Times New Roman" w:cs="Times New Roman"/>
          <w:sz w:val="28"/>
          <w:szCs w:val="28"/>
        </w:rPr>
        <w:t xml:space="preserve"> и др.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E3056A">
        <w:rPr>
          <w:rFonts w:ascii="Times New Roman" w:hAnsi="Times New Roman" w:cs="Times New Roman"/>
          <w:sz w:val="28"/>
          <w:szCs w:val="28"/>
        </w:rPr>
        <w:t xml:space="preserve">Интересен е </w:t>
      </w:r>
      <w:r w:rsidR="00E7314C">
        <w:rPr>
          <w:rFonts w:ascii="Times New Roman" w:hAnsi="Times New Roman" w:cs="Times New Roman"/>
          <w:sz w:val="28"/>
          <w:szCs w:val="28"/>
        </w:rPr>
        <w:t>извод</w:t>
      </w:r>
      <w:r w:rsidR="00BB24A7">
        <w:rPr>
          <w:rFonts w:ascii="Times New Roman" w:hAnsi="Times New Roman" w:cs="Times New Roman"/>
          <w:sz w:val="28"/>
          <w:szCs w:val="28"/>
        </w:rPr>
        <w:t>ът</w:t>
      </w:r>
      <w:r w:rsidR="00E7314C">
        <w:rPr>
          <w:rFonts w:ascii="Times New Roman" w:hAnsi="Times New Roman" w:cs="Times New Roman"/>
          <w:sz w:val="28"/>
          <w:szCs w:val="28"/>
        </w:rPr>
        <w:t>, че за да доведе до успешен кра</w:t>
      </w:r>
      <w:r w:rsidR="00BB24A7">
        <w:rPr>
          <w:rFonts w:ascii="Times New Roman" w:hAnsi="Times New Roman" w:cs="Times New Roman"/>
          <w:sz w:val="28"/>
          <w:szCs w:val="28"/>
        </w:rPr>
        <w:t xml:space="preserve">й своето начинание, преводачът </w:t>
      </w:r>
      <w:r w:rsidR="00E7314C">
        <w:rPr>
          <w:rFonts w:ascii="Times New Roman" w:hAnsi="Times New Roman" w:cs="Times New Roman"/>
          <w:sz w:val="28"/>
          <w:szCs w:val="28"/>
        </w:rPr>
        <w:t>трябва да постигне равновесие между уважението към автора, верността към тв</w:t>
      </w:r>
      <w:r w:rsidR="00BB24A7">
        <w:rPr>
          <w:rFonts w:ascii="Times New Roman" w:hAnsi="Times New Roman" w:cs="Times New Roman"/>
          <w:sz w:val="28"/>
          <w:szCs w:val="28"/>
        </w:rPr>
        <w:t>орбата и собствената си съзнате</w:t>
      </w:r>
      <w:r w:rsidR="00E7314C">
        <w:rPr>
          <w:rFonts w:ascii="Times New Roman" w:hAnsi="Times New Roman" w:cs="Times New Roman"/>
          <w:sz w:val="28"/>
          <w:szCs w:val="28"/>
        </w:rPr>
        <w:t>лна свобода. Изобщо, ясните, обобщаващи и оригинални изводи са присъщи за стила на цялата книга на И. Кръ</w:t>
      </w:r>
      <w:r w:rsidR="005A1F7C">
        <w:rPr>
          <w:rFonts w:ascii="Times New Roman" w:hAnsi="Times New Roman" w:cs="Times New Roman"/>
          <w:sz w:val="28"/>
          <w:szCs w:val="28"/>
        </w:rPr>
        <w:t>с</w:t>
      </w:r>
      <w:r w:rsidR="00E7314C">
        <w:rPr>
          <w:rFonts w:ascii="Times New Roman" w:hAnsi="Times New Roman" w:cs="Times New Roman"/>
          <w:sz w:val="28"/>
          <w:szCs w:val="28"/>
        </w:rPr>
        <w:t>тева</w:t>
      </w:r>
      <w:r w:rsidR="005A1F7C">
        <w:rPr>
          <w:rFonts w:ascii="Times New Roman" w:hAnsi="Times New Roman" w:cs="Times New Roman"/>
          <w:sz w:val="28"/>
          <w:szCs w:val="28"/>
        </w:rPr>
        <w:t>.</w:t>
      </w:r>
    </w:p>
    <w:p w:rsidR="005A1F7C" w:rsidRDefault="005A1F7C" w:rsidP="009E2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Последната четв</w:t>
      </w:r>
      <w:r w:rsidR="00CB24FB">
        <w:rPr>
          <w:rFonts w:ascii="Times New Roman" w:hAnsi="Times New Roman" w:cs="Times New Roman"/>
          <w:sz w:val="28"/>
          <w:szCs w:val="28"/>
        </w:rPr>
        <w:t>ърта част е посветена на културо</w:t>
      </w:r>
      <w:r>
        <w:rPr>
          <w:rFonts w:ascii="Times New Roman" w:hAnsi="Times New Roman" w:cs="Times New Roman"/>
          <w:sz w:val="28"/>
          <w:szCs w:val="28"/>
        </w:rPr>
        <w:t>лог</w:t>
      </w:r>
      <w:r w:rsidR="00CB5AF1">
        <w:rPr>
          <w:rFonts w:ascii="Times New Roman" w:hAnsi="Times New Roman" w:cs="Times New Roman"/>
          <w:sz w:val="28"/>
          <w:szCs w:val="28"/>
        </w:rPr>
        <w:t>ичните измерения на превод.</w:t>
      </w:r>
      <w:r w:rsidR="00CB5AF1" w:rsidRPr="00CB5AF1">
        <w:rPr>
          <w:rFonts w:ascii="Times New Roman" w:hAnsi="Times New Roman" w:cs="Times New Roman"/>
          <w:sz w:val="28"/>
          <w:szCs w:val="28"/>
        </w:rPr>
        <w:t xml:space="preserve"> </w:t>
      </w:r>
      <w:r w:rsidR="00CB5AF1">
        <w:rPr>
          <w:rFonts w:ascii="Times New Roman" w:hAnsi="Times New Roman" w:cs="Times New Roman"/>
          <w:sz w:val="28"/>
          <w:szCs w:val="28"/>
        </w:rPr>
        <w:t>Мотивацията на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CB5AF1">
        <w:rPr>
          <w:rFonts w:ascii="Times New Roman" w:hAnsi="Times New Roman" w:cs="Times New Roman"/>
          <w:sz w:val="28"/>
          <w:szCs w:val="28"/>
        </w:rPr>
        <w:t xml:space="preserve">Кръстева за </w:t>
      </w:r>
      <w:r w:rsidR="00CB24FB">
        <w:rPr>
          <w:rFonts w:ascii="Times New Roman" w:hAnsi="Times New Roman" w:cs="Times New Roman"/>
          <w:sz w:val="28"/>
          <w:szCs w:val="28"/>
        </w:rPr>
        <w:t>тях</w:t>
      </w:r>
      <w:r w:rsidR="00CB5AF1">
        <w:rPr>
          <w:rFonts w:ascii="Times New Roman" w:hAnsi="Times New Roman" w:cs="Times New Roman"/>
          <w:sz w:val="28"/>
          <w:szCs w:val="28"/>
        </w:rPr>
        <w:t xml:space="preserve"> е, че културната идентичност задължително</w:t>
      </w:r>
      <w:r w:rsidR="00617FA7">
        <w:rPr>
          <w:rFonts w:ascii="Times New Roman" w:hAnsi="Times New Roman" w:cs="Times New Roman"/>
          <w:sz w:val="28"/>
          <w:szCs w:val="28"/>
        </w:rPr>
        <w:t xml:space="preserve"> минава през езиковия обмен, тъй като езикът е същностн</w:t>
      </w:r>
      <w:r w:rsidR="00CB5AF1">
        <w:rPr>
          <w:rFonts w:ascii="Times New Roman" w:hAnsi="Times New Roman" w:cs="Times New Roman"/>
          <w:sz w:val="28"/>
          <w:szCs w:val="28"/>
        </w:rPr>
        <w:t>а част от културата.</w:t>
      </w:r>
      <w:r w:rsidR="00617FA7">
        <w:rPr>
          <w:rFonts w:ascii="Times New Roman" w:hAnsi="Times New Roman" w:cs="Times New Roman"/>
          <w:sz w:val="28"/>
          <w:szCs w:val="28"/>
        </w:rPr>
        <w:t xml:space="preserve"> Преводът участва активно в изграждането на на</w:t>
      </w:r>
      <w:r w:rsidR="005904AB">
        <w:rPr>
          <w:rFonts w:ascii="Times New Roman" w:hAnsi="Times New Roman" w:cs="Times New Roman"/>
          <w:sz w:val="28"/>
          <w:szCs w:val="28"/>
        </w:rPr>
        <w:t>ционалните литератури и култури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617FA7">
        <w:rPr>
          <w:rFonts w:ascii="Times New Roman" w:hAnsi="Times New Roman" w:cs="Times New Roman"/>
          <w:sz w:val="28"/>
          <w:szCs w:val="28"/>
        </w:rPr>
        <w:t xml:space="preserve">чрез досега с чуждото слово, а в личен план обогатява културния </w:t>
      </w:r>
      <w:r w:rsidR="005904AB">
        <w:rPr>
          <w:rFonts w:ascii="Times New Roman" w:hAnsi="Times New Roman" w:cs="Times New Roman"/>
          <w:sz w:val="28"/>
          <w:szCs w:val="28"/>
        </w:rPr>
        <w:t xml:space="preserve">си </w:t>
      </w:r>
      <w:r w:rsidR="00617FA7">
        <w:rPr>
          <w:rFonts w:ascii="Times New Roman" w:hAnsi="Times New Roman" w:cs="Times New Roman"/>
          <w:sz w:val="28"/>
          <w:szCs w:val="28"/>
        </w:rPr>
        <w:t>опит и компетентност.</w:t>
      </w:r>
      <w:r w:rsidR="000A0673">
        <w:rPr>
          <w:rFonts w:ascii="Times New Roman" w:hAnsi="Times New Roman" w:cs="Times New Roman"/>
          <w:sz w:val="28"/>
          <w:szCs w:val="28"/>
        </w:rPr>
        <w:t xml:space="preserve"> Направен е исторически преглед на развитието на превода в Евро</w:t>
      </w:r>
      <w:r w:rsidR="005904AB">
        <w:rPr>
          <w:rFonts w:ascii="Times New Roman" w:hAnsi="Times New Roman" w:cs="Times New Roman"/>
          <w:sz w:val="28"/>
          <w:szCs w:val="28"/>
        </w:rPr>
        <w:t>па</w:t>
      </w:r>
      <w:r w:rsidR="00B01927">
        <w:rPr>
          <w:rFonts w:ascii="Times New Roman" w:hAnsi="Times New Roman" w:cs="Times New Roman"/>
          <w:sz w:val="28"/>
          <w:szCs w:val="28"/>
        </w:rPr>
        <w:t xml:space="preserve"> </w:t>
      </w:r>
      <w:r w:rsidR="001D4080">
        <w:rPr>
          <w:rFonts w:ascii="Times New Roman" w:hAnsi="Times New Roman" w:cs="Times New Roman"/>
          <w:sz w:val="28"/>
          <w:szCs w:val="28"/>
        </w:rPr>
        <w:t>от Древен Рим до наши дни, излизащ извън съвременното клише на подценяване на приемствеността</w:t>
      </w:r>
      <w:r w:rsidR="00322379">
        <w:rPr>
          <w:rFonts w:ascii="Times New Roman" w:hAnsi="Times New Roman" w:cs="Times New Roman"/>
          <w:sz w:val="28"/>
          <w:szCs w:val="28"/>
        </w:rPr>
        <w:t xml:space="preserve"> в т. нар. сред</w:t>
      </w:r>
      <w:r w:rsidR="00FB4D08">
        <w:rPr>
          <w:rFonts w:ascii="Times New Roman" w:hAnsi="Times New Roman" w:cs="Times New Roman"/>
          <w:sz w:val="28"/>
          <w:szCs w:val="28"/>
        </w:rPr>
        <w:t>новековие</w:t>
      </w:r>
      <w:r w:rsidR="001D4080">
        <w:rPr>
          <w:rFonts w:ascii="Times New Roman" w:hAnsi="Times New Roman" w:cs="Times New Roman"/>
          <w:sz w:val="28"/>
          <w:szCs w:val="28"/>
        </w:rPr>
        <w:t>.</w:t>
      </w:r>
      <w:r w:rsidR="00C13FE7">
        <w:rPr>
          <w:rFonts w:ascii="Times New Roman" w:hAnsi="Times New Roman" w:cs="Times New Roman"/>
          <w:sz w:val="28"/>
          <w:szCs w:val="28"/>
        </w:rPr>
        <w:t xml:space="preserve"> </w:t>
      </w:r>
      <w:r w:rsidR="008451D4">
        <w:rPr>
          <w:rFonts w:ascii="Times New Roman" w:hAnsi="Times New Roman" w:cs="Times New Roman"/>
          <w:sz w:val="28"/>
          <w:szCs w:val="28"/>
        </w:rPr>
        <w:t xml:space="preserve">След това се спира на понятието </w:t>
      </w:r>
      <w:r w:rsidR="008451D4">
        <w:rPr>
          <w:rFonts w:ascii="Times New Roman" w:hAnsi="Times New Roman" w:cs="Times New Roman"/>
          <w:i/>
          <w:sz w:val="28"/>
          <w:szCs w:val="28"/>
        </w:rPr>
        <w:t>културен фонд</w:t>
      </w:r>
      <w:r w:rsidR="0001504A">
        <w:rPr>
          <w:rFonts w:ascii="Times New Roman" w:hAnsi="Times New Roman" w:cs="Times New Roman"/>
          <w:sz w:val="28"/>
          <w:szCs w:val="28"/>
        </w:rPr>
        <w:t>, свързан</w:t>
      </w:r>
      <w:r w:rsidR="005904AB">
        <w:rPr>
          <w:rFonts w:ascii="Times New Roman" w:hAnsi="Times New Roman" w:cs="Times New Roman"/>
          <w:sz w:val="28"/>
          <w:szCs w:val="28"/>
        </w:rPr>
        <w:t>о с</w:t>
      </w:r>
      <w:r w:rsidR="008451D4">
        <w:rPr>
          <w:rFonts w:ascii="Times New Roman" w:hAnsi="Times New Roman" w:cs="Times New Roman"/>
          <w:sz w:val="28"/>
          <w:szCs w:val="28"/>
        </w:rPr>
        <w:t xml:space="preserve"> препратки, реалии, </w:t>
      </w:r>
      <w:r w:rsidR="005904AB">
        <w:rPr>
          <w:rFonts w:ascii="Times New Roman" w:hAnsi="Times New Roman" w:cs="Times New Roman"/>
          <w:sz w:val="28"/>
          <w:szCs w:val="28"/>
        </w:rPr>
        <w:t>политически</w:t>
      </w:r>
      <w:r w:rsidR="008451D4">
        <w:rPr>
          <w:rFonts w:ascii="Times New Roman" w:hAnsi="Times New Roman" w:cs="Times New Roman"/>
          <w:sz w:val="28"/>
          <w:szCs w:val="28"/>
        </w:rPr>
        <w:t xml:space="preserve"> и идеологически ал</w:t>
      </w:r>
      <w:r w:rsidR="0014603E">
        <w:rPr>
          <w:rFonts w:ascii="Times New Roman" w:hAnsi="Times New Roman" w:cs="Times New Roman"/>
          <w:sz w:val="28"/>
          <w:szCs w:val="28"/>
        </w:rPr>
        <w:t xml:space="preserve">юзии, </w:t>
      </w:r>
      <w:r w:rsidR="005904AB">
        <w:rPr>
          <w:rFonts w:ascii="Times New Roman" w:hAnsi="Times New Roman" w:cs="Times New Roman"/>
          <w:sz w:val="28"/>
          <w:szCs w:val="28"/>
        </w:rPr>
        <w:t>словосъчетания и др.</w:t>
      </w:r>
      <w:r w:rsidR="0014603E">
        <w:rPr>
          <w:rFonts w:ascii="Times New Roman" w:hAnsi="Times New Roman" w:cs="Times New Roman"/>
          <w:sz w:val="28"/>
          <w:szCs w:val="28"/>
        </w:rPr>
        <w:t xml:space="preserve">, които са </w:t>
      </w:r>
      <w:r w:rsidR="005904AB">
        <w:rPr>
          <w:rFonts w:ascii="Times New Roman" w:hAnsi="Times New Roman" w:cs="Times New Roman"/>
          <w:sz w:val="28"/>
          <w:szCs w:val="28"/>
        </w:rPr>
        <w:t>нови за</w:t>
      </w:r>
      <w:r w:rsidR="0014603E">
        <w:rPr>
          <w:rFonts w:ascii="Times New Roman" w:hAnsi="Times New Roman" w:cs="Times New Roman"/>
          <w:sz w:val="28"/>
          <w:szCs w:val="28"/>
        </w:rPr>
        <w:t xml:space="preserve"> непозна</w:t>
      </w:r>
      <w:r w:rsidR="00887724">
        <w:rPr>
          <w:rFonts w:ascii="Times New Roman" w:hAnsi="Times New Roman" w:cs="Times New Roman"/>
          <w:sz w:val="28"/>
          <w:szCs w:val="28"/>
        </w:rPr>
        <w:t>ващия изходната култура читател, като</w:t>
      </w:r>
      <w:r w:rsidR="0014603E">
        <w:rPr>
          <w:rFonts w:ascii="Times New Roman" w:hAnsi="Times New Roman" w:cs="Times New Roman"/>
          <w:sz w:val="28"/>
          <w:szCs w:val="28"/>
        </w:rPr>
        <w:t xml:space="preserve"> </w:t>
      </w:r>
      <w:r w:rsidR="00887724">
        <w:rPr>
          <w:rFonts w:ascii="Times New Roman" w:hAnsi="Times New Roman" w:cs="Times New Roman"/>
          <w:sz w:val="28"/>
          <w:szCs w:val="28"/>
        </w:rPr>
        <w:t>аргументира позиция по решаването на спорния въпрос как да бъдат предавани.</w:t>
      </w:r>
      <w:r w:rsidR="00FB4D08">
        <w:rPr>
          <w:rFonts w:ascii="Times New Roman" w:hAnsi="Times New Roman" w:cs="Times New Roman"/>
          <w:sz w:val="28"/>
          <w:szCs w:val="28"/>
        </w:rPr>
        <w:t xml:space="preserve"> Тя </w:t>
      </w:r>
      <w:r w:rsidR="00DF6F8F">
        <w:rPr>
          <w:rFonts w:ascii="Times New Roman" w:hAnsi="Times New Roman" w:cs="Times New Roman"/>
          <w:sz w:val="28"/>
          <w:szCs w:val="28"/>
        </w:rPr>
        <w:t>се п</w:t>
      </w:r>
      <w:r w:rsidR="000E5A6F">
        <w:rPr>
          <w:rFonts w:ascii="Times New Roman" w:hAnsi="Times New Roman" w:cs="Times New Roman"/>
          <w:sz w:val="28"/>
          <w:szCs w:val="28"/>
        </w:rPr>
        <w:t>ротивопоставя на</w:t>
      </w:r>
      <w:r w:rsidR="00FB4D08">
        <w:rPr>
          <w:rFonts w:ascii="Times New Roman" w:hAnsi="Times New Roman" w:cs="Times New Roman"/>
          <w:sz w:val="28"/>
          <w:szCs w:val="28"/>
        </w:rPr>
        <w:t xml:space="preserve"> предаването им чрез еквивалент или адаптация като привилигероващи це</w:t>
      </w:r>
      <w:r w:rsidR="005904AB">
        <w:rPr>
          <w:rFonts w:ascii="Times New Roman" w:hAnsi="Times New Roman" w:cs="Times New Roman"/>
          <w:sz w:val="28"/>
          <w:szCs w:val="28"/>
        </w:rPr>
        <w:t>левата култура, имащи</w:t>
      </w:r>
      <w:r w:rsidR="00FB4D08">
        <w:rPr>
          <w:rFonts w:ascii="Times New Roman" w:hAnsi="Times New Roman" w:cs="Times New Roman"/>
          <w:sz w:val="28"/>
          <w:szCs w:val="28"/>
        </w:rPr>
        <w:t xml:space="preserve"> етноцентрична насоченост </w:t>
      </w:r>
      <w:r w:rsidR="000E5A6F">
        <w:rPr>
          <w:rFonts w:ascii="Times New Roman" w:hAnsi="Times New Roman" w:cs="Times New Roman"/>
          <w:sz w:val="28"/>
          <w:szCs w:val="28"/>
        </w:rPr>
        <w:t xml:space="preserve">и пренебрегващи културната идентичност на изходния текст. По този начин последователно отстоява </w:t>
      </w:r>
      <w:r w:rsidR="005904AB">
        <w:rPr>
          <w:rFonts w:ascii="Times New Roman" w:hAnsi="Times New Roman" w:cs="Times New Roman"/>
          <w:sz w:val="28"/>
          <w:szCs w:val="28"/>
        </w:rPr>
        <w:t>позиция</w:t>
      </w:r>
      <w:r w:rsidR="005E0BB8">
        <w:rPr>
          <w:rFonts w:ascii="Times New Roman" w:hAnsi="Times New Roman" w:cs="Times New Roman"/>
          <w:sz w:val="28"/>
          <w:szCs w:val="28"/>
        </w:rPr>
        <w:t>та</w:t>
      </w:r>
      <w:r w:rsidR="000E5A6F">
        <w:rPr>
          <w:rFonts w:ascii="Times New Roman" w:hAnsi="Times New Roman" w:cs="Times New Roman"/>
          <w:sz w:val="28"/>
          <w:szCs w:val="28"/>
        </w:rPr>
        <w:t xml:space="preserve"> си </w:t>
      </w:r>
      <w:r w:rsidR="002214DD">
        <w:rPr>
          <w:rFonts w:ascii="Times New Roman" w:hAnsi="Times New Roman" w:cs="Times New Roman"/>
          <w:sz w:val="28"/>
          <w:szCs w:val="28"/>
        </w:rPr>
        <w:t>срещу динамичната еквивалентност</w:t>
      </w:r>
      <w:r w:rsidR="005E0BB8">
        <w:rPr>
          <w:rFonts w:ascii="Times New Roman" w:hAnsi="Times New Roman" w:cs="Times New Roman"/>
          <w:sz w:val="28"/>
          <w:szCs w:val="28"/>
        </w:rPr>
        <w:t xml:space="preserve"> на</w:t>
      </w:r>
      <w:r w:rsidR="002214DD">
        <w:rPr>
          <w:rFonts w:ascii="Times New Roman" w:hAnsi="Times New Roman" w:cs="Times New Roman"/>
          <w:sz w:val="28"/>
          <w:szCs w:val="28"/>
        </w:rPr>
        <w:t xml:space="preserve"> Ю.</w:t>
      </w:r>
      <w:r w:rsidR="005E0BB8">
        <w:rPr>
          <w:rFonts w:ascii="Times New Roman" w:hAnsi="Times New Roman" w:cs="Times New Roman"/>
          <w:sz w:val="28"/>
          <w:szCs w:val="28"/>
        </w:rPr>
        <w:t xml:space="preserve"> Н</w:t>
      </w:r>
      <w:r w:rsidR="002214DD">
        <w:rPr>
          <w:rFonts w:ascii="Times New Roman" w:hAnsi="Times New Roman" w:cs="Times New Roman"/>
          <w:sz w:val="28"/>
          <w:szCs w:val="28"/>
        </w:rPr>
        <w:t>айда в</w:t>
      </w:r>
      <w:r w:rsidR="005E0BB8">
        <w:rPr>
          <w:rFonts w:ascii="Times New Roman" w:hAnsi="Times New Roman" w:cs="Times New Roman"/>
          <w:sz w:val="28"/>
          <w:szCs w:val="28"/>
        </w:rPr>
        <w:t>ъв</w:t>
      </w:r>
      <w:r w:rsidR="002214DD">
        <w:rPr>
          <w:rFonts w:ascii="Times New Roman" w:hAnsi="Times New Roman" w:cs="Times New Roman"/>
          <w:sz w:val="28"/>
          <w:szCs w:val="28"/>
        </w:rPr>
        <w:t xml:space="preserve"> </w:t>
      </w:r>
      <w:r w:rsidR="005904AB">
        <w:rPr>
          <w:rFonts w:ascii="Times New Roman" w:hAnsi="Times New Roman" w:cs="Times New Roman"/>
          <w:sz w:val="28"/>
          <w:szCs w:val="28"/>
        </w:rPr>
        <w:t xml:space="preserve">предходната </w:t>
      </w:r>
      <w:r w:rsidR="005E0BB8">
        <w:rPr>
          <w:rFonts w:ascii="Times New Roman" w:hAnsi="Times New Roman" w:cs="Times New Roman"/>
          <w:sz w:val="28"/>
          <w:szCs w:val="28"/>
        </w:rPr>
        <w:t>втората част</w:t>
      </w:r>
      <w:r w:rsidR="00026F4E">
        <w:rPr>
          <w:rFonts w:ascii="Times New Roman" w:hAnsi="Times New Roman" w:cs="Times New Roman"/>
          <w:sz w:val="28"/>
          <w:szCs w:val="28"/>
        </w:rPr>
        <w:t xml:space="preserve">. </w:t>
      </w:r>
      <w:r w:rsidR="005904AB">
        <w:rPr>
          <w:rFonts w:ascii="Times New Roman" w:hAnsi="Times New Roman" w:cs="Times New Roman"/>
          <w:sz w:val="28"/>
          <w:szCs w:val="28"/>
        </w:rPr>
        <w:t>Кръстева</w:t>
      </w:r>
      <w:r w:rsidR="00026F4E">
        <w:rPr>
          <w:rFonts w:ascii="Times New Roman" w:hAnsi="Times New Roman" w:cs="Times New Roman"/>
          <w:sz w:val="28"/>
          <w:szCs w:val="28"/>
        </w:rPr>
        <w:t xml:space="preserve"> допуска еквивалентността в детските книги</w:t>
      </w:r>
      <w:r w:rsidR="007C51E4">
        <w:rPr>
          <w:rFonts w:ascii="Times New Roman" w:hAnsi="Times New Roman" w:cs="Times New Roman"/>
          <w:sz w:val="28"/>
          <w:szCs w:val="28"/>
        </w:rPr>
        <w:t xml:space="preserve"> и по </w:t>
      </w:r>
      <w:r w:rsidR="00026F4E">
        <w:rPr>
          <w:rFonts w:ascii="Times New Roman" w:hAnsi="Times New Roman" w:cs="Times New Roman"/>
          <w:sz w:val="28"/>
          <w:szCs w:val="28"/>
        </w:rPr>
        <w:t xml:space="preserve">отношение на фигуративните изрази, като във вторите приема социолингвистичния </w:t>
      </w:r>
      <w:r w:rsidR="006313A9">
        <w:rPr>
          <w:rFonts w:ascii="Times New Roman" w:hAnsi="Times New Roman" w:cs="Times New Roman"/>
          <w:sz w:val="28"/>
          <w:szCs w:val="28"/>
        </w:rPr>
        <w:t>критерий</w:t>
      </w:r>
      <w:r w:rsidR="00026F4E">
        <w:rPr>
          <w:rFonts w:ascii="Times New Roman" w:hAnsi="Times New Roman" w:cs="Times New Roman"/>
          <w:sz w:val="28"/>
          <w:szCs w:val="28"/>
        </w:rPr>
        <w:t xml:space="preserve"> на Дж. Лекйкоф за </w:t>
      </w:r>
      <w:r w:rsidR="00026F4E">
        <w:rPr>
          <w:rFonts w:ascii="Times New Roman" w:hAnsi="Times New Roman" w:cs="Times New Roman"/>
          <w:i/>
          <w:sz w:val="28"/>
          <w:szCs w:val="28"/>
        </w:rPr>
        <w:t xml:space="preserve">приблизителна съизмеримост </w:t>
      </w:r>
      <w:r w:rsidR="00026F4E">
        <w:rPr>
          <w:rFonts w:ascii="Times New Roman" w:hAnsi="Times New Roman" w:cs="Times New Roman"/>
          <w:sz w:val="28"/>
          <w:szCs w:val="28"/>
        </w:rPr>
        <w:t>като условие за адекватност.</w:t>
      </w:r>
      <w:r w:rsidR="003D68E6">
        <w:rPr>
          <w:rFonts w:ascii="Times New Roman" w:hAnsi="Times New Roman" w:cs="Times New Roman"/>
          <w:sz w:val="28"/>
          <w:szCs w:val="28"/>
        </w:rPr>
        <w:t xml:space="preserve"> Аргументите ѝ против този подход в текста са</w:t>
      </w:r>
      <w:r w:rsidR="002D6F49">
        <w:rPr>
          <w:rFonts w:ascii="Times New Roman" w:hAnsi="Times New Roman" w:cs="Times New Roman"/>
          <w:sz w:val="28"/>
          <w:szCs w:val="28"/>
        </w:rPr>
        <w:t xml:space="preserve"> свързани с три „</w:t>
      </w:r>
      <w:r w:rsidR="003D68E6">
        <w:rPr>
          <w:rFonts w:ascii="Times New Roman" w:hAnsi="Times New Roman" w:cs="Times New Roman"/>
          <w:sz w:val="28"/>
          <w:szCs w:val="28"/>
        </w:rPr>
        <w:t>заплахи</w:t>
      </w:r>
      <w:r w:rsidR="002D6F49">
        <w:rPr>
          <w:rFonts w:ascii="Times New Roman" w:hAnsi="Times New Roman" w:cs="Times New Roman"/>
          <w:sz w:val="28"/>
          <w:szCs w:val="28"/>
        </w:rPr>
        <w:t>“</w:t>
      </w:r>
      <w:r w:rsidR="003D68E6">
        <w:rPr>
          <w:rFonts w:ascii="Times New Roman" w:hAnsi="Times New Roman" w:cs="Times New Roman"/>
          <w:sz w:val="28"/>
          <w:szCs w:val="28"/>
        </w:rPr>
        <w:t>: експлициране на недоизказаното, п</w:t>
      </w:r>
      <w:r w:rsidR="002D6F49">
        <w:rPr>
          <w:rFonts w:ascii="Times New Roman" w:hAnsi="Times New Roman" w:cs="Times New Roman"/>
          <w:sz w:val="28"/>
          <w:szCs w:val="28"/>
        </w:rPr>
        <w:t>ренаписване и интертекстуалност.</w:t>
      </w:r>
      <w:r w:rsidR="003D68E6">
        <w:rPr>
          <w:rFonts w:ascii="Times New Roman" w:hAnsi="Times New Roman" w:cs="Times New Roman"/>
          <w:sz w:val="28"/>
          <w:szCs w:val="28"/>
        </w:rPr>
        <w:t xml:space="preserve"> </w:t>
      </w:r>
      <w:r w:rsidR="002D6F49">
        <w:rPr>
          <w:rFonts w:ascii="Times New Roman" w:hAnsi="Times New Roman" w:cs="Times New Roman"/>
          <w:sz w:val="28"/>
          <w:szCs w:val="28"/>
        </w:rPr>
        <w:t>Тя изтъква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7C51E4">
        <w:rPr>
          <w:rFonts w:ascii="Times New Roman" w:hAnsi="Times New Roman" w:cs="Times New Roman"/>
          <w:sz w:val="28"/>
          <w:szCs w:val="28"/>
        </w:rPr>
        <w:t>свързани</w:t>
      </w:r>
      <w:r w:rsidR="002D6F49">
        <w:rPr>
          <w:rFonts w:ascii="Times New Roman" w:hAnsi="Times New Roman" w:cs="Times New Roman"/>
          <w:sz w:val="28"/>
          <w:szCs w:val="28"/>
        </w:rPr>
        <w:t>те с тях</w:t>
      </w:r>
      <w:r w:rsidR="003D68E6">
        <w:rPr>
          <w:rFonts w:ascii="Times New Roman" w:hAnsi="Times New Roman" w:cs="Times New Roman"/>
          <w:sz w:val="28"/>
          <w:szCs w:val="28"/>
        </w:rPr>
        <w:t xml:space="preserve"> преводаческа субективност, подценяване на културния хоризонт на читател</w:t>
      </w:r>
      <w:r w:rsidR="002D6F49">
        <w:rPr>
          <w:rFonts w:ascii="Times New Roman" w:hAnsi="Times New Roman" w:cs="Times New Roman"/>
          <w:sz w:val="28"/>
          <w:szCs w:val="28"/>
        </w:rPr>
        <w:t>я и</w:t>
      </w:r>
      <w:r w:rsidR="003D68E6">
        <w:rPr>
          <w:rFonts w:ascii="Times New Roman" w:hAnsi="Times New Roman" w:cs="Times New Roman"/>
          <w:sz w:val="28"/>
          <w:szCs w:val="28"/>
        </w:rPr>
        <w:t xml:space="preserve"> отхвърляне на неизказаното като вътрешноприсъща характеристика на езика</w:t>
      </w:r>
      <w:r w:rsidR="00F41FB1">
        <w:rPr>
          <w:rFonts w:ascii="Times New Roman" w:hAnsi="Times New Roman" w:cs="Times New Roman"/>
          <w:sz w:val="28"/>
          <w:szCs w:val="28"/>
        </w:rPr>
        <w:t>.</w:t>
      </w:r>
      <w:r w:rsidR="00D12C80">
        <w:rPr>
          <w:rFonts w:ascii="Times New Roman" w:hAnsi="Times New Roman" w:cs="Times New Roman"/>
          <w:sz w:val="28"/>
          <w:szCs w:val="28"/>
        </w:rPr>
        <w:t xml:space="preserve"> </w:t>
      </w:r>
      <w:r w:rsidR="002D6F49">
        <w:rPr>
          <w:rFonts w:ascii="Times New Roman" w:hAnsi="Times New Roman" w:cs="Times New Roman"/>
          <w:sz w:val="28"/>
          <w:szCs w:val="28"/>
        </w:rPr>
        <w:t xml:space="preserve">Допуска такъв </w:t>
      </w:r>
      <w:r w:rsidR="00D12C80">
        <w:rPr>
          <w:rFonts w:ascii="Times New Roman" w:hAnsi="Times New Roman" w:cs="Times New Roman"/>
          <w:sz w:val="28"/>
          <w:szCs w:val="28"/>
        </w:rPr>
        <w:t>подход единствено като реакция за о</w:t>
      </w:r>
      <w:r w:rsidR="002D6F49">
        <w:rPr>
          <w:rFonts w:ascii="Times New Roman" w:hAnsi="Times New Roman" w:cs="Times New Roman"/>
          <w:sz w:val="28"/>
          <w:szCs w:val="28"/>
        </w:rPr>
        <w:t>тстояване на собствена национал</w:t>
      </w:r>
      <w:r w:rsidR="00D12C80">
        <w:rPr>
          <w:rFonts w:ascii="Times New Roman" w:hAnsi="Times New Roman" w:cs="Times New Roman"/>
          <w:sz w:val="28"/>
          <w:szCs w:val="28"/>
        </w:rPr>
        <w:t>н</w:t>
      </w:r>
      <w:r w:rsidR="002D6F49">
        <w:rPr>
          <w:rFonts w:ascii="Times New Roman" w:hAnsi="Times New Roman" w:cs="Times New Roman"/>
          <w:sz w:val="28"/>
          <w:szCs w:val="28"/>
        </w:rPr>
        <w:t>а</w:t>
      </w:r>
      <w:r w:rsidR="00D12C80">
        <w:rPr>
          <w:rFonts w:ascii="Times New Roman" w:hAnsi="Times New Roman" w:cs="Times New Roman"/>
          <w:sz w:val="28"/>
          <w:szCs w:val="28"/>
        </w:rPr>
        <w:t xml:space="preserve"> култура спрямо културни колонизатори.</w:t>
      </w:r>
      <w:r w:rsidR="00DF6F8F">
        <w:rPr>
          <w:rFonts w:ascii="Times New Roman" w:hAnsi="Times New Roman" w:cs="Times New Roman"/>
          <w:sz w:val="28"/>
          <w:szCs w:val="28"/>
        </w:rPr>
        <w:t xml:space="preserve"> </w:t>
      </w:r>
      <w:r w:rsidR="009F6ED6">
        <w:rPr>
          <w:rFonts w:ascii="Times New Roman" w:hAnsi="Times New Roman" w:cs="Times New Roman"/>
          <w:sz w:val="28"/>
          <w:szCs w:val="28"/>
        </w:rPr>
        <w:t>П</w:t>
      </w:r>
      <w:r w:rsidR="00F41FB1">
        <w:rPr>
          <w:rFonts w:ascii="Times New Roman" w:hAnsi="Times New Roman" w:cs="Times New Roman"/>
          <w:sz w:val="28"/>
          <w:szCs w:val="28"/>
        </w:rPr>
        <w:t>озиция</w:t>
      </w:r>
      <w:r w:rsidR="009F6ED6">
        <w:rPr>
          <w:rFonts w:ascii="Times New Roman" w:hAnsi="Times New Roman" w:cs="Times New Roman"/>
          <w:sz w:val="28"/>
          <w:szCs w:val="28"/>
        </w:rPr>
        <w:t>та ѝ</w:t>
      </w:r>
      <w:r w:rsidR="00F41FB1">
        <w:rPr>
          <w:rFonts w:ascii="Times New Roman" w:hAnsi="Times New Roman" w:cs="Times New Roman"/>
          <w:sz w:val="28"/>
          <w:szCs w:val="28"/>
        </w:rPr>
        <w:t xml:space="preserve"> е </w:t>
      </w:r>
      <w:r w:rsidR="009F6ED6">
        <w:rPr>
          <w:rFonts w:ascii="Times New Roman" w:hAnsi="Times New Roman" w:cs="Times New Roman"/>
          <w:sz w:val="28"/>
          <w:szCs w:val="28"/>
        </w:rPr>
        <w:t>за</w:t>
      </w:r>
      <w:r w:rsidR="00F41FB1">
        <w:rPr>
          <w:rFonts w:ascii="Times New Roman" w:hAnsi="Times New Roman" w:cs="Times New Roman"/>
          <w:sz w:val="28"/>
          <w:szCs w:val="28"/>
        </w:rPr>
        <w:t xml:space="preserve"> бележки и ком</w:t>
      </w:r>
      <w:r w:rsidR="007C51E4">
        <w:rPr>
          <w:rFonts w:ascii="Times New Roman" w:hAnsi="Times New Roman" w:cs="Times New Roman"/>
          <w:sz w:val="28"/>
          <w:szCs w:val="28"/>
        </w:rPr>
        <w:t>ентари, предговор или послеслов, където да се обяснят</w:t>
      </w:r>
      <w:r w:rsidR="00F41FB1">
        <w:rPr>
          <w:rFonts w:ascii="Times New Roman" w:hAnsi="Times New Roman" w:cs="Times New Roman"/>
          <w:sz w:val="28"/>
          <w:szCs w:val="28"/>
        </w:rPr>
        <w:t xml:space="preserve"> на ключовите елементи за разбирането на текста.</w:t>
      </w:r>
      <w:r w:rsidR="007C51E4">
        <w:rPr>
          <w:rFonts w:ascii="Times New Roman" w:hAnsi="Times New Roman" w:cs="Times New Roman"/>
          <w:sz w:val="28"/>
          <w:szCs w:val="28"/>
        </w:rPr>
        <w:t xml:space="preserve"> </w:t>
      </w:r>
      <w:r w:rsidR="00A1693D">
        <w:rPr>
          <w:rFonts w:ascii="Times New Roman" w:hAnsi="Times New Roman" w:cs="Times New Roman"/>
          <w:sz w:val="28"/>
          <w:szCs w:val="28"/>
        </w:rPr>
        <w:t>Осв</w:t>
      </w:r>
      <w:r w:rsidR="002D6F49">
        <w:rPr>
          <w:rFonts w:ascii="Times New Roman" w:hAnsi="Times New Roman" w:cs="Times New Roman"/>
          <w:sz w:val="28"/>
          <w:szCs w:val="28"/>
        </w:rPr>
        <w:t xml:space="preserve">ен това, Кръстева се спира </w:t>
      </w:r>
      <w:r w:rsidR="00A1693D">
        <w:rPr>
          <w:rFonts w:ascii="Times New Roman" w:hAnsi="Times New Roman" w:cs="Times New Roman"/>
          <w:sz w:val="28"/>
          <w:szCs w:val="28"/>
        </w:rPr>
        <w:t xml:space="preserve">на съвременния </w:t>
      </w:r>
      <w:r w:rsidR="00A1693D" w:rsidRPr="00DF6F8F">
        <w:rPr>
          <w:rFonts w:ascii="Times New Roman" w:hAnsi="Times New Roman" w:cs="Times New Roman"/>
          <w:i/>
          <w:sz w:val="28"/>
          <w:szCs w:val="28"/>
        </w:rPr>
        <w:t>културологичен подход към превода</w:t>
      </w:r>
      <w:r w:rsidR="00A1693D">
        <w:rPr>
          <w:rFonts w:ascii="Times New Roman" w:hAnsi="Times New Roman" w:cs="Times New Roman"/>
          <w:sz w:val="28"/>
          <w:szCs w:val="28"/>
        </w:rPr>
        <w:t xml:space="preserve">, насочен към изследване на </w:t>
      </w:r>
      <w:r w:rsidR="00087689">
        <w:rPr>
          <w:rFonts w:ascii="Times New Roman" w:hAnsi="Times New Roman" w:cs="Times New Roman"/>
          <w:sz w:val="28"/>
          <w:szCs w:val="28"/>
        </w:rPr>
        <w:t>факторите</w:t>
      </w:r>
      <w:r w:rsidR="00A1693D">
        <w:rPr>
          <w:rFonts w:ascii="Times New Roman" w:hAnsi="Times New Roman" w:cs="Times New Roman"/>
          <w:sz w:val="28"/>
          <w:szCs w:val="28"/>
        </w:rPr>
        <w:t xml:space="preserve"> за избор на даден текст за превод</w:t>
      </w:r>
      <w:r w:rsidR="00087689">
        <w:rPr>
          <w:rFonts w:ascii="Times New Roman" w:hAnsi="Times New Roman" w:cs="Times New Roman"/>
          <w:sz w:val="28"/>
          <w:szCs w:val="28"/>
        </w:rPr>
        <w:t xml:space="preserve"> в </w:t>
      </w:r>
      <w:r w:rsidR="002D6F49">
        <w:rPr>
          <w:rFonts w:ascii="Times New Roman" w:hAnsi="Times New Roman" w:cs="Times New Roman"/>
          <w:sz w:val="28"/>
          <w:szCs w:val="28"/>
        </w:rPr>
        <w:t>целевото</w:t>
      </w:r>
      <w:r w:rsidR="00087689">
        <w:rPr>
          <w:rFonts w:ascii="Times New Roman" w:hAnsi="Times New Roman" w:cs="Times New Roman"/>
          <w:sz w:val="28"/>
          <w:szCs w:val="28"/>
        </w:rPr>
        <w:t xml:space="preserve"> ку</w:t>
      </w:r>
      <w:r w:rsidR="00902F6C">
        <w:rPr>
          <w:rFonts w:ascii="Times New Roman" w:hAnsi="Times New Roman" w:cs="Times New Roman"/>
          <w:sz w:val="28"/>
          <w:szCs w:val="28"/>
        </w:rPr>
        <w:t>л</w:t>
      </w:r>
      <w:r w:rsidR="00087689">
        <w:rPr>
          <w:rFonts w:ascii="Times New Roman" w:hAnsi="Times New Roman" w:cs="Times New Roman"/>
          <w:sz w:val="28"/>
          <w:szCs w:val="28"/>
        </w:rPr>
        <w:t>турно пространство</w:t>
      </w:r>
      <w:r w:rsidR="00A1693D">
        <w:rPr>
          <w:rFonts w:ascii="Times New Roman" w:hAnsi="Times New Roman" w:cs="Times New Roman"/>
          <w:sz w:val="28"/>
          <w:szCs w:val="28"/>
        </w:rPr>
        <w:t>, критериите за стратегиите на превода и потенциалната му рецепция.</w:t>
      </w:r>
      <w:r w:rsidR="00E264A9">
        <w:rPr>
          <w:rFonts w:ascii="Times New Roman" w:hAnsi="Times New Roman" w:cs="Times New Roman"/>
          <w:sz w:val="28"/>
          <w:szCs w:val="28"/>
        </w:rPr>
        <w:t xml:space="preserve"> </w:t>
      </w:r>
      <w:r w:rsidR="002D6F49" w:rsidRPr="002D6F49">
        <w:rPr>
          <w:rFonts w:ascii="Times New Roman" w:hAnsi="Times New Roman" w:cs="Times New Roman"/>
          <w:i/>
          <w:sz w:val="28"/>
          <w:szCs w:val="28"/>
        </w:rPr>
        <w:t>М</w:t>
      </w:r>
      <w:r w:rsidR="00E264A9" w:rsidRPr="002D6F49">
        <w:rPr>
          <w:rFonts w:ascii="Times New Roman" w:hAnsi="Times New Roman" w:cs="Times New Roman"/>
          <w:i/>
          <w:sz w:val="28"/>
          <w:szCs w:val="28"/>
        </w:rPr>
        <w:t>еждукултурния</w:t>
      </w:r>
      <w:r w:rsidR="002D6F49" w:rsidRPr="002D6F49">
        <w:rPr>
          <w:rFonts w:ascii="Times New Roman" w:hAnsi="Times New Roman" w:cs="Times New Roman"/>
          <w:i/>
          <w:sz w:val="28"/>
          <w:szCs w:val="28"/>
        </w:rPr>
        <w:t>т пренос</w:t>
      </w:r>
      <w:r w:rsidR="002D6F49">
        <w:rPr>
          <w:rFonts w:ascii="Times New Roman" w:hAnsi="Times New Roman" w:cs="Times New Roman"/>
          <w:sz w:val="28"/>
          <w:szCs w:val="28"/>
        </w:rPr>
        <w:t xml:space="preserve"> </w:t>
      </w:r>
      <w:r w:rsidR="00E264A9">
        <w:rPr>
          <w:rFonts w:ascii="Times New Roman" w:hAnsi="Times New Roman" w:cs="Times New Roman"/>
          <w:sz w:val="28"/>
          <w:szCs w:val="28"/>
        </w:rPr>
        <w:t>навлиза в полето на социоло</w:t>
      </w:r>
      <w:r w:rsidR="00E53933">
        <w:rPr>
          <w:rFonts w:ascii="Times New Roman" w:hAnsi="Times New Roman" w:cs="Times New Roman"/>
          <w:sz w:val="28"/>
          <w:szCs w:val="28"/>
        </w:rPr>
        <w:t>гията, етнографията и историята, както и в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A35F0D">
        <w:rPr>
          <w:rFonts w:ascii="Times New Roman" w:hAnsi="Times New Roman" w:cs="Times New Roman"/>
          <w:sz w:val="28"/>
          <w:szCs w:val="28"/>
        </w:rPr>
        <w:t xml:space="preserve">анализа на властовите отношения и идеологията. </w:t>
      </w:r>
      <w:r w:rsidR="00E510E3">
        <w:rPr>
          <w:rFonts w:ascii="Times New Roman" w:hAnsi="Times New Roman" w:cs="Times New Roman"/>
          <w:sz w:val="28"/>
          <w:szCs w:val="28"/>
        </w:rPr>
        <w:t xml:space="preserve">След това тя отново се връща към </w:t>
      </w:r>
      <w:r w:rsidR="00E510E3" w:rsidRPr="00F07863">
        <w:rPr>
          <w:rFonts w:ascii="Times New Roman" w:hAnsi="Times New Roman" w:cs="Times New Roman"/>
          <w:i/>
          <w:sz w:val="28"/>
          <w:szCs w:val="28"/>
        </w:rPr>
        <w:t>е</w:t>
      </w:r>
      <w:r w:rsidR="002C4A69" w:rsidRPr="00F07863">
        <w:rPr>
          <w:rFonts w:ascii="Times New Roman" w:hAnsi="Times New Roman" w:cs="Times New Roman"/>
          <w:i/>
          <w:sz w:val="28"/>
          <w:szCs w:val="28"/>
        </w:rPr>
        <w:t>з</w:t>
      </w:r>
      <w:r w:rsidR="00E510E3" w:rsidRPr="00F07863">
        <w:rPr>
          <w:rFonts w:ascii="Times New Roman" w:hAnsi="Times New Roman" w:cs="Times New Roman"/>
          <w:i/>
          <w:sz w:val="28"/>
          <w:szCs w:val="28"/>
        </w:rPr>
        <w:t>и</w:t>
      </w:r>
      <w:r w:rsidR="002C4A69" w:rsidRPr="00F07863">
        <w:rPr>
          <w:rFonts w:ascii="Times New Roman" w:hAnsi="Times New Roman" w:cs="Times New Roman"/>
          <w:i/>
          <w:sz w:val="28"/>
          <w:szCs w:val="28"/>
        </w:rPr>
        <w:t>ковия светоглед</w:t>
      </w:r>
      <w:r w:rsidR="00E510E3">
        <w:rPr>
          <w:rFonts w:ascii="Times New Roman" w:hAnsi="Times New Roman" w:cs="Times New Roman"/>
          <w:sz w:val="28"/>
          <w:szCs w:val="28"/>
        </w:rPr>
        <w:t xml:space="preserve">, </w:t>
      </w:r>
      <w:r w:rsidR="00316E21">
        <w:rPr>
          <w:rFonts w:ascii="Times New Roman" w:hAnsi="Times New Roman" w:cs="Times New Roman"/>
          <w:sz w:val="28"/>
          <w:szCs w:val="28"/>
        </w:rPr>
        <w:t xml:space="preserve">като </w:t>
      </w:r>
      <w:r w:rsidR="005272E5">
        <w:rPr>
          <w:rFonts w:ascii="Times New Roman" w:hAnsi="Times New Roman" w:cs="Times New Roman"/>
          <w:sz w:val="28"/>
          <w:szCs w:val="28"/>
        </w:rPr>
        <w:t xml:space="preserve">противопоставя </w:t>
      </w:r>
      <w:r w:rsidR="003029AD">
        <w:rPr>
          <w:rFonts w:ascii="Times New Roman" w:hAnsi="Times New Roman" w:cs="Times New Roman"/>
          <w:sz w:val="28"/>
          <w:szCs w:val="28"/>
        </w:rPr>
        <w:t xml:space="preserve">интерпретацията за „споделеното разбиране“ и „съжителството на световете“ </w:t>
      </w:r>
      <w:r w:rsidR="005272E5">
        <w:rPr>
          <w:rFonts w:ascii="Times New Roman" w:hAnsi="Times New Roman" w:cs="Times New Roman"/>
          <w:sz w:val="28"/>
          <w:szCs w:val="28"/>
        </w:rPr>
        <w:t>на</w:t>
      </w:r>
      <w:r w:rsidR="00316E21">
        <w:rPr>
          <w:rFonts w:ascii="Times New Roman" w:hAnsi="Times New Roman" w:cs="Times New Roman"/>
          <w:sz w:val="28"/>
          <w:szCs w:val="28"/>
        </w:rPr>
        <w:t xml:space="preserve"> споменатото</w:t>
      </w:r>
      <w:r w:rsidR="00F765F8">
        <w:rPr>
          <w:rFonts w:ascii="Times New Roman" w:hAnsi="Times New Roman" w:cs="Times New Roman"/>
          <w:sz w:val="28"/>
          <w:szCs w:val="28"/>
        </w:rPr>
        <w:t xml:space="preserve"> неохумболтианско</w:t>
      </w:r>
      <w:r w:rsidR="00E510E3">
        <w:rPr>
          <w:rFonts w:ascii="Times New Roman" w:hAnsi="Times New Roman" w:cs="Times New Roman"/>
          <w:sz w:val="28"/>
          <w:szCs w:val="28"/>
        </w:rPr>
        <w:t xml:space="preserve"> разбиране</w:t>
      </w:r>
      <w:r w:rsidR="00316E21">
        <w:rPr>
          <w:rFonts w:ascii="Times New Roman" w:hAnsi="Times New Roman" w:cs="Times New Roman"/>
          <w:sz w:val="28"/>
          <w:szCs w:val="28"/>
        </w:rPr>
        <w:t xml:space="preserve"> на </w:t>
      </w:r>
      <w:r w:rsidR="005272E5">
        <w:rPr>
          <w:rFonts w:ascii="Times New Roman" w:hAnsi="Times New Roman" w:cs="Times New Roman"/>
          <w:sz w:val="28"/>
          <w:szCs w:val="28"/>
        </w:rPr>
        <w:t>всеки език</w:t>
      </w:r>
      <w:r w:rsidR="00316E21">
        <w:rPr>
          <w:rFonts w:ascii="Times New Roman" w:hAnsi="Times New Roman" w:cs="Times New Roman"/>
          <w:sz w:val="28"/>
          <w:szCs w:val="28"/>
        </w:rPr>
        <w:t xml:space="preserve"> като </w:t>
      </w:r>
      <w:r w:rsidR="002D6F49">
        <w:rPr>
          <w:rFonts w:ascii="Times New Roman" w:hAnsi="Times New Roman" w:cs="Times New Roman"/>
          <w:sz w:val="28"/>
          <w:szCs w:val="28"/>
        </w:rPr>
        <w:t>отделен</w:t>
      </w:r>
      <w:r w:rsidR="005272E5">
        <w:rPr>
          <w:rFonts w:ascii="Times New Roman" w:hAnsi="Times New Roman" w:cs="Times New Roman"/>
          <w:sz w:val="28"/>
          <w:szCs w:val="28"/>
        </w:rPr>
        <w:t xml:space="preserve"> </w:t>
      </w:r>
      <w:r w:rsidR="00316E21">
        <w:rPr>
          <w:rFonts w:ascii="Times New Roman" w:hAnsi="Times New Roman" w:cs="Times New Roman"/>
          <w:sz w:val="28"/>
          <w:szCs w:val="28"/>
        </w:rPr>
        <w:t>светоглед</w:t>
      </w:r>
      <w:r w:rsidR="005272E5">
        <w:rPr>
          <w:rFonts w:ascii="Times New Roman" w:hAnsi="Times New Roman" w:cs="Times New Roman"/>
          <w:sz w:val="28"/>
          <w:szCs w:val="28"/>
        </w:rPr>
        <w:t xml:space="preserve">, </w:t>
      </w:r>
      <w:r w:rsidR="0024440E">
        <w:rPr>
          <w:rFonts w:ascii="Times New Roman" w:hAnsi="Times New Roman" w:cs="Times New Roman"/>
          <w:sz w:val="28"/>
          <w:szCs w:val="28"/>
        </w:rPr>
        <w:t xml:space="preserve">по същество </w:t>
      </w:r>
      <w:r w:rsidR="005272E5">
        <w:rPr>
          <w:rFonts w:ascii="Times New Roman" w:hAnsi="Times New Roman" w:cs="Times New Roman"/>
          <w:sz w:val="28"/>
          <w:szCs w:val="28"/>
        </w:rPr>
        <w:t>подлагащо на съмне</w:t>
      </w:r>
      <w:r w:rsidR="00382C15">
        <w:rPr>
          <w:rFonts w:ascii="Times New Roman" w:hAnsi="Times New Roman" w:cs="Times New Roman"/>
          <w:sz w:val="28"/>
          <w:szCs w:val="28"/>
        </w:rPr>
        <w:t>ние превода</w:t>
      </w:r>
      <w:r w:rsidR="00AE4B95">
        <w:rPr>
          <w:rFonts w:ascii="Times New Roman" w:hAnsi="Times New Roman" w:cs="Times New Roman"/>
          <w:sz w:val="28"/>
          <w:szCs w:val="28"/>
        </w:rPr>
        <w:t>.</w:t>
      </w:r>
      <w:r w:rsidR="00DE08E2">
        <w:rPr>
          <w:rFonts w:ascii="Times New Roman" w:hAnsi="Times New Roman" w:cs="Times New Roman"/>
          <w:sz w:val="28"/>
          <w:szCs w:val="28"/>
        </w:rPr>
        <w:t xml:space="preserve"> Езикът се разглежда като „междинен свят, разположен м</w:t>
      </w:r>
      <w:r w:rsidR="009533B1">
        <w:rPr>
          <w:rFonts w:ascii="Times New Roman" w:hAnsi="Times New Roman" w:cs="Times New Roman"/>
          <w:sz w:val="28"/>
          <w:szCs w:val="28"/>
        </w:rPr>
        <w:t>ежду емпиричния свят на феномен</w:t>
      </w:r>
      <w:r w:rsidR="00DE08E2">
        <w:rPr>
          <w:rFonts w:ascii="Times New Roman" w:hAnsi="Times New Roman" w:cs="Times New Roman"/>
          <w:sz w:val="28"/>
          <w:szCs w:val="28"/>
        </w:rPr>
        <w:t>ите и интериоризираните структури на съзнанието</w:t>
      </w:r>
      <w:r w:rsidR="00635001">
        <w:rPr>
          <w:rFonts w:ascii="Times New Roman" w:hAnsi="Times New Roman" w:cs="Times New Roman"/>
          <w:sz w:val="28"/>
          <w:szCs w:val="28"/>
        </w:rPr>
        <w:t>“</w:t>
      </w:r>
      <w:r w:rsidR="005B14FA">
        <w:rPr>
          <w:rFonts w:ascii="Times New Roman" w:hAnsi="Times New Roman" w:cs="Times New Roman"/>
          <w:sz w:val="28"/>
          <w:szCs w:val="28"/>
        </w:rPr>
        <w:t>, т.е. принадлежността на оригинала и прев</w:t>
      </w:r>
      <w:r w:rsidR="00C05FE2">
        <w:rPr>
          <w:rFonts w:ascii="Times New Roman" w:hAnsi="Times New Roman" w:cs="Times New Roman"/>
          <w:sz w:val="28"/>
          <w:szCs w:val="28"/>
        </w:rPr>
        <w:t>о</w:t>
      </w:r>
      <w:r w:rsidR="005B14FA">
        <w:rPr>
          <w:rFonts w:ascii="Times New Roman" w:hAnsi="Times New Roman" w:cs="Times New Roman"/>
          <w:sz w:val="28"/>
          <w:szCs w:val="28"/>
        </w:rPr>
        <w:t>да</w:t>
      </w:r>
      <w:r w:rsidR="009533B1">
        <w:rPr>
          <w:rFonts w:ascii="Times New Roman" w:hAnsi="Times New Roman" w:cs="Times New Roman"/>
          <w:sz w:val="28"/>
          <w:szCs w:val="28"/>
        </w:rPr>
        <w:t xml:space="preserve"> </w:t>
      </w:r>
      <w:r w:rsidR="004F2286">
        <w:rPr>
          <w:rFonts w:ascii="Times New Roman" w:hAnsi="Times New Roman" w:cs="Times New Roman"/>
          <w:sz w:val="28"/>
          <w:szCs w:val="28"/>
        </w:rPr>
        <w:t>към един и същи ред ‒</w:t>
      </w:r>
      <w:r w:rsidR="005B14FA">
        <w:rPr>
          <w:rFonts w:ascii="Times New Roman" w:hAnsi="Times New Roman" w:cs="Times New Roman"/>
          <w:sz w:val="28"/>
          <w:szCs w:val="28"/>
        </w:rPr>
        <w:t xml:space="preserve"> езиковия</w:t>
      </w:r>
      <w:r w:rsidR="004F2286">
        <w:rPr>
          <w:rFonts w:ascii="Times New Roman" w:hAnsi="Times New Roman" w:cs="Times New Roman"/>
          <w:sz w:val="28"/>
          <w:szCs w:val="28"/>
        </w:rPr>
        <w:t>,</w:t>
      </w:r>
      <w:r w:rsidR="005B14FA">
        <w:rPr>
          <w:rFonts w:ascii="Times New Roman" w:hAnsi="Times New Roman" w:cs="Times New Roman"/>
          <w:sz w:val="28"/>
          <w:szCs w:val="28"/>
        </w:rPr>
        <w:t xml:space="preserve"> </w:t>
      </w:r>
      <w:r w:rsidR="009533B1">
        <w:rPr>
          <w:rFonts w:ascii="Times New Roman" w:hAnsi="Times New Roman" w:cs="Times New Roman"/>
          <w:sz w:val="28"/>
          <w:szCs w:val="28"/>
        </w:rPr>
        <w:t>онтол</w:t>
      </w:r>
      <w:r w:rsidR="005B2EC4">
        <w:rPr>
          <w:rFonts w:ascii="Times New Roman" w:hAnsi="Times New Roman" w:cs="Times New Roman"/>
          <w:sz w:val="28"/>
          <w:szCs w:val="28"/>
        </w:rPr>
        <w:t>огически пра</w:t>
      </w:r>
      <w:r w:rsidR="001A15B4">
        <w:rPr>
          <w:rFonts w:ascii="Times New Roman" w:hAnsi="Times New Roman" w:cs="Times New Roman"/>
          <w:sz w:val="28"/>
          <w:szCs w:val="28"/>
        </w:rPr>
        <w:t>ви превода възможен</w:t>
      </w:r>
      <w:r w:rsidR="005B2EC4">
        <w:rPr>
          <w:rFonts w:ascii="Times New Roman" w:hAnsi="Times New Roman" w:cs="Times New Roman"/>
          <w:sz w:val="28"/>
          <w:szCs w:val="28"/>
        </w:rPr>
        <w:t>.</w:t>
      </w:r>
      <w:r w:rsidR="00D343C5">
        <w:rPr>
          <w:rFonts w:ascii="Times New Roman" w:hAnsi="Times New Roman" w:cs="Times New Roman"/>
          <w:sz w:val="28"/>
          <w:szCs w:val="28"/>
        </w:rPr>
        <w:t xml:space="preserve"> Друг културологичен аспект е размишлението за </w:t>
      </w:r>
      <w:r w:rsidR="00D343C5" w:rsidRPr="002F39AF">
        <w:rPr>
          <w:rFonts w:ascii="Times New Roman" w:hAnsi="Times New Roman" w:cs="Times New Roman"/>
          <w:i/>
          <w:sz w:val="28"/>
          <w:szCs w:val="28"/>
        </w:rPr>
        <w:t>преводаческата традиция</w:t>
      </w:r>
      <w:r w:rsidR="00D343C5">
        <w:rPr>
          <w:rFonts w:ascii="Times New Roman" w:hAnsi="Times New Roman" w:cs="Times New Roman"/>
          <w:sz w:val="28"/>
          <w:szCs w:val="28"/>
        </w:rPr>
        <w:t xml:space="preserve">, </w:t>
      </w:r>
      <w:r w:rsidR="00EA10D0">
        <w:rPr>
          <w:rFonts w:ascii="Times New Roman" w:hAnsi="Times New Roman" w:cs="Times New Roman"/>
          <w:sz w:val="28"/>
          <w:szCs w:val="28"/>
        </w:rPr>
        <w:t>обособява</w:t>
      </w:r>
      <w:r w:rsidR="002D6F49">
        <w:rPr>
          <w:rFonts w:ascii="Times New Roman" w:hAnsi="Times New Roman" w:cs="Times New Roman"/>
          <w:sz w:val="28"/>
          <w:szCs w:val="28"/>
        </w:rPr>
        <w:t>ща</w:t>
      </w:r>
      <w:r w:rsidR="00EA10D0">
        <w:rPr>
          <w:rFonts w:ascii="Times New Roman" w:hAnsi="Times New Roman" w:cs="Times New Roman"/>
          <w:sz w:val="28"/>
          <w:szCs w:val="28"/>
        </w:rPr>
        <w:t xml:space="preserve"> дадена култура </w:t>
      </w:r>
      <w:r w:rsidR="002D6F49">
        <w:rPr>
          <w:rFonts w:ascii="Times New Roman" w:hAnsi="Times New Roman" w:cs="Times New Roman"/>
          <w:sz w:val="28"/>
          <w:szCs w:val="28"/>
        </w:rPr>
        <w:t>и</w:t>
      </w:r>
      <w:r w:rsidR="00EA10D0">
        <w:rPr>
          <w:rFonts w:ascii="Times New Roman" w:hAnsi="Times New Roman" w:cs="Times New Roman"/>
          <w:sz w:val="28"/>
          <w:szCs w:val="28"/>
        </w:rPr>
        <w:t xml:space="preserve"> свързана със съз</w:t>
      </w:r>
      <w:r w:rsidR="00E00347">
        <w:rPr>
          <w:rFonts w:ascii="Times New Roman" w:hAnsi="Times New Roman" w:cs="Times New Roman"/>
          <w:sz w:val="28"/>
          <w:szCs w:val="28"/>
        </w:rPr>
        <w:t>нателната памет. Кръстева вижда превода като разклащащ и поддържащ традицията – той я застрашава, но може да положи и началото на нова традиция.</w:t>
      </w:r>
      <w:r w:rsidR="007E4DD2">
        <w:rPr>
          <w:rFonts w:ascii="Times New Roman" w:hAnsi="Times New Roman" w:cs="Times New Roman"/>
          <w:sz w:val="28"/>
          <w:szCs w:val="28"/>
        </w:rPr>
        <w:t xml:space="preserve"> Подчертава се </w:t>
      </w:r>
      <w:r w:rsidR="002D6F49">
        <w:rPr>
          <w:rFonts w:ascii="Times New Roman" w:hAnsi="Times New Roman" w:cs="Times New Roman"/>
          <w:sz w:val="28"/>
          <w:szCs w:val="28"/>
        </w:rPr>
        <w:t>връзката между</w:t>
      </w:r>
      <w:r w:rsidR="00B71227">
        <w:rPr>
          <w:rFonts w:ascii="Times New Roman" w:hAnsi="Times New Roman" w:cs="Times New Roman"/>
          <w:sz w:val="28"/>
          <w:szCs w:val="28"/>
        </w:rPr>
        <w:t xml:space="preserve"> интерп</w:t>
      </w:r>
      <w:r w:rsidR="007E4DD2">
        <w:rPr>
          <w:rFonts w:ascii="Times New Roman" w:hAnsi="Times New Roman" w:cs="Times New Roman"/>
          <w:sz w:val="28"/>
          <w:szCs w:val="28"/>
        </w:rPr>
        <w:t>р</w:t>
      </w:r>
      <w:r w:rsidR="00B71227">
        <w:rPr>
          <w:rFonts w:ascii="Times New Roman" w:hAnsi="Times New Roman" w:cs="Times New Roman"/>
          <w:sz w:val="28"/>
          <w:szCs w:val="28"/>
        </w:rPr>
        <w:t>етат</w:t>
      </w:r>
      <w:r w:rsidR="007E4DD2">
        <w:rPr>
          <w:rFonts w:ascii="Times New Roman" w:hAnsi="Times New Roman" w:cs="Times New Roman"/>
          <w:sz w:val="28"/>
          <w:szCs w:val="28"/>
        </w:rPr>
        <w:t>и</w:t>
      </w:r>
      <w:r w:rsidR="00B71227">
        <w:rPr>
          <w:rFonts w:ascii="Times New Roman" w:hAnsi="Times New Roman" w:cs="Times New Roman"/>
          <w:sz w:val="28"/>
          <w:szCs w:val="28"/>
        </w:rPr>
        <w:t>в</w:t>
      </w:r>
      <w:r w:rsidR="007E4DD2">
        <w:rPr>
          <w:rFonts w:ascii="Times New Roman" w:hAnsi="Times New Roman" w:cs="Times New Roman"/>
          <w:sz w:val="28"/>
          <w:szCs w:val="28"/>
        </w:rPr>
        <w:t>ните</w:t>
      </w:r>
      <w:r w:rsidR="00DB2001">
        <w:rPr>
          <w:rFonts w:ascii="Times New Roman" w:hAnsi="Times New Roman" w:cs="Times New Roman"/>
          <w:sz w:val="28"/>
          <w:szCs w:val="28"/>
        </w:rPr>
        <w:t xml:space="preserve"> традиции на автора и прев</w:t>
      </w:r>
      <w:r w:rsidR="00B71227">
        <w:rPr>
          <w:rFonts w:ascii="Times New Roman" w:hAnsi="Times New Roman" w:cs="Times New Roman"/>
          <w:sz w:val="28"/>
          <w:szCs w:val="28"/>
        </w:rPr>
        <w:t>о</w:t>
      </w:r>
      <w:r w:rsidR="00DB2001">
        <w:rPr>
          <w:rFonts w:ascii="Times New Roman" w:hAnsi="Times New Roman" w:cs="Times New Roman"/>
          <w:sz w:val="28"/>
          <w:szCs w:val="28"/>
        </w:rPr>
        <w:t>дача. Особено интересни са пример</w:t>
      </w:r>
      <w:r w:rsidR="00DE0F5E">
        <w:rPr>
          <w:rFonts w:ascii="Times New Roman" w:hAnsi="Times New Roman" w:cs="Times New Roman"/>
          <w:sz w:val="28"/>
          <w:szCs w:val="28"/>
        </w:rPr>
        <w:t>ите от</w:t>
      </w:r>
      <w:r w:rsidR="002D6F49">
        <w:rPr>
          <w:rFonts w:ascii="Times New Roman" w:hAnsi="Times New Roman" w:cs="Times New Roman"/>
          <w:sz w:val="28"/>
          <w:szCs w:val="28"/>
        </w:rPr>
        <w:t xml:space="preserve"> преводи на бъл</w:t>
      </w:r>
      <w:r w:rsidR="002A6CA1">
        <w:rPr>
          <w:rFonts w:ascii="Times New Roman" w:hAnsi="Times New Roman" w:cs="Times New Roman"/>
          <w:sz w:val="28"/>
          <w:szCs w:val="28"/>
        </w:rPr>
        <w:t>гарски език</w:t>
      </w:r>
      <w:r w:rsidR="00DE0F5E">
        <w:rPr>
          <w:rFonts w:ascii="Times New Roman" w:hAnsi="Times New Roman" w:cs="Times New Roman"/>
          <w:sz w:val="28"/>
          <w:szCs w:val="28"/>
        </w:rPr>
        <w:t>, които</w:t>
      </w:r>
      <w:r w:rsidR="002A6CA1">
        <w:rPr>
          <w:rFonts w:ascii="Times New Roman" w:hAnsi="Times New Roman" w:cs="Times New Roman"/>
          <w:sz w:val="28"/>
          <w:szCs w:val="28"/>
        </w:rPr>
        <w:t xml:space="preserve"> </w:t>
      </w:r>
      <w:r w:rsidR="002D6F49">
        <w:rPr>
          <w:rFonts w:ascii="Times New Roman" w:hAnsi="Times New Roman" w:cs="Times New Roman"/>
          <w:sz w:val="28"/>
          <w:szCs w:val="28"/>
        </w:rPr>
        <w:t>разкриват</w:t>
      </w:r>
      <w:r w:rsidR="002A6CA1">
        <w:rPr>
          <w:rFonts w:ascii="Times New Roman" w:hAnsi="Times New Roman" w:cs="Times New Roman"/>
          <w:sz w:val="28"/>
          <w:szCs w:val="28"/>
        </w:rPr>
        <w:t xml:space="preserve"> </w:t>
      </w:r>
      <w:r w:rsidR="002D6F49">
        <w:rPr>
          <w:rFonts w:ascii="Times New Roman" w:hAnsi="Times New Roman" w:cs="Times New Roman"/>
          <w:sz w:val="28"/>
          <w:szCs w:val="28"/>
        </w:rPr>
        <w:t xml:space="preserve">влиянието на </w:t>
      </w:r>
      <w:r w:rsidR="009F6ED6">
        <w:rPr>
          <w:rFonts w:ascii="Times New Roman" w:hAnsi="Times New Roman" w:cs="Times New Roman"/>
          <w:sz w:val="28"/>
          <w:szCs w:val="28"/>
        </w:rPr>
        <w:t>Й.</w:t>
      </w:r>
      <w:r w:rsidR="002D6F49">
        <w:rPr>
          <w:rFonts w:ascii="Times New Roman" w:hAnsi="Times New Roman" w:cs="Times New Roman"/>
          <w:sz w:val="28"/>
          <w:szCs w:val="28"/>
        </w:rPr>
        <w:t xml:space="preserve"> Йовков и Елин Пелин </w:t>
      </w:r>
      <w:r w:rsidR="00DB2001">
        <w:rPr>
          <w:rFonts w:ascii="Times New Roman" w:hAnsi="Times New Roman" w:cs="Times New Roman"/>
          <w:sz w:val="28"/>
          <w:szCs w:val="28"/>
        </w:rPr>
        <w:t xml:space="preserve">в родната </w:t>
      </w:r>
      <w:r w:rsidR="002D6F49">
        <w:rPr>
          <w:rFonts w:ascii="Times New Roman" w:hAnsi="Times New Roman" w:cs="Times New Roman"/>
          <w:sz w:val="28"/>
          <w:szCs w:val="28"/>
        </w:rPr>
        <w:t>преводаче</w:t>
      </w:r>
      <w:r w:rsidR="00DE0F5E">
        <w:rPr>
          <w:rFonts w:ascii="Times New Roman" w:hAnsi="Times New Roman" w:cs="Times New Roman"/>
          <w:sz w:val="28"/>
          <w:szCs w:val="28"/>
        </w:rPr>
        <w:t>с</w:t>
      </w:r>
      <w:r w:rsidR="002D6F49">
        <w:rPr>
          <w:rFonts w:ascii="Times New Roman" w:hAnsi="Times New Roman" w:cs="Times New Roman"/>
          <w:sz w:val="28"/>
          <w:szCs w:val="28"/>
        </w:rPr>
        <w:t>ка</w:t>
      </w:r>
      <w:r w:rsidR="00DE0F5E">
        <w:rPr>
          <w:rFonts w:ascii="Times New Roman" w:hAnsi="Times New Roman" w:cs="Times New Roman"/>
          <w:sz w:val="28"/>
          <w:szCs w:val="28"/>
        </w:rPr>
        <w:t xml:space="preserve"> </w:t>
      </w:r>
      <w:r w:rsidR="00DB2001"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="002D6F49">
        <w:rPr>
          <w:rFonts w:ascii="Times New Roman" w:hAnsi="Times New Roman" w:cs="Times New Roman"/>
          <w:sz w:val="28"/>
          <w:szCs w:val="28"/>
        </w:rPr>
        <w:t>чрез</w:t>
      </w:r>
      <w:r w:rsidR="00DB2001">
        <w:rPr>
          <w:rFonts w:ascii="Times New Roman" w:hAnsi="Times New Roman" w:cs="Times New Roman"/>
          <w:sz w:val="28"/>
          <w:szCs w:val="28"/>
        </w:rPr>
        <w:t xml:space="preserve"> ползване на тяхна лексика </w:t>
      </w:r>
      <w:r w:rsidR="007068B0">
        <w:rPr>
          <w:rFonts w:ascii="Times New Roman" w:hAnsi="Times New Roman" w:cs="Times New Roman"/>
          <w:sz w:val="28"/>
          <w:szCs w:val="28"/>
        </w:rPr>
        <w:t xml:space="preserve">при превод от немски език, </w:t>
      </w:r>
      <w:r w:rsidR="002D6F49">
        <w:rPr>
          <w:rFonts w:ascii="Times New Roman" w:hAnsi="Times New Roman" w:cs="Times New Roman"/>
          <w:sz w:val="28"/>
          <w:szCs w:val="28"/>
        </w:rPr>
        <w:t>снижаващ</w:t>
      </w:r>
      <w:r w:rsidR="00336CF2">
        <w:rPr>
          <w:rFonts w:ascii="Times New Roman" w:hAnsi="Times New Roman" w:cs="Times New Roman"/>
          <w:sz w:val="28"/>
          <w:szCs w:val="28"/>
        </w:rPr>
        <w:t>а</w:t>
      </w:r>
      <w:r w:rsidR="007068B0">
        <w:rPr>
          <w:rFonts w:ascii="Times New Roman" w:hAnsi="Times New Roman" w:cs="Times New Roman"/>
          <w:sz w:val="28"/>
          <w:szCs w:val="28"/>
        </w:rPr>
        <w:t xml:space="preserve"> стилистичния рег</w:t>
      </w:r>
      <w:r w:rsidR="002D6F49">
        <w:rPr>
          <w:rFonts w:ascii="Times New Roman" w:hAnsi="Times New Roman" w:cs="Times New Roman"/>
          <w:sz w:val="28"/>
          <w:szCs w:val="28"/>
        </w:rPr>
        <w:t>и</w:t>
      </w:r>
      <w:r w:rsidR="007068B0">
        <w:rPr>
          <w:rFonts w:ascii="Times New Roman" w:hAnsi="Times New Roman" w:cs="Times New Roman"/>
          <w:sz w:val="28"/>
          <w:szCs w:val="28"/>
        </w:rPr>
        <w:t xml:space="preserve">стър на оригинала. </w:t>
      </w:r>
      <w:r w:rsidR="002A6CA1">
        <w:rPr>
          <w:rFonts w:ascii="Times New Roman" w:hAnsi="Times New Roman" w:cs="Times New Roman"/>
          <w:sz w:val="28"/>
          <w:szCs w:val="28"/>
        </w:rPr>
        <w:t>Друг пример</w:t>
      </w:r>
      <w:r w:rsidR="000A390E">
        <w:rPr>
          <w:rFonts w:ascii="Times New Roman" w:hAnsi="Times New Roman" w:cs="Times New Roman"/>
          <w:sz w:val="28"/>
          <w:szCs w:val="28"/>
        </w:rPr>
        <w:t>, който</w:t>
      </w:r>
      <w:r w:rsidR="002A6CA1">
        <w:rPr>
          <w:rFonts w:ascii="Times New Roman" w:hAnsi="Times New Roman" w:cs="Times New Roman"/>
          <w:sz w:val="28"/>
          <w:szCs w:val="28"/>
        </w:rPr>
        <w:t xml:space="preserve"> насочва към идеологическите ограничения по време на т</w:t>
      </w:r>
      <w:r w:rsidR="005C7C75">
        <w:rPr>
          <w:rFonts w:ascii="Times New Roman" w:hAnsi="Times New Roman" w:cs="Times New Roman"/>
          <w:sz w:val="28"/>
          <w:szCs w:val="28"/>
        </w:rPr>
        <w:t>оталитарния р</w:t>
      </w:r>
      <w:r w:rsidR="003B2882">
        <w:rPr>
          <w:rFonts w:ascii="Times New Roman" w:hAnsi="Times New Roman" w:cs="Times New Roman"/>
          <w:sz w:val="28"/>
          <w:szCs w:val="28"/>
        </w:rPr>
        <w:t>ежим у нас</w:t>
      </w:r>
      <w:r w:rsidR="000A390E">
        <w:rPr>
          <w:rFonts w:ascii="Times New Roman" w:hAnsi="Times New Roman" w:cs="Times New Roman"/>
          <w:sz w:val="28"/>
          <w:szCs w:val="28"/>
        </w:rPr>
        <w:t>,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3B2882">
        <w:rPr>
          <w:rFonts w:ascii="Times New Roman" w:hAnsi="Times New Roman" w:cs="Times New Roman"/>
          <w:sz w:val="28"/>
          <w:szCs w:val="28"/>
        </w:rPr>
        <w:t>прави преход към анализа на</w:t>
      </w:r>
      <w:r w:rsidR="00DE0F5E">
        <w:rPr>
          <w:rFonts w:ascii="Times New Roman" w:hAnsi="Times New Roman" w:cs="Times New Roman"/>
          <w:sz w:val="28"/>
          <w:szCs w:val="28"/>
        </w:rPr>
        <w:t xml:space="preserve"> влиянието на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3B2882" w:rsidRPr="00DE0F5E">
        <w:rPr>
          <w:rFonts w:ascii="Times New Roman" w:hAnsi="Times New Roman" w:cs="Times New Roman"/>
          <w:i/>
          <w:sz w:val="28"/>
          <w:szCs w:val="28"/>
        </w:rPr>
        <w:t>идеологията</w:t>
      </w:r>
      <w:r w:rsidR="003B2882">
        <w:rPr>
          <w:rFonts w:ascii="Times New Roman" w:hAnsi="Times New Roman" w:cs="Times New Roman"/>
          <w:sz w:val="28"/>
          <w:szCs w:val="28"/>
        </w:rPr>
        <w:t xml:space="preserve"> и свързания с това </w:t>
      </w:r>
      <w:r w:rsidR="00C42F82">
        <w:rPr>
          <w:rFonts w:ascii="Times New Roman" w:hAnsi="Times New Roman" w:cs="Times New Roman"/>
          <w:i/>
          <w:sz w:val="28"/>
          <w:szCs w:val="28"/>
        </w:rPr>
        <w:t>логократизъм</w:t>
      </w:r>
      <w:r w:rsidR="00C42F82">
        <w:rPr>
          <w:rFonts w:ascii="Times New Roman" w:hAnsi="Times New Roman" w:cs="Times New Roman"/>
          <w:sz w:val="28"/>
          <w:szCs w:val="28"/>
        </w:rPr>
        <w:t>.</w:t>
      </w:r>
      <w:r w:rsidR="008936C9">
        <w:rPr>
          <w:rFonts w:ascii="Times New Roman" w:hAnsi="Times New Roman" w:cs="Times New Roman"/>
          <w:sz w:val="28"/>
          <w:szCs w:val="28"/>
        </w:rPr>
        <w:t xml:space="preserve"> Преводът се разглежда като пренаписване</w:t>
      </w:r>
      <w:r w:rsidR="00276CBF">
        <w:rPr>
          <w:rFonts w:ascii="Times New Roman" w:hAnsi="Times New Roman" w:cs="Times New Roman"/>
          <w:sz w:val="28"/>
          <w:szCs w:val="28"/>
        </w:rPr>
        <w:t xml:space="preserve"> </w:t>
      </w:r>
      <w:r w:rsidR="008936C9">
        <w:rPr>
          <w:rFonts w:ascii="Times New Roman" w:hAnsi="Times New Roman" w:cs="Times New Roman"/>
          <w:sz w:val="28"/>
          <w:szCs w:val="28"/>
        </w:rPr>
        <w:t>в служба на в</w:t>
      </w:r>
      <w:r w:rsidR="005A234B">
        <w:rPr>
          <w:rFonts w:ascii="Times New Roman" w:hAnsi="Times New Roman" w:cs="Times New Roman"/>
          <w:sz w:val="28"/>
          <w:szCs w:val="28"/>
        </w:rPr>
        <w:t xml:space="preserve">ластта – твърдение, </w:t>
      </w:r>
      <w:bookmarkStart w:id="0" w:name="_GoBack"/>
      <w:bookmarkEnd w:id="0"/>
      <w:r w:rsidR="00CB6E1A">
        <w:rPr>
          <w:rFonts w:ascii="Times New Roman" w:hAnsi="Times New Roman" w:cs="Times New Roman"/>
          <w:sz w:val="28"/>
          <w:szCs w:val="28"/>
        </w:rPr>
        <w:t>уместно</w:t>
      </w:r>
      <w:r w:rsidR="005A234B">
        <w:rPr>
          <w:rFonts w:ascii="Times New Roman" w:hAnsi="Times New Roman" w:cs="Times New Roman"/>
          <w:sz w:val="28"/>
          <w:szCs w:val="28"/>
        </w:rPr>
        <w:t xml:space="preserve"> илюстрирано с</w:t>
      </w:r>
      <w:r w:rsidR="00EF02C0">
        <w:rPr>
          <w:rFonts w:ascii="Times New Roman" w:hAnsi="Times New Roman" w:cs="Times New Roman"/>
          <w:sz w:val="28"/>
          <w:szCs w:val="28"/>
        </w:rPr>
        <w:t xml:space="preserve"> българските преводи на Шекспир, където засилено се използват русизми през тоталитарния период.</w:t>
      </w:r>
      <w:r w:rsidR="006C1D98">
        <w:rPr>
          <w:rFonts w:ascii="Times New Roman" w:hAnsi="Times New Roman" w:cs="Times New Roman"/>
          <w:sz w:val="28"/>
          <w:szCs w:val="28"/>
        </w:rPr>
        <w:t xml:space="preserve"> Последоват</w:t>
      </w:r>
      <w:r w:rsidR="00196238">
        <w:rPr>
          <w:rFonts w:ascii="Times New Roman" w:hAnsi="Times New Roman" w:cs="Times New Roman"/>
          <w:sz w:val="28"/>
          <w:szCs w:val="28"/>
        </w:rPr>
        <w:t>е</w:t>
      </w:r>
      <w:r w:rsidR="006C1D98">
        <w:rPr>
          <w:rFonts w:ascii="Times New Roman" w:hAnsi="Times New Roman" w:cs="Times New Roman"/>
          <w:sz w:val="28"/>
          <w:szCs w:val="28"/>
        </w:rPr>
        <w:t>л</w:t>
      </w:r>
      <w:r w:rsidR="00196238">
        <w:rPr>
          <w:rFonts w:ascii="Times New Roman" w:hAnsi="Times New Roman" w:cs="Times New Roman"/>
          <w:sz w:val="28"/>
          <w:szCs w:val="28"/>
        </w:rPr>
        <w:t xml:space="preserve">но са разгледани и проблемите на </w:t>
      </w:r>
      <w:r w:rsidR="00196238" w:rsidRPr="00120DA1">
        <w:rPr>
          <w:rFonts w:ascii="Times New Roman" w:hAnsi="Times New Roman" w:cs="Times New Roman"/>
          <w:i/>
          <w:sz w:val="28"/>
          <w:szCs w:val="28"/>
        </w:rPr>
        <w:t>културното опосредстване</w:t>
      </w:r>
      <w:r w:rsidR="00196238">
        <w:rPr>
          <w:rFonts w:ascii="Times New Roman" w:hAnsi="Times New Roman" w:cs="Times New Roman"/>
          <w:sz w:val="28"/>
          <w:szCs w:val="28"/>
        </w:rPr>
        <w:t xml:space="preserve">, </w:t>
      </w:r>
      <w:r w:rsidR="006C1D98">
        <w:rPr>
          <w:rFonts w:ascii="Times New Roman" w:hAnsi="Times New Roman" w:cs="Times New Roman"/>
          <w:sz w:val="28"/>
          <w:szCs w:val="28"/>
        </w:rPr>
        <w:t>като</w:t>
      </w:r>
      <w:r w:rsidR="00196238">
        <w:rPr>
          <w:rFonts w:ascii="Times New Roman" w:hAnsi="Times New Roman" w:cs="Times New Roman"/>
          <w:sz w:val="28"/>
          <w:szCs w:val="28"/>
        </w:rPr>
        <w:t xml:space="preserve"> нормат</w:t>
      </w:r>
      <w:r w:rsidR="00906F4E">
        <w:rPr>
          <w:rFonts w:ascii="Times New Roman" w:hAnsi="Times New Roman" w:cs="Times New Roman"/>
          <w:sz w:val="28"/>
          <w:szCs w:val="28"/>
        </w:rPr>
        <w:t>и</w:t>
      </w:r>
      <w:r w:rsidR="00196238">
        <w:rPr>
          <w:rFonts w:ascii="Times New Roman" w:hAnsi="Times New Roman" w:cs="Times New Roman"/>
          <w:sz w:val="28"/>
          <w:szCs w:val="28"/>
        </w:rPr>
        <w:t xml:space="preserve">вен натиск на целевата общност, </w:t>
      </w:r>
      <w:r w:rsidR="006C1D98">
        <w:rPr>
          <w:rFonts w:ascii="Times New Roman" w:hAnsi="Times New Roman" w:cs="Times New Roman"/>
          <w:sz w:val="28"/>
          <w:szCs w:val="28"/>
        </w:rPr>
        <w:t>натиск</w:t>
      </w:r>
      <w:r w:rsidR="00196238">
        <w:rPr>
          <w:rFonts w:ascii="Times New Roman" w:hAnsi="Times New Roman" w:cs="Times New Roman"/>
          <w:sz w:val="28"/>
          <w:szCs w:val="28"/>
        </w:rPr>
        <w:t xml:space="preserve"> на големи към малки езици</w:t>
      </w:r>
      <w:r w:rsidR="0006548B">
        <w:rPr>
          <w:rFonts w:ascii="Times New Roman" w:hAnsi="Times New Roman" w:cs="Times New Roman"/>
          <w:sz w:val="28"/>
          <w:szCs w:val="28"/>
        </w:rPr>
        <w:t>, спънките на културемите</w:t>
      </w:r>
      <w:r w:rsidR="008F01F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4012D" w:rsidRDefault="0064012D" w:rsidP="009E2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2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ослеслова Кръстева се спира на превода в период на глобализация, </w:t>
      </w:r>
      <w:r w:rsidR="00010F90">
        <w:rPr>
          <w:rFonts w:ascii="Times New Roman" w:hAnsi="Times New Roman" w:cs="Times New Roman"/>
          <w:sz w:val="28"/>
          <w:szCs w:val="28"/>
        </w:rPr>
        <w:t>свързана</w:t>
      </w:r>
      <w:r w:rsidR="000D54DE">
        <w:rPr>
          <w:rFonts w:ascii="Times New Roman" w:hAnsi="Times New Roman" w:cs="Times New Roman"/>
          <w:sz w:val="28"/>
          <w:szCs w:val="28"/>
        </w:rPr>
        <w:t xml:space="preserve"> с размиването на културните граници</w:t>
      </w:r>
      <w:r w:rsidR="00664A47">
        <w:rPr>
          <w:rFonts w:ascii="Times New Roman" w:hAnsi="Times New Roman" w:cs="Times New Roman"/>
          <w:sz w:val="28"/>
          <w:szCs w:val="28"/>
        </w:rPr>
        <w:t>, което</w:t>
      </w:r>
      <w:r w:rsidR="000D54DE">
        <w:rPr>
          <w:rFonts w:ascii="Times New Roman" w:hAnsi="Times New Roman" w:cs="Times New Roman"/>
          <w:sz w:val="28"/>
          <w:szCs w:val="28"/>
        </w:rPr>
        <w:t xml:space="preserve"> </w:t>
      </w:r>
      <w:r w:rsidR="00664A4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 новия интерес към Вавилон</w:t>
      </w:r>
      <w:r w:rsidR="00BD616B">
        <w:rPr>
          <w:rFonts w:ascii="Times New Roman" w:hAnsi="Times New Roman" w:cs="Times New Roman"/>
          <w:sz w:val="28"/>
          <w:szCs w:val="28"/>
        </w:rPr>
        <w:t xml:space="preserve">, обогатен със съвременни </w:t>
      </w:r>
      <w:r w:rsidR="00515DB1">
        <w:rPr>
          <w:rFonts w:ascii="Times New Roman" w:hAnsi="Times New Roman" w:cs="Times New Roman"/>
          <w:sz w:val="28"/>
          <w:szCs w:val="28"/>
        </w:rPr>
        <w:t xml:space="preserve">политически и епистемиологически конотации, </w:t>
      </w:r>
      <w:r w:rsidR="00D679B3">
        <w:rPr>
          <w:rFonts w:ascii="Times New Roman" w:hAnsi="Times New Roman" w:cs="Times New Roman"/>
          <w:sz w:val="28"/>
          <w:szCs w:val="28"/>
        </w:rPr>
        <w:t xml:space="preserve">както </w:t>
      </w:r>
      <w:r w:rsidR="00515DB1">
        <w:rPr>
          <w:rFonts w:ascii="Times New Roman" w:hAnsi="Times New Roman" w:cs="Times New Roman"/>
          <w:sz w:val="28"/>
          <w:szCs w:val="28"/>
        </w:rPr>
        <w:t>и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664A47">
        <w:rPr>
          <w:rFonts w:ascii="Times New Roman" w:hAnsi="Times New Roman" w:cs="Times New Roman"/>
          <w:sz w:val="28"/>
          <w:szCs w:val="28"/>
        </w:rPr>
        <w:t xml:space="preserve">със </w:t>
      </w:r>
      <w:r w:rsidR="00010F90">
        <w:rPr>
          <w:rFonts w:ascii="Times New Roman" w:hAnsi="Times New Roman" w:cs="Times New Roman"/>
          <w:sz w:val="28"/>
          <w:szCs w:val="28"/>
        </w:rPr>
        <w:t>засилено</w:t>
      </w:r>
      <w:r w:rsidR="000D54DE">
        <w:rPr>
          <w:rFonts w:ascii="Times New Roman" w:hAnsi="Times New Roman" w:cs="Times New Roman"/>
          <w:sz w:val="28"/>
          <w:szCs w:val="28"/>
        </w:rPr>
        <w:t xml:space="preserve"> </w:t>
      </w:r>
      <w:r w:rsidR="00515DB1">
        <w:rPr>
          <w:rFonts w:ascii="Times New Roman" w:hAnsi="Times New Roman" w:cs="Times New Roman"/>
          <w:sz w:val="28"/>
          <w:szCs w:val="28"/>
        </w:rPr>
        <w:t>личностно от</w:t>
      </w:r>
      <w:r w:rsidR="000D54DE">
        <w:rPr>
          <w:rFonts w:ascii="Times New Roman" w:hAnsi="Times New Roman" w:cs="Times New Roman"/>
          <w:sz w:val="28"/>
          <w:szCs w:val="28"/>
        </w:rPr>
        <w:t>ношение между автор и преводач</w:t>
      </w:r>
      <w:r w:rsidR="00515DB1">
        <w:rPr>
          <w:rFonts w:ascii="Times New Roman" w:hAnsi="Times New Roman" w:cs="Times New Roman"/>
          <w:sz w:val="28"/>
          <w:szCs w:val="28"/>
        </w:rPr>
        <w:t>.</w:t>
      </w:r>
    </w:p>
    <w:p w:rsidR="008D4228" w:rsidRDefault="009763C2" w:rsidP="008D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Спрях се по-подробно на съдържанието на книгата, за да мога да откроя някои много важни особености на тази книга, които правят силно впечатление. Преди всичко удивлява невероятно широкият обхват </w:t>
      </w:r>
      <w:r w:rsidR="006745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теоретични модели на превод, взети под внимание при анализа – френски, канадски, италиански, испански, руски, американски, </w:t>
      </w:r>
      <w:r w:rsidR="00867132">
        <w:rPr>
          <w:rFonts w:ascii="Times New Roman" w:hAnsi="Times New Roman" w:cs="Times New Roman"/>
          <w:sz w:val="28"/>
          <w:szCs w:val="28"/>
        </w:rPr>
        <w:t xml:space="preserve">британски, </w:t>
      </w:r>
      <w:r>
        <w:rPr>
          <w:rFonts w:ascii="Times New Roman" w:hAnsi="Times New Roman" w:cs="Times New Roman"/>
          <w:sz w:val="28"/>
          <w:szCs w:val="28"/>
        </w:rPr>
        <w:t>немски</w:t>
      </w:r>
      <w:r w:rsidR="00134D7C">
        <w:rPr>
          <w:rFonts w:ascii="Times New Roman" w:hAnsi="Times New Roman" w:cs="Times New Roman"/>
          <w:sz w:val="28"/>
          <w:szCs w:val="28"/>
        </w:rPr>
        <w:t>, израелски, естонски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867132">
        <w:rPr>
          <w:rFonts w:ascii="Times New Roman" w:hAnsi="Times New Roman" w:cs="Times New Roman"/>
          <w:sz w:val="28"/>
          <w:szCs w:val="28"/>
        </w:rPr>
        <w:t xml:space="preserve"> Още по-впечатляващ обаче е начинът, по който те са разгледани – като тематично вписани в междудисциплинарните връзки на превода. </w:t>
      </w:r>
      <w:r w:rsidR="00900F78">
        <w:rPr>
          <w:rFonts w:ascii="Times New Roman" w:hAnsi="Times New Roman" w:cs="Times New Roman"/>
          <w:sz w:val="28"/>
          <w:szCs w:val="28"/>
        </w:rPr>
        <w:t xml:space="preserve">Авторката тръгва от </w:t>
      </w:r>
      <w:r w:rsidR="006949F5">
        <w:rPr>
          <w:rFonts w:ascii="Times New Roman" w:hAnsi="Times New Roman" w:cs="Times New Roman"/>
          <w:sz w:val="28"/>
          <w:szCs w:val="28"/>
        </w:rPr>
        <w:t>други</w:t>
      </w:r>
      <w:r w:rsidR="00900F78">
        <w:rPr>
          <w:rFonts w:ascii="Times New Roman" w:hAnsi="Times New Roman" w:cs="Times New Roman"/>
          <w:sz w:val="28"/>
          <w:szCs w:val="28"/>
        </w:rPr>
        <w:t xml:space="preserve"> научни </w:t>
      </w:r>
      <w:r w:rsidR="002E24AB">
        <w:rPr>
          <w:rFonts w:ascii="Times New Roman" w:hAnsi="Times New Roman" w:cs="Times New Roman"/>
          <w:sz w:val="28"/>
          <w:szCs w:val="28"/>
        </w:rPr>
        <w:t>полета към превода, като ги отра</w:t>
      </w:r>
      <w:r w:rsidR="00900F78">
        <w:rPr>
          <w:rFonts w:ascii="Times New Roman" w:hAnsi="Times New Roman" w:cs="Times New Roman"/>
          <w:sz w:val="28"/>
          <w:szCs w:val="28"/>
        </w:rPr>
        <w:t>зява през призмите на различни национални теоретични школи. Този начин на интерпретиране предполага много богат</w:t>
      </w:r>
      <w:r w:rsidR="00E73DCD" w:rsidRPr="00E73DCD">
        <w:rPr>
          <w:rFonts w:ascii="Times New Roman" w:hAnsi="Times New Roman" w:cs="Times New Roman"/>
          <w:sz w:val="28"/>
          <w:szCs w:val="28"/>
        </w:rPr>
        <w:t xml:space="preserve"> </w:t>
      </w:r>
      <w:r w:rsidR="00E73DCD">
        <w:rPr>
          <w:rFonts w:ascii="Times New Roman" w:hAnsi="Times New Roman" w:cs="Times New Roman"/>
          <w:sz w:val="28"/>
          <w:szCs w:val="28"/>
        </w:rPr>
        <w:t>опит и изключително широка теоретична и преводаческа култура. Освен това, като нишка в цялата книга върви и интересът към духовните източници на словото и на разделението между езиците като основа за преводаческата дейност</w:t>
      </w:r>
      <w:r w:rsidR="0049016D">
        <w:rPr>
          <w:rFonts w:ascii="Times New Roman" w:hAnsi="Times New Roman" w:cs="Times New Roman"/>
          <w:sz w:val="28"/>
          <w:szCs w:val="28"/>
        </w:rPr>
        <w:t>, даващо и теологична</w:t>
      </w:r>
      <w:r w:rsidR="00E73DCD">
        <w:rPr>
          <w:rFonts w:ascii="Times New Roman" w:hAnsi="Times New Roman" w:cs="Times New Roman"/>
          <w:sz w:val="28"/>
          <w:szCs w:val="28"/>
        </w:rPr>
        <w:t xml:space="preserve"> </w:t>
      </w:r>
      <w:r w:rsidR="0049016D">
        <w:rPr>
          <w:rFonts w:ascii="Times New Roman" w:hAnsi="Times New Roman" w:cs="Times New Roman"/>
          <w:sz w:val="28"/>
          <w:szCs w:val="28"/>
        </w:rPr>
        <w:t>основа</w:t>
      </w:r>
      <w:r w:rsidR="00E73DCD">
        <w:rPr>
          <w:rFonts w:ascii="Times New Roman" w:hAnsi="Times New Roman" w:cs="Times New Roman"/>
          <w:sz w:val="28"/>
          <w:szCs w:val="28"/>
        </w:rPr>
        <w:t>. П</w:t>
      </w:r>
      <w:r w:rsidR="00674578">
        <w:rPr>
          <w:rFonts w:ascii="Times New Roman" w:hAnsi="Times New Roman" w:cs="Times New Roman"/>
          <w:sz w:val="28"/>
          <w:szCs w:val="28"/>
        </w:rPr>
        <w:t>р</w:t>
      </w:r>
      <w:r w:rsidR="00C32451">
        <w:rPr>
          <w:rFonts w:ascii="Times New Roman" w:hAnsi="Times New Roman" w:cs="Times New Roman"/>
          <w:sz w:val="28"/>
          <w:szCs w:val="28"/>
        </w:rPr>
        <w:t>ав</w:t>
      </w:r>
      <w:r w:rsidR="00674578">
        <w:rPr>
          <w:rFonts w:ascii="Times New Roman" w:hAnsi="Times New Roman" w:cs="Times New Roman"/>
          <w:sz w:val="28"/>
          <w:szCs w:val="28"/>
        </w:rPr>
        <w:t>и впечатл</w:t>
      </w:r>
      <w:r w:rsidR="0054591C">
        <w:rPr>
          <w:rFonts w:ascii="Times New Roman" w:hAnsi="Times New Roman" w:cs="Times New Roman"/>
          <w:sz w:val="28"/>
          <w:szCs w:val="28"/>
        </w:rPr>
        <w:t>е</w:t>
      </w:r>
      <w:r w:rsidR="00674578">
        <w:rPr>
          <w:rFonts w:ascii="Times New Roman" w:hAnsi="Times New Roman" w:cs="Times New Roman"/>
          <w:sz w:val="28"/>
          <w:szCs w:val="28"/>
        </w:rPr>
        <w:t>ние яснотата на логическо структуриране на текста</w:t>
      </w:r>
      <w:r w:rsidR="00590E25">
        <w:rPr>
          <w:rFonts w:ascii="Times New Roman" w:hAnsi="Times New Roman" w:cs="Times New Roman"/>
          <w:sz w:val="28"/>
          <w:szCs w:val="28"/>
        </w:rPr>
        <w:t>, което е голямо постиже</w:t>
      </w:r>
      <w:r w:rsidR="00674578">
        <w:rPr>
          <w:rFonts w:ascii="Times New Roman" w:hAnsi="Times New Roman" w:cs="Times New Roman"/>
          <w:sz w:val="28"/>
          <w:szCs w:val="28"/>
        </w:rPr>
        <w:t>ни</w:t>
      </w:r>
      <w:r w:rsidR="00590E25">
        <w:rPr>
          <w:rFonts w:ascii="Times New Roman" w:hAnsi="Times New Roman" w:cs="Times New Roman"/>
          <w:sz w:val="28"/>
          <w:szCs w:val="28"/>
        </w:rPr>
        <w:t>е</w:t>
      </w:r>
      <w:r w:rsidR="00674578">
        <w:rPr>
          <w:rFonts w:ascii="Times New Roman" w:hAnsi="Times New Roman" w:cs="Times New Roman"/>
          <w:sz w:val="28"/>
          <w:szCs w:val="28"/>
        </w:rPr>
        <w:t xml:space="preserve"> при толкова богат и разностранен мат</w:t>
      </w:r>
      <w:r w:rsidR="001A63DA">
        <w:rPr>
          <w:rFonts w:ascii="Times New Roman" w:hAnsi="Times New Roman" w:cs="Times New Roman"/>
          <w:sz w:val="28"/>
          <w:szCs w:val="28"/>
        </w:rPr>
        <w:t>ериал. В резултат на тези достой</w:t>
      </w:r>
      <w:r w:rsidR="00674578">
        <w:rPr>
          <w:rFonts w:ascii="Times New Roman" w:hAnsi="Times New Roman" w:cs="Times New Roman"/>
          <w:sz w:val="28"/>
          <w:szCs w:val="28"/>
        </w:rPr>
        <w:t>нства, к</w:t>
      </w:r>
      <w:r w:rsidR="00EE5F9C">
        <w:rPr>
          <w:rFonts w:ascii="Times New Roman" w:hAnsi="Times New Roman" w:cs="Times New Roman"/>
          <w:sz w:val="28"/>
          <w:szCs w:val="28"/>
        </w:rPr>
        <w:t xml:space="preserve">нигата </w:t>
      </w:r>
      <w:r w:rsidR="00FD214A">
        <w:rPr>
          <w:rFonts w:ascii="Times New Roman" w:hAnsi="Times New Roman" w:cs="Times New Roman"/>
          <w:sz w:val="28"/>
          <w:szCs w:val="28"/>
        </w:rPr>
        <w:t>достига до</w:t>
      </w:r>
      <w:r w:rsidR="00EE5F9C">
        <w:rPr>
          <w:rFonts w:ascii="Times New Roman" w:hAnsi="Times New Roman" w:cs="Times New Roman"/>
          <w:sz w:val="28"/>
          <w:szCs w:val="28"/>
        </w:rPr>
        <w:t xml:space="preserve"> проблемите на превода на много дълбоко </w:t>
      </w:r>
      <w:r w:rsidR="000A41AF">
        <w:rPr>
          <w:rFonts w:ascii="Times New Roman" w:hAnsi="Times New Roman" w:cs="Times New Roman"/>
          <w:sz w:val="28"/>
          <w:szCs w:val="28"/>
        </w:rPr>
        <w:t>п</w:t>
      </w:r>
      <w:r w:rsidR="00674578">
        <w:rPr>
          <w:rFonts w:ascii="Times New Roman" w:hAnsi="Times New Roman" w:cs="Times New Roman"/>
          <w:sz w:val="28"/>
          <w:szCs w:val="28"/>
        </w:rPr>
        <w:t>ознавателно ниво по един достъпен и ясен начин.</w:t>
      </w:r>
      <w:r w:rsidR="00EE5F9C">
        <w:rPr>
          <w:rFonts w:ascii="Times New Roman" w:hAnsi="Times New Roman" w:cs="Times New Roman"/>
          <w:sz w:val="28"/>
          <w:szCs w:val="28"/>
        </w:rPr>
        <w:t xml:space="preserve"> </w:t>
      </w:r>
      <w:r w:rsidR="001A63DA">
        <w:rPr>
          <w:rFonts w:ascii="Times New Roman" w:hAnsi="Times New Roman" w:cs="Times New Roman"/>
          <w:sz w:val="28"/>
          <w:szCs w:val="28"/>
        </w:rPr>
        <w:t>Значимо</w:t>
      </w:r>
      <w:r w:rsidR="00913C79">
        <w:rPr>
          <w:rFonts w:ascii="Times New Roman" w:hAnsi="Times New Roman" w:cs="Times New Roman"/>
          <w:sz w:val="28"/>
          <w:szCs w:val="28"/>
        </w:rPr>
        <w:t xml:space="preserve"> място е отделено на българската преводаческа практика чрез последователно включване на критически анализи на български преводи в съответствие с конкретните теоретични проблеми. </w:t>
      </w:r>
      <w:r w:rsidR="00DA6E6C">
        <w:rPr>
          <w:rFonts w:ascii="Times New Roman" w:hAnsi="Times New Roman" w:cs="Times New Roman"/>
          <w:sz w:val="28"/>
          <w:szCs w:val="28"/>
        </w:rPr>
        <w:t xml:space="preserve">Този труд има много пластове на разбиране. От една страна, той е задължителен за всеки преводач, който търси сериозни </w:t>
      </w:r>
      <w:r w:rsidR="00C5738D">
        <w:rPr>
          <w:rFonts w:ascii="Times New Roman" w:hAnsi="Times New Roman" w:cs="Times New Roman"/>
          <w:sz w:val="28"/>
          <w:szCs w:val="28"/>
        </w:rPr>
        <w:t xml:space="preserve">съвременни </w:t>
      </w:r>
      <w:r w:rsidR="00DA6E6C">
        <w:rPr>
          <w:rFonts w:ascii="Times New Roman" w:hAnsi="Times New Roman" w:cs="Times New Roman"/>
          <w:sz w:val="28"/>
          <w:szCs w:val="28"/>
        </w:rPr>
        <w:t>отговори и обобщения на множеството проблеми</w:t>
      </w:r>
      <w:r w:rsidR="00A45FB1">
        <w:rPr>
          <w:rFonts w:ascii="Times New Roman" w:hAnsi="Times New Roman" w:cs="Times New Roman"/>
          <w:sz w:val="28"/>
          <w:szCs w:val="28"/>
        </w:rPr>
        <w:t>,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 w:rsidR="00A45FB1">
        <w:rPr>
          <w:rFonts w:ascii="Times New Roman" w:hAnsi="Times New Roman" w:cs="Times New Roman"/>
          <w:sz w:val="28"/>
          <w:szCs w:val="28"/>
        </w:rPr>
        <w:t>възникващи в практиката му</w:t>
      </w:r>
      <w:r w:rsidR="005B2C24">
        <w:rPr>
          <w:rFonts w:ascii="Times New Roman" w:hAnsi="Times New Roman" w:cs="Times New Roman"/>
          <w:sz w:val="28"/>
          <w:szCs w:val="28"/>
        </w:rPr>
        <w:t>,</w:t>
      </w:r>
      <w:r w:rsidR="00A45FB1">
        <w:rPr>
          <w:rFonts w:ascii="Times New Roman" w:hAnsi="Times New Roman" w:cs="Times New Roman"/>
          <w:sz w:val="28"/>
          <w:szCs w:val="28"/>
        </w:rPr>
        <w:t xml:space="preserve"> и</w:t>
      </w:r>
      <w:r w:rsidR="00DA6E6C">
        <w:rPr>
          <w:rFonts w:ascii="Times New Roman" w:hAnsi="Times New Roman" w:cs="Times New Roman"/>
          <w:sz w:val="28"/>
          <w:szCs w:val="28"/>
        </w:rPr>
        <w:t xml:space="preserve"> </w:t>
      </w:r>
      <w:r w:rsidR="00A45FB1">
        <w:rPr>
          <w:rFonts w:ascii="Times New Roman" w:hAnsi="Times New Roman" w:cs="Times New Roman"/>
          <w:sz w:val="28"/>
          <w:szCs w:val="28"/>
        </w:rPr>
        <w:t>в</w:t>
      </w:r>
      <w:r w:rsidR="00DA6E6C">
        <w:rPr>
          <w:rFonts w:ascii="Times New Roman" w:hAnsi="Times New Roman" w:cs="Times New Roman"/>
          <w:sz w:val="28"/>
          <w:szCs w:val="28"/>
        </w:rPr>
        <w:t xml:space="preserve"> този смисъл той може да се използва като академичен учебник. </w:t>
      </w:r>
      <w:r w:rsidR="00855B97">
        <w:rPr>
          <w:rFonts w:ascii="Times New Roman" w:hAnsi="Times New Roman" w:cs="Times New Roman"/>
          <w:sz w:val="28"/>
          <w:szCs w:val="28"/>
        </w:rPr>
        <w:t>Освен това</w:t>
      </w:r>
      <w:r w:rsidR="000C5530">
        <w:rPr>
          <w:rFonts w:ascii="Times New Roman" w:hAnsi="Times New Roman" w:cs="Times New Roman"/>
          <w:sz w:val="28"/>
          <w:szCs w:val="28"/>
        </w:rPr>
        <w:t>,</w:t>
      </w:r>
      <w:r w:rsidR="00855B97">
        <w:rPr>
          <w:rFonts w:ascii="Times New Roman" w:hAnsi="Times New Roman" w:cs="Times New Roman"/>
          <w:sz w:val="28"/>
          <w:szCs w:val="28"/>
        </w:rPr>
        <w:t xml:space="preserve"> езиковедите </w:t>
      </w:r>
      <w:r w:rsidR="006A3556">
        <w:rPr>
          <w:rFonts w:ascii="Times New Roman" w:hAnsi="Times New Roman" w:cs="Times New Roman"/>
          <w:sz w:val="28"/>
          <w:szCs w:val="28"/>
        </w:rPr>
        <w:t xml:space="preserve">теоретици </w:t>
      </w:r>
      <w:r w:rsidR="00855B97">
        <w:rPr>
          <w:rFonts w:ascii="Times New Roman" w:hAnsi="Times New Roman" w:cs="Times New Roman"/>
          <w:sz w:val="28"/>
          <w:szCs w:val="28"/>
        </w:rPr>
        <w:t xml:space="preserve">могат да намерят в него много интересни прозрения </w:t>
      </w:r>
      <w:r w:rsidR="006B1C5B">
        <w:rPr>
          <w:rFonts w:ascii="Times New Roman" w:hAnsi="Times New Roman" w:cs="Times New Roman"/>
          <w:sz w:val="28"/>
          <w:szCs w:val="28"/>
        </w:rPr>
        <w:t>благодарение на</w:t>
      </w:r>
      <w:r w:rsidR="00C5738D">
        <w:rPr>
          <w:rFonts w:ascii="Times New Roman" w:hAnsi="Times New Roman" w:cs="Times New Roman"/>
          <w:sz w:val="28"/>
          <w:szCs w:val="28"/>
        </w:rPr>
        <w:t xml:space="preserve"> </w:t>
      </w:r>
      <w:r w:rsidR="006B1C5B">
        <w:rPr>
          <w:rFonts w:ascii="Times New Roman" w:hAnsi="Times New Roman" w:cs="Times New Roman"/>
          <w:sz w:val="28"/>
          <w:szCs w:val="28"/>
        </w:rPr>
        <w:t>интерд</w:t>
      </w:r>
      <w:r w:rsidR="00855B97">
        <w:rPr>
          <w:rFonts w:ascii="Times New Roman" w:hAnsi="Times New Roman" w:cs="Times New Roman"/>
          <w:sz w:val="28"/>
          <w:szCs w:val="28"/>
        </w:rPr>
        <w:t>и</w:t>
      </w:r>
      <w:r w:rsidR="006B1C5B">
        <w:rPr>
          <w:rFonts w:ascii="Times New Roman" w:hAnsi="Times New Roman" w:cs="Times New Roman"/>
          <w:sz w:val="28"/>
          <w:szCs w:val="28"/>
        </w:rPr>
        <w:t>с</w:t>
      </w:r>
      <w:r w:rsidR="00855B97">
        <w:rPr>
          <w:rFonts w:ascii="Times New Roman" w:hAnsi="Times New Roman" w:cs="Times New Roman"/>
          <w:sz w:val="28"/>
          <w:szCs w:val="28"/>
        </w:rPr>
        <w:t>циплинарната гледна точка.</w:t>
      </w:r>
      <w:r w:rsidR="007A5F65">
        <w:rPr>
          <w:rFonts w:ascii="Times New Roman" w:hAnsi="Times New Roman" w:cs="Times New Roman"/>
          <w:sz w:val="28"/>
          <w:szCs w:val="28"/>
        </w:rPr>
        <w:t xml:space="preserve"> А предвид </w:t>
      </w:r>
      <w:r w:rsidR="001A63DA">
        <w:rPr>
          <w:rFonts w:ascii="Times New Roman" w:hAnsi="Times New Roman" w:cs="Times New Roman"/>
          <w:sz w:val="28"/>
          <w:szCs w:val="28"/>
        </w:rPr>
        <w:t>на тезата</w:t>
      </w:r>
      <w:r w:rsidR="005207BE">
        <w:rPr>
          <w:rFonts w:ascii="Times New Roman" w:hAnsi="Times New Roman" w:cs="Times New Roman"/>
          <w:sz w:val="28"/>
          <w:szCs w:val="28"/>
        </w:rPr>
        <w:t xml:space="preserve"> </w:t>
      </w:r>
      <w:r w:rsidR="005F4BCA">
        <w:rPr>
          <w:rFonts w:ascii="Times New Roman" w:hAnsi="Times New Roman" w:cs="Times New Roman"/>
          <w:sz w:val="28"/>
          <w:szCs w:val="28"/>
        </w:rPr>
        <w:t>за обособяване на превода</w:t>
      </w:r>
      <w:r w:rsidR="005207BE">
        <w:rPr>
          <w:rFonts w:ascii="Times New Roman" w:hAnsi="Times New Roman" w:cs="Times New Roman"/>
          <w:sz w:val="28"/>
          <w:szCs w:val="28"/>
        </w:rPr>
        <w:t xml:space="preserve"> като самостоятелна дисциплина, </w:t>
      </w:r>
      <w:r w:rsidR="005F4BCA">
        <w:rPr>
          <w:rFonts w:ascii="Times New Roman" w:hAnsi="Times New Roman" w:cs="Times New Roman"/>
          <w:sz w:val="28"/>
          <w:szCs w:val="28"/>
        </w:rPr>
        <w:t>трудът</w:t>
      </w:r>
      <w:r w:rsidR="005207BE">
        <w:rPr>
          <w:rFonts w:ascii="Times New Roman" w:hAnsi="Times New Roman" w:cs="Times New Roman"/>
          <w:sz w:val="28"/>
          <w:szCs w:val="28"/>
        </w:rPr>
        <w:t xml:space="preserve"> носи послания и за философи</w:t>
      </w:r>
      <w:r w:rsidR="00900406">
        <w:rPr>
          <w:rFonts w:ascii="Times New Roman" w:hAnsi="Times New Roman" w:cs="Times New Roman"/>
          <w:sz w:val="28"/>
          <w:szCs w:val="28"/>
        </w:rPr>
        <w:t xml:space="preserve">, </w:t>
      </w:r>
      <w:r w:rsidR="00D70056">
        <w:rPr>
          <w:rFonts w:ascii="Times New Roman" w:hAnsi="Times New Roman" w:cs="Times New Roman"/>
          <w:sz w:val="28"/>
          <w:szCs w:val="28"/>
        </w:rPr>
        <w:t xml:space="preserve">семиотици, психолози, </w:t>
      </w:r>
      <w:r w:rsidR="00C8073C">
        <w:rPr>
          <w:rFonts w:ascii="Times New Roman" w:hAnsi="Times New Roman" w:cs="Times New Roman"/>
          <w:sz w:val="28"/>
          <w:szCs w:val="28"/>
        </w:rPr>
        <w:t>социолози, културолози,</w:t>
      </w:r>
      <w:r w:rsidR="00057A14">
        <w:rPr>
          <w:rFonts w:ascii="Times New Roman" w:hAnsi="Times New Roman" w:cs="Times New Roman"/>
          <w:sz w:val="28"/>
          <w:szCs w:val="28"/>
        </w:rPr>
        <w:t xml:space="preserve"> антрополози, дори и за специалисти по </w:t>
      </w:r>
      <w:r w:rsidR="009332E6">
        <w:rPr>
          <w:rFonts w:ascii="Times New Roman" w:hAnsi="Times New Roman" w:cs="Times New Roman"/>
          <w:sz w:val="28"/>
          <w:szCs w:val="28"/>
        </w:rPr>
        <w:t xml:space="preserve">съвременни </w:t>
      </w:r>
      <w:r w:rsidR="00057A14">
        <w:rPr>
          <w:rFonts w:ascii="Times New Roman" w:hAnsi="Times New Roman" w:cs="Times New Roman"/>
          <w:sz w:val="28"/>
          <w:szCs w:val="28"/>
        </w:rPr>
        <w:t xml:space="preserve">компютърни технологии, насочили усилия към </w:t>
      </w:r>
      <w:r w:rsidR="00BA36BD">
        <w:rPr>
          <w:rFonts w:ascii="Times New Roman" w:hAnsi="Times New Roman" w:cs="Times New Roman"/>
          <w:sz w:val="28"/>
          <w:szCs w:val="28"/>
        </w:rPr>
        <w:t>електр</w:t>
      </w:r>
      <w:r w:rsidR="00C5738D">
        <w:rPr>
          <w:rFonts w:ascii="Times New Roman" w:hAnsi="Times New Roman" w:cs="Times New Roman"/>
          <w:sz w:val="28"/>
          <w:szCs w:val="28"/>
        </w:rPr>
        <w:t>о</w:t>
      </w:r>
      <w:r w:rsidR="00BA36BD">
        <w:rPr>
          <w:rFonts w:ascii="Times New Roman" w:hAnsi="Times New Roman" w:cs="Times New Roman"/>
          <w:sz w:val="28"/>
          <w:szCs w:val="28"/>
        </w:rPr>
        <w:t>нния</w:t>
      </w:r>
      <w:r w:rsidR="00E73DCD">
        <w:rPr>
          <w:rFonts w:ascii="Times New Roman" w:hAnsi="Times New Roman" w:cs="Times New Roman"/>
          <w:sz w:val="28"/>
          <w:szCs w:val="28"/>
        </w:rPr>
        <w:t xml:space="preserve"> робот като</w:t>
      </w:r>
      <w:r w:rsidR="00057A14">
        <w:rPr>
          <w:rFonts w:ascii="Times New Roman" w:hAnsi="Times New Roman" w:cs="Times New Roman"/>
          <w:sz w:val="28"/>
          <w:szCs w:val="28"/>
        </w:rPr>
        <w:t xml:space="preserve"> превод</w:t>
      </w:r>
      <w:r w:rsidR="00E73DCD">
        <w:rPr>
          <w:rFonts w:ascii="Times New Roman" w:hAnsi="Times New Roman" w:cs="Times New Roman"/>
          <w:sz w:val="28"/>
          <w:szCs w:val="28"/>
        </w:rPr>
        <w:t>ач</w:t>
      </w:r>
      <w:r w:rsidR="00057A14">
        <w:rPr>
          <w:rFonts w:ascii="Times New Roman" w:hAnsi="Times New Roman" w:cs="Times New Roman"/>
          <w:sz w:val="28"/>
          <w:szCs w:val="28"/>
        </w:rPr>
        <w:t>.</w:t>
      </w:r>
      <w:r w:rsidR="006B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AB" w:rsidRDefault="00904430" w:rsidP="008D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 основа на изложените наблюдения върху</w:t>
      </w:r>
      <w:r w:rsidR="0006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</w:t>
      </w:r>
      <w:r w:rsidR="005B078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ните публикации</w:t>
      </w:r>
      <w:r w:rsidR="00064B05">
        <w:rPr>
          <w:rFonts w:ascii="Times New Roman" w:hAnsi="Times New Roman" w:cs="Times New Roman"/>
          <w:sz w:val="28"/>
          <w:szCs w:val="28"/>
        </w:rPr>
        <w:t>, преподав</w:t>
      </w:r>
      <w:r w:rsidR="003D523A">
        <w:rPr>
          <w:rFonts w:ascii="Times New Roman" w:hAnsi="Times New Roman" w:cs="Times New Roman"/>
          <w:sz w:val="28"/>
          <w:szCs w:val="28"/>
        </w:rPr>
        <w:t>а</w:t>
      </w:r>
      <w:r w:rsidR="00064B05">
        <w:rPr>
          <w:rFonts w:ascii="Times New Roman" w:hAnsi="Times New Roman" w:cs="Times New Roman"/>
          <w:sz w:val="28"/>
          <w:szCs w:val="28"/>
        </w:rPr>
        <w:t>те</w:t>
      </w:r>
      <w:r w:rsidR="005B0782">
        <w:rPr>
          <w:rFonts w:ascii="Times New Roman" w:hAnsi="Times New Roman" w:cs="Times New Roman"/>
          <w:sz w:val="28"/>
          <w:szCs w:val="28"/>
        </w:rPr>
        <w:t>лската дейност и</w:t>
      </w:r>
      <w:r w:rsidR="00C5738D">
        <w:rPr>
          <w:rFonts w:ascii="Times New Roman" w:hAnsi="Times New Roman" w:cs="Times New Roman"/>
          <w:sz w:val="28"/>
          <w:szCs w:val="28"/>
        </w:rPr>
        <w:t xml:space="preserve"> </w:t>
      </w:r>
      <w:r w:rsidR="003D523A">
        <w:rPr>
          <w:rFonts w:ascii="Times New Roman" w:hAnsi="Times New Roman" w:cs="Times New Roman"/>
          <w:sz w:val="28"/>
          <w:szCs w:val="28"/>
        </w:rPr>
        <w:t>професиона</w:t>
      </w:r>
      <w:r w:rsidR="00064B05">
        <w:rPr>
          <w:rFonts w:ascii="Times New Roman" w:hAnsi="Times New Roman" w:cs="Times New Roman"/>
          <w:sz w:val="28"/>
          <w:szCs w:val="28"/>
        </w:rPr>
        <w:t>лно</w:t>
      </w:r>
      <w:r w:rsidR="005B0782">
        <w:rPr>
          <w:rFonts w:ascii="Times New Roman" w:hAnsi="Times New Roman" w:cs="Times New Roman"/>
          <w:sz w:val="28"/>
          <w:szCs w:val="28"/>
        </w:rPr>
        <w:t>то</w:t>
      </w:r>
      <w:r w:rsidR="00064B0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5738D">
        <w:rPr>
          <w:rFonts w:ascii="Times New Roman" w:hAnsi="Times New Roman" w:cs="Times New Roman"/>
          <w:sz w:val="28"/>
          <w:szCs w:val="28"/>
        </w:rPr>
        <w:t xml:space="preserve">на доц. д.ф.н. Ирена Кръстева </w:t>
      </w:r>
      <w:r w:rsidR="00064B05">
        <w:rPr>
          <w:rFonts w:ascii="Times New Roman" w:hAnsi="Times New Roman" w:cs="Times New Roman"/>
          <w:sz w:val="28"/>
          <w:szCs w:val="28"/>
        </w:rPr>
        <w:t>с пълна убеденост предлагам на уважаемото</w:t>
      </w:r>
      <w:r w:rsidR="008D4228">
        <w:rPr>
          <w:rFonts w:ascii="Times New Roman" w:hAnsi="Times New Roman" w:cs="Times New Roman"/>
          <w:sz w:val="28"/>
          <w:szCs w:val="28"/>
        </w:rPr>
        <w:t xml:space="preserve"> </w:t>
      </w:r>
      <w:r w:rsidR="00064B05">
        <w:rPr>
          <w:rFonts w:ascii="Times New Roman" w:hAnsi="Times New Roman" w:cs="Times New Roman"/>
          <w:sz w:val="28"/>
          <w:szCs w:val="28"/>
        </w:rPr>
        <w:t>научно жури</w:t>
      </w:r>
      <w:r w:rsidR="00FB671B">
        <w:rPr>
          <w:rFonts w:ascii="Times New Roman" w:hAnsi="Times New Roman" w:cs="Times New Roman"/>
          <w:sz w:val="28"/>
          <w:szCs w:val="28"/>
        </w:rPr>
        <w:t xml:space="preserve"> </w:t>
      </w:r>
      <w:r w:rsidR="00C73CDB">
        <w:rPr>
          <w:rFonts w:ascii="Times New Roman" w:hAnsi="Times New Roman" w:cs="Times New Roman"/>
          <w:sz w:val="28"/>
          <w:szCs w:val="28"/>
        </w:rPr>
        <w:t>тя да бъде</w:t>
      </w:r>
      <w:r w:rsidR="00C5738D">
        <w:rPr>
          <w:rFonts w:ascii="Times New Roman" w:hAnsi="Times New Roman" w:cs="Times New Roman"/>
          <w:sz w:val="28"/>
          <w:szCs w:val="28"/>
        </w:rPr>
        <w:t xml:space="preserve"> </w:t>
      </w:r>
      <w:r w:rsidR="006C2ABF">
        <w:rPr>
          <w:rFonts w:ascii="Times New Roman" w:hAnsi="Times New Roman" w:cs="Times New Roman"/>
          <w:sz w:val="28"/>
          <w:szCs w:val="28"/>
        </w:rPr>
        <w:t>изб</w:t>
      </w:r>
      <w:r w:rsidR="00C73CDB">
        <w:rPr>
          <w:rFonts w:ascii="Times New Roman" w:hAnsi="Times New Roman" w:cs="Times New Roman"/>
          <w:sz w:val="28"/>
          <w:szCs w:val="28"/>
        </w:rPr>
        <w:t>рана</w:t>
      </w:r>
      <w:r w:rsidR="00FB671B">
        <w:rPr>
          <w:rFonts w:ascii="Times New Roman" w:hAnsi="Times New Roman" w:cs="Times New Roman"/>
          <w:sz w:val="28"/>
          <w:szCs w:val="28"/>
        </w:rPr>
        <w:t xml:space="preserve"> </w:t>
      </w:r>
      <w:r w:rsidR="00C5738D">
        <w:rPr>
          <w:rFonts w:ascii="Times New Roman" w:hAnsi="Times New Roman" w:cs="Times New Roman"/>
          <w:sz w:val="28"/>
          <w:szCs w:val="28"/>
        </w:rPr>
        <w:t xml:space="preserve">за </w:t>
      </w:r>
      <w:r w:rsidR="008D4228">
        <w:rPr>
          <w:rFonts w:ascii="Times New Roman" w:hAnsi="Times New Roman" w:cs="Times New Roman"/>
          <w:sz w:val="28"/>
          <w:szCs w:val="28"/>
        </w:rPr>
        <w:t>п</w:t>
      </w:r>
      <w:r w:rsidR="008D4228" w:rsidRPr="00170C8B">
        <w:rPr>
          <w:rFonts w:ascii="Times New Roman" w:hAnsi="Times New Roman" w:cs="Times New Roman"/>
          <w:sz w:val="28"/>
          <w:szCs w:val="28"/>
        </w:rPr>
        <w:t>poфecop</w:t>
      </w:r>
      <w:r w:rsidR="008D4228">
        <w:rPr>
          <w:rFonts w:ascii="Times New Roman" w:hAnsi="Times New Roman" w:cs="Times New Roman"/>
          <w:sz w:val="28"/>
          <w:szCs w:val="28"/>
        </w:rPr>
        <w:t xml:space="preserve"> </w:t>
      </w:r>
      <w:r w:rsidR="008D4228" w:rsidRPr="00170C8B">
        <w:rPr>
          <w:rFonts w:ascii="Times New Roman" w:hAnsi="Times New Roman" w:cs="Times New Roman"/>
          <w:sz w:val="28"/>
          <w:szCs w:val="28"/>
        </w:rPr>
        <w:t>пo направление 2.1. Филология (теория и практика на превода – романски езици</w:t>
      </w:r>
      <w:r w:rsidR="00E547C0">
        <w:rPr>
          <w:rFonts w:ascii="Times New Roman" w:hAnsi="Times New Roman" w:cs="Times New Roman"/>
          <w:sz w:val="28"/>
          <w:szCs w:val="28"/>
        </w:rPr>
        <w:t>)</w:t>
      </w:r>
      <w:r w:rsidR="00C5738D">
        <w:rPr>
          <w:rFonts w:ascii="Times New Roman" w:hAnsi="Times New Roman" w:cs="Times New Roman"/>
          <w:sz w:val="28"/>
          <w:szCs w:val="28"/>
        </w:rPr>
        <w:t>.</w:t>
      </w:r>
    </w:p>
    <w:p w:rsidR="00C55F6E" w:rsidRDefault="00C55F6E" w:rsidP="00C5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6E" w:rsidRDefault="00C55F6E" w:rsidP="00C55F6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C79" w:rsidRDefault="00757C79" w:rsidP="00C55F6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Цветомира Венкова</w:t>
      </w:r>
    </w:p>
    <w:p w:rsidR="00757C79" w:rsidRPr="00BA0B25" w:rsidRDefault="00757C79" w:rsidP="00C55F6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Софийски университет</w:t>
      </w:r>
      <w:r w:rsidR="0000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„Св. Климент Охридски“</w:t>
      </w:r>
    </w:p>
    <w:p w:rsidR="00EA4CAB" w:rsidRDefault="00EA4CAB" w:rsidP="008D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4CAB" w:rsidRDefault="00EA4CAB" w:rsidP="008D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София, </w:t>
      </w:r>
    </w:p>
    <w:p w:rsidR="00757C79" w:rsidRDefault="00EA4CAB" w:rsidP="008D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</w:t>
      </w:r>
      <w:r w:rsidR="008D4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="0047782E">
        <w:rPr>
          <w:rFonts w:ascii="Times New Roman" w:hAnsi="Times New Roman" w:cs="Times New Roman"/>
          <w:sz w:val="28"/>
          <w:szCs w:val="28"/>
        </w:rPr>
        <w:tab/>
      </w:r>
      <w:r w:rsidR="0047782E">
        <w:rPr>
          <w:rFonts w:ascii="Times New Roman" w:hAnsi="Times New Roman" w:cs="Times New Roman"/>
          <w:sz w:val="28"/>
          <w:szCs w:val="28"/>
        </w:rPr>
        <w:tab/>
      </w:r>
      <w:r w:rsidR="0047782E">
        <w:rPr>
          <w:rFonts w:ascii="Times New Roman" w:hAnsi="Times New Roman" w:cs="Times New Roman"/>
          <w:sz w:val="28"/>
          <w:szCs w:val="28"/>
        </w:rPr>
        <w:tab/>
      </w:r>
      <w:r w:rsidR="0047782E">
        <w:rPr>
          <w:rFonts w:ascii="Times New Roman" w:hAnsi="Times New Roman" w:cs="Times New Roman"/>
          <w:sz w:val="28"/>
          <w:szCs w:val="28"/>
        </w:rPr>
        <w:tab/>
      </w:r>
      <w:r w:rsidR="0047782E">
        <w:rPr>
          <w:rFonts w:ascii="Times New Roman" w:hAnsi="Times New Roman" w:cs="Times New Roman"/>
          <w:sz w:val="28"/>
          <w:szCs w:val="28"/>
        </w:rPr>
        <w:tab/>
      </w:r>
    </w:p>
    <w:p w:rsidR="00BA0B25" w:rsidRPr="009E6209" w:rsidRDefault="00BA0B25" w:rsidP="00911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61B" w:rsidRPr="009E6209" w:rsidRDefault="009D561B" w:rsidP="008D7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D561B" w:rsidRPr="009E62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CE" w:rsidRDefault="00EA18CE" w:rsidP="005B0782">
      <w:pPr>
        <w:spacing w:after="0" w:line="240" w:lineRule="auto"/>
      </w:pPr>
      <w:r>
        <w:separator/>
      </w:r>
    </w:p>
  </w:endnote>
  <w:endnote w:type="continuationSeparator" w:id="0">
    <w:p w:rsidR="00EA18CE" w:rsidRDefault="00EA18CE" w:rsidP="005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54268"/>
      <w:docPartObj>
        <w:docPartGallery w:val="Page Numbers (Bottom of Page)"/>
        <w:docPartUnique/>
      </w:docPartObj>
    </w:sdtPr>
    <w:sdtEndPr/>
    <w:sdtContent>
      <w:p w:rsidR="005B0782" w:rsidRDefault="005B07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CE">
          <w:rPr>
            <w:noProof/>
          </w:rPr>
          <w:t>1</w:t>
        </w:r>
        <w:r>
          <w:fldChar w:fldCharType="end"/>
        </w:r>
      </w:p>
    </w:sdtContent>
  </w:sdt>
  <w:p w:rsidR="005B0782" w:rsidRDefault="005B0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CE" w:rsidRDefault="00EA18CE" w:rsidP="005B0782">
      <w:pPr>
        <w:spacing w:after="0" w:line="240" w:lineRule="auto"/>
      </w:pPr>
      <w:r>
        <w:separator/>
      </w:r>
    </w:p>
  </w:footnote>
  <w:footnote w:type="continuationSeparator" w:id="0">
    <w:p w:rsidR="00EA18CE" w:rsidRDefault="00EA18CE" w:rsidP="005B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6"/>
    <w:rsid w:val="00001014"/>
    <w:rsid w:val="000055A3"/>
    <w:rsid w:val="00006D56"/>
    <w:rsid w:val="00010F90"/>
    <w:rsid w:val="0001504A"/>
    <w:rsid w:val="00020B58"/>
    <w:rsid w:val="00026F4E"/>
    <w:rsid w:val="00042476"/>
    <w:rsid w:val="00045546"/>
    <w:rsid w:val="00046548"/>
    <w:rsid w:val="000500B7"/>
    <w:rsid w:val="000506E6"/>
    <w:rsid w:val="00057A14"/>
    <w:rsid w:val="00064B05"/>
    <w:rsid w:val="0006548B"/>
    <w:rsid w:val="00082E74"/>
    <w:rsid w:val="00082E86"/>
    <w:rsid w:val="00087689"/>
    <w:rsid w:val="000932A2"/>
    <w:rsid w:val="00094BBD"/>
    <w:rsid w:val="000A0673"/>
    <w:rsid w:val="000A082F"/>
    <w:rsid w:val="000A390E"/>
    <w:rsid w:val="000A41AF"/>
    <w:rsid w:val="000A48F2"/>
    <w:rsid w:val="000B0D4D"/>
    <w:rsid w:val="000B400E"/>
    <w:rsid w:val="000B7DE8"/>
    <w:rsid w:val="000C31A7"/>
    <w:rsid w:val="000C5530"/>
    <w:rsid w:val="000D4276"/>
    <w:rsid w:val="000D54DE"/>
    <w:rsid w:val="000E5A6F"/>
    <w:rsid w:val="00117227"/>
    <w:rsid w:val="00120DA1"/>
    <w:rsid w:val="00125A60"/>
    <w:rsid w:val="00127D76"/>
    <w:rsid w:val="00134D7C"/>
    <w:rsid w:val="0014603E"/>
    <w:rsid w:val="00170C8B"/>
    <w:rsid w:val="00181185"/>
    <w:rsid w:val="00183936"/>
    <w:rsid w:val="001863B0"/>
    <w:rsid w:val="0019445B"/>
    <w:rsid w:val="001959FE"/>
    <w:rsid w:val="00196238"/>
    <w:rsid w:val="001A15B4"/>
    <w:rsid w:val="001A2472"/>
    <w:rsid w:val="001A63DA"/>
    <w:rsid w:val="001B03D7"/>
    <w:rsid w:val="001C795E"/>
    <w:rsid w:val="001D0D89"/>
    <w:rsid w:val="001D4080"/>
    <w:rsid w:val="001D598F"/>
    <w:rsid w:val="001D61D6"/>
    <w:rsid w:val="001D7C4D"/>
    <w:rsid w:val="001E66AA"/>
    <w:rsid w:val="001F2428"/>
    <w:rsid w:val="001F4C41"/>
    <w:rsid w:val="00205B0A"/>
    <w:rsid w:val="00206F8F"/>
    <w:rsid w:val="002107E4"/>
    <w:rsid w:val="002165FD"/>
    <w:rsid w:val="002214DD"/>
    <w:rsid w:val="00221C1B"/>
    <w:rsid w:val="00223341"/>
    <w:rsid w:val="002264FB"/>
    <w:rsid w:val="002331B4"/>
    <w:rsid w:val="002436F1"/>
    <w:rsid w:val="0024440E"/>
    <w:rsid w:val="00270E0A"/>
    <w:rsid w:val="00276CBF"/>
    <w:rsid w:val="00280557"/>
    <w:rsid w:val="002978A4"/>
    <w:rsid w:val="002A1CD5"/>
    <w:rsid w:val="002A6CA1"/>
    <w:rsid w:val="002B52AF"/>
    <w:rsid w:val="002C4A69"/>
    <w:rsid w:val="002D23AA"/>
    <w:rsid w:val="002D50CE"/>
    <w:rsid w:val="002D556E"/>
    <w:rsid w:val="002D6F49"/>
    <w:rsid w:val="002E24AB"/>
    <w:rsid w:val="002E2882"/>
    <w:rsid w:val="002F0000"/>
    <w:rsid w:val="002F39AF"/>
    <w:rsid w:val="002F41C1"/>
    <w:rsid w:val="003029AD"/>
    <w:rsid w:val="00306FE2"/>
    <w:rsid w:val="003137A6"/>
    <w:rsid w:val="00316E21"/>
    <w:rsid w:val="00322379"/>
    <w:rsid w:val="00323312"/>
    <w:rsid w:val="0033545F"/>
    <w:rsid w:val="00336CF2"/>
    <w:rsid w:val="00350673"/>
    <w:rsid w:val="003555B9"/>
    <w:rsid w:val="00356DF3"/>
    <w:rsid w:val="00363B78"/>
    <w:rsid w:val="0037376D"/>
    <w:rsid w:val="00382C15"/>
    <w:rsid w:val="00392511"/>
    <w:rsid w:val="00397074"/>
    <w:rsid w:val="003A7F0B"/>
    <w:rsid w:val="003B2882"/>
    <w:rsid w:val="003C2E85"/>
    <w:rsid w:val="003C5BC3"/>
    <w:rsid w:val="003C6153"/>
    <w:rsid w:val="003D19AB"/>
    <w:rsid w:val="003D38DF"/>
    <w:rsid w:val="003D3FB1"/>
    <w:rsid w:val="003D523A"/>
    <w:rsid w:val="003D68E6"/>
    <w:rsid w:val="003E178F"/>
    <w:rsid w:val="003E4140"/>
    <w:rsid w:val="003E62C2"/>
    <w:rsid w:val="003E6BB2"/>
    <w:rsid w:val="003F3F30"/>
    <w:rsid w:val="0040672A"/>
    <w:rsid w:val="004264CB"/>
    <w:rsid w:val="00430B3F"/>
    <w:rsid w:val="00431C09"/>
    <w:rsid w:val="004426DA"/>
    <w:rsid w:val="0044292F"/>
    <w:rsid w:val="00442AC7"/>
    <w:rsid w:val="00466E73"/>
    <w:rsid w:val="00472BB5"/>
    <w:rsid w:val="00472F18"/>
    <w:rsid w:val="0047782E"/>
    <w:rsid w:val="0049016D"/>
    <w:rsid w:val="004A4889"/>
    <w:rsid w:val="004A4EEC"/>
    <w:rsid w:val="004B196E"/>
    <w:rsid w:val="004D7A21"/>
    <w:rsid w:val="004F2286"/>
    <w:rsid w:val="004F6834"/>
    <w:rsid w:val="00503AC2"/>
    <w:rsid w:val="00505EE0"/>
    <w:rsid w:val="00515DB1"/>
    <w:rsid w:val="005204B7"/>
    <w:rsid w:val="005207BE"/>
    <w:rsid w:val="00521010"/>
    <w:rsid w:val="00521DA9"/>
    <w:rsid w:val="005233AC"/>
    <w:rsid w:val="005272E5"/>
    <w:rsid w:val="0053048C"/>
    <w:rsid w:val="00545221"/>
    <w:rsid w:val="0054591C"/>
    <w:rsid w:val="0058003D"/>
    <w:rsid w:val="00586BE3"/>
    <w:rsid w:val="005904AB"/>
    <w:rsid w:val="00590E25"/>
    <w:rsid w:val="005A1F7C"/>
    <w:rsid w:val="005A234B"/>
    <w:rsid w:val="005A7995"/>
    <w:rsid w:val="005B0782"/>
    <w:rsid w:val="005B14FA"/>
    <w:rsid w:val="005B1A70"/>
    <w:rsid w:val="005B2494"/>
    <w:rsid w:val="005B2C24"/>
    <w:rsid w:val="005B2EC4"/>
    <w:rsid w:val="005C2708"/>
    <w:rsid w:val="005C7C75"/>
    <w:rsid w:val="005D3161"/>
    <w:rsid w:val="005E0ADE"/>
    <w:rsid w:val="005E0BB8"/>
    <w:rsid w:val="005E22C9"/>
    <w:rsid w:val="005F0E60"/>
    <w:rsid w:val="005F4BCA"/>
    <w:rsid w:val="00602C02"/>
    <w:rsid w:val="006073C5"/>
    <w:rsid w:val="00616B5C"/>
    <w:rsid w:val="00617FA7"/>
    <w:rsid w:val="00621ABC"/>
    <w:rsid w:val="00627A8E"/>
    <w:rsid w:val="006313A9"/>
    <w:rsid w:val="00634418"/>
    <w:rsid w:val="00635001"/>
    <w:rsid w:val="0064012D"/>
    <w:rsid w:val="00641D20"/>
    <w:rsid w:val="006533D4"/>
    <w:rsid w:val="00654CC7"/>
    <w:rsid w:val="00664A47"/>
    <w:rsid w:val="00672BF1"/>
    <w:rsid w:val="00674578"/>
    <w:rsid w:val="00680122"/>
    <w:rsid w:val="00683880"/>
    <w:rsid w:val="006949F5"/>
    <w:rsid w:val="006A3556"/>
    <w:rsid w:val="006A71E2"/>
    <w:rsid w:val="006B0A5C"/>
    <w:rsid w:val="006B1C5B"/>
    <w:rsid w:val="006C0F29"/>
    <w:rsid w:val="006C1D98"/>
    <w:rsid w:val="006C2ABF"/>
    <w:rsid w:val="006D04FB"/>
    <w:rsid w:val="006E1DC0"/>
    <w:rsid w:val="006E5BE6"/>
    <w:rsid w:val="006F6038"/>
    <w:rsid w:val="00700553"/>
    <w:rsid w:val="00702B39"/>
    <w:rsid w:val="007068B0"/>
    <w:rsid w:val="00710CB9"/>
    <w:rsid w:val="0071349A"/>
    <w:rsid w:val="007162F3"/>
    <w:rsid w:val="00724789"/>
    <w:rsid w:val="007366FC"/>
    <w:rsid w:val="007413E8"/>
    <w:rsid w:val="00742CAF"/>
    <w:rsid w:val="007471A3"/>
    <w:rsid w:val="00757C79"/>
    <w:rsid w:val="0076193B"/>
    <w:rsid w:val="00762699"/>
    <w:rsid w:val="00767FDA"/>
    <w:rsid w:val="00774BE3"/>
    <w:rsid w:val="00776EAC"/>
    <w:rsid w:val="00797EAA"/>
    <w:rsid w:val="007A5F65"/>
    <w:rsid w:val="007C51E4"/>
    <w:rsid w:val="007C7F26"/>
    <w:rsid w:val="007D066F"/>
    <w:rsid w:val="007D4967"/>
    <w:rsid w:val="007E4DD2"/>
    <w:rsid w:val="007F6348"/>
    <w:rsid w:val="00805591"/>
    <w:rsid w:val="00826066"/>
    <w:rsid w:val="00830FF3"/>
    <w:rsid w:val="008368D3"/>
    <w:rsid w:val="00842EB5"/>
    <w:rsid w:val="00843876"/>
    <w:rsid w:val="008451D4"/>
    <w:rsid w:val="00855B97"/>
    <w:rsid w:val="00860E00"/>
    <w:rsid w:val="0086181B"/>
    <w:rsid w:val="00864B2F"/>
    <w:rsid w:val="00867132"/>
    <w:rsid w:val="00875B5B"/>
    <w:rsid w:val="00875CE9"/>
    <w:rsid w:val="00881102"/>
    <w:rsid w:val="008863E0"/>
    <w:rsid w:val="00887724"/>
    <w:rsid w:val="00890630"/>
    <w:rsid w:val="00891AF6"/>
    <w:rsid w:val="00893254"/>
    <w:rsid w:val="008936C9"/>
    <w:rsid w:val="008A5AA5"/>
    <w:rsid w:val="008B4F43"/>
    <w:rsid w:val="008C15A4"/>
    <w:rsid w:val="008C331A"/>
    <w:rsid w:val="008C3CD9"/>
    <w:rsid w:val="008D4228"/>
    <w:rsid w:val="008D7D9A"/>
    <w:rsid w:val="008E2B98"/>
    <w:rsid w:val="008E7344"/>
    <w:rsid w:val="008F01F8"/>
    <w:rsid w:val="008F2EB3"/>
    <w:rsid w:val="008F47EA"/>
    <w:rsid w:val="008F4CE2"/>
    <w:rsid w:val="00900406"/>
    <w:rsid w:val="00900F78"/>
    <w:rsid w:val="00902F6C"/>
    <w:rsid w:val="00904430"/>
    <w:rsid w:val="00906F4E"/>
    <w:rsid w:val="009114F0"/>
    <w:rsid w:val="00913C79"/>
    <w:rsid w:val="00923692"/>
    <w:rsid w:val="00932C58"/>
    <w:rsid w:val="009332E6"/>
    <w:rsid w:val="0093331A"/>
    <w:rsid w:val="00951BB4"/>
    <w:rsid w:val="00951CB7"/>
    <w:rsid w:val="009533B1"/>
    <w:rsid w:val="00955AF6"/>
    <w:rsid w:val="0096002B"/>
    <w:rsid w:val="00960EEC"/>
    <w:rsid w:val="009763C2"/>
    <w:rsid w:val="009854F8"/>
    <w:rsid w:val="00987904"/>
    <w:rsid w:val="009C5968"/>
    <w:rsid w:val="009D4243"/>
    <w:rsid w:val="009D4841"/>
    <w:rsid w:val="009D561B"/>
    <w:rsid w:val="009D5A69"/>
    <w:rsid w:val="009E289A"/>
    <w:rsid w:val="009E6209"/>
    <w:rsid w:val="009F6ED6"/>
    <w:rsid w:val="00A000C5"/>
    <w:rsid w:val="00A02C9D"/>
    <w:rsid w:val="00A1693D"/>
    <w:rsid w:val="00A32FBE"/>
    <w:rsid w:val="00A35F0D"/>
    <w:rsid w:val="00A45C2E"/>
    <w:rsid w:val="00A45FB1"/>
    <w:rsid w:val="00A55072"/>
    <w:rsid w:val="00A57549"/>
    <w:rsid w:val="00A71C17"/>
    <w:rsid w:val="00A71C4D"/>
    <w:rsid w:val="00A75A85"/>
    <w:rsid w:val="00A77920"/>
    <w:rsid w:val="00A971C3"/>
    <w:rsid w:val="00AC7DA3"/>
    <w:rsid w:val="00AD0946"/>
    <w:rsid w:val="00AD1FD3"/>
    <w:rsid w:val="00AE091A"/>
    <w:rsid w:val="00AE25B5"/>
    <w:rsid w:val="00AE4B95"/>
    <w:rsid w:val="00AE77BA"/>
    <w:rsid w:val="00AF3D4D"/>
    <w:rsid w:val="00AF6572"/>
    <w:rsid w:val="00AF699D"/>
    <w:rsid w:val="00AF7D8E"/>
    <w:rsid w:val="00B01927"/>
    <w:rsid w:val="00B01CAC"/>
    <w:rsid w:val="00B034FD"/>
    <w:rsid w:val="00B03D96"/>
    <w:rsid w:val="00B0498E"/>
    <w:rsid w:val="00B148A1"/>
    <w:rsid w:val="00B370ED"/>
    <w:rsid w:val="00B47A01"/>
    <w:rsid w:val="00B5546B"/>
    <w:rsid w:val="00B65A16"/>
    <w:rsid w:val="00B71227"/>
    <w:rsid w:val="00B82B2A"/>
    <w:rsid w:val="00B94AEB"/>
    <w:rsid w:val="00B954D7"/>
    <w:rsid w:val="00BA09B9"/>
    <w:rsid w:val="00BA0B25"/>
    <w:rsid w:val="00BA36BD"/>
    <w:rsid w:val="00BB24A7"/>
    <w:rsid w:val="00BB6C71"/>
    <w:rsid w:val="00BB76C9"/>
    <w:rsid w:val="00BC7939"/>
    <w:rsid w:val="00BD4B31"/>
    <w:rsid w:val="00BD616B"/>
    <w:rsid w:val="00BD6209"/>
    <w:rsid w:val="00BD733C"/>
    <w:rsid w:val="00BD7CF5"/>
    <w:rsid w:val="00BE16F3"/>
    <w:rsid w:val="00BE5F78"/>
    <w:rsid w:val="00C01911"/>
    <w:rsid w:val="00C04045"/>
    <w:rsid w:val="00C05FE2"/>
    <w:rsid w:val="00C13FE7"/>
    <w:rsid w:val="00C25E0B"/>
    <w:rsid w:val="00C32451"/>
    <w:rsid w:val="00C32DA5"/>
    <w:rsid w:val="00C42329"/>
    <w:rsid w:val="00C428BA"/>
    <w:rsid w:val="00C42F82"/>
    <w:rsid w:val="00C4479F"/>
    <w:rsid w:val="00C4495C"/>
    <w:rsid w:val="00C55F6E"/>
    <w:rsid w:val="00C5738D"/>
    <w:rsid w:val="00C66CE0"/>
    <w:rsid w:val="00C708E5"/>
    <w:rsid w:val="00C720A3"/>
    <w:rsid w:val="00C73CDB"/>
    <w:rsid w:val="00C74C5C"/>
    <w:rsid w:val="00C75262"/>
    <w:rsid w:val="00C8073C"/>
    <w:rsid w:val="00C82218"/>
    <w:rsid w:val="00C84549"/>
    <w:rsid w:val="00C85FBD"/>
    <w:rsid w:val="00C874C2"/>
    <w:rsid w:val="00C93F11"/>
    <w:rsid w:val="00C949C0"/>
    <w:rsid w:val="00C96660"/>
    <w:rsid w:val="00CA72C5"/>
    <w:rsid w:val="00CB1A4E"/>
    <w:rsid w:val="00CB24FB"/>
    <w:rsid w:val="00CB40A3"/>
    <w:rsid w:val="00CB5AF1"/>
    <w:rsid w:val="00CB6E1A"/>
    <w:rsid w:val="00CD1B6D"/>
    <w:rsid w:val="00CD6AA1"/>
    <w:rsid w:val="00CD6EB7"/>
    <w:rsid w:val="00CE3B1A"/>
    <w:rsid w:val="00CE4F7F"/>
    <w:rsid w:val="00D12C80"/>
    <w:rsid w:val="00D13D6A"/>
    <w:rsid w:val="00D205B8"/>
    <w:rsid w:val="00D216D4"/>
    <w:rsid w:val="00D24193"/>
    <w:rsid w:val="00D24426"/>
    <w:rsid w:val="00D343C5"/>
    <w:rsid w:val="00D35512"/>
    <w:rsid w:val="00D431B4"/>
    <w:rsid w:val="00D546B3"/>
    <w:rsid w:val="00D63EC6"/>
    <w:rsid w:val="00D679B3"/>
    <w:rsid w:val="00D70056"/>
    <w:rsid w:val="00D735E3"/>
    <w:rsid w:val="00D73849"/>
    <w:rsid w:val="00D7395C"/>
    <w:rsid w:val="00D81DDF"/>
    <w:rsid w:val="00D96186"/>
    <w:rsid w:val="00DA1AEC"/>
    <w:rsid w:val="00DA227A"/>
    <w:rsid w:val="00DA6E6C"/>
    <w:rsid w:val="00DA76FF"/>
    <w:rsid w:val="00DB2001"/>
    <w:rsid w:val="00DC1874"/>
    <w:rsid w:val="00DC1D8C"/>
    <w:rsid w:val="00DC27A8"/>
    <w:rsid w:val="00DC2982"/>
    <w:rsid w:val="00DD21DE"/>
    <w:rsid w:val="00DD2414"/>
    <w:rsid w:val="00DE08E2"/>
    <w:rsid w:val="00DE0F5E"/>
    <w:rsid w:val="00DE472C"/>
    <w:rsid w:val="00DE4F62"/>
    <w:rsid w:val="00DF201B"/>
    <w:rsid w:val="00DF6F8F"/>
    <w:rsid w:val="00E00347"/>
    <w:rsid w:val="00E01506"/>
    <w:rsid w:val="00E01EC9"/>
    <w:rsid w:val="00E1422F"/>
    <w:rsid w:val="00E15E77"/>
    <w:rsid w:val="00E1613D"/>
    <w:rsid w:val="00E16C3E"/>
    <w:rsid w:val="00E264A9"/>
    <w:rsid w:val="00E3056A"/>
    <w:rsid w:val="00E330B2"/>
    <w:rsid w:val="00E330E1"/>
    <w:rsid w:val="00E40064"/>
    <w:rsid w:val="00E44699"/>
    <w:rsid w:val="00E45F79"/>
    <w:rsid w:val="00E468A2"/>
    <w:rsid w:val="00E50F5E"/>
    <w:rsid w:val="00E510E3"/>
    <w:rsid w:val="00E52BAE"/>
    <w:rsid w:val="00E53933"/>
    <w:rsid w:val="00E547C0"/>
    <w:rsid w:val="00E72643"/>
    <w:rsid w:val="00E7314C"/>
    <w:rsid w:val="00E73DCD"/>
    <w:rsid w:val="00E768A7"/>
    <w:rsid w:val="00E84F92"/>
    <w:rsid w:val="00E95AB2"/>
    <w:rsid w:val="00E961E4"/>
    <w:rsid w:val="00EA10D0"/>
    <w:rsid w:val="00EA18CE"/>
    <w:rsid w:val="00EA24D1"/>
    <w:rsid w:val="00EA4CAB"/>
    <w:rsid w:val="00EA7A82"/>
    <w:rsid w:val="00EB4F5D"/>
    <w:rsid w:val="00EC4D38"/>
    <w:rsid w:val="00EC543D"/>
    <w:rsid w:val="00ED3479"/>
    <w:rsid w:val="00ED6F54"/>
    <w:rsid w:val="00EE5F9C"/>
    <w:rsid w:val="00EE61C9"/>
    <w:rsid w:val="00EF02C0"/>
    <w:rsid w:val="00EF2965"/>
    <w:rsid w:val="00F07863"/>
    <w:rsid w:val="00F178D5"/>
    <w:rsid w:val="00F21294"/>
    <w:rsid w:val="00F21366"/>
    <w:rsid w:val="00F21534"/>
    <w:rsid w:val="00F41FB1"/>
    <w:rsid w:val="00F4207E"/>
    <w:rsid w:val="00F42904"/>
    <w:rsid w:val="00F44E48"/>
    <w:rsid w:val="00F765F8"/>
    <w:rsid w:val="00F806F8"/>
    <w:rsid w:val="00F80B72"/>
    <w:rsid w:val="00F81A0D"/>
    <w:rsid w:val="00F874CF"/>
    <w:rsid w:val="00F93194"/>
    <w:rsid w:val="00F967D7"/>
    <w:rsid w:val="00F96AB0"/>
    <w:rsid w:val="00FB0BC3"/>
    <w:rsid w:val="00FB4D08"/>
    <w:rsid w:val="00FB671B"/>
    <w:rsid w:val="00FB6817"/>
    <w:rsid w:val="00FB796D"/>
    <w:rsid w:val="00FC1574"/>
    <w:rsid w:val="00FC432C"/>
    <w:rsid w:val="00FD214A"/>
    <w:rsid w:val="00FD2755"/>
    <w:rsid w:val="00FD660D"/>
    <w:rsid w:val="00FE16BB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0782"/>
  </w:style>
  <w:style w:type="paragraph" w:styleId="a5">
    <w:name w:val="footer"/>
    <w:basedOn w:val="a"/>
    <w:link w:val="a6"/>
    <w:uiPriority w:val="99"/>
    <w:unhideWhenUsed/>
    <w:rsid w:val="005B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0782"/>
  </w:style>
  <w:style w:type="paragraph" w:styleId="a7">
    <w:name w:val="Balloon Text"/>
    <w:basedOn w:val="a"/>
    <w:link w:val="a8"/>
    <w:uiPriority w:val="99"/>
    <w:semiHidden/>
    <w:unhideWhenUsed/>
    <w:rsid w:val="000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0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0782"/>
  </w:style>
  <w:style w:type="paragraph" w:styleId="a5">
    <w:name w:val="footer"/>
    <w:basedOn w:val="a"/>
    <w:link w:val="a6"/>
    <w:uiPriority w:val="99"/>
    <w:unhideWhenUsed/>
    <w:rsid w:val="005B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0782"/>
  </w:style>
  <w:style w:type="paragraph" w:styleId="a7">
    <w:name w:val="Balloon Text"/>
    <w:basedOn w:val="a"/>
    <w:link w:val="a8"/>
    <w:uiPriority w:val="99"/>
    <w:semiHidden/>
    <w:unhideWhenUsed/>
    <w:rsid w:val="000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0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Tzveti</dc:creator>
  <cp:keywords/>
  <dc:description/>
  <cp:lastModifiedBy>Tzveti</cp:lastModifiedBy>
  <cp:revision>502</cp:revision>
  <cp:lastPrinted>2017-07-22T14:14:00Z</cp:lastPrinted>
  <dcterms:created xsi:type="dcterms:W3CDTF">2017-07-17T07:17:00Z</dcterms:created>
  <dcterms:modified xsi:type="dcterms:W3CDTF">2017-07-22T14:33:00Z</dcterms:modified>
</cp:coreProperties>
</file>