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A2" w:rsidRPr="0085678B" w:rsidRDefault="0085678B">
      <w:pPr>
        <w:rPr>
          <w:b/>
          <w:sz w:val="28"/>
          <w:szCs w:val="28"/>
          <w:u w:val="single"/>
          <w:lang w:val="bg-BG"/>
        </w:rPr>
      </w:pPr>
      <w:r w:rsidRPr="0085678B">
        <w:rPr>
          <w:b/>
          <w:sz w:val="28"/>
          <w:szCs w:val="28"/>
          <w:u w:val="single"/>
          <w:lang w:val="bg-BG"/>
        </w:rPr>
        <w:t>ДОПЪЛНИТЕЛНА ИНФОРМАЦИЯ ЗА КАНДИДАТСТВАЩИТЕ ПО ПРОГРАМА ЕРАЗЪМ +</w:t>
      </w:r>
    </w:p>
    <w:p w:rsidR="0085678B" w:rsidRPr="0085678B" w:rsidRDefault="0085678B">
      <w:pPr>
        <w:rPr>
          <w:sz w:val="28"/>
          <w:szCs w:val="28"/>
          <w:lang w:val="bg-BG"/>
        </w:rPr>
      </w:pPr>
    </w:p>
    <w:p w:rsidR="0085678B" w:rsidRDefault="0085678B">
      <w:pPr>
        <w:rPr>
          <w:sz w:val="28"/>
          <w:szCs w:val="28"/>
          <w:lang w:val="bg-BG"/>
        </w:rPr>
      </w:pPr>
      <w:r w:rsidRPr="0085678B">
        <w:rPr>
          <w:sz w:val="28"/>
          <w:szCs w:val="28"/>
          <w:lang w:val="bg-BG"/>
        </w:rPr>
        <w:t>Уважаеми колеги,</w:t>
      </w:r>
    </w:p>
    <w:p w:rsidR="00565686" w:rsidRPr="00565686" w:rsidRDefault="00565686" w:rsidP="00565686">
      <w:pPr>
        <w:shd w:val="clear" w:color="auto" w:fill="FFFFFF"/>
        <w:spacing w:after="0" w:line="300" w:lineRule="atLeast"/>
        <w:rPr>
          <w:rFonts w:eastAsia="Times New Roman" w:cs="Times New Roman"/>
          <w:b/>
          <w:color w:val="000000" w:themeColor="text1"/>
          <w:sz w:val="28"/>
          <w:szCs w:val="28"/>
          <w:lang w:val="bg-BG" w:eastAsia="bg-BG"/>
        </w:rPr>
      </w:pPr>
      <w:r w:rsidRPr="00565686">
        <w:rPr>
          <w:rFonts w:eastAsia="Times New Roman" w:cs="Times New Roman"/>
          <w:b/>
          <w:bCs/>
          <w:color w:val="000000" w:themeColor="text1"/>
          <w:sz w:val="28"/>
          <w:szCs w:val="28"/>
          <w:lang w:val="bg-BG" w:eastAsia="bg-BG"/>
        </w:rPr>
        <w:t xml:space="preserve">Кандидатите трябва да се регистрират на адрес </w:t>
      </w:r>
      <w:hyperlink r:id="rId5" w:tgtFrame="_self" w:history="1">
        <w:r w:rsidRPr="00565686">
          <w:rPr>
            <w:rFonts w:eastAsia="Times New Roman" w:cs="Times New Roman"/>
            <w:b/>
            <w:color w:val="000000" w:themeColor="text1"/>
            <w:sz w:val="28"/>
            <w:szCs w:val="28"/>
            <w:lang w:val="bg-BG" w:eastAsia="bg-BG"/>
          </w:rPr>
          <w:t>http://erasmus.uni-sofia.bg</w:t>
        </w:r>
      </w:hyperlink>
      <w:r w:rsidRPr="00565686">
        <w:rPr>
          <w:rFonts w:eastAsia="Times New Roman" w:cs="Times New Roman"/>
          <w:b/>
          <w:color w:val="000000" w:themeColor="text1"/>
          <w:sz w:val="28"/>
          <w:szCs w:val="28"/>
          <w:lang w:val="bg-BG" w:eastAsia="bg-BG"/>
        </w:rPr>
        <w:t>. За достъп до системата студентът вписва потребителско име и парола в СУСИ.</w:t>
      </w:r>
    </w:p>
    <w:p w:rsidR="00565686" w:rsidRPr="0085678B" w:rsidRDefault="00565686">
      <w:pPr>
        <w:rPr>
          <w:sz w:val="28"/>
          <w:szCs w:val="28"/>
          <w:lang w:val="bg-BG"/>
        </w:rPr>
      </w:pPr>
      <w:bookmarkStart w:id="0" w:name="_GoBack"/>
      <w:bookmarkEnd w:id="0"/>
    </w:p>
    <w:p w:rsidR="0085678B" w:rsidRPr="0085678B" w:rsidRDefault="0085678B">
      <w:pPr>
        <w:rPr>
          <w:sz w:val="28"/>
          <w:szCs w:val="28"/>
          <w:lang w:val="bg-BG"/>
        </w:rPr>
      </w:pPr>
      <w:r w:rsidRPr="0085678B">
        <w:rPr>
          <w:sz w:val="28"/>
          <w:szCs w:val="28"/>
          <w:lang w:val="bg-BG"/>
        </w:rPr>
        <w:t>Биологически факултет въвежда следните критерии при попълване на данните в електронната платформа за кандидатстване:</w:t>
      </w:r>
    </w:p>
    <w:p w:rsidR="0085678B" w:rsidRPr="0085678B" w:rsidRDefault="0085678B" w:rsidP="0085678B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 w:rsidRPr="0085678B">
        <w:rPr>
          <w:b/>
          <w:sz w:val="28"/>
          <w:szCs w:val="28"/>
          <w:lang w:val="bg-BG"/>
        </w:rPr>
        <w:t>панел „Документи“:</w:t>
      </w:r>
      <w:r w:rsidRPr="0085678B">
        <w:rPr>
          <w:sz w:val="28"/>
          <w:szCs w:val="28"/>
          <w:lang w:val="bg-BG"/>
        </w:rPr>
        <w:t xml:space="preserve"> изискват се следните документи:</w:t>
      </w:r>
    </w:p>
    <w:p w:rsidR="0085678B" w:rsidRPr="0085678B" w:rsidRDefault="0085678B" w:rsidP="0085678B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85678B">
        <w:rPr>
          <w:sz w:val="28"/>
          <w:szCs w:val="28"/>
          <w:lang w:val="bg-BG"/>
        </w:rPr>
        <w:t>Мотивационно писмо на български език</w:t>
      </w:r>
    </w:p>
    <w:p w:rsidR="0085678B" w:rsidRDefault="0085678B" w:rsidP="0085678B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85678B">
        <w:rPr>
          <w:sz w:val="28"/>
          <w:szCs w:val="28"/>
          <w:lang w:val="bg-BG"/>
        </w:rPr>
        <w:t>СV на български език</w:t>
      </w:r>
    </w:p>
    <w:p w:rsidR="00C97F22" w:rsidRDefault="00C97F22" w:rsidP="0085678B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Уверение за успех</w:t>
      </w:r>
    </w:p>
    <w:p w:rsidR="00C97F22" w:rsidRPr="0085678B" w:rsidRDefault="00C97F22" w:rsidP="0085678B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Попълнена декларация за участие в студентска мобилност с цел обучение.</w:t>
      </w:r>
    </w:p>
    <w:p w:rsidR="0085678B" w:rsidRDefault="0085678B" w:rsidP="0085678B">
      <w:pPr>
        <w:pStyle w:val="ListParagraph"/>
        <w:numPr>
          <w:ilvl w:val="0"/>
          <w:numId w:val="3"/>
        </w:numPr>
        <w:rPr>
          <w:sz w:val="28"/>
          <w:szCs w:val="28"/>
          <w:lang w:val="bg-BG"/>
        </w:rPr>
      </w:pPr>
      <w:r w:rsidRPr="0085678B">
        <w:rPr>
          <w:sz w:val="28"/>
          <w:szCs w:val="28"/>
          <w:lang w:val="bg-BG"/>
        </w:rPr>
        <w:t>Сертификат за език + ниво на владеене, съгласно изискванията на приемащия университет. Като документ за владеене на език се приема и диплома за средно образование от езикова гимназия.</w:t>
      </w:r>
    </w:p>
    <w:p w:rsidR="00C97F22" w:rsidRPr="00C97F22" w:rsidRDefault="00C97F22" w:rsidP="00C97F22">
      <w:pPr>
        <w:ind w:left="360"/>
        <w:rPr>
          <w:sz w:val="28"/>
          <w:szCs w:val="28"/>
          <w:lang w:val="bg-BG"/>
        </w:rPr>
      </w:pPr>
      <w:r w:rsidRPr="00C97F22">
        <w:rPr>
          <w:b/>
          <w:sz w:val="28"/>
          <w:szCs w:val="28"/>
          <w:lang w:val="bg-BG"/>
        </w:rPr>
        <w:t>Важно</w:t>
      </w:r>
      <w:r w:rsidRPr="00C97F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при кандидастване в онлайн платформата на студенти, които не са прикачили задължителните документи, няма да им бъде разглеждана кандидатурата.</w:t>
      </w:r>
    </w:p>
    <w:p w:rsidR="0085678B" w:rsidRDefault="0085678B" w:rsidP="0085678B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 w:rsidRPr="0085678B">
        <w:rPr>
          <w:b/>
          <w:sz w:val="28"/>
          <w:szCs w:val="28"/>
          <w:lang w:val="bg-BG"/>
        </w:rPr>
        <w:t>Избор на приемащ университет</w:t>
      </w:r>
      <w:r w:rsidRPr="0085678B">
        <w:rPr>
          <w:sz w:val="28"/>
          <w:szCs w:val="28"/>
          <w:lang w:val="bg-BG"/>
        </w:rPr>
        <w:t xml:space="preserve">: кандидатите посочат </w:t>
      </w:r>
      <w:r w:rsidRPr="0085678B">
        <w:rPr>
          <w:b/>
          <w:sz w:val="28"/>
          <w:szCs w:val="28"/>
          <w:u w:val="single"/>
          <w:lang w:val="bg-BG"/>
        </w:rPr>
        <w:t>задължително</w:t>
      </w:r>
      <w:r w:rsidRPr="0085678B">
        <w:rPr>
          <w:sz w:val="28"/>
          <w:szCs w:val="28"/>
          <w:lang w:val="bg-BG"/>
        </w:rPr>
        <w:t xml:space="preserve"> един университет (1во желание) и имат право да посочат още 2 приемащи институции (2-ро и 3-то желание).</w:t>
      </w:r>
    </w:p>
    <w:p w:rsidR="00C97F22" w:rsidRDefault="00C97F22" w:rsidP="00C97F22">
      <w:pPr>
        <w:pStyle w:val="ListParagraph"/>
        <w:ind w:left="360"/>
        <w:rPr>
          <w:b/>
          <w:sz w:val="28"/>
          <w:szCs w:val="28"/>
          <w:lang w:val="bg-BG"/>
        </w:rPr>
      </w:pPr>
    </w:p>
    <w:p w:rsidR="00C97F22" w:rsidRPr="00C97F22" w:rsidRDefault="00C97F22" w:rsidP="00C97F22">
      <w:pPr>
        <w:pStyle w:val="ListParagraph"/>
        <w:ind w:left="360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Срок на кандидатстване чрез онлайн платформата</w:t>
      </w:r>
      <w:r>
        <w:rPr>
          <w:b/>
          <w:sz w:val="28"/>
          <w:szCs w:val="28"/>
        </w:rPr>
        <w:t xml:space="preserve">: 22.02 </w:t>
      </w:r>
      <w:r>
        <w:rPr>
          <w:b/>
          <w:sz w:val="28"/>
          <w:szCs w:val="28"/>
          <w:lang w:val="bg-BG"/>
        </w:rPr>
        <w:t xml:space="preserve">до 06.03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bg-BG"/>
        </w:rPr>
        <w:t>12</w:t>
      </w:r>
      <w:r>
        <w:rPr>
          <w:b/>
          <w:sz w:val="28"/>
          <w:szCs w:val="28"/>
        </w:rPr>
        <w:t>:00</w:t>
      </w:r>
      <w:r>
        <w:rPr>
          <w:b/>
          <w:sz w:val="28"/>
          <w:szCs w:val="28"/>
          <w:lang w:val="bg-BG"/>
        </w:rPr>
        <w:t xml:space="preserve"> ч.</w:t>
      </w:r>
      <w:r>
        <w:rPr>
          <w:b/>
          <w:sz w:val="28"/>
          <w:szCs w:val="28"/>
        </w:rPr>
        <w:t>)</w:t>
      </w:r>
    </w:p>
    <w:sectPr w:rsidR="00C97F22" w:rsidRPr="00C9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6B9E"/>
    <w:multiLevelType w:val="hybridMultilevel"/>
    <w:tmpl w:val="1690082C"/>
    <w:lvl w:ilvl="0" w:tplc="284AE99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B6027B"/>
    <w:multiLevelType w:val="hybridMultilevel"/>
    <w:tmpl w:val="CCB27B72"/>
    <w:lvl w:ilvl="0" w:tplc="253264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D50F88"/>
    <w:multiLevelType w:val="hybridMultilevel"/>
    <w:tmpl w:val="3424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8B"/>
    <w:rsid w:val="00565686"/>
    <w:rsid w:val="006106A2"/>
    <w:rsid w:val="0085678B"/>
    <w:rsid w:val="00C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CCE1-17A4-4B5F-91DF-C4034839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asmus.uni-sofia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Micro</cp:lastModifiedBy>
  <cp:revision>3</cp:revision>
  <dcterms:created xsi:type="dcterms:W3CDTF">2017-02-13T11:04:00Z</dcterms:created>
  <dcterms:modified xsi:type="dcterms:W3CDTF">2017-02-13T11:10:00Z</dcterms:modified>
</cp:coreProperties>
</file>