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D5" w:rsidRPr="00077A60" w:rsidRDefault="00126CD5" w:rsidP="00126CD5">
      <w:pPr>
        <w:jc w:val="center"/>
        <w:rPr>
          <w:b/>
          <w:sz w:val="24"/>
          <w:lang w:val="bg-BG"/>
        </w:rPr>
      </w:pPr>
      <w:r w:rsidRPr="00196D84">
        <w:rPr>
          <w:b/>
          <w:sz w:val="24"/>
        </w:rPr>
        <w:t>Spring Semester</w:t>
      </w:r>
      <w:r w:rsidR="00077A60">
        <w:rPr>
          <w:b/>
          <w:sz w:val="24"/>
          <w:lang w:val="bg-BG"/>
        </w:rPr>
        <w:t xml:space="preserve"> 202</w:t>
      </w:r>
      <w:r w:rsidR="00FA2228">
        <w:rPr>
          <w:b/>
          <w:sz w:val="24"/>
          <w:lang w:val="bg-BG"/>
        </w:rPr>
        <w:t>2</w:t>
      </w:r>
      <w:r w:rsidRPr="00196D84">
        <w:rPr>
          <w:b/>
          <w:sz w:val="24"/>
          <w:lang w:val="bg-BG"/>
        </w:rPr>
        <w:t>/20</w:t>
      </w:r>
      <w:r w:rsidRPr="00196D84">
        <w:rPr>
          <w:b/>
          <w:sz w:val="24"/>
        </w:rPr>
        <w:t>2</w:t>
      </w:r>
      <w:r w:rsidR="00FA2228">
        <w:rPr>
          <w:b/>
          <w:sz w:val="24"/>
          <w:lang w:val="bg-BG"/>
        </w:rPr>
        <w:t>3</w:t>
      </w:r>
    </w:p>
    <w:p w:rsidR="00126CD5" w:rsidRPr="00196D84" w:rsidRDefault="00126CD5" w:rsidP="00126CD5">
      <w:pPr>
        <w:jc w:val="center"/>
        <w:rPr>
          <w:b/>
          <w:sz w:val="14"/>
          <w:szCs w:val="14"/>
        </w:rPr>
      </w:pPr>
      <w:r w:rsidRPr="00196D84"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196D84" w:rsidRDefault="00196D84" w:rsidP="00196D84">
      <w:pPr>
        <w:jc w:val="center"/>
        <w:rPr>
          <w:b/>
          <w:sz w:val="4"/>
          <w:szCs w:val="4"/>
        </w:rPr>
      </w:pPr>
      <w:r w:rsidRPr="00196D84">
        <w:rPr>
          <w:b/>
          <w:sz w:val="28"/>
          <w:szCs w:val="28"/>
        </w:rPr>
        <w:t>MA Cultural Liaisons and Geopolitics of the EU</w:t>
      </w:r>
    </w:p>
    <w:p w:rsidR="00126CD5" w:rsidRPr="00612F6E" w:rsidRDefault="00126CD5" w:rsidP="00126CD5">
      <w:pPr>
        <w:jc w:val="right"/>
        <w:rPr>
          <w:sz w:val="24"/>
        </w:rPr>
      </w:pPr>
    </w:p>
    <w:tbl>
      <w:tblPr>
        <w:tblW w:w="1431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2107"/>
        <w:gridCol w:w="50"/>
        <w:gridCol w:w="2662"/>
        <w:gridCol w:w="2268"/>
        <w:gridCol w:w="5812"/>
      </w:tblGrid>
      <w:tr w:rsidR="00126CD5" w:rsidTr="00003E96"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DAYS</w:t>
            </w:r>
          </w:p>
        </w:tc>
        <w:tc>
          <w:tcPr>
            <w:tcW w:w="1289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Time schedule</w:t>
            </w:r>
          </w:p>
        </w:tc>
      </w:tr>
      <w:tr w:rsidR="007D4E0C" w:rsidTr="00C2434A"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Monday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434" w:rsidRDefault="00A62434" w:rsidP="006B19E1">
            <w:pPr>
              <w:jc w:val="center"/>
              <w:rPr>
                <w:sz w:val="16"/>
                <w:szCs w:val="16"/>
              </w:rPr>
            </w:pPr>
          </w:p>
          <w:p w:rsidR="00A62434" w:rsidRDefault="00A62434" w:rsidP="00A62434">
            <w:pPr>
              <w:rPr>
                <w:sz w:val="16"/>
                <w:szCs w:val="16"/>
              </w:rPr>
            </w:pPr>
          </w:p>
          <w:p w:rsidR="007D4E0C" w:rsidRPr="00A62434" w:rsidRDefault="007D4E0C" w:rsidP="00A62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334FF" w:rsidRPr="006D239D" w:rsidRDefault="007334FF" w:rsidP="00C243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B50A1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5870" w:rsidRDefault="005F5870" w:rsidP="00674A0E">
            <w:pPr>
              <w:jc w:val="center"/>
              <w:rPr>
                <w:b/>
                <w:sz w:val="16"/>
                <w:szCs w:val="16"/>
              </w:rPr>
            </w:pPr>
          </w:p>
          <w:p w:rsidR="00674A0E" w:rsidRPr="005F5870" w:rsidRDefault="00D85A6A" w:rsidP="00674A0E">
            <w:pPr>
              <w:jc w:val="center"/>
              <w:rPr>
                <w:b/>
                <w:color w:val="FF0000"/>
                <w:sz w:val="16"/>
                <w:szCs w:val="16"/>
                <w:lang w:val="bg-BG"/>
              </w:rPr>
            </w:pPr>
            <w:r w:rsidRPr="005F5870">
              <w:rPr>
                <w:b/>
                <w:sz w:val="16"/>
                <w:szCs w:val="16"/>
              </w:rPr>
              <w:t>17.</w:t>
            </w:r>
            <w:r w:rsidR="002B2C3C">
              <w:rPr>
                <w:b/>
                <w:sz w:val="16"/>
                <w:szCs w:val="16"/>
                <w:lang w:val="bg-BG"/>
              </w:rPr>
              <w:t>3</w:t>
            </w:r>
            <w:r w:rsidRPr="005F5870">
              <w:rPr>
                <w:b/>
                <w:sz w:val="16"/>
                <w:szCs w:val="16"/>
              </w:rPr>
              <w:t>0-</w:t>
            </w:r>
            <w:r w:rsidR="002B2C3C">
              <w:rPr>
                <w:b/>
                <w:sz w:val="16"/>
                <w:szCs w:val="16"/>
                <w:lang w:val="bg-BG"/>
              </w:rPr>
              <w:t>20</w:t>
            </w:r>
            <w:r w:rsidRPr="005F5870">
              <w:rPr>
                <w:b/>
                <w:sz w:val="16"/>
                <w:szCs w:val="16"/>
              </w:rPr>
              <w:t>.</w:t>
            </w:r>
            <w:r w:rsidR="002B2C3C">
              <w:rPr>
                <w:b/>
                <w:sz w:val="16"/>
                <w:szCs w:val="16"/>
                <w:lang w:val="bg-BG"/>
              </w:rPr>
              <w:t>0</w:t>
            </w:r>
            <w:r w:rsidRPr="005F5870">
              <w:rPr>
                <w:b/>
                <w:sz w:val="16"/>
                <w:szCs w:val="16"/>
              </w:rPr>
              <w:t xml:space="preserve">0 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5F5870">
              <w:rPr>
                <w:b/>
                <w:color w:val="FF0000"/>
                <w:sz w:val="16"/>
                <w:szCs w:val="16"/>
              </w:rPr>
              <w:t>From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="00E46488">
              <w:rPr>
                <w:b/>
                <w:color w:val="FF0000"/>
                <w:sz w:val="16"/>
                <w:szCs w:val="16"/>
                <w:lang w:val="bg-BG"/>
              </w:rPr>
              <w:t>19</w:t>
            </w:r>
            <w:proofErr w:type="spellStart"/>
            <w:r w:rsidRPr="005F5870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proofErr w:type="spellEnd"/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5F5870">
              <w:rPr>
                <w:b/>
                <w:color w:val="FF0000"/>
                <w:sz w:val="16"/>
                <w:szCs w:val="16"/>
              </w:rPr>
              <w:t>February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2B3034" w:rsidRPr="006D239D" w:rsidRDefault="002B3034" w:rsidP="002B3034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Institutional Economics</w:t>
            </w:r>
          </w:p>
          <w:p w:rsidR="005F5870" w:rsidRPr="002B3034" w:rsidRDefault="002B3034" w:rsidP="002B3034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G. </w:t>
            </w:r>
            <w:proofErr w:type="spellStart"/>
            <w:r w:rsidRPr="006D239D">
              <w:rPr>
                <w:b/>
                <w:sz w:val="16"/>
                <w:szCs w:val="16"/>
              </w:rPr>
              <w:t>Chobanov</w:t>
            </w:r>
            <w:proofErr w:type="spellEnd"/>
          </w:p>
          <w:p w:rsidR="005F5870" w:rsidRPr="002B2C3C" w:rsidRDefault="002B2C3C" w:rsidP="002B2C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B2C3C">
              <w:rPr>
                <w:b/>
                <w:bCs/>
                <w:color w:val="FF0000"/>
                <w:sz w:val="16"/>
                <w:szCs w:val="16"/>
              </w:rPr>
              <w:t>Room 532, bl. 1</w:t>
            </w:r>
          </w:p>
          <w:p w:rsidR="002B2C3C" w:rsidRPr="002B2C3C" w:rsidRDefault="00935430" w:rsidP="002B2C3C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2B2C3C" w:rsidRPr="002B2C3C">
                <w:rPr>
                  <w:rStyle w:val="Hyperlink"/>
                  <w:sz w:val="16"/>
                  <w:szCs w:val="16"/>
                </w:rPr>
                <w:t>https://elearn.uni-sofia.bg/enrol/index.php?id=100799</w:t>
              </w:r>
            </w:hyperlink>
          </w:p>
          <w:p w:rsidR="005F5870" w:rsidRPr="005F5870" w:rsidRDefault="005F5870" w:rsidP="002B2C3C">
            <w:pPr>
              <w:jc w:val="center"/>
              <w:rPr>
                <w:b/>
                <w:sz w:val="16"/>
                <w:szCs w:val="16"/>
              </w:rPr>
            </w:pPr>
            <w:r w:rsidRPr="00674A0E">
              <w:rPr>
                <w:b/>
                <w:sz w:val="16"/>
                <w:szCs w:val="16"/>
              </w:rPr>
              <w:t>-------</w:t>
            </w:r>
            <w:r>
              <w:rPr>
                <w:b/>
                <w:sz w:val="16"/>
                <w:szCs w:val="16"/>
              </w:rPr>
              <w:t>-------------------</w:t>
            </w:r>
          </w:p>
          <w:p w:rsidR="005F5870" w:rsidRPr="006D239D" w:rsidRDefault="005F5870" w:rsidP="005F58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</w:t>
            </w:r>
            <w:r w:rsidR="00E46488">
              <w:rPr>
                <w:b/>
                <w:sz w:val="16"/>
                <w:szCs w:val="16"/>
                <w:lang w:val="bg-BG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  <w:r w:rsidR="00E46488">
              <w:rPr>
                <w:b/>
                <w:sz w:val="16"/>
                <w:szCs w:val="16"/>
                <w:lang w:val="bg-BG"/>
              </w:rPr>
              <w:t>3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>
              <w:rPr>
                <w:b/>
                <w:sz w:val="16"/>
                <w:szCs w:val="16"/>
              </w:rPr>
              <w:t>-</w:t>
            </w:r>
            <w:r w:rsidR="002B2C3C">
              <w:rPr>
                <w:b/>
                <w:sz w:val="16"/>
                <w:szCs w:val="16"/>
                <w:lang w:val="bg-BG"/>
              </w:rPr>
              <w:t>20</w:t>
            </w:r>
            <w:r>
              <w:rPr>
                <w:b/>
                <w:sz w:val="16"/>
                <w:szCs w:val="16"/>
              </w:rPr>
              <w:t>.</w:t>
            </w:r>
            <w:r w:rsidR="002B2C3C">
              <w:rPr>
                <w:b/>
                <w:sz w:val="16"/>
                <w:szCs w:val="16"/>
                <w:lang w:val="bg-BG"/>
              </w:rPr>
              <w:t>0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 w:rsidRPr="006D239D">
              <w:rPr>
                <w:b/>
                <w:sz w:val="16"/>
                <w:szCs w:val="16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6D239D">
              <w:rPr>
                <w:b/>
                <w:color w:val="FF0000"/>
                <w:sz w:val="16"/>
                <w:szCs w:val="16"/>
              </w:rPr>
              <w:t>From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1</w:t>
            </w:r>
            <w:r w:rsidR="00E46488">
              <w:rPr>
                <w:b/>
                <w:color w:val="FF0000"/>
                <w:sz w:val="16"/>
                <w:szCs w:val="16"/>
                <w:lang w:val="bg-BG"/>
              </w:rPr>
              <w:t>5</w:t>
            </w:r>
            <w:proofErr w:type="spellStart"/>
            <w:r w:rsidRPr="006D239D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proofErr w:type="spellEnd"/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April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5F5870" w:rsidRPr="006D239D" w:rsidRDefault="005F5870" w:rsidP="005F5870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Power in Modern International Relations</w:t>
            </w:r>
          </w:p>
          <w:p w:rsidR="005F5870" w:rsidRPr="006D239D" w:rsidRDefault="005F5870" w:rsidP="005F5870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Assist. Prof. M. </w:t>
            </w:r>
            <w:proofErr w:type="spellStart"/>
            <w:r w:rsidRPr="006D239D">
              <w:rPr>
                <w:b/>
                <w:sz w:val="16"/>
                <w:szCs w:val="16"/>
              </w:rPr>
              <w:t>Kaneva</w:t>
            </w:r>
            <w:proofErr w:type="spellEnd"/>
            <w:r w:rsidRPr="006D239D">
              <w:rPr>
                <w:b/>
                <w:sz w:val="16"/>
                <w:szCs w:val="16"/>
              </w:rPr>
              <w:t>, PhD</w:t>
            </w:r>
          </w:p>
          <w:p w:rsidR="005F5870" w:rsidRDefault="005F5870" w:rsidP="005F58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2</w:t>
            </w:r>
            <w:r>
              <w:rPr>
                <w:b/>
                <w:color w:val="FF0000"/>
                <w:sz w:val="16"/>
                <w:szCs w:val="16"/>
              </w:rPr>
              <w:t>94</w:t>
            </w:r>
            <w:r w:rsidRPr="006D239D">
              <w:rPr>
                <w:b/>
                <w:color w:val="FF0000"/>
                <w:sz w:val="16"/>
                <w:szCs w:val="16"/>
              </w:rPr>
              <w:t>, Main Building</w:t>
            </w:r>
          </w:p>
          <w:p w:rsidR="005F5870" w:rsidRPr="00115AF5" w:rsidRDefault="00935430" w:rsidP="00415F26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5" w:tgtFrame="_blank" w:history="1">
              <w:r w:rsidR="00B42C6F" w:rsidRPr="00115AF5">
                <w:rPr>
                  <w:rStyle w:val="Hyperlink"/>
                  <w:sz w:val="16"/>
                  <w:szCs w:val="16"/>
                  <w:shd w:val="clear" w:color="auto" w:fill="FFFFFF"/>
                </w:rPr>
                <w:t>https://elearn.uni-sofia.bg/course/view.php?id=102552</w:t>
              </w:r>
            </w:hyperlink>
            <w:r w:rsidR="00B42C6F" w:rsidRPr="00115AF5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115AF5" w:rsidRPr="00B42C6F" w:rsidRDefault="00115AF5" w:rsidP="00115AF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D4BB9" w:rsidTr="009F750D">
        <w:trPr>
          <w:trHeight w:val="716"/>
        </w:trPr>
        <w:tc>
          <w:tcPr>
            <w:tcW w:w="1419" w:type="dxa"/>
            <w:shd w:val="clear" w:color="auto" w:fill="auto"/>
          </w:tcPr>
          <w:p w:rsidR="009D4BB9" w:rsidRPr="00196D84" w:rsidRDefault="009D4BB9" w:rsidP="006B19E1">
            <w:pPr>
              <w:rPr>
                <w:b/>
              </w:rPr>
            </w:pPr>
          </w:p>
          <w:p w:rsidR="009D4BB9" w:rsidRPr="00196D84" w:rsidRDefault="009D4BB9" w:rsidP="006B19E1">
            <w:pPr>
              <w:rPr>
                <w:b/>
              </w:rPr>
            </w:pPr>
            <w:r w:rsidRPr="00196D84">
              <w:rPr>
                <w:b/>
              </w:rPr>
              <w:t>Tuesday</w:t>
            </w:r>
          </w:p>
          <w:p w:rsidR="009D4BB9" w:rsidRPr="00196D84" w:rsidRDefault="009D4BB9" w:rsidP="006B19E1">
            <w:pPr>
              <w:rPr>
                <w:b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64DD" w:rsidRDefault="000D64DD" w:rsidP="00513011">
            <w:pPr>
              <w:jc w:val="center"/>
              <w:rPr>
                <w:b/>
                <w:sz w:val="16"/>
                <w:szCs w:val="16"/>
              </w:rPr>
            </w:pPr>
          </w:p>
          <w:p w:rsidR="009D4BB9" w:rsidRDefault="009F750D" w:rsidP="00513011">
            <w:pPr>
              <w:jc w:val="center"/>
              <w:rPr>
                <w:b/>
                <w:color w:val="FF0000"/>
                <w:sz w:val="16"/>
                <w:szCs w:val="16"/>
                <w:lang w:val="bg-BG"/>
              </w:rPr>
            </w:pPr>
            <w:r w:rsidRPr="0075316B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.</w:t>
            </w:r>
            <w:r w:rsidR="0091284B">
              <w:rPr>
                <w:b/>
                <w:sz w:val="16"/>
                <w:szCs w:val="16"/>
              </w:rPr>
              <w:t>3</w:t>
            </w:r>
            <w:r w:rsidRPr="0075316B">
              <w:rPr>
                <w:b/>
                <w:sz w:val="16"/>
                <w:szCs w:val="16"/>
              </w:rPr>
              <w:t>0-</w:t>
            </w:r>
            <w:r w:rsidR="0091284B">
              <w:rPr>
                <w:b/>
                <w:sz w:val="16"/>
                <w:szCs w:val="16"/>
              </w:rPr>
              <w:t>20</w:t>
            </w:r>
            <w:r w:rsidRPr="0075316B">
              <w:rPr>
                <w:b/>
                <w:sz w:val="16"/>
                <w:szCs w:val="16"/>
              </w:rPr>
              <w:t>.</w:t>
            </w:r>
            <w:r w:rsidR="0091284B">
              <w:rPr>
                <w:b/>
                <w:sz w:val="16"/>
                <w:szCs w:val="16"/>
              </w:rPr>
              <w:t>0</w:t>
            </w:r>
            <w:r w:rsidRPr="0075316B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 xml:space="preserve">From </w:t>
            </w:r>
            <w:r w:rsidR="0091284B">
              <w:rPr>
                <w:b/>
                <w:color w:val="FF0000"/>
                <w:sz w:val="16"/>
                <w:szCs w:val="16"/>
              </w:rPr>
              <w:t>12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</w:rPr>
              <w:t xml:space="preserve"> March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 w:rsidRPr="009F750D">
              <w:rPr>
                <w:b/>
                <w:sz w:val="16"/>
                <w:szCs w:val="16"/>
              </w:rPr>
              <w:t>Cultural Identity and Political Ethics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Diversity and Identification with Europe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Prof. M. </w:t>
            </w:r>
            <w:proofErr w:type="spellStart"/>
            <w:r>
              <w:rPr>
                <w:b/>
                <w:sz w:val="16"/>
                <w:szCs w:val="16"/>
              </w:rPr>
              <w:t>Stoicheva</w:t>
            </w:r>
            <w:proofErr w:type="spellEnd"/>
          </w:p>
          <w:p w:rsidR="009F750D" w:rsidRDefault="008125B9" w:rsidP="009F75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Room 121-A</w:t>
            </w:r>
            <w:r w:rsidR="00115AF5">
              <w:rPr>
                <w:b/>
                <w:color w:val="FF0000"/>
                <w:sz w:val="16"/>
                <w:szCs w:val="16"/>
              </w:rPr>
              <w:t xml:space="preserve"> Main Building</w:t>
            </w:r>
          </w:p>
          <w:p w:rsidR="00115AF5" w:rsidRPr="00115AF5" w:rsidRDefault="00935430" w:rsidP="00115AF5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115AF5" w:rsidRPr="00115AF5">
                <w:rPr>
                  <w:rStyle w:val="Hyperlink"/>
                  <w:sz w:val="16"/>
                  <w:szCs w:val="16"/>
                </w:rPr>
                <w:t>https://elearn.uni-sofia.bg/enrol/index.php?id=100841</w:t>
              </w:r>
            </w:hyperlink>
          </w:p>
          <w:p w:rsidR="009F750D" w:rsidRPr="009F750D" w:rsidRDefault="009F750D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11B72" w:rsidTr="004F6D55">
        <w:tc>
          <w:tcPr>
            <w:tcW w:w="1419" w:type="dxa"/>
            <w:shd w:val="clear" w:color="auto" w:fill="auto"/>
          </w:tcPr>
          <w:p w:rsidR="00B11B72" w:rsidRPr="00196D84" w:rsidRDefault="00B11B72" w:rsidP="006B19E1">
            <w:pPr>
              <w:rPr>
                <w:b/>
              </w:rPr>
            </w:pPr>
          </w:p>
          <w:p w:rsidR="00B11B72" w:rsidRPr="00196D84" w:rsidRDefault="00B11B72" w:rsidP="006B19E1">
            <w:pPr>
              <w:rPr>
                <w:b/>
              </w:rPr>
            </w:pPr>
            <w:r w:rsidRPr="00196D84">
              <w:rPr>
                <w:b/>
              </w:rPr>
              <w:t>Wednesday</w:t>
            </w:r>
          </w:p>
          <w:p w:rsidR="00B11B72" w:rsidRPr="00196D84" w:rsidRDefault="00B11B72" w:rsidP="006B19E1">
            <w:pPr>
              <w:rPr>
                <w:b/>
              </w:rPr>
            </w:pPr>
          </w:p>
          <w:p w:rsidR="00B11B72" w:rsidRPr="00196D84" w:rsidRDefault="00B11B72" w:rsidP="006B19E1">
            <w:pPr>
              <w:rPr>
                <w:b/>
              </w:rPr>
            </w:pPr>
          </w:p>
          <w:p w:rsidR="00B11B72" w:rsidRPr="00196D84" w:rsidRDefault="00B11B72" w:rsidP="006B19E1">
            <w:pPr>
              <w:rPr>
                <w:b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11B72" w:rsidRPr="006D239D" w:rsidRDefault="00B11B72" w:rsidP="006B19E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11B72" w:rsidRDefault="00B11B72" w:rsidP="00170A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11B72" w:rsidRPr="006D239D" w:rsidRDefault="00B11B72" w:rsidP="00B11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11B72" w:rsidRDefault="00B11B72" w:rsidP="00E4670D">
            <w:pPr>
              <w:jc w:val="center"/>
              <w:rPr>
                <w:b/>
                <w:sz w:val="16"/>
                <w:szCs w:val="16"/>
              </w:rPr>
            </w:pPr>
          </w:p>
          <w:p w:rsidR="00B11B72" w:rsidRDefault="004F6D55" w:rsidP="00170AB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17.30-19.30</w:t>
            </w:r>
          </w:p>
          <w:p w:rsidR="004F6D55" w:rsidRPr="004F6D55" w:rsidRDefault="004F6D55" w:rsidP="004F6D55">
            <w:pPr>
              <w:jc w:val="center"/>
              <w:rPr>
                <w:b/>
                <w:sz w:val="18"/>
                <w:szCs w:val="18"/>
              </w:rPr>
            </w:pPr>
            <w:r w:rsidRPr="004F6D55">
              <w:rPr>
                <w:b/>
                <w:sz w:val="18"/>
                <w:szCs w:val="18"/>
              </w:rPr>
              <w:t>Geopolitical Alliances: ASEAN – Europe</w:t>
            </w:r>
          </w:p>
          <w:p w:rsidR="004F6D55" w:rsidRDefault="004F6D55" w:rsidP="00170A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S. </w:t>
            </w:r>
            <w:proofErr w:type="spellStart"/>
            <w:r>
              <w:rPr>
                <w:b/>
                <w:sz w:val="16"/>
                <w:szCs w:val="16"/>
              </w:rPr>
              <w:t>Panov</w:t>
            </w:r>
            <w:proofErr w:type="spellEnd"/>
          </w:p>
          <w:p w:rsidR="004F6D55" w:rsidRPr="004F6D55" w:rsidRDefault="004F6D55" w:rsidP="00170ABC">
            <w:pPr>
              <w:jc w:val="center"/>
              <w:rPr>
                <w:b/>
                <w:sz w:val="16"/>
                <w:szCs w:val="16"/>
              </w:rPr>
            </w:pPr>
            <w:r w:rsidRPr="004F6D55">
              <w:rPr>
                <w:b/>
                <w:color w:val="FF0000"/>
                <w:sz w:val="16"/>
                <w:szCs w:val="16"/>
              </w:rPr>
              <w:t>Room 233, Main Building</w:t>
            </w:r>
          </w:p>
        </w:tc>
      </w:tr>
      <w:tr w:rsidR="007D4E0C" w:rsidTr="0075316B">
        <w:trPr>
          <w:cantSplit/>
          <w:trHeight w:val="1274"/>
        </w:trPr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Thursday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51301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223B" w:rsidRDefault="00F1223B" w:rsidP="00D95C20">
            <w:pPr>
              <w:jc w:val="center"/>
              <w:rPr>
                <w:sz w:val="16"/>
                <w:szCs w:val="16"/>
              </w:rPr>
            </w:pPr>
          </w:p>
          <w:p w:rsidR="0075316B" w:rsidRDefault="0075316B" w:rsidP="0075316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5316B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.</w:t>
            </w:r>
            <w:r w:rsidR="00170ABC">
              <w:rPr>
                <w:b/>
                <w:sz w:val="16"/>
                <w:szCs w:val="16"/>
              </w:rPr>
              <w:t>3</w:t>
            </w:r>
            <w:r w:rsidRPr="0075316B">
              <w:rPr>
                <w:b/>
                <w:sz w:val="16"/>
                <w:szCs w:val="16"/>
              </w:rPr>
              <w:t>0-19.</w:t>
            </w:r>
            <w:r w:rsidR="00170ABC">
              <w:rPr>
                <w:b/>
                <w:sz w:val="16"/>
                <w:szCs w:val="16"/>
              </w:rPr>
              <w:t>0</w:t>
            </w:r>
            <w:r w:rsidRPr="0075316B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CD5176">
              <w:rPr>
                <w:b/>
                <w:color w:val="FF0000"/>
                <w:sz w:val="16"/>
                <w:szCs w:val="16"/>
              </w:rPr>
              <w:t xml:space="preserve">From </w:t>
            </w:r>
            <w:r w:rsidR="00170ABC">
              <w:rPr>
                <w:b/>
                <w:color w:val="FF0000"/>
                <w:sz w:val="16"/>
                <w:szCs w:val="16"/>
              </w:rPr>
              <w:t>22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CD5176">
              <w:rPr>
                <w:b/>
                <w:color w:val="FF0000"/>
                <w:sz w:val="16"/>
                <w:szCs w:val="16"/>
              </w:rPr>
              <w:t xml:space="preserve"> February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75316B" w:rsidRPr="006D239D" w:rsidRDefault="00170ABC" w:rsidP="00753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 Cultural Policies in Africa</w:t>
            </w:r>
          </w:p>
          <w:p w:rsidR="0075316B" w:rsidRPr="006D239D" w:rsidRDefault="00170ABC" w:rsidP="0075316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Snezhana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Yoveva</w:t>
            </w:r>
            <w:proofErr w:type="spellEnd"/>
            <w:r>
              <w:rPr>
                <w:b/>
                <w:sz w:val="16"/>
                <w:szCs w:val="16"/>
              </w:rPr>
              <w:t>-Dimitrova</w:t>
            </w:r>
          </w:p>
          <w:p w:rsidR="0075316B" w:rsidRDefault="005A2BC1" w:rsidP="007531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State Institute of Culture</w:t>
            </w:r>
          </w:p>
          <w:p w:rsidR="005A2BC1" w:rsidRPr="005A2BC1" w:rsidRDefault="005A2BC1" w:rsidP="007531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 Alfred Nobel St</w:t>
            </w:r>
          </w:p>
          <w:p w:rsidR="00D91B56" w:rsidRDefault="00935430" w:rsidP="00170ABC">
            <w:pPr>
              <w:jc w:val="center"/>
              <w:rPr>
                <w:sz w:val="16"/>
                <w:szCs w:val="16"/>
              </w:rPr>
            </w:pPr>
            <w:hyperlink r:id="rId7" w:tgtFrame="_blank" w:history="1">
              <w:r w:rsidR="00170ABC" w:rsidRPr="00170ABC">
                <w:rPr>
                  <w:rStyle w:val="Hyperlink"/>
                  <w:sz w:val="16"/>
                  <w:szCs w:val="16"/>
                  <w:shd w:val="clear" w:color="auto" w:fill="FFFFFF"/>
                </w:rPr>
                <w:t>https://elearn.uni-sofia.bg/course/view.php?id=102738</w:t>
              </w:r>
            </w:hyperlink>
          </w:p>
          <w:p w:rsidR="005A2BC1" w:rsidRPr="00170ABC" w:rsidRDefault="005A2BC1" w:rsidP="00170A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E0C" w:rsidRPr="00B379AA" w:rsidTr="00B11B72">
        <w:trPr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7D4E0C" w:rsidRPr="00196D84" w:rsidRDefault="007D4E0C" w:rsidP="00A800D1">
            <w:pPr>
              <w:rPr>
                <w:b/>
              </w:rPr>
            </w:pPr>
            <w:r w:rsidRPr="00196D84">
              <w:rPr>
                <w:b/>
              </w:rPr>
              <w:lastRenderedPageBreak/>
              <w:t>Friday</w:t>
            </w:r>
          </w:p>
          <w:p w:rsidR="007D4E0C" w:rsidRPr="00196D84" w:rsidRDefault="007D4E0C" w:rsidP="00A800D1">
            <w:pPr>
              <w:rPr>
                <w:b/>
              </w:rPr>
            </w:pP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54B43" w:rsidRPr="006D239D" w:rsidRDefault="00B54B43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D4E0C" w:rsidRDefault="007D4E0C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11B72" w:rsidRPr="00544F7A" w:rsidRDefault="00B11B72" w:rsidP="00B11B7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D239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bg-BG"/>
              </w:rPr>
              <w:t>7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>
              <w:rPr>
                <w:b/>
                <w:sz w:val="16"/>
                <w:szCs w:val="16"/>
                <w:lang w:val="bg-BG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D239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bg-BG"/>
              </w:rPr>
              <w:t>20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>
              <w:rPr>
                <w:b/>
                <w:sz w:val="16"/>
                <w:szCs w:val="16"/>
                <w:lang w:val="bg-BG"/>
              </w:rPr>
              <w:t>0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44F7A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544F7A">
              <w:rPr>
                <w:b/>
                <w:color w:val="FF0000"/>
                <w:sz w:val="16"/>
                <w:szCs w:val="16"/>
              </w:rPr>
              <w:t>From 6</w:t>
            </w:r>
            <w:r w:rsidRPr="00544F7A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544F7A">
              <w:rPr>
                <w:b/>
                <w:color w:val="FF0000"/>
                <w:sz w:val="16"/>
                <w:szCs w:val="16"/>
              </w:rPr>
              <w:t xml:space="preserve"> March</w:t>
            </w:r>
            <w:r w:rsidRPr="00544F7A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B11B72" w:rsidRPr="006D239D" w:rsidRDefault="00B11B72" w:rsidP="00B11B72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Diplomatic, Ethnic and Cultural Dimensions </w:t>
            </w:r>
          </w:p>
          <w:p w:rsidR="00B11B72" w:rsidRDefault="00B11B72" w:rsidP="00B11B72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of the EU integration process in the Balkans</w:t>
            </w:r>
          </w:p>
          <w:p w:rsidR="00B11B72" w:rsidRPr="006D239D" w:rsidRDefault="00B11B72" w:rsidP="00B11B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Assoc. Prof. R. </w:t>
            </w:r>
            <w:proofErr w:type="spellStart"/>
            <w:r>
              <w:rPr>
                <w:b/>
                <w:sz w:val="16"/>
                <w:szCs w:val="16"/>
              </w:rPr>
              <w:t>Christidi</w:t>
            </w:r>
            <w:proofErr w:type="spellEnd"/>
          </w:p>
          <w:p w:rsidR="00B11B72" w:rsidRPr="006D239D" w:rsidRDefault="00B11B72" w:rsidP="00B11B72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Assoc. Prof. Y. </w:t>
            </w:r>
            <w:proofErr w:type="spellStart"/>
            <w:r w:rsidRPr="006D239D">
              <w:rPr>
                <w:b/>
                <w:sz w:val="16"/>
                <w:szCs w:val="16"/>
              </w:rPr>
              <w:t>Christidis</w:t>
            </w:r>
            <w:proofErr w:type="spellEnd"/>
          </w:p>
          <w:p w:rsidR="00B11B72" w:rsidRPr="00B964B1" w:rsidRDefault="00B11B72" w:rsidP="00B11B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Room 34 Main Building</w:t>
            </w:r>
          </w:p>
          <w:p w:rsidR="00810D53" w:rsidRPr="00B11B72" w:rsidRDefault="00B11B72" w:rsidP="00B11B72">
            <w:pPr>
              <w:jc w:val="center"/>
              <w:rPr>
                <w:color w:val="00B0F0"/>
                <w:sz w:val="16"/>
                <w:szCs w:val="16"/>
              </w:rPr>
            </w:pPr>
            <w:hyperlink r:id="rId8" w:history="1">
              <w:r w:rsidRPr="00B964B1">
                <w:rPr>
                  <w:rStyle w:val="Hyperlink"/>
                  <w:sz w:val="16"/>
                  <w:szCs w:val="16"/>
                </w:rPr>
                <w:t>https://elearn.uni-sofia.bg/enrol/index.php?id=100890</w:t>
              </w:r>
            </w:hyperlink>
          </w:p>
          <w:p w:rsidR="0092357F" w:rsidRPr="006D239D" w:rsidRDefault="0092357F" w:rsidP="0092357F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863D15" w:rsidRPr="003B2F6D" w:rsidRDefault="00863D15">
      <w:pPr>
        <w:rPr>
          <w:sz w:val="10"/>
          <w:szCs w:val="10"/>
        </w:rPr>
      </w:pPr>
      <w:bookmarkStart w:id="0" w:name="_GoBack"/>
      <w:bookmarkEnd w:id="0"/>
    </w:p>
    <w:p w:rsidR="00863D15" w:rsidRPr="009809EF" w:rsidRDefault="00863D15" w:rsidP="00863D15">
      <w:pPr>
        <w:rPr>
          <w:sz w:val="4"/>
          <w:szCs w:val="4"/>
        </w:rPr>
      </w:pPr>
    </w:p>
    <w:p w:rsidR="00863D15" w:rsidRDefault="00863D15" w:rsidP="00863D15">
      <w:pPr>
        <w:rPr>
          <w:rFonts w:ascii="Tahoma" w:hAnsi="Tahoma" w:cs="Tahoma"/>
          <w:b/>
          <w:color w:val="00B0F0"/>
          <w:sz w:val="21"/>
          <w:szCs w:val="21"/>
        </w:rPr>
      </w:pPr>
    </w:p>
    <w:p w:rsidR="00E20AAC" w:rsidRPr="009809EF" w:rsidRDefault="00E20AAC" w:rsidP="00863D15">
      <w:pPr>
        <w:rPr>
          <w:b/>
          <w:sz w:val="18"/>
          <w:szCs w:val="18"/>
        </w:rPr>
      </w:pPr>
    </w:p>
    <w:p w:rsidR="00863D15" w:rsidRPr="00863D15" w:rsidRDefault="00863D15" w:rsidP="00782A36">
      <w:pPr>
        <w:rPr>
          <w:rFonts w:ascii="Tahoma" w:hAnsi="Tahoma" w:cs="Tahoma"/>
          <w:b/>
          <w:color w:val="00B0F0"/>
          <w:sz w:val="21"/>
          <w:szCs w:val="21"/>
        </w:rPr>
      </w:pPr>
    </w:p>
    <w:sectPr w:rsidR="00863D15" w:rsidRPr="00863D15" w:rsidSect="00FB59C3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D5"/>
    <w:rsid w:val="00003E96"/>
    <w:rsid w:val="0001787E"/>
    <w:rsid w:val="00037319"/>
    <w:rsid w:val="000630BE"/>
    <w:rsid w:val="00077A60"/>
    <w:rsid w:val="00081CCA"/>
    <w:rsid w:val="0008467E"/>
    <w:rsid w:val="000A62EA"/>
    <w:rsid w:val="000B3496"/>
    <w:rsid w:val="000D40DD"/>
    <w:rsid w:val="000D64DD"/>
    <w:rsid w:val="000E7B93"/>
    <w:rsid w:val="00115AF5"/>
    <w:rsid w:val="00126CD5"/>
    <w:rsid w:val="00144EA8"/>
    <w:rsid w:val="001453D1"/>
    <w:rsid w:val="00170ABC"/>
    <w:rsid w:val="00170B0F"/>
    <w:rsid w:val="00196D84"/>
    <w:rsid w:val="001C39AC"/>
    <w:rsid w:val="001F2B57"/>
    <w:rsid w:val="001F7084"/>
    <w:rsid w:val="00202E2A"/>
    <w:rsid w:val="00203464"/>
    <w:rsid w:val="00233EF7"/>
    <w:rsid w:val="00297463"/>
    <w:rsid w:val="002A3D1D"/>
    <w:rsid w:val="002A4B88"/>
    <w:rsid w:val="002B2C3C"/>
    <w:rsid w:val="002B3034"/>
    <w:rsid w:val="002B4D39"/>
    <w:rsid w:val="002C2EF6"/>
    <w:rsid w:val="002C722F"/>
    <w:rsid w:val="002E445F"/>
    <w:rsid w:val="002E6D76"/>
    <w:rsid w:val="002F1BF2"/>
    <w:rsid w:val="0030717B"/>
    <w:rsid w:val="003208CB"/>
    <w:rsid w:val="003445FD"/>
    <w:rsid w:val="0038599A"/>
    <w:rsid w:val="003B2F6D"/>
    <w:rsid w:val="003F3C8E"/>
    <w:rsid w:val="0040050B"/>
    <w:rsid w:val="00415F26"/>
    <w:rsid w:val="004222AD"/>
    <w:rsid w:val="004B2528"/>
    <w:rsid w:val="004C2B60"/>
    <w:rsid w:val="004C38AD"/>
    <w:rsid w:val="004F3989"/>
    <w:rsid w:val="004F6D55"/>
    <w:rsid w:val="00513011"/>
    <w:rsid w:val="005340E5"/>
    <w:rsid w:val="005421D3"/>
    <w:rsid w:val="00544F7A"/>
    <w:rsid w:val="005A2BC1"/>
    <w:rsid w:val="005F5870"/>
    <w:rsid w:val="00607D99"/>
    <w:rsid w:val="00617195"/>
    <w:rsid w:val="00642325"/>
    <w:rsid w:val="00674A0E"/>
    <w:rsid w:val="006930DE"/>
    <w:rsid w:val="00695241"/>
    <w:rsid w:val="006A78C3"/>
    <w:rsid w:val="006D0C06"/>
    <w:rsid w:val="006D239D"/>
    <w:rsid w:val="007158D2"/>
    <w:rsid w:val="007334FF"/>
    <w:rsid w:val="0075316B"/>
    <w:rsid w:val="00772C3B"/>
    <w:rsid w:val="00774B28"/>
    <w:rsid w:val="00782A36"/>
    <w:rsid w:val="007A56FC"/>
    <w:rsid w:val="007B0AB6"/>
    <w:rsid w:val="007D321A"/>
    <w:rsid w:val="007D4E0C"/>
    <w:rsid w:val="007D56DE"/>
    <w:rsid w:val="007F6FC8"/>
    <w:rsid w:val="00810D53"/>
    <w:rsid w:val="008125B9"/>
    <w:rsid w:val="00863D15"/>
    <w:rsid w:val="008943A9"/>
    <w:rsid w:val="008951DE"/>
    <w:rsid w:val="008A132B"/>
    <w:rsid w:val="008A471E"/>
    <w:rsid w:val="008B39DF"/>
    <w:rsid w:val="008C057D"/>
    <w:rsid w:val="008E2865"/>
    <w:rsid w:val="0091284B"/>
    <w:rsid w:val="00922648"/>
    <w:rsid w:val="0092357F"/>
    <w:rsid w:val="00933F8F"/>
    <w:rsid w:val="00935430"/>
    <w:rsid w:val="00957E86"/>
    <w:rsid w:val="00970D55"/>
    <w:rsid w:val="009809EF"/>
    <w:rsid w:val="009B61FE"/>
    <w:rsid w:val="009D4BB9"/>
    <w:rsid w:val="009D4C72"/>
    <w:rsid w:val="009E1B53"/>
    <w:rsid w:val="009E3CD3"/>
    <w:rsid w:val="009F0B63"/>
    <w:rsid w:val="009F750D"/>
    <w:rsid w:val="00A12535"/>
    <w:rsid w:val="00A62434"/>
    <w:rsid w:val="00A62AFD"/>
    <w:rsid w:val="00A800D1"/>
    <w:rsid w:val="00A824E7"/>
    <w:rsid w:val="00A85C1F"/>
    <w:rsid w:val="00AA038B"/>
    <w:rsid w:val="00AD2BF2"/>
    <w:rsid w:val="00AE0297"/>
    <w:rsid w:val="00B117E3"/>
    <w:rsid w:val="00B11B72"/>
    <w:rsid w:val="00B379AA"/>
    <w:rsid w:val="00B42C6F"/>
    <w:rsid w:val="00B50A1B"/>
    <w:rsid w:val="00B54B43"/>
    <w:rsid w:val="00B7512D"/>
    <w:rsid w:val="00B964B1"/>
    <w:rsid w:val="00BA1FC5"/>
    <w:rsid w:val="00BA2DA0"/>
    <w:rsid w:val="00BC5B1D"/>
    <w:rsid w:val="00BD2361"/>
    <w:rsid w:val="00C07057"/>
    <w:rsid w:val="00C2434A"/>
    <w:rsid w:val="00C24CFF"/>
    <w:rsid w:val="00C772BD"/>
    <w:rsid w:val="00C91195"/>
    <w:rsid w:val="00CA1DA8"/>
    <w:rsid w:val="00CD5176"/>
    <w:rsid w:val="00CE6B3B"/>
    <w:rsid w:val="00CE7DA0"/>
    <w:rsid w:val="00D1268A"/>
    <w:rsid w:val="00D16DC9"/>
    <w:rsid w:val="00D468BF"/>
    <w:rsid w:val="00D53194"/>
    <w:rsid w:val="00D67A87"/>
    <w:rsid w:val="00D85A6A"/>
    <w:rsid w:val="00D91B56"/>
    <w:rsid w:val="00D95C20"/>
    <w:rsid w:val="00DE2B95"/>
    <w:rsid w:val="00E12B56"/>
    <w:rsid w:val="00E20AAC"/>
    <w:rsid w:val="00E2238E"/>
    <w:rsid w:val="00E46488"/>
    <w:rsid w:val="00E4670D"/>
    <w:rsid w:val="00E93BA1"/>
    <w:rsid w:val="00E9561F"/>
    <w:rsid w:val="00EE2185"/>
    <w:rsid w:val="00EF78BD"/>
    <w:rsid w:val="00F02DDB"/>
    <w:rsid w:val="00F1223B"/>
    <w:rsid w:val="00F20D17"/>
    <w:rsid w:val="00F538B3"/>
    <w:rsid w:val="00F905E7"/>
    <w:rsid w:val="00FA0FB1"/>
    <w:rsid w:val="00FA2228"/>
    <w:rsid w:val="00FB59C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D7D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1008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course/view.php?id=1027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100841" TargetMode="External"/><Relationship Id="rId5" Type="http://schemas.openxmlformats.org/officeDocument/2006/relationships/hyperlink" Target="https://elearn.uni-sofia.bg/course/view.php?id=1025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earn.uni-sofia.bg/enrol/index.php?id=1007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</cp:lastModifiedBy>
  <cp:revision>6</cp:revision>
  <cp:lastPrinted>2024-02-16T11:23:00Z</cp:lastPrinted>
  <dcterms:created xsi:type="dcterms:W3CDTF">2024-02-16T11:24:00Z</dcterms:created>
  <dcterms:modified xsi:type="dcterms:W3CDTF">2024-04-23T14:06:00Z</dcterms:modified>
</cp:coreProperties>
</file>