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AC" w:rsidRPr="00CC2114" w:rsidRDefault="00263EAC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22935" w:rsidRPr="00CC2114" w:rsidRDefault="00822935" w:rsidP="0036710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>С Т А Н О В И Щ Е</w:t>
      </w:r>
    </w:p>
    <w:p w:rsidR="00322CEB" w:rsidRPr="00322CEB" w:rsidRDefault="00322CEB" w:rsidP="00322C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7C6B">
        <w:rPr>
          <w:rFonts w:ascii="Times New Roman" w:hAnsi="Times New Roman" w:cs="Times New Roman"/>
          <w:sz w:val="24"/>
          <w:szCs w:val="24"/>
          <w:lang w:val="ru-RU"/>
        </w:rPr>
        <w:t>от до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ц. д-р Надя Филипова, Институт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исторически из</w:t>
      </w:r>
      <w:r w:rsidR="007B123D">
        <w:rPr>
          <w:rFonts w:ascii="Times New Roman" w:hAnsi="Times New Roman" w:cs="Times New Roman"/>
          <w:sz w:val="24"/>
          <w:szCs w:val="24"/>
          <w:lang w:val="bg-BG"/>
        </w:rPr>
        <w:t>следвания при Българска академия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науките</w:t>
      </w:r>
    </w:p>
    <w:p w:rsidR="00822935" w:rsidRPr="00CC2114" w:rsidRDefault="00AA6483" w:rsidP="004F11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8229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а дисертацията </w:t>
      </w:r>
      <w:r w:rsidR="00FA0A1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на Ангел Орбецов 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за присъждане на образователната и на</w:t>
      </w:r>
      <w:r w:rsidR="00AF32CD">
        <w:rPr>
          <w:rFonts w:ascii="Times New Roman" w:hAnsi="Times New Roman" w:cs="Times New Roman"/>
          <w:sz w:val="24"/>
          <w:szCs w:val="24"/>
          <w:lang w:val="bg-BG"/>
        </w:rPr>
        <w:t>учна</w:t>
      </w:r>
      <w:r w:rsidR="000075DA">
        <w:rPr>
          <w:rFonts w:ascii="Times New Roman" w:hAnsi="Times New Roman" w:cs="Times New Roman"/>
          <w:sz w:val="24"/>
          <w:szCs w:val="24"/>
          <w:lang w:val="bg-BG"/>
        </w:rPr>
        <w:t xml:space="preserve"> степен „доктор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B6D7B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DA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4F11F2" w:rsidRPr="004F11F2">
        <w:rPr>
          <w:rFonts w:ascii="Times New Roman" w:hAnsi="Times New Roman" w:cs="Times New Roman"/>
          <w:sz w:val="24"/>
          <w:szCs w:val="24"/>
          <w:lang w:val="bg-BG"/>
        </w:rPr>
        <w:t>Област 2. Хуманитарни науки</w:t>
      </w:r>
      <w:r w:rsidR="004F11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F11F2" w:rsidRPr="004F11F2">
        <w:rPr>
          <w:rFonts w:ascii="Times New Roman" w:hAnsi="Times New Roman" w:cs="Times New Roman"/>
          <w:sz w:val="24"/>
          <w:szCs w:val="24"/>
          <w:lang w:val="bg-BG"/>
        </w:rPr>
        <w:t>Професионално направление 2.2. История и археология,</w:t>
      </w:r>
      <w:r w:rsidR="004F11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123D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 „История на България“, </w:t>
      </w:r>
      <w:r w:rsidR="00822935" w:rsidRPr="00CC2114">
        <w:rPr>
          <w:rFonts w:ascii="Times New Roman" w:hAnsi="Times New Roman" w:cs="Times New Roman"/>
          <w:sz w:val="24"/>
          <w:szCs w:val="24"/>
          <w:lang w:val="bg-BG"/>
        </w:rPr>
        <w:t>на тема</w:t>
      </w:r>
      <w:r w:rsidR="007B6D7B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2935" w:rsidRPr="00CC2114">
        <w:rPr>
          <w:rFonts w:ascii="Times New Roman" w:hAnsi="Times New Roman" w:cs="Times New Roman"/>
          <w:sz w:val="24"/>
          <w:szCs w:val="24"/>
          <w:lang w:val="bg-BG"/>
        </w:rPr>
        <w:t>„Българо-иранските отношения от Освобождението до края на 50-те години на ХХ век”</w:t>
      </w:r>
    </w:p>
    <w:p w:rsidR="00AA6483" w:rsidRPr="00CC2114" w:rsidRDefault="00AA6483" w:rsidP="0036710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22935" w:rsidRPr="00CC2114" w:rsidRDefault="00822935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CC2114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Информация за дисертан</w:t>
      </w:r>
      <w:r w:rsidR="00AA6483" w:rsidRPr="00CC2114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Pr="00CC2114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</w:p>
    <w:p w:rsidR="007D546A" w:rsidRDefault="007D546A" w:rsidP="00D61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>Докторант</w:t>
      </w:r>
      <w:r w:rsidR="00AA6483" w:rsidRPr="00CC2114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="00AA6483" w:rsidRPr="00CC2114">
        <w:rPr>
          <w:rFonts w:ascii="Times New Roman" w:hAnsi="Times New Roman" w:cs="Times New Roman"/>
          <w:sz w:val="24"/>
          <w:szCs w:val="24"/>
          <w:lang w:val="bg-BG"/>
        </w:rPr>
        <w:t>Ангел Орбецов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е завършил </w:t>
      </w:r>
      <w:r w:rsidR="00F36850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Московския държавен институт по международни отношения 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(МГИМО)</w:t>
      </w:r>
      <w:r w:rsidR="00F36850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със специалност Международни отношения, където е специализирал 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>персийски език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 xml:space="preserve"> и съответно е породила интереса му към проблематиката на дисертацията</w:t>
      </w:r>
      <w:r w:rsidR="00F36850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. По-късно е завършил и школа за дипломати във Великобритания. </w:t>
      </w:r>
      <w:r w:rsidR="00DC0CDC" w:rsidRPr="00CC2114">
        <w:rPr>
          <w:rFonts w:ascii="Times New Roman" w:hAnsi="Times New Roman" w:cs="Times New Roman"/>
          <w:sz w:val="24"/>
          <w:szCs w:val="24"/>
          <w:lang w:val="bg-BG"/>
        </w:rPr>
        <w:t>Професионалният му път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е на дипломат в МВнР</w:t>
      </w:r>
      <w:r w:rsidR="00B87A88" w:rsidRPr="00B07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7A88">
        <w:rPr>
          <w:rFonts w:ascii="Times New Roman" w:hAnsi="Times New Roman" w:cs="Times New Roman"/>
          <w:sz w:val="24"/>
          <w:szCs w:val="24"/>
          <w:lang w:val="bg-BG"/>
        </w:rPr>
        <w:t>на Република България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 xml:space="preserve">като е изпълнявал различни функции, свързани 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с Иран и други 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 xml:space="preserve">важни 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>азиатски страни</w:t>
      </w:r>
      <w:r w:rsidR="00B51BDA">
        <w:rPr>
          <w:rFonts w:ascii="Times New Roman" w:hAnsi="Times New Roman" w:cs="Times New Roman"/>
          <w:sz w:val="24"/>
          <w:szCs w:val="24"/>
          <w:lang w:val="bg-BG"/>
        </w:rPr>
        <w:t>, като е заемал и посл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51BDA">
        <w:rPr>
          <w:rFonts w:ascii="Times New Roman" w:hAnsi="Times New Roman" w:cs="Times New Roman"/>
          <w:sz w:val="24"/>
          <w:szCs w:val="24"/>
          <w:lang w:val="bg-BG"/>
        </w:rPr>
        <w:t>нически постове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. Паралелно с дипломатическата 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 xml:space="preserve">си 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кариера Ангел Орбецов 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>преподава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персийски език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история и политическа система на Иран в Бурга</w:t>
      </w:r>
      <w:r w:rsidR="00CC2114" w:rsidRPr="00CC2114">
        <w:rPr>
          <w:rFonts w:ascii="Times New Roman" w:hAnsi="Times New Roman" w:cs="Times New Roman"/>
          <w:sz w:val="24"/>
          <w:szCs w:val="24"/>
          <w:lang w:val="bg-BG"/>
        </w:rPr>
        <w:t>ския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свободен университет и в Центъра за източни езици и култури на СУ</w:t>
      </w:r>
      <w:r w:rsidR="00CC2114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2114">
        <w:rPr>
          <w:rFonts w:ascii="Times New Roman" w:hAnsi="Times New Roman" w:cs="Times New Roman"/>
          <w:sz w:val="24"/>
          <w:szCs w:val="24"/>
          <w:lang w:val="bg-BG"/>
        </w:rPr>
        <w:t>„Св. Климент Охридски”</w:t>
      </w:r>
      <w:r w:rsidR="00CC2114" w:rsidRPr="00CC2114">
        <w:rPr>
          <w:rFonts w:ascii="Times New Roman" w:hAnsi="Times New Roman" w:cs="Times New Roman"/>
          <w:sz w:val="24"/>
          <w:szCs w:val="24"/>
          <w:lang w:val="bg-BG"/>
        </w:rPr>
        <w:t>, както и история на Афганистан във</w:t>
      </w:r>
      <w:r w:rsidR="0066322C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2114" w:rsidRPr="00CC2114">
        <w:rPr>
          <w:rFonts w:ascii="Times New Roman" w:hAnsi="Times New Roman" w:cs="Times New Roman"/>
          <w:sz w:val="24"/>
          <w:szCs w:val="24"/>
          <w:lang w:val="bg-BG"/>
        </w:rPr>
        <w:t>Варненския</w:t>
      </w:r>
      <w:r w:rsidR="00CC2114">
        <w:rPr>
          <w:rFonts w:ascii="Times New Roman" w:hAnsi="Times New Roman" w:cs="Times New Roman"/>
          <w:sz w:val="24"/>
          <w:szCs w:val="24"/>
          <w:lang w:val="bg-BG"/>
        </w:rPr>
        <w:t xml:space="preserve"> свободен университет. </w:t>
      </w:r>
      <w:r w:rsidR="00D615F9" w:rsidRPr="00D615F9">
        <w:rPr>
          <w:rFonts w:ascii="Times New Roman" w:hAnsi="Times New Roman" w:cs="Times New Roman"/>
          <w:sz w:val="24"/>
          <w:szCs w:val="24"/>
          <w:lang w:val="bg-BG"/>
        </w:rPr>
        <w:t>Изминатият професионален път и дисертационният труд ясно показват, че Ангел Орбецов има опит на високопоставен дипломат от кариерата, който е решил да демонстрира изследователските и аналитичните си умения и в науката.</w:t>
      </w:r>
    </w:p>
    <w:p w:rsidR="00D615F9" w:rsidRPr="00CC2114" w:rsidRDefault="00D615F9" w:rsidP="00D61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CC211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Обща характеристика на дисертационния труд</w:t>
      </w:r>
    </w:p>
    <w:p w:rsidR="005E487A" w:rsidRDefault="007D546A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за защита дисертационен труд на </w:t>
      </w:r>
      <w:r w:rsidR="00442790" w:rsidRPr="00CC2114">
        <w:rPr>
          <w:rFonts w:ascii="Times New Roman" w:hAnsi="Times New Roman" w:cs="Times New Roman"/>
          <w:sz w:val="24"/>
          <w:szCs w:val="24"/>
          <w:lang w:val="bg-BG"/>
        </w:rPr>
        <w:t>Ангел Орбецов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е разработен в</w:t>
      </w:r>
      <w:r w:rsidR="00B51BDA">
        <w:rPr>
          <w:rFonts w:ascii="Times New Roman" w:hAnsi="Times New Roman" w:cs="Times New Roman"/>
          <w:sz w:val="24"/>
          <w:szCs w:val="24"/>
          <w:lang w:val="bg-BG"/>
        </w:rPr>
        <w:t>ъв внушителния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обем от </w:t>
      </w:r>
      <w:r w:rsidR="00442790" w:rsidRPr="00CC2114">
        <w:rPr>
          <w:rFonts w:ascii="Times New Roman" w:hAnsi="Times New Roman" w:cs="Times New Roman"/>
          <w:sz w:val="24"/>
          <w:szCs w:val="24"/>
          <w:lang w:val="bg-BG"/>
        </w:rPr>
        <w:t>412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маш. стр., като за своето изследване докторант</w:t>
      </w:r>
      <w:r w:rsidR="00442790" w:rsidRPr="00CC2114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е използвал </w:t>
      </w:r>
      <w:r w:rsidR="00442790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много 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широк </w:t>
      </w:r>
      <w:r w:rsidR="00442790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кръг 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различни извори – публикувани документи, </w:t>
      </w:r>
      <w:r w:rsidR="00D4483F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архивни материали </w:t>
      </w:r>
      <w:r w:rsidR="007D2602">
        <w:rPr>
          <w:rFonts w:ascii="Times New Roman" w:hAnsi="Times New Roman" w:cs="Times New Roman"/>
          <w:sz w:val="24"/>
          <w:szCs w:val="24"/>
          <w:lang w:val="bg-BG"/>
        </w:rPr>
        <w:t>от 80 фонда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 xml:space="preserve"> със съответните описи и архив</w:t>
      </w:r>
      <w:r w:rsidR="007D2602">
        <w:rPr>
          <w:rFonts w:ascii="Times New Roman" w:hAnsi="Times New Roman" w:cs="Times New Roman"/>
          <w:sz w:val="24"/>
          <w:szCs w:val="24"/>
          <w:lang w:val="bg-BG"/>
        </w:rPr>
        <w:t>ни единици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4483F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както и 70 ирански, </w:t>
      </w:r>
      <w:r w:rsidR="007D2602">
        <w:rPr>
          <w:rFonts w:ascii="Times New Roman" w:hAnsi="Times New Roman" w:cs="Times New Roman"/>
          <w:sz w:val="24"/>
          <w:szCs w:val="24"/>
          <w:lang w:val="bg-BG"/>
        </w:rPr>
        <w:t xml:space="preserve">24 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периодични издания</w:t>
      </w:r>
      <w:r w:rsidR="009D6C4A">
        <w:rPr>
          <w:rFonts w:ascii="Times New Roman" w:hAnsi="Times New Roman" w:cs="Times New Roman"/>
          <w:sz w:val="24"/>
          <w:szCs w:val="24"/>
          <w:lang w:val="bg-BG"/>
        </w:rPr>
        <w:t xml:space="preserve"> (вестници и списания</w:t>
      </w:r>
      <w:r w:rsidR="00A8275A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D2602">
        <w:rPr>
          <w:rFonts w:ascii="Times New Roman" w:hAnsi="Times New Roman" w:cs="Times New Roman"/>
          <w:sz w:val="24"/>
          <w:szCs w:val="24"/>
          <w:lang w:val="bg-BG"/>
        </w:rPr>
        <w:t>, използвани за различ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7D2602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 xml:space="preserve"> времеви </w:t>
      </w:r>
      <w:r w:rsidR="007D2602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8275A">
        <w:rPr>
          <w:rFonts w:ascii="Times New Roman" w:hAnsi="Times New Roman" w:cs="Times New Roman"/>
          <w:sz w:val="24"/>
          <w:szCs w:val="24"/>
          <w:lang w:val="bg-BG"/>
        </w:rPr>
        <w:t xml:space="preserve">41 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сборници с </w:t>
      </w:r>
      <w:r w:rsidR="00A8275A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публикувани документи, </w:t>
      </w:r>
      <w:r w:rsidR="0030377B">
        <w:rPr>
          <w:rFonts w:ascii="Times New Roman" w:hAnsi="Times New Roman" w:cs="Times New Roman"/>
          <w:sz w:val="24"/>
          <w:szCs w:val="24"/>
          <w:lang w:val="bg-BG"/>
        </w:rPr>
        <w:t>справочници, мемоари и т.н.,</w:t>
      </w:r>
      <w:r w:rsidR="00A827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487A">
        <w:rPr>
          <w:rFonts w:ascii="Times New Roman" w:hAnsi="Times New Roman" w:cs="Times New Roman"/>
          <w:sz w:val="24"/>
          <w:szCs w:val="24"/>
          <w:lang w:val="bg-BG"/>
        </w:rPr>
        <w:t>138 позиции научна литерату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ра</w:t>
      </w:r>
      <w:r w:rsidR="005E487A">
        <w:rPr>
          <w:rFonts w:ascii="Times New Roman" w:hAnsi="Times New Roman" w:cs="Times New Roman"/>
          <w:sz w:val="24"/>
          <w:szCs w:val="24"/>
          <w:lang w:val="bg-BG"/>
        </w:rPr>
        <w:t>, както и десетки електронни източници.</w:t>
      </w:r>
      <w:r w:rsidR="00970116">
        <w:rPr>
          <w:rFonts w:ascii="Times New Roman" w:hAnsi="Times New Roman" w:cs="Times New Roman"/>
          <w:sz w:val="24"/>
          <w:szCs w:val="24"/>
          <w:lang w:val="bg-BG"/>
        </w:rPr>
        <w:t xml:space="preserve"> Към дисертацията има 13 приложения, които представят оригинални документи от двустранните отношения, като иранските са преведени от автора на дисертацията.</w:t>
      </w:r>
      <w:r w:rsidR="005E48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>Дисертацията е подготвена в катедрата по българска история на ИФ на СУ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 xml:space="preserve"> „Св. Кл. Охридски”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06413" w:rsidRPr="00CC2114" w:rsidRDefault="005E487A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Целта на работата не е еднозначно формулирана, но още от увода става ясно, че т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да 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 xml:space="preserve">представи </w:t>
      </w:r>
      <w:r>
        <w:rPr>
          <w:rFonts w:ascii="Times New Roman" w:hAnsi="Times New Roman" w:cs="Times New Roman"/>
          <w:sz w:val="24"/>
          <w:szCs w:val="24"/>
          <w:lang w:val="bg-BG"/>
        </w:rPr>
        <w:t>контактите между България и българите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, от една страна,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>Персия/Иран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, от друга,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 xml:space="preserve"> от дълбока древност до</w:t>
      </w:r>
      <w:r w:rsidR="000075DA" w:rsidRPr="00B07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5DA">
        <w:rPr>
          <w:rFonts w:ascii="Times New Roman" w:hAnsi="Times New Roman" w:cs="Times New Roman"/>
          <w:sz w:val="24"/>
          <w:szCs w:val="24"/>
          <w:lang w:val="bg-BG"/>
        </w:rPr>
        <w:t>края на 5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 xml:space="preserve">0-те години на ХХ в. 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Историята на Персия/Иран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 xml:space="preserve">разказана 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>обзорно в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 xml:space="preserve"> въвеждащ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ата част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>, докато същинското изследване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 xml:space="preserve"> е посветено на</w:t>
      </w:r>
      <w:r w:rsidR="007D546A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6EAC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отношенията между възстановената след 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 xml:space="preserve">вековно </w:t>
      </w:r>
      <w:r w:rsidR="004E6EAC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османско владичество България и </w:t>
      </w:r>
      <w:r w:rsidR="00FD4953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Иран като </w:t>
      </w:r>
      <w:r w:rsidR="004E6EAC" w:rsidRPr="00CC2114">
        <w:rPr>
          <w:rFonts w:ascii="Times New Roman" w:hAnsi="Times New Roman" w:cs="Times New Roman"/>
          <w:sz w:val="24"/>
          <w:szCs w:val="24"/>
          <w:lang w:val="bg-BG"/>
        </w:rPr>
        <w:t>наследник на Персийската империя в десетилетията от 1878 г. до края на 50-те години на ХХ в.</w:t>
      </w:r>
      <w:r w:rsidR="007D546A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>Още в началото тря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 xml:space="preserve">ва да </w:t>
      </w:r>
      <w:r w:rsidR="00FA0A15">
        <w:rPr>
          <w:rFonts w:ascii="Times New Roman" w:hAnsi="Times New Roman" w:cs="Times New Roman"/>
          <w:sz w:val="24"/>
          <w:szCs w:val="24"/>
          <w:lang w:val="bg-BG"/>
        </w:rPr>
        <w:t>констатирам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>, че темата е изцяло нова за</w:t>
      </w:r>
      <w:r w:rsidR="00406413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българската историография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>, което я прави приносна още като формулировка</w:t>
      </w:r>
      <w:r w:rsidR="00406413" w:rsidRPr="00CC211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546A" w:rsidRPr="00CC2114" w:rsidRDefault="007D546A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Структурата на работата е </w:t>
      </w:r>
      <w:r w:rsidR="001217F8" w:rsidRPr="00CC2114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традиционна</w:t>
      </w:r>
      <w:r w:rsidR="001217F8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, тъй като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</w:t>
      </w:r>
      <w:r w:rsidR="00AF32CD">
        <w:rPr>
          <w:rFonts w:ascii="Times New Roman" w:hAnsi="Times New Roman" w:cs="Times New Roman"/>
          <w:sz w:val="24"/>
          <w:szCs w:val="24"/>
          <w:lang w:val="bg-BG"/>
        </w:rPr>
        <w:t>е разработена не в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 xml:space="preserve"> три до пет глави</w:t>
      </w:r>
      <w:r w:rsidR="001217F8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на практика </w:t>
      </w:r>
      <w:r w:rsidR="0078258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десет глави. Първите две </w:t>
      </w:r>
      <w:r w:rsidR="00FB2AD5">
        <w:rPr>
          <w:rFonts w:ascii="Times New Roman" w:hAnsi="Times New Roman" w:cs="Times New Roman"/>
          <w:sz w:val="24"/>
          <w:szCs w:val="24"/>
          <w:lang w:val="bg-BG"/>
        </w:rPr>
        <w:t xml:space="preserve">глави 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са въвеждащи и непреброени в основната част на дисертацията, но са абсолютно задължителни, защото първата представя </w:t>
      </w:r>
      <w:r w:rsidR="00FA1546">
        <w:rPr>
          <w:rFonts w:ascii="Times New Roman" w:hAnsi="Times New Roman" w:cs="Times New Roman"/>
          <w:sz w:val="24"/>
          <w:szCs w:val="24"/>
          <w:lang w:val="bg-BG"/>
        </w:rPr>
        <w:t xml:space="preserve">панорамно 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вековното развитие на </w:t>
      </w:r>
      <w:r w:rsidR="00FA1546">
        <w:rPr>
          <w:rFonts w:ascii="Times New Roman" w:hAnsi="Times New Roman" w:cs="Times New Roman"/>
          <w:sz w:val="24"/>
          <w:szCs w:val="24"/>
          <w:lang w:val="bg-BG"/>
        </w:rPr>
        <w:t>Персия/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Иран, </w:t>
      </w:r>
      <w:r w:rsidR="00FA1546">
        <w:rPr>
          <w:rFonts w:ascii="Times New Roman" w:hAnsi="Times New Roman" w:cs="Times New Roman"/>
          <w:sz w:val="24"/>
          <w:szCs w:val="24"/>
          <w:lang w:val="bg-BG"/>
        </w:rPr>
        <w:t xml:space="preserve">като цяло 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>непознат</w:t>
      </w:r>
      <w:r w:rsidR="00FA154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2859" w:rsidRPr="00CC2114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а българската публика дори и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научните среди, докато втората проследява предисторията на взаимодействията между двете държави преди началото на дипломатическите отношения</w:t>
      </w:r>
      <w:r w:rsidR="00FB2AD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A15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2AD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02859" w:rsidRPr="00CC2114">
        <w:rPr>
          <w:rFonts w:ascii="Times New Roman" w:hAnsi="Times New Roman" w:cs="Times New Roman"/>
          <w:sz w:val="24"/>
          <w:szCs w:val="24"/>
          <w:lang w:val="bg-BG"/>
        </w:rPr>
        <w:t>ези две глави имат високо познавателен характер</w:t>
      </w:r>
      <w:r w:rsidR="00E10211" w:rsidRPr="00CC2114">
        <w:rPr>
          <w:rFonts w:ascii="Times New Roman" w:hAnsi="Times New Roman" w:cs="Times New Roman"/>
          <w:sz w:val="24"/>
          <w:szCs w:val="24"/>
          <w:lang w:val="bg-BG"/>
        </w:rPr>
        <w:t>, особено като се има предвид, че историята на Персия</w:t>
      </w:r>
      <w:r w:rsidR="005860CB">
        <w:rPr>
          <w:rFonts w:ascii="Times New Roman" w:hAnsi="Times New Roman" w:cs="Times New Roman"/>
          <w:sz w:val="24"/>
          <w:szCs w:val="24"/>
          <w:lang w:val="bg-BG"/>
        </w:rPr>
        <w:t>/Иран</w:t>
      </w:r>
      <w:r w:rsidR="00E10211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е представена от </w:t>
      </w:r>
      <w:r w:rsidR="00FA1546">
        <w:rPr>
          <w:rFonts w:ascii="Times New Roman" w:hAnsi="Times New Roman" w:cs="Times New Roman"/>
          <w:sz w:val="24"/>
          <w:szCs w:val="24"/>
          <w:lang w:val="bg-BG"/>
        </w:rPr>
        <w:t>иранска</w:t>
      </w:r>
      <w:r w:rsidR="00E10211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, а не от </w:t>
      </w:r>
      <w:r w:rsidR="00FA1546">
        <w:rPr>
          <w:rFonts w:ascii="Times New Roman" w:hAnsi="Times New Roman" w:cs="Times New Roman"/>
          <w:sz w:val="24"/>
          <w:szCs w:val="24"/>
          <w:lang w:val="bg-BG"/>
        </w:rPr>
        <w:t>българска</w:t>
      </w:r>
      <w:r w:rsidR="00E10211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гледна точка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>. Основни</w:t>
      </w:r>
      <w:r w:rsidR="00A02859" w:rsidRPr="00CC211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1217F8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осем глави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="001217F8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подчинени на хронологично-тематичн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1217F8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принцип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>, като п</w:t>
      </w:r>
      <w:r w:rsidR="005118AD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ървите две глави са </w:t>
      </w:r>
      <w:r w:rsidR="00FB2AD5">
        <w:rPr>
          <w:rFonts w:ascii="Times New Roman" w:hAnsi="Times New Roman" w:cs="Times New Roman"/>
          <w:sz w:val="24"/>
          <w:szCs w:val="24"/>
          <w:lang w:val="bg-BG"/>
        </w:rPr>
        <w:t xml:space="preserve">стрикно </w:t>
      </w:r>
      <w:r w:rsidR="005118AD" w:rsidRPr="00CC2114">
        <w:rPr>
          <w:rFonts w:ascii="Times New Roman" w:hAnsi="Times New Roman" w:cs="Times New Roman"/>
          <w:sz w:val="24"/>
          <w:szCs w:val="24"/>
          <w:lang w:val="bg-BG"/>
        </w:rPr>
        <w:t>хроноло</w:t>
      </w:r>
      <w:r w:rsidR="0008072F">
        <w:rPr>
          <w:rFonts w:ascii="Times New Roman" w:hAnsi="Times New Roman" w:cs="Times New Roman"/>
          <w:sz w:val="24"/>
          <w:szCs w:val="24"/>
          <w:lang w:val="bg-BG"/>
        </w:rPr>
        <w:t>ги</w:t>
      </w:r>
      <w:r w:rsidR="00FB2AD5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5118AD" w:rsidRPr="00CC2114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– първата от Освобождението до края на века, а втората – до </w:t>
      </w:r>
      <w:r w:rsidR="00F47341" w:rsidRPr="00CC2114">
        <w:rPr>
          <w:rFonts w:ascii="Times New Roman" w:hAnsi="Times New Roman" w:cs="Times New Roman"/>
          <w:sz w:val="24"/>
          <w:szCs w:val="24"/>
          <w:lang w:val="bg-BG"/>
        </w:rPr>
        <w:t>Втората свето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>вн</w:t>
      </w:r>
      <w:r w:rsidR="00F47341" w:rsidRPr="00CC2114">
        <w:rPr>
          <w:rFonts w:ascii="Times New Roman" w:hAnsi="Times New Roman" w:cs="Times New Roman"/>
          <w:sz w:val="24"/>
          <w:szCs w:val="24"/>
          <w:lang w:val="bg-BG"/>
        </w:rPr>
        <w:t>а война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>. О</w:t>
      </w:r>
      <w:r w:rsidR="005118AD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станалите 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шест глави </w:t>
      </w:r>
      <w:r w:rsidR="005118AD" w:rsidRPr="00CC2114">
        <w:rPr>
          <w:rFonts w:ascii="Times New Roman" w:hAnsi="Times New Roman" w:cs="Times New Roman"/>
          <w:sz w:val="24"/>
          <w:szCs w:val="24"/>
          <w:lang w:val="bg-BG"/>
        </w:rPr>
        <w:t>са тематични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>, макар че и те следват хронологичния прин</w:t>
      </w:r>
      <w:r w:rsidR="005860CB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ип в подредбата на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документал</w:t>
      </w:r>
      <w:r w:rsidR="005D0235" w:rsidRPr="00CC2114">
        <w:rPr>
          <w:rFonts w:ascii="Times New Roman" w:hAnsi="Times New Roman" w:cs="Times New Roman"/>
          <w:sz w:val="24"/>
          <w:szCs w:val="24"/>
          <w:lang w:val="bg-BG"/>
        </w:rPr>
        <w:t>ния материал</w:t>
      </w:r>
      <w:r w:rsidR="001217F8" w:rsidRPr="00CC211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Дисертацията е </w:t>
      </w:r>
      <w:r w:rsidR="00FB2AD5">
        <w:rPr>
          <w:rFonts w:ascii="Times New Roman" w:hAnsi="Times New Roman" w:cs="Times New Roman"/>
          <w:sz w:val="24"/>
          <w:szCs w:val="24"/>
          <w:lang w:val="bg-BG"/>
        </w:rPr>
        <w:t xml:space="preserve">допълнена 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с приложени</w:t>
      </w:r>
      <w:r w:rsidR="001217F8" w:rsidRPr="00CC2114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, в ко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са показани 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някои от документи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CC2114">
        <w:rPr>
          <w:rFonts w:ascii="Times New Roman" w:hAnsi="Times New Roman" w:cs="Times New Roman"/>
          <w:b/>
          <w:bCs/>
          <w:sz w:val="24"/>
          <w:szCs w:val="24"/>
          <w:lang w:val="bg-BG"/>
        </w:rPr>
        <w:t>Оценка на получените научни резултати</w:t>
      </w:r>
    </w:p>
    <w:p w:rsidR="009B6866" w:rsidRDefault="007D546A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Смятам, че </w:t>
      </w:r>
      <w:r w:rsidR="009B6866">
        <w:rPr>
          <w:rFonts w:ascii="Times New Roman" w:hAnsi="Times New Roman" w:cs="Times New Roman"/>
          <w:sz w:val="24"/>
          <w:szCs w:val="24"/>
          <w:lang w:val="bg-BG"/>
        </w:rPr>
        <w:t xml:space="preserve">стремежът в </w:t>
      </w:r>
      <w:r w:rsidR="00FB2AD5">
        <w:rPr>
          <w:rFonts w:ascii="Times New Roman" w:hAnsi="Times New Roman" w:cs="Times New Roman"/>
          <w:sz w:val="24"/>
          <w:szCs w:val="24"/>
          <w:lang w:val="bg-BG"/>
        </w:rPr>
        <w:t>дисер</w:t>
      </w:r>
      <w:r w:rsidR="009B6866">
        <w:rPr>
          <w:rFonts w:ascii="Times New Roman" w:hAnsi="Times New Roman" w:cs="Times New Roman"/>
          <w:sz w:val="24"/>
          <w:szCs w:val="24"/>
          <w:lang w:val="bg-BG"/>
        </w:rPr>
        <w:t>тация</w:t>
      </w:r>
      <w:r w:rsidR="00FB2AD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9B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2AD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B2AD5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Ангел Орбецов </w:t>
      </w:r>
      <w:r w:rsidR="009B6866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FB2AD5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9B6866">
        <w:rPr>
          <w:rFonts w:ascii="Times New Roman" w:hAnsi="Times New Roman" w:cs="Times New Roman"/>
          <w:sz w:val="24"/>
          <w:szCs w:val="24"/>
          <w:lang w:val="bg-BG"/>
        </w:rPr>
        <w:t>проследи паралелно историческото развитие на Перси</w:t>
      </w:r>
      <w:r w:rsidR="00367103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9B6866">
        <w:rPr>
          <w:rFonts w:ascii="Times New Roman" w:hAnsi="Times New Roman" w:cs="Times New Roman"/>
          <w:sz w:val="24"/>
          <w:szCs w:val="24"/>
          <w:lang w:val="bg-BG"/>
        </w:rPr>
        <w:t xml:space="preserve">/Иран </w:t>
      </w:r>
      <w:r w:rsidR="005876E1">
        <w:rPr>
          <w:rFonts w:ascii="Times New Roman" w:hAnsi="Times New Roman" w:cs="Times New Roman"/>
          <w:sz w:val="24"/>
          <w:szCs w:val="24"/>
          <w:lang w:val="bg-BG"/>
        </w:rPr>
        <w:t>и България е осъществен в пълна степен и то не само в определения в заглавието на дисертацията времеви отрязък.</w:t>
      </w:r>
    </w:p>
    <w:p w:rsidR="005876E1" w:rsidRDefault="005876E1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Макар и да не е обичайно за една дисертация историческият разказ да започва векове преди същинското начало, струва ми се, че в</w:t>
      </w:r>
      <w:r w:rsidR="0039238F">
        <w:rPr>
          <w:rFonts w:ascii="Times New Roman" w:hAnsi="Times New Roman" w:cs="Times New Roman"/>
          <w:sz w:val="24"/>
          <w:szCs w:val="24"/>
          <w:lang w:val="bg-BG"/>
        </w:rPr>
        <w:t xml:space="preserve">ъвеждащата част </w:t>
      </w:r>
      <w:r>
        <w:rPr>
          <w:rFonts w:ascii="Times New Roman" w:hAnsi="Times New Roman" w:cs="Times New Roman"/>
          <w:sz w:val="24"/>
          <w:szCs w:val="24"/>
          <w:lang w:val="bg-BG"/>
        </w:rPr>
        <w:t>и особено исторически</w:t>
      </w:r>
      <w:r w:rsidR="00D97AC6">
        <w:rPr>
          <w:rFonts w:ascii="Times New Roman" w:hAnsi="Times New Roman" w:cs="Times New Roman"/>
          <w:sz w:val="24"/>
          <w:szCs w:val="24"/>
          <w:lang w:val="bg-BG"/>
        </w:rPr>
        <w:t>ят преглед на миналото на Иран 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7AC6">
        <w:rPr>
          <w:rFonts w:ascii="Times New Roman" w:hAnsi="Times New Roman" w:cs="Times New Roman"/>
          <w:sz w:val="24"/>
          <w:szCs w:val="24"/>
          <w:lang w:val="bg-BG"/>
        </w:rPr>
        <w:t>изключително важни</w:t>
      </w:r>
      <w:r>
        <w:rPr>
          <w:rFonts w:ascii="Times New Roman" w:hAnsi="Times New Roman" w:cs="Times New Roman"/>
          <w:sz w:val="24"/>
          <w:szCs w:val="24"/>
          <w:lang w:val="bg-BG"/>
        </w:rPr>
        <w:t>, за да се разбере ця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ата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специфика на </w:t>
      </w:r>
      <w:r>
        <w:rPr>
          <w:rFonts w:ascii="Times New Roman" w:hAnsi="Times New Roman" w:cs="Times New Roman"/>
          <w:sz w:val="24"/>
          <w:szCs w:val="24"/>
          <w:lang w:val="bg-BG"/>
        </w:rPr>
        <w:t>дисертация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Този текст, както и краткият преглед на </w:t>
      </w:r>
      <w:r w:rsidR="0031649F">
        <w:rPr>
          <w:rFonts w:ascii="Times New Roman" w:hAnsi="Times New Roman" w:cs="Times New Roman"/>
          <w:sz w:val="24"/>
          <w:szCs w:val="24"/>
          <w:lang w:val="bg-BG"/>
        </w:rPr>
        <w:t>ирано-българските връзки през вековете ни позволяват да разберем как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ва роля са играли тези две държави в античността и средновековието,</w:t>
      </w:r>
      <w:r w:rsidR="003164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31649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какви обстоятелства </w:t>
      </w:r>
      <w:r w:rsidR="0031649F">
        <w:rPr>
          <w:rFonts w:ascii="Times New Roman" w:hAnsi="Times New Roman" w:cs="Times New Roman"/>
          <w:sz w:val="24"/>
          <w:szCs w:val="24"/>
          <w:lang w:val="bg-BG"/>
        </w:rPr>
        <w:t>са установени контактите между тези дв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164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държави и техните </w:t>
      </w:r>
      <w:r w:rsidR="0031649F">
        <w:rPr>
          <w:rFonts w:ascii="Times New Roman" w:hAnsi="Times New Roman" w:cs="Times New Roman"/>
          <w:sz w:val="24"/>
          <w:szCs w:val="24"/>
          <w:lang w:val="bg-BG"/>
        </w:rPr>
        <w:t xml:space="preserve">народи.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Тук са </w:t>
      </w:r>
      <w:r w:rsidR="0031649F">
        <w:rPr>
          <w:rFonts w:ascii="Times New Roman" w:hAnsi="Times New Roman" w:cs="Times New Roman"/>
          <w:sz w:val="24"/>
          <w:szCs w:val="24"/>
          <w:lang w:val="bg-BG"/>
        </w:rPr>
        <w:t xml:space="preserve">намерили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място </w:t>
      </w:r>
      <w:r w:rsidR="0031649F">
        <w:rPr>
          <w:rFonts w:ascii="Times New Roman" w:hAnsi="Times New Roman" w:cs="Times New Roman"/>
          <w:sz w:val="24"/>
          <w:szCs w:val="24"/>
          <w:lang w:val="bg-BG"/>
        </w:rPr>
        <w:t xml:space="preserve">и различните теории за произхода на прото-/прабългарите, включително </w:t>
      </w:r>
      <w:r w:rsidR="005B7D9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1649F">
        <w:rPr>
          <w:rFonts w:ascii="Times New Roman" w:hAnsi="Times New Roman" w:cs="Times New Roman"/>
          <w:sz w:val="24"/>
          <w:szCs w:val="24"/>
          <w:lang w:val="bg-BG"/>
        </w:rPr>
        <w:t xml:space="preserve"> теориите на Геза Фехер и Бог</w:t>
      </w:r>
      <w:r w:rsidR="005B7D9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31649F">
        <w:rPr>
          <w:rFonts w:ascii="Times New Roman" w:hAnsi="Times New Roman" w:cs="Times New Roman"/>
          <w:sz w:val="24"/>
          <w:szCs w:val="24"/>
          <w:lang w:val="bg-BG"/>
        </w:rPr>
        <w:t>ан Филов, които, не бива да забравяме, са силно повлияни от геополитиката.</w:t>
      </w:r>
    </w:p>
    <w:p w:rsidR="00840449" w:rsidRDefault="0031649F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Същинското изложение на дисертацията в о</w:t>
      </w:r>
      <w:r w:rsidR="00F53F6C">
        <w:rPr>
          <w:rFonts w:ascii="Times New Roman" w:hAnsi="Times New Roman" w:cs="Times New Roman"/>
          <w:sz w:val="24"/>
          <w:szCs w:val="24"/>
          <w:lang w:val="bg-BG"/>
        </w:rPr>
        <w:t xml:space="preserve">семте глави прави впечатление със скрупульозното издирване на малките зрънца архивни документи, които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възстановяват </w:t>
      </w:r>
      <w:r w:rsidR="00FE0F4E">
        <w:rPr>
          <w:rFonts w:ascii="Times New Roman" w:hAnsi="Times New Roman" w:cs="Times New Roman"/>
          <w:sz w:val="24"/>
          <w:szCs w:val="24"/>
          <w:lang w:val="bg-BG"/>
        </w:rPr>
        <w:t>контакти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FE0F4E">
        <w:rPr>
          <w:rFonts w:ascii="Times New Roman" w:hAnsi="Times New Roman" w:cs="Times New Roman"/>
          <w:sz w:val="24"/>
          <w:szCs w:val="24"/>
          <w:lang w:val="bg-BG"/>
        </w:rPr>
        <w:t xml:space="preserve"> между балканска България и средноазиатски Иран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, но и</w:t>
      </w:r>
      <w:r w:rsidR="00B43854" w:rsidRPr="00B438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показват колко спорадични са те</w:t>
      </w:r>
      <w:r w:rsidR="00FE0F4E">
        <w:rPr>
          <w:rFonts w:ascii="Times New Roman" w:hAnsi="Times New Roman" w:cs="Times New Roman"/>
          <w:sz w:val="24"/>
          <w:szCs w:val="24"/>
          <w:lang w:val="bg-BG"/>
        </w:rPr>
        <w:t>. От изложението ясно личи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 и още нещо</w:t>
      </w:r>
      <w:r w:rsidR="005B7D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0F4E">
        <w:rPr>
          <w:rFonts w:ascii="Times New Roman" w:hAnsi="Times New Roman" w:cs="Times New Roman"/>
          <w:sz w:val="24"/>
          <w:szCs w:val="24"/>
          <w:lang w:val="bg-BG"/>
        </w:rPr>
        <w:t>въпреки т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върде</w:t>
      </w:r>
      <w:r w:rsidR="00FE0F4E">
        <w:rPr>
          <w:rFonts w:ascii="Times New Roman" w:hAnsi="Times New Roman" w:cs="Times New Roman"/>
          <w:sz w:val="24"/>
          <w:szCs w:val="24"/>
          <w:lang w:val="bg-BG"/>
        </w:rPr>
        <w:t xml:space="preserve"> различния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им исторически път</w:t>
      </w:r>
      <w:r w:rsidR="00FE0F4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FE0F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новото </w:t>
      </w:r>
      <w:r w:rsidR="00FE0F4E">
        <w:rPr>
          <w:rFonts w:ascii="Times New Roman" w:hAnsi="Times New Roman" w:cs="Times New Roman"/>
          <w:sz w:val="24"/>
          <w:szCs w:val="24"/>
          <w:lang w:val="bg-BG"/>
        </w:rPr>
        <w:t xml:space="preserve">време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до наши дни </w:t>
      </w:r>
      <w:r w:rsidR="00FE0F4E">
        <w:rPr>
          <w:rFonts w:ascii="Times New Roman" w:hAnsi="Times New Roman" w:cs="Times New Roman"/>
          <w:sz w:val="24"/>
          <w:szCs w:val="24"/>
          <w:lang w:val="bg-BG"/>
        </w:rPr>
        <w:t xml:space="preserve">двете държави са силно зависими от външните сили, а това неминуемо се отразява и върху двустранните </w:t>
      </w:r>
      <w:r w:rsidR="005807C4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="00FE0F4E">
        <w:rPr>
          <w:rFonts w:ascii="Times New Roman" w:hAnsi="Times New Roman" w:cs="Times New Roman"/>
          <w:sz w:val="24"/>
          <w:szCs w:val="24"/>
          <w:lang w:val="bg-BG"/>
        </w:rPr>
        <w:t xml:space="preserve">отношения. 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Вижда се </w:t>
      </w:r>
      <w:r w:rsidR="007C1EA9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5807C4">
        <w:rPr>
          <w:rFonts w:ascii="Times New Roman" w:hAnsi="Times New Roman" w:cs="Times New Roman"/>
          <w:sz w:val="24"/>
          <w:szCs w:val="24"/>
          <w:lang w:val="bg-BG"/>
        </w:rPr>
        <w:t xml:space="preserve">недостатъчно важното място на българската държава за Иран, тъй като в по-голямата част от периода или не съществуват пълноценни дипломатически отношения, или те се ръководят от дипломати извън българските земи, а българските интереси са представяни от други държави – Швеция, Югославия, Чехословакия. Много добро впечатление прави </w:t>
      </w:r>
      <w:r w:rsidR="00D97AC6">
        <w:rPr>
          <w:rFonts w:ascii="Times New Roman" w:hAnsi="Times New Roman" w:cs="Times New Roman"/>
          <w:sz w:val="24"/>
          <w:szCs w:val="24"/>
          <w:lang w:val="bg-BG"/>
        </w:rPr>
        <w:t>умението на Ангел Орбецов</w:t>
      </w:r>
      <w:r w:rsidR="00B43854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5807C4">
        <w:rPr>
          <w:rFonts w:ascii="Times New Roman" w:hAnsi="Times New Roman" w:cs="Times New Roman"/>
          <w:sz w:val="24"/>
          <w:szCs w:val="24"/>
          <w:lang w:val="bg-BG"/>
        </w:rPr>
        <w:t>завършва всяка глави с кратки изводи</w:t>
      </w:r>
      <w:r w:rsidR="00D97AC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5807C4">
        <w:rPr>
          <w:rFonts w:ascii="Times New Roman" w:hAnsi="Times New Roman" w:cs="Times New Roman"/>
          <w:sz w:val="24"/>
          <w:szCs w:val="24"/>
          <w:lang w:val="bg-BG"/>
        </w:rPr>
        <w:t>най-важните моменти от написаното.</w:t>
      </w:r>
    </w:p>
    <w:p w:rsidR="005807C4" w:rsidRDefault="005807C4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така избраната структура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неминуеми </w:t>
      </w:r>
      <w:r>
        <w:rPr>
          <w:rFonts w:ascii="Times New Roman" w:hAnsi="Times New Roman" w:cs="Times New Roman"/>
          <w:sz w:val="24"/>
          <w:szCs w:val="24"/>
          <w:lang w:val="bg-BG"/>
        </w:rPr>
        <w:t>се оказват повторения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исторически събития в Иран, които веднъж са разказани във въвеждащата част, а после с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повтар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орени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основните глави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. Това обаче </w:t>
      </w:r>
      <w:r>
        <w:rPr>
          <w:rFonts w:ascii="Times New Roman" w:hAnsi="Times New Roman" w:cs="Times New Roman"/>
          <w:sz w:val="24"/>
          <w:szCs w:val="24"/>
          <w:lang w:val="bg-BG"/>
        </w:rPr>
        <w:t>е напълно обосновано от различния контекст, в който са поставени те – във втория случай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да се разбере характер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двустранните отношения.</w:t>
      </w:r>
      <w:r w:rsidR="00E708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Важна роля </w:t>
      </w:r>
      <w:r w:rsidR="00E708F0">
        <w:rPr>
          <w:rFonts w:ascii="Times New Roman" w:hAnsi="Times New Roman" w:cs="Times New Roman"/>
          <w:sz w:val="24"/>
          <w:szCs w:val="24"/>
          <w:lang w:val="bg-BG"/>
        </w:rPr>
        <w:t>за стойността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дисертацията играят и </w:t>
      </w:r>
      <w:r w:rsidR="00E708F0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представените </w:t>
      </w:r>
      <w:r>
        <w:rPr>
          <w:rFonts w:ascii="Times New Roman" w:hAnsi="Times New Roman" w:cs="Times New Roman"/>
          <w:sz w:val="24"/>
          <w:szCs w:val="24"/>
          <w:lang w:val="bg-BG"/>
        </w:rPr>
        <w:t>конкретни случаи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, ярък пример за което са двата разказа за</w:t>
      </w:r>
      <w:r w:rsidR="00E708F0">
        <w:rPr>
          <w:rFonts w:ascii="Times New Roman" w:hAnsi="Times New Roman" w:cs="Times New Roman"/>
          <w:sz w:val="24"/>
          <w:szCs w:val="24"/>
          <w:lang w:val="bg-BG"/>
        </w:rPr>
        <w:t xml:space="preserve"> производството на персийски килими в България – в Четвърта и Осма глава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, както и разказите за съдбата на отделни личности, свързани с Иран</w:t>
      </w:r>
      <w:r w:rsidR="00E708F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40449" w:rsidRDefault="00E708F0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Общото впечатление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цялата дисертация е, </w:t>
      </w:r>
      <w:r w:rsidR="00624B06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че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тя </w:t>
      </w:r>
      <w:r w:rsidR="00624B06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FF451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24B06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писана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много опитен </w:t>
      </w:r>
      <w:r w:rsidR="00624B06" w:rsidRPr="00CC2114">
        <w:rPr>
          <w:rFonts w:ascii="Times New Roman" w:hAnsi="Times New Roman" w:cs="Times New Roman"/>
          <w:sz w:val="24"/>
          <w:szCs w:val="24"/>
          <w:lang w:val="bg-BG"/>
        </w:rPr>
        <w:t>дипломат</w:t>
      </w:r>
      <w:r>
        <w:rPr>
          <w:rFonts w:ascii="Times New Roman" w:hAnsi="Times New Roman" w:cs="Times New Roman"/>
          <w:sz w:val="24"/>
          <w:szCs w:val="24"/>
          <w:lang w:val="bg-BG"/>
        </w:rPr>
        <w:t>, който не само е наясно с тънкостите</w:t>
      </w:r>
      <w:r w:rsidR="00624B06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международните отношения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но и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проявява голямо уважение </w:t>
      </w:r>
      <w:r w:rsidR="00624B06" w:rsidRPr="00CC2114">
        <w:rPr>
          <w:rFonts w:ascii="Times New Roman" w:hAnsi="Times New Roman" w:cs="Times New Roman"/>
          <w:sz w:val="24"/>
          <w:szCs w:val="24"/>
          <w:lang w:val="bg-BG"/>
        </w:rPr>
        <w:t>към дипломатите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 от различни страни</w:t>
      </w:r>
      <w:r w:rsidR="00624B06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 с кратки биографични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бележки. Висок професионализъм личи и от оценката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дипломатическите </w:t>
      </w:r>
      <w:r w:rsidR="00624B06" w:rsidRPr="00CC2114">
        <w:rPr>
          <w:rFonts w:ascii="Times New Roman" w:hAnsi="Times New Roman" w:cs="Times New Roman"/>
          <w:sz w:val="24"/>
          <w:szCs w:val="24"/>
          <w:lang w:val="bg-BG"/>
        </w:rPr>
        <w:t>мисии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, разбирането за </w:t>
      </w:r>
      <w:r>
        <w:rPr>
          <w:rFonts w:ascii="Times New Roman" w:hAnsi="Times New Roman" w:cs="Times New Roman"/>
          <w:sz w:val="24"/>
          <w:szCs w:val="24"/>
          <w:lang w:val="bg-BG"/>
        </w:rPr>
        <w:t>възможностите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 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ограниченията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пред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4B06" w:rsidRPr="00CC2114">
        <w:rPr>
          <w:rFonts w:ascii="Times New Roman" w:hAnsi="Times New Roman" w:cs="Times New Roman"/>
          <w:sz w:val="24"/>
          <w:szCs w:val="24"/>
          <w:lang w:val="bg-BG"/>
        </w:rPr>
        <w:t>диплома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тическата дейност.</w:t>
      </w: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CC2114">
        <w:rPr>
          <w:rFonts w:ascii="Times New Roman" w:hAnsi="Times New Roman" w:cs="Times New Roman"/>
          <w:b/>
          <w:bCs/>
          <w:sz w:val="24"/>
          <w:szCs w:val="24"/>
          <w:lang w:val="bg-BG"/>
        </w:rPr>
        <w:t>Оценка на научните приноси</w:t>
      </w:r>
    </w:p>
    <w:p w:rsidR="00376578" w:rsidRDefault="00376578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дисертацията не са формулирани експлицитно научните приноси, което е напълно разбираемо, тъй като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винаги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било п</w:t>
      </w:r>
      <w:r>
        <w:rPr>
          <w:rFonts w:ascii="Times New Roman" w:hAnsi="Times New Roman" w:cs="Times New Roman"/>
          <w:sz w:val="24"/>
          <w:szCs w:val="24"/>
          <w:lang w:val="bg-BG"/>
        </w:rPr>
        <w:t>ритеснително авторът да се самооценява от такава гледна точка. Но прочитането на дисертацията показва ясно, че по-голямата част от написаното е научен принос към българската историография, тъй като никой никога не е използвал тези архивни документи, за да представи в цялостен разказ немногобройните и трудни за възпроизвеждане двустранни връзки и отношения.</w:t>
      </w:r>
      <w:r w:rsidR="009B6866">
        <w:rPr>
          <w:rFonts w:ascii="Times New Roman" w:hAnsi="Times New Roman" w:cs="Times New Roman"/>
          <w:sz w:val="24"/>
          <w:szCs w:val="24"/>
          <w:lang w:val="bg-BG"/>
        </w:rPr>
        <w:t xml:space="preserve"> Приносният характер на дисертацията е вън от всякакво съмнение.</w:t>
      </w: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Pr="00CC2114">
        <w:rPr>
          <w:rFonts w:ascii="Times New Roman" w:hAnsi="Times New Roman" w:cs="Times New Roman"/>
          <w:b/>
          <w:bCs/>
          <w:sz w:val="24"/>
          <w:szCs w:val="24"/>
          <w:lang w:val="bg-BG"/>
        </w:rPr>
        <w:t>Оценка на публикациите по дисертацията</w:t>
      </w:r>
    </w:p>
    <w:p w:rsidR="00376578" w:rsidRDefault="007D546A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По темата на своята дисертация </w:t>
      </w:r>
      <w:r w:rsidR="005860CB">
        <w:rPr>
          <w:rFonts w:ascii="Times New Roman" w:hAnsi="Times New Roman" w:cs="Times New Roman"/>
          <w:sz w:val="24"/>
          <w:szCs w:val="24"/>
          <w:lang w:val="bg-BG"/>
        </w:rPr>
        <w:t>Ангел Орбецов има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60CB">
        <w:rPr>
          <w:rFonts w:ascii="Times New Roman" w:hAnsi="Times New Roman" w:cs="Times New Roman"/>
          <w:sz w:val="24"/>
          <w:szCs w:val="24"/>
          <w:lang w:val="bg-BG"/>
        </w:rPr>
        <w:t xml:space="preserve">седем 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публикации, </w:t>
      </w:r>
      <w:r w:rsidR="00970116">
        <w:rPr>
          <w:rFonts w:ascii="Times New Roman" w:hAnsi="Times New Roman" w:cs="Times New Roman"/>
          <w:sz w:val="24"/>
          <w:szCs w:val="24"/>
          <w:lang w:val="bg-BG"/>
        </w:rPr>
        <w:t>дв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70116">
        <w:rPr>
          <w:rFonts w:ascii="Times New Roman" w:hAnsi="Times New Roman" w:cs="Times New Roman"/>
          <w:sz w:val="24"/>
          <w:szCs w:val="24"/>
          <w:lang w:val="bg-BG"/>
        </w:rPr>
        <w:t xml:space="preserve"> от които са в съавторство с Благой Проданов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765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76578">
        <w:rPr>
          <w:rFonts w:ascii="Times New Roman" w:hAnsi="Times New Roman" w:cs="Times New Roman"/>
          <w:sz w:val="24"/>
          <w:szCs w:val="24"/>
          <w:lang w:val="bg-BG"/>
        </w:rPr>
        <w:t>сички те са в реномирани научни издания или в сборници от научни конференции</w:t>
      </w:r>
      <w:r w:rsidR="0097011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76578">
        <w:rPr>
          <w:rFonts w:ascii="Times New Roman" w:hAnsi="Times New Roman" w:cs="Times New Roman"/>
          <w:sz w:val="24"/>
          <w:szCs w:val="24"/>
          <w:lang w:val="bg-BG"/>
        </w:rPr>
        <w:t>Темите на публикациите са свързани с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 проблематиката на дисертацията</w:t>
      </w:r>
      <w:r w:rsidR="0037657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Pr="00CC2114">
        <w:rPr>
          <w:rFonts w:ascii="Times New Roman" w:hAnsi="Times New Roman" w:cs="Times New Roman"/>
          <w:b/>
          <w:bCs/>
          <w:sz w:val="24"/>
          <w:szCs w:val="24"/>
          <w:lang w:val="bg-BG"/>
        </w:rPr>
        <w:t>Оценка на автореферата</w:t>
      </w:r>
    </w:p>
    <w:p w:rsidR="007D546A" w:rsidRPr="00CC2114" w:rsidRDefault="007D546A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Авторефератът на </w:t>
      </w:r>
      <w:r w:rsidR="00AA6483" w:rsidRPr="00CC2114">
        <w:rPr>
          <w:rFonts w:ascii="Times New Roman" w:hAnsi="Times New Roman" w:cs="Times New Roman"/>
          <w:sz w:val="24"/>
          <w:szCs w:val="24"/>
          <w:lang w:val="bg-BG"/>
        </w:rPr>
        <w:t>Ангел Орбецов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е в обем от 35 маш. стр. и отговаря на всички изисквания за автореферат на дисертационен труд за присъждане на образователната и научната степен „доктор”. В автореферата коректно е отразено съдържанието на дисертационния труд, </w:t>
      </w:r>
      <w:r w:rsidR="005D3A65">
        <w:rPr>
          <w:rFonts w:ascii="Times New Roman" w:hAnsi="Times New Roman" w:cs="Times New Roman"/>
          <w:sz w:val="24"/>
          <w:szCs w:val="24"/>
          <w:lang w:val="bg-BG"/>
        </w:rPr>
        <w:t>накратко са представени основните моменти и изводи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в дисертацията, както и публикациите на автора по темата на дисертацията.</w:t>
      </w: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CC2114">
        <w:rPr>
          <w:rFonts w:ascii="Times New Roman" w:hAnsi="Times New Roman" w:cs="Times New Roman"/>
          <w:b/>
          <w:bCs/>
          <w:sz w:val="24"/>
          <w:szCs w:val="24"/>
          <w:lang w:val="bg-BG"/>
        </w:rPr>
        <w:t>Критични бележки и препоръки</w:t>
      </w:r>
    </w:p>
    <w:p w:rsidR="005876E1" w:rsidRDefault="009B6866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Проблемът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с по</w:t>
      </w:r>
      <w:r>
        <w:rPr>
          <w:rFonts w:ascii="Times New Roman" w:hAnsi="Times New Roman" w:cs="Times New Roman"/>
          <w:sz w:val="24"/>
          <w:szCs w:val="24"/>
          <w:lang w:val="bg-BG"/>
        </w:rPr>
        <w:t>пълването на тази точка от становището по дисертацията на Ангел Орбецо</w:t>
      </w:r>
      <w:r w:rsidR="003145D6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 в това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че тя е написана от човек, който не само владее проблематиката, на която е посветил немалка част от професионални си път на дипломат, но и че текстът е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отлично написан, а твърденията добре обосновани. Така че трудно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мога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>да направя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 значителни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 забележки, освен някои съвсем дребни.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иждам 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ги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>в според мен сгрешената фамилия на Юденич, изписана като Юдович (с. 77), в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 това, че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за Ирак и Палестина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>по-п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>одходящия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8404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термин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„подмандатни територии” на Великобритания, а не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че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просто са под опеката ѝ, което е само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въпрос на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>стил (бел. 303 н</w:t>
      </w:r>
      <w:r w:rsidR="00FB5B2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 с. 83), малкото име на германския</w:t>
      </w:r>
      <w:r w:rsidR="00367103">
        <w:rPr>
          <w:rFonts w:ascii="Times New Roman" w:hAnsi="Times New Roman" w:cs="Times New Roman"/>
          <w:sz w:val="24"/>
          <w:szCs w:val="24"/>
          <w:lang w:val="bg-BG"/>
        </w:rPr>
        <w:t xml:space="preserve"> (австрийски)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 алпинист, оказал се принуден да остане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с години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Азия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>заради разразилата се Втора световна война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 е Хайнрих, а не Хенрих Харер</w:t>
      </w:r>
      <w:r w:rsidR="005876E1">
        <w:rPr>
          <w:rFonts w:ascii="Times New Roman" w:hAnsi="Times New Roman" w:cs="Times New Roman"/>
          <w:sz w:val="24"/>
          <w:szCs w:val="24"/>
          <w:lang w:val="bg-BG"/>
        </w:rPr>
        <w:t xml:space="preserve"> (с. 290)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>. Имам и една-две стилистични забележки, които с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бърнати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по-скоро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 публикуването на дисертацията, което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горещо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препоръчвам: съкращението на железопътна линия е жп, а не ж-п,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>за вестник в истори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ята 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>предпочитаме в.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>а не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 в-к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>макар че и то е легитимно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24B06">
        <w:rPr>
          <w:rFonts w:ascii="Times New Roman" w:hAnsi="Times New Roman" w:cs="Times New Roman"/>
          <w:sz w:val="24"/>
          <w:szCs w:val="24"/>
          <w:lang w:val="bg-BG"/>
        </w:rPr>
        <w:t xml:space="preserve">, римските числа не се нужаят от </w:t>
      </w:r>
      <w:r w:rsidR="005876E1">
        <w:rPr>
          <w:rFonts w:ascii="Times New Roman" w:hAnsi="Times New Roman" w:cs="Times New Roman"/>
          <w:sz w:val="24"/>
          <w:szCs w:val="24"/>
          <w:lang w:val="bg-BG"/>
        </w:rPr>
        <w:t xml:space="preserve">определителен член – достатъчно е ХХ в., а не ХХ-я. Наименованието </w:t>
      </w:r>
      <w:r w:rsidR="00E30A56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Хитлеристка коалиция </w:t>
      </w:r>
      <w:r w:rsidR="005876E1">
        <w:rPr>
          <w:rFonts w:ascii="Times New Roman" w:hAnsi="Times New Roman" w:cs="Times New Roman"/>
          <w:sz w:val="24"/>
          <w:szCs w:val="24"/>
          <w:lang w:val="bg-BG"/>
        </w:rPr>
        <w:t xml:space="preserve">не е грешно, но все пак 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е за предпочитане да се използва </w:t>
      </w:r>
      <w:r w:rsidR="005876E1">
        <w:rPr>
          <w:rFonts w:ascii="Times New Roman" w:hAnsi="Times New Roman" w:cs="Times New Roman"/>
          <w:sz w:val="24"/>
          <w:szCs w:val="24"/>
          <w:lang w:val="bg-BG"/>
        </w:rPr>
        <w:t>конкретно-историческ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 xml:space="preserve">ото ѝ наименование </w:t>
      </w:r>
      <w:r w:rsidR="005876E1">
        <w:rPr>
          <w:rFonts w:ascii="Times New Roman" w:hAnsi="Times New Roman" w:cs="Times New Roman"/>
          <w:sz w:val="24"/>
          <w:szCs w:val="24"/>
          <w:lang w:val="bg-BG"/>
        </w:rPr>
        <w:t>Тристранен пакт.</w:t>
      </w:r>
    </w:p>
    <w:p w:rsidR="00E2724D" w:rsidRPr="00CC2114" w:rsidRDefault="005876E1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Както се вижда, за</w:t>
      </w:r>
      <w:r w:rsidR="005807C4">
        <w:rPr>
          <w:rFonts w:ascii="Times New Roman" w:hAnsi="Times New Roman" w:cs="Times New Roman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ележките са дребни и незначителни, но </w:t>
      </w:r>
      <w:r w:rsidR="005807C4">
        <w:rPr>
          <w:rFonts w:ascii="Times New Roman" w:hAnsi="Times New Roman" w:cs="Times New Roman"/>
          <w:sz w:val="24"/>
          <w:szCs w:val="24"/>
          <w:lang w:val="bg-BG"/>
        </w:rPr>
        <w:t>ми беше трудно да намеря по-значителни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CC2114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Заключение</w:t>
      </w:r>
    </w:p>
    <w:p w:rsidR="007D546A" w:rsidRPr="00CC2114" w:rsidRDefault="007D546A" w:rsidP="003671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Изследването на </w:t>
      </w:r>
      <w:r w:rsidR="00AA6483" w:rsidRPr="00CC2114">
        <w:rPr>
          <w:rFonts w:ascii="Times New Roman" w:hAnsi="Times New Roman" w:cs="Times New Roman"/>
          <w:sz w:val="24"/>
          <w:szCs w:val="24"/>
          <w:lang w:val="bg-BG"/>
        </w:rPr>
        <w:t>Ангел Орбецов</w:t>
      </w:r>
      <w:r w:rsidR="005D3A65">
        <w:rPr>
          <w:rFonts w:ascii="Times New Roman" w:hAnsi="Times New Roman" w:cs="Times New Roman"/>
          <w:sz w:val="24"/>
          <w:szCs w:val="24"/>
          <w:lang w:val="bg-BG"/>
        </w:rPr>
        <w:t>, посветено на връзките между България и Иран в периода от възстановяването на модерната българска държава до края на 50-те години на ХХ в.,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изпълнява </w:t>
      </w:r>
      <w:r w:rsidR="005D3A65">
        <w:rPr>
          <w:rFonts w:ascii="Times New Roman" w:hAnsi="Times New Roman" w:cs="Times New Roman"/>
          <w:sz w:val="24"/>
          <w:szCs w:val="24"/>
          <w:lang w:val="bg-BG"/>
        </w:rPr>
        <w:t>изцяло</w:t>
      </w:r>
      <w:r w:rsidR="00AA6483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научните изисквания за дисертационен труд. Структурата, съдържанието, реализирането на научни</w:t>
      </w:r>
      <w:r w:rsidR="009B686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цели и </w:t>
      </w:r>
      <w:r w:rsidR="009B6866">
        <w:rPr>
          <w:rFonts w:ascii="Times New Roman" w:hAnsi="Times New Roman" w:cs="Times New Roman"/>
          <w:sz w:val="24"/>
          <w:szCs w:val="24"/>
          <w:lang w:val="bg-BG"/>
        </w:rPr>
        <w:t>безспорния</w:t>
      </w:r>
      <w:r w:rsidR="0005589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B68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>науч</w:t>
      </w:r>
      <w:r w:rsidR="009B686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н принос на дисертацията на </w:t>
      </w:r>
      <w:r w:rsidR="00AA6483" w:rsidRPr="00CC2114">
        <w:rPr>
          <w:rFonts w:ascii="Times New Roman" w:hAnsi="Times New Roman" w:cs="Times New Roman"/>
          <w:sz w:val="24"/>
          <w:szCs w:val="24"/>
          <w:lang w:val="bg-BG"/>
        </w:rPr>
        <w:t>Ангел Орбецов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ми дават основание да декларирам убеждението си, че научното жури трябва да </w:t>
      </w:r>
      <w:r w:rsidR="00AA6483" w:rsidRPr="00CC2114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присъди образователната и научна степен „Доктор”, за което ще гласувам и аз.</w:t>
      </w:r>
    </w:p>
    <w:p w:rsidR="007D546A" w:rsidRPr="00CC2114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B07C6B" w:rsidRPr="00B07C6B" w:rsidRDefault="003B512F" w:rsidP="00B07C6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 февруари</w:t>
      </w:r>
      <w:r w:rsidR="007D546A" w:rsidRPr="00CC2114">
        <w:rPr>
          <w:rFonts w:ascii="Times New Roman" w:hAnsi="Times New Roman" w:cs="Times New Roman"/>
          <w:sz w:val="24"/>
          <w:szCs w:val="24"/>
          <w:lang w:val="bg-BG"/>
        </w:rPr>
        <w:t xml:space="preserve"> 20</w:t>
      </w:r>
      <w:r w:rsidR="00AA6483" w:rsidRPr="00CC2114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B07C6B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B07C6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7C6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07C6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D546A" w:rsidRPr="00CC2114">
        <w:rPr>
          <w:rFonts w:ascii="Times New Roman" w:hAnsi="Times New Roman" w:cs="Times New Roman"/>
          <w:sz w:val="24"/>
          <w:szCs w:val="24"/>
          <w:lang w:val="bg-BG"/>
        </w:rPr>
        <w:t>Автор на становище:</w:t>
      </w:r>
      <w:r w:rsidR="00B07C6B" w:rsidRPr="00B07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7C6B">
        <w:rPr>
          <w:rFonts w:ascii="Times New Roman" w:hAnsi="Times New Roman" w:cs="Times New Roman"/>
          <w:sz w:val="24"/>
          <w:szCs w:val="24"/>
          <w:lang w:val="bg-BG"/>
        </w:rPr>
        <w:t>доц. д-р Надя Филипова</w:t>
      </w:r>
    </w:p>
    <w:p w:rsidR="007D546A" w:rsidRPr="00B07C6B" w:rsidRDefault="007D546A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22935" w:rsidRPr="00CC2114" w:rsidRDefault="00B07C6B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22935" w:rsidRPr="00CC2114" w:rsidRDefault="00822935" w:rsidP="0036710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22935" w:rsidRPr="00CC2114" w:rsidSect="0026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5"/>
    <w:rsid w:val="000010DF"/>
    <w:rsid w:val="000075DA"/>
    <w:rsid w:val="00007985"/>
    <w:rsid w:val="00055894"/>
    <w:rsid w:val="0008072F"/>
    <w:rsid w:val="000C2A2A"/>
    <w:rsid w:val="001217F8"/>
    <w:rsid w:val="00186D3B"/>
    <w:rsid w:val="00203DA9"/>
    <w:rsid w:val="00263EAC"/>
    <w:rsid w:val="002E7AA0"/>
    <w:rsid w:val="0030377B"/>
    <w:rsid w:val="003145D6"/>
    <w:rsid w:val="0031649F"/>
    <w:rsid w:val="00322CEB"/>
    <w:rsid w:val="00367103"/>
    <w:rsid w:val="00376578"/>
    <w:rsid w:val="0039238F"/>
    <w:rsid w:val="003B512F"/>
    <w:rsid w:val="003B6097"/>
    <w:rsid w:val="00406413"/>
    <w:rsid w:val="004255D2"/>
    <w:rsid w:val="00442790"/>
    <w:rsid w:val="004C5324"/>
    <w:rsid w:val="004E6794"/>
    <w:rsid w:val="004E6EAC"/>
    <w:rsid w:val="004F11F2"/>
    <w:rsid w:val="005023BB"/>
    <w:rsid w:val="005118AD"/>
    <w:rsid w:val="00512855"/>
    <w:rsid w:val="00534A88"/>
    <w:rsid w:val="005807C4"/>
    <w:rsid w:val="00583462"/>
    <w:rsid w:val="005860CB"/>
    <w:rsid w:val="005876E1"/>
    <w:rsid w:val="005B7D9F"/>
    <w:rsid w:val="005D0235"/>
    <w:rsid w:val="005D3A65"/>
    <w:rsid w:val="005E487A"/>
    <w:rsid w:val="00624B06"/>
    <w:rsid w:val="0066322C"/>
    <w:rsid w:val="00782586"/>
    <w:rsid w:val="007B123D"/>
    <w:rsid w:val="007B6D7B"/>
    <w:rsid w:val="007C1EA9"/>
    <w:rsid w:val="007D2602"/>
    <w:rsid w:val="007D546A"/>
    <w:rsid w:val="00803332"/>
    <w:rsid w:val="00822935"/>
    <w:rsid w:val="00840449"/>
    <w:rsid w:val="008601C5"/>
    <w:rsid w:val="008922B5"/>
    <w:rsid w:val="00964C28"/>
    <w:rsid w:val="00970116"/>
    <w:rsid w:val="009B6866"/>
    <w:rsid w:val="009D6C4A"/>
    <w:rsid w:val="00A02859"/>
    <w:rsid w:val="00A34DB9"/>
    <w:rsid w:val="00A8275A"/>
    <w:rsid w:val="00AA49E7"/>
    <w:rsid w:val="00AA6483"/>
    <w:rsid w:val="00AF32CD"/>
    <w:rsid w:val="00AF383E"/>
    <w:rsid w:val="00B07C6B"/>
    <w:rsid w:val="00B43854"/>
    <w:rsid w:val="00B51BDA"/>
    <w:rsid w:val="00B87A88"/>
    <w:rsid w:val="00CC2114"/>
    <w:rsid w:val="00D4483F"/>
    <w:rsid w:val="00D615F9"/>
    <w:rsid w:val="00D753CD"/>
    <w:rsid w:val="00D97AC6"/>
    <w:rsid w:val="00DC0CDC"/>
    <w:rsid w:val="00E067EB"/>
    <w:rsid w:val="00E10211"/>
    <w:rsid w:val="00E2724D"/>
    <w:rsid w:val="00E30A56"/>
    <w:rsid w:val="00E708F0"/>
    <w:rsid w:val="00F06F97"/>
    <w:rsid w:val="00F36850"/>
    <w:rsid w:val="00F47341"/>
    <w:rsid w:val="00F53F6C"/>
    <w:rsid w:val="00FA0A15"/>
    <w:rsid w:val="00FA1546"/>
    <w:rsid w:val="00FB1B3E"/>
    <w:rsid w:val="00FB2AD5"/>
    <w:rsid w:val="00FB5B26"/>
    <w:rsid w:val="00FD4953"/>
    <w:rsid w:val="00FE0F4E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Baeva</dc:creator>
  <cp:lastModifiedBy>Donka</cp:lastModifiedBy>
  <cp:revision>3</cp:revision>
  <dcterms:created xsi:type="dcterms:W3CDTF">2022-02-10T21:47:00Z</dcterms:created>
  <dcterms:modified xsi:type="dcterms:W3CDTF">2022-02-10T21:48:00Z</dcterms:modified>
</cp:coreProperties>
</file>