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58C" w:rsidRDefault="00C5658C" w:rsidP="00C5658C">
      <w:pPr>
        <w:jc w:val="center"/>
        <w:rPr>
          <w:b/>
          <w:lang w:val="bg-BG"/>
        </w:rPr>
      </w:pPr>
    </w:p>
    <w:p w:rsidR="00C5658C" w:rsidRDefault="00C5658C" w:rsidP="00C5658C">
      <w:pPr>
        <w:jc w:val="center"/>
        <w:rPr>
          <w:b/>
          <w:lang w:val="bg-BG"/>
        </w:rPr>
      </w:pPr>
    </w:p>
    <w:p w:rsidR="005C3AD0" w:rsidRDefault="005C3AD0" w:rsidP="00C5658C">
      <w:pPr>
        <w:jc w:val="center"/>
        <w:rPr>
          <w:b/>
          <w:lang w:val="bg-BG"/>
        </w:rPr>
      </w:pPr>
      <w:bookmarkStart w:id="0" w:name="_GoBack"/>
      <w:bookmarkEnd w:id="0"/>
    </w:p>
    <w:p w:rsidR="00C5658C" w:rsidRPr="00592660" w:rsidRDefault="00C5658C" w:rsidP="00C5658C">
      <w:pPr>
        <w:jc w:val="center"/>
        <w:rPr>
          <w:b/>
          <w:lang w:val="bg-BG"/>
        </w:rPr>
      </w:pPr>
      <w:r w:rsidRPr="00592660">
        <w:rPr>
          <w:b/>
          <w:lang w:val="bg-BG"/>
        </w:rPr>
        <w:t>ИЗИСКВАНИЯ КЪМ АВТОРИТЕ</w:t>
      </w:r>
    </w:p>
    <w:p w:rsidR="00C5658C" w:rsidRPr="00592660" w:rsidRDefault="00C5658C" w:rsidP="00C5658C"/>
    <w:p w:rsidR="00C5658C" w:rsidRPr="00592660" w:rsidRDefault="00C5658C" w:rsidP="00C5658C">
      <w:pPr>
        <w:jc w:val="center"/>
        <w:rPr>
          <w:b/>
          <w:lang w:val="bg-BG"/>
        </w:rPr>
      </w:pPr>
      <w:r w:rsidRPr="00592660">
        <w:rPr>
          <w:b/>
          <w:lang w:val="bg-BG"/>
        </w:rPr>
        <w:t>ОБЩА ИНФОРМАЦИЯ</w:t>
      </w:r>
    </w:p>
    <w:p w:rsidR="00C5658C" w:rsidRPr="00592660" w:rsidRDefault="00C5658C" w:rsidP="00C5658C"/>
    <w:p w:rsidR="00C5658C" w:rsidRPr="00592660" w:rsidRDefault="00C5658C" w:rsidP="00C5658C">
      <w:pPr>
        <w:pStyle w:val="ListParagraph"/>
        <w:rPr>
          <w:lang w:val="bg-BG"/>
        </w:rPr>
      </w:pPr>
      <w:r w:rsidRPr="00592660">
        <w:rPr>
          <w:lang w:val="bg-BG"/>
        </w:rPr>
        <w:t>1. В списание „</w:t>
      </w:r>
      <w:proofErr w:type="spellStart"/>
      <w:r w:rsidRPr="00592660">
        <w:rPr>
          <w:lang w:val="bg-BG"/>
        </w:rPr>
        <w:t>Филологияя</w:t>
      </w:r>
      <w:proofErr w:type="spellEnd"/>
      <w:r w:rsidRPr="00592660">
        <w:rPr>
          <w:lang w:val="bg-BG"/>
        </w:rPr>
        <w:t>“ се приемат за рецензиране статии</w:t>
      </w:r>
      <w:r w:rsidRPr="00592660">
        <w:t xml:space="preserve"> (</w:t>
      </w:r>
      <w:r w:rsidRPr="00592660">
        <w:rPr>
          <w:lang w:val="bg-BG"/>
        </w:rPr>
        <w:t xml:space="preserve">студии, прегледи, доклади, казуси, глави от книги, дискусии, редакторски материали) в тематичните области: </w:t>
      </w:r>
      <w:bookmarkStart w:id="1" w:name="_Hlk44081088"/>
      <w:r w:rsidRPr="00592660">
        <w:rPr>
          <w:lang w:val="bg-BG"/>
        </w:rPr>
        <w:t xml:space="preserve">общо и приложно езикознание, литературознание, </w:t>
      </w:r>
      <w:r>
        <w:rPr>
          <w:lang w:val="bg-BG"/>
        </w:rPr>
        <w:t xml:space="preserve">превод, </w:t>
      </w:r>
      <w:r w:rsidRPr="00592660">
        <w:rPr>
          <w:lang w:val="bg-BG"/>
        </w:rPr>
        <w:t xml:space="preserve">културология и методика на чуждоезиковото обучение със специален фокус върху интердисциплинарните и граничните изследвания, </w:t>
      </w:r>
      <w:proofErr w:type="spellStart"/>
      <w:r w:rsidRPr="00592660">
        <w:rPr>
          <w:lang w:val="bg-BG"/>
        </w:rPr>
        <w:t>мултилингвизма</w:t>
      </w:r>
      <w:proofErr w:type="spellEnd"/>
      <w:r w:rsidRPr="00592660">
        <w:rPr>
          <w:lang w:val="bg-BG"/>
        </w:rPr>
        <w:t xml:space="preserve"> и </w:t>
      </w:r>
      <w:proofErr w:type="spellStart"/>
      <w:r w:rsidRPr="00592660">
        <w:rPr>
          <w:lang w:val="bg-BG"/>
        </w:rPr>
        <w:t>транскултурализма</w:t>
      </w:r>
      <w:bookmarkEnd w:id="1"/>
      <w:proofErr w:type="spellEnd"/>
      <w:r w:rsidRPr="00592660">
        <w:rPr>
          <w:lang w:val="bg-BG"/>
        </w:rPr>
        <w:t>. Обемът на статиите е до 20 стандартни страници. Публикациите в списание „Филология“</w:t>
      </w:r>
      <w:r w:rsidRPr="00592660">
        <w:t xml:space="preserve"> </w:t>
      </w:r>
      <w:r w:rsidRPr="00592660">
        <w:rPr>
          <w:lang w:val="bg-BG"/>
        </w:rPr>
        <w:t>са на английски, френски, немски, испански, италиански, португалски, руски или на български език (с резюме на български и на английски език и библиография на български и английски).</w:t>
      </w:r>
    </w:p>
    <w:p w:rsidR="00C5658C" w:rsidRPr="00592660" w:rsidRDefault="00C5658C" w:rsidP="00C5658C">
      <w:pPr>
        <w:rPr>
          <w:lang w:val="bg-BG"/>
        </w:rPr>
      </w:pPr>
    </w:p>
    <w:p w:rsidR="00C5658C" w:rsidRPr="00592660" w:rsidRDefault="00C5658C" w:rsidP="00C5658C">
      <w:pPr>
        <w:rPr>
          <w:lang w:val="bg-BG"/>
        </w:rPr>
      </w:pPr>
      <w:r w:rsidRPr="00592660">
        <w:rPr>
          <w:lang w:val="bg-BG"/>
        </w:rPr>
        <w:t xml:space="preserve">2. Текстовете на предлаганите статии се представят в Редакционната колегия на </w:t>
      </w:r>
      <w:hyperlink r:id="rId5" w:history="1">
        <w:r w:rsidRPr="00592660">
          <w:rPr>
            <w:rStyle w:val="Hyperlink"/>
          </w:rPr>
          <w:t>https://su.b-smart.tech/</w:t>
        </w:r>
      </w:hyperlink>
      <w:r w:rsidRPr="00592660">
        <w:t xml:space="preserve"> , </w:t>
      </w:r>
      <w:r w:rsidRPr="00592660">
        <w:rPr>
          <w:lang w:val="bg-BG"/>
        </w:rPr>
        <w:t>или на адрес:</w:t>
      </w:r>
      <w:r w:rsidRPr="00592660">
        <w:t xml:space="preserve"> philologia@uni-sofia.bg</w:t>
      </w:r>
      <w:r w:rsidRPr="00592660">
        <w:rPr>
          <w:lang w:val="bg-BG"/>
        </w:rPr>
        <w:t xml:space="preserve">. </w:t>
      </w:r>
    </w:p>
    <w:p w:rsidR="00C5658C" w:rsidRPr="00592660" w:rsidRDefault="00C5658C" w:rsidP="00C5658C">
      <w:pPr>
        <w:rPr>
          <w:lang w:val="bg-BG"/>
        </w:rPr>
      </w:pPr>
    </w:p>
    <w:p w:rsidR="00C5658C" w:rsidRPr="00592660" w:rsidRDefault="00C5658C" w:rsidP="00C5658C">
      <w:pPr>
        <w:rPr>
          <w:lang w:val="bg-BG"/>
        </w:rPr>
      </w:pPr>
      <w:r w:rsidRPr="00592660">
        <w:rPr>
          <w:lang w:val="bg-BG"/>
        </w:rPr>
        <w:t>3. Постъпилите ръкописи се преглеждат за съответствие с изискванията към авторите от член на редакционната колегия, определен от председателя на</w:t>
      </w:r>
      <w:r w:rsidRPr="00592660">
        <w:t xml:space="preserve"> </w:t>
      </w:r>
      <w:r w:rsidRPr="00592660">
        <w:rPr>
          <w:lang w:val="bg-BG"/>
        </w:rPr>
        <w:t>Редакционния съвет. Ръкописи, които не отговарят на изискванията, се връщат за доработка на авторите. Останалите ръкописи се допускат за рецензиране. Членовете на Редакционния съвет могат да публикуват статии в списанието при стриктно спазване на условията и стандартите на списанието.</w:t>
      </w:r>
    </w:p>
    <w:p w:rsidR="00C5658C" w:rsidRPr="00592660" w:rsidRDefault="00C5658C" w:rsidP="00C5658C">
      <w:pPr>
        <w:rPr>
          <w:lang w:val="bg-BG"/>
        </w:rPr>
      </w:pPr>
    </w:p>
    <w:p w:rsidR="00C5658C" w:rsidRPr="00592660" w:rsidRDefault="00C5658C" w:rsidP="00C5658C">
      <w:pPr>
        <w:rPr>
          <w:lang w:val="bg-BG"/>
        </w:rPr>
      </w:pPr>
      <w:r w:rsidRPr="00592660">
        <w:rPr>
          <w:lang w:val="bg-BG"/>
        </w:rPr>
        <w:t>4. Редакционната колегия определя за всяка от постъпилите статии по двама рецензенти. Рецензиите се изготвят в срокове, определени от Редакционната колегия и в съответствие с неговите изисквания към рецензентите.</w:t>
      </w:r>
    </w:p>
    <w:p w:rsidR="00C5658C" w:rsidRPr="00592660" w:rsidRDefault="00C5658C" w:rsidP="00C5658C">
      <w:pPr>
        <w:rPr>
          <w:lang w:val="bg-BG"/>
        </w:rPr>
      </w:pPr>
    </w:p>
    <w:p w:rsidR="00C5658C" w:rsidRPr="00592660" w:rsidRDefault="00C5658C" w:rsidP="00C5658C">
      <w:pPr>
        <w:rPr>
          <w:lang w:val="bg-BG"/>
        </w:rPr>
      </w:pPr>
      <w:r w:rsidRPr="00592660">
        <w:rPr>
          <w:lang w:val="bg-BG"/>
        </w:rPr>
        <w:t xml:space="preserve">5. Рецензирането на статиите се извършва в съответствие със стандартите за оценка на постъпващите ръкописи чрез системата на </w:t>
      </w:r>
      <w:proofErr w:type="spellStart"/>
      <w:r w:rsidRPr="00592660">
        <w:rPr>
          <w:lang w:val="bg-BG"/>
        </w:rPr>
        <w:t>двойносляпа</w:t>
      </w:r>
      <w:proofErr w:type="spellEnd"/>
      <w:r w:rsidRPr="00592660">
        <w:rPr>
          <w:lang w:val="bg-BG"/>
        </w:rPr>
        <w:t xml:space="preserve"> проверка (</w:t>
      </w:r>
      <w:proofErr w:type="spellStart"/>
      <w:r w:rsidRPr="00592660">
        <w:rPr>
          <w:lang w:val="bg-BG"/>
        </w:rPr>
        <w:t>double-blind</w:t>
      </w:r>
      <w:proofErr w:type="spellEnd"/>
      <w:r w:rsidRPr="00592660">
        <w:rPr>
          <w:lang w:val="bg-BG"/>
        </w:rPr>
        <w:t xml:space="preserve"> </w:t>
      </w:r>
      <w:proofErr w:type="spellStart"/>
      <w:r w:rsidRPr="00592660">
        <w:rPr>
          <w:lang w:val="bg-BG"/>
        </w:rPr>
        <w:t>peer</w:t>
      </w:r>
      <w:proofErr w:type="spellEnd"/>
      <w:r w:rsidRPr="00592660">
        <w:rPr>
          <w:lang w:val="bg-BG"/>
        </w:rPr>
        <w:t xml:space="preserve"> </w:t>
      </w:r>
      <w:proofErr w:type="spellStart"/>
      <w:r w:rsidRPr="00592660">
        <w:rPr>
          <w:lang w:val="bg-BG"/>
        </w:rPr>
        <w:t>review</w:t>
      </w:r>
      <w:proofErr w:type="spellEnd"/>
      <w:r w:rsidRPr="00592660">
        <w:rPr>
          <w:lang w:val="bg-BG"/>
        </w:rPr>
        <w:t>). При оценката на рецензентите водеща роля имат критериите: обхват на изследването, новост на изследваните проблеми, оригиналност на приносите, съответствие между заглавието и съдържанието, логика на структурата и последователност на изложението, адекватност на методологията, обоснованост на резултатите, доказване на тезата, приложимост на резултатите, обоснованост на изводите и заключенията, коректност и актуалност на цитиранията, научност и яснота на стила на изложение.</w:t>
      </w:r>
    </w:p>
    <w:p w:rsidR="00C5658C" w:rsidRPr="00592660" w:rsidRDefault="00C5658C" w:rsidP="00C5658C">
      <w:pPr>
        <w:rPr>
          <w:lang w:val="bg-BG"/>
        </w:rPr>
      </w:pPr>
    </w:p>
    <w:p w:rsidR="00C5658C" w:rsidRPr="00592660" w:rsidRDefault="00C5658C" w:rsidP="00C5658C">
      <w:pPr>
        <w:rPr>
          <w:lang w:val="bg-BG"/>
        </w:rPr>
      </w:pPr>
      <w:r w:rsidRPr="00592660">
        <w:rPr>
          <w:lang w:val="bg-BG"/>
        </w:rPr>
        <w:t xml:space="preserve">6. Окончателното решение за публикуване се взема от Редакционната колегия на основата на заключенията в рецензиите. Решението може да бъде за публикуване без промени, за публикуване след отразяване на направени препоръки в рецензиите, за отказ за публикуване. При решение за отразяване на препоръки, авторите преработват ръкописите и представят в Редакционната колегия доклад за тяхното отразяване в определен от него срок, на основата на който Редакционната колегия взема решение за публикуване или </w:t>
      </w:r>
      <w:r w:rsidRPr="00592660">
        <w:rPr>
          <w:lang w:val="bg-BG"/>
        </w:rPr>
        <w:lastRenderedPageBreak/>
        <w:t>отказ за публикуване.</w:t>
      </w:r>
    </w:p>
    <w:p w:rsidR="00C5658C" w:rsidRPr="00592660" w:rsidRDefault="00C5658C" w:rsidP="00C5658C">
      <w:pPr>
        <w:rPr>
          <w:lang w:val="bg-BG"/>
        </w:rPr>
      </w:pPr>
    </w:p>
    <w:p w:rsidR="00C5658C" w:rsidRPr="00592660" w:rsidRDefault="00C5658C" w:rsidP="00C5658C">
      <w:pPr>
        <w:rPr>
          <w:lang w:val="bg-BG"/>
        </w:rPr>
      </w:pPr>
      <w:r w:rsidRPr="00592660">
        <w:rPr>
          <w:lang w:val="bg-BG"/>
        </w:rPr>
        <w:t xml:space="preserve">7. При противоречивост на заключенията в рецензиите, Редакционната колегия може да определи допълнителен рецензент (рецензенти). </w:t>
      </w:r>
    </w:p>
    <w:p w:rsidR="00C5658C" w:rsidRPr="00592660" w:rsidRDefault="00C5658C" w:rsidP="00C5658C"/>
    <w:p w:rsidR="00C5658C" w:rsidRPr="00592660" w:rsidRDefault="00C5658C" w:rsidP="00C5658C">
      <w:pPr>
        <w:jc w:val="center"/>
        <w:rPr>
          <w:b/>
          <w:lang w:val="bg-BG"/>
        </w:rPr>
      </w:pPr>
      <w:r w:rsidRPr="00592660">
        <w:rPr>
          <w:b/>
          <w:lang w:val="bg-BG"/>
        </w:rPr>
        <w:t>ИЗИСКВАНИЯ КЪМ ОФОРМЛЕНИЕТО И СТРУКТУРАТА НА СТАТИИТЕ</w:t>
      </w:r>
    </w:p>
    <w:p w:rsidR="00C5658C" w:rsidRPr="00592660" w:rsidRDefault="00C5658C" w:rsidP="00C5658C">
      <w:pPr>
        <w:rPr>
          <w:lang w:val="bg-BG"/>
        </w:rPr>
      </w:pPr>
    </w:p>
    <w:p w:rsidR="00C5658C" w:rsidRPr="00592660" w:rsidRDefault="00C5658C" w:rsidP="00C5658C">
      <w:pPr>
        <w:rPr>
          <w:lang w:val="bg-BG"/>
        </w:rPr>
      </w:pPr>
      <w:r w:rsidRPr="00592660">
        <w:rPr>
          <w:lang w:val="bg-BG"/>
        </w:rPr>
        <w:t>8. Предлаганите за рецензиране статии трябва да бъдат във формат на Word документ, както следва:</w:t>
      </w:r>
    </w:p>
    <w:p w:rsidR="00C5658C" w:rsidRPr="00592660" w:rsidRDefault="00C5658C" w:rsidP="00C5658C">
      <w:pPr>
        <w:pStyle w:val="ListParagraph"/>
        <w:widowControl/>
        <w:numPr>
          <w:ilvl w:val="0"/>
          <w:numId w:val="1"/>
        </w:numPr>
        <w:autoSpaceDE/>
        <w:autoSpaceDN/>
        <w:adjustRightInd/>
        <w:spacing w:line="276" w:lineRule="auto"/>
        <w:contextualSpacing/>
        <w:rPr>
          <w:lang w:val="bg-BG"/>
        </w:rPr>
      </w:pPr>
      <w:r w:rsidRPr="00592660">
        <w:rPr>
          <w:lang w:val="bg-BG"/>
        </w:rPr>
        <w:t xml:space="preserve">Шрифт: </w:t>
      </w:r>
      <w:proofErr w:type="spellStart"/>
      <w:r w:rsidRPr="00592660">
        <w:rPr>
          <w:lang w:val="bg-BG"/>
        </w:rPr>
        <w:t>Times</w:t>
      </w:r>
      <w:proofErr w:type="spellEnd"/>
      <w:r w:rsidRPr="00592660">
        <w:rPr>
          <w:lang w:val="bg-BG"/>
        </w:rPr>
        <w:t xml:space="preserve">  New </w:t>
      </w:r>
      <w:proofErr w:type="spellStart"/>
      <w:r w:rsidRPr="00592660">
        <w:rPr>
          <w:lang w:val="bg-BG"/>
        </w:rPr>
        <w:t>Roman</w:t>
      </w:r>
      <w:proofErr w:type="spellEnd"/>
      <w:r w:rsidRPr="00592660">
        <w:rPr>
          <w:lang w:val="bg-BG"/>
        </w:rPr>
        <w:t xml:space="preserve"> 12;</w:t>
      </w:r>
    </w:p>
    <w:p w:rsidR="00C5658C" w:rsidRPr="00592660" w:rsidRDefault="00C5658C" w:rsidP="00C5658C">
      <w:pPr>
        <w:pStyle w:val="ListParagraph"/>
        <w:widowControl/>
        <w:numPr>
          <w:ilvl w:val="0"/>
          <w:numId w:val="1"/>
        </w:numPr>
        <w:autoSpaceDE/>
        <w:autoSpaceDN/>
        <w:adjustRightInd/>
        <w:spacing w:line="276" w:lineRule="auto"/>
        <w:contextualSpacing/>
        <w:rPr>
          <w:lang w:val="bg-BG"/>
        </w:rPr>
      </w:pPr>
      <w:r w:rsidRPr="00592660">
        <w:rPr>
          <w:lang w:val="bg-BG"/>
        </w:rPr>
        <w:t xml:space="preserve">Форматиране на страниците: </w:t>
      </w:r>
      <w:proofErr w:type="spellStart"/>
      <w:r w:rsidRPr="00592660">
        <w:rPr>
          <w:lang w:val="bg-BG"/>
        </w:rPr>
        <w:t>Page</w:t>
      </w:r>
      <w:proofErr w:type="spellEnd"/>
      <w:r w:rsidRPr="00592660">
        <w:rPr>
          <w:lang w:val="bg-BG"/>
        </w:rPr>
        <w:t xml:space="preserve"> </w:t>
      </w:r>
      <w:proofErr w:type="spellStart"/>
      <w:r w:rsidRPr="00592660">
        <w:rPr>
          <w:lang w:val="bg-BG"/>
        </w:rPr>
        <w:t>Setup</w:t>
      </w:r>
      <w:proofErr w:type="spellEnd"/>
      <w:r w:rsidRPr="00592660">
        <w:rPr>
          <w:lang w:val="bg-BG"/>
        </w:rPr>
        <w:t xml:space="preserve">: </w:t>
      </w:r>
      <w:proofErr w:type="spellStart"/>
      <w:r w:rsidRPr="00592660">
        <w:rPr>
          <w:lang w:val="bg-BG"/>
        </w:rPr>
        <w:t>Top</w:t>
      </w:r>
      <w:proofErr w:type="spellEnd"/>
      <w:r w:rsidRPr="00592660">
        <w:rPr>
          <w:lang w:val="bg-BG"/>
        </w:rPr>
        <w:t xml:space="preserve">: 2,5 см, </w:t>
      </w:r>
      <w:proofErr w:type="spellStart"/>
      <w:r w:rsidRPr="00592660">
        <w:rPr>
          <w:lang w:val="bg-BG"/>
        </w:rPr>
        <w:t>Bottom</w:t>
      </w:r>
      <w:proofErr w:type="spellEnd"/>
      <w:r w:rsidRPr="00592660">
        <w:rPr>
          <w:lang w:val="bg-BG"/>
        </w:rPr>
        <w:t xml:space="preserve">: 2,5 см, </w:t>
      </w:r>
      <w:proofErr w:type="spellStart"/>
      <w:r w:rsidRPr="00592660">
        <w:rPr>
          <w:lang w:val="bg-BG"/>
        </w:rPr>
        <w:t>Left</w:t>
      </w:r>
      <w:proofErr w:type="spellEnd"/>
      <w:r w:rsidRPr="00592660">
        <w:rPr>
          <w:lang w:val="bg-BG"/>
        </w:rPr>
        <w:t xml:space="preserve">: 2,5 см, </w:t>
      </w:r>
      <w:proofErr w:type="spellStart"/>
      <w:r w:rsidRPr="00592660">
        <w:rPr>
          <w:lang w:val="bg-BG"/>
        </w:rPr>
        <w:t>Right</w:t>
      </w:r>
      <w:proofErr w:type="spellEnd"/>
      <w:r w:rsidRPr="00592660">
        <w:rPr>
          <w:lang w:val="bg-BG"/>
        </w:rPr>
        <w:t>: 2,5 см</w:t>
      </w:r>
    </w:p>
    <w:p w:rsidR="00C5658C" w:rsidRPr="00592660" w:rsidRDefault="00C5658C" w:rsidP="00C5658C">
      <w:pPr>
        <w:pStyle w:val="ListParagraph"/>
        <w:widowControl/>
        <w:numPr>
          <w:ilvl w:val="0"/>
          <w:numId w:val="1"/>
        </w:numPr>
        <w:autoSpaceDE/>
        <w:autoSpaceDN/>
        <w:adjustRightInd/>
        <w:spacing w:line="276" w:lineRule="auto"/>
        <w:contextualSpacing/>
        <w:rPr>
          <w:lang w:val="bg-BG"/>
        </w:rPr>
      </w:pPr>
      <w:proofErr w:type="spellStart"/>
      <w:r w:rsidRPr="00592660">
        <w:rPr>
          <w:lang w:val="bg-BG"/>
        </w:rPr>
        <w:t>Line</w:t>
      </w:r>
      <w:proofErr w:type="spellEnd"/>
      <w:r w:rsidRPr="00592660">
        <w:rPr>
          <w:lang w:val="bg-BG"/>
        </w:rPr>
        <w:t xml:space="preserve"> </w:t>
      </w:r>
      <w:proofErr w:type="spellStart"/>
      <w:r w:rsidRPr="00592660">
        <w:rPr>
          <w:lang w:val="bg-BG"/>
        </w:rPr>
        <w:t>Spacing</w:t>
      </w:r>
      <w:proofErr w:type="spellEnd"/>
      <w:r w:rsidRPr="00592660">
        <w:rPr>
          <w:lang w:val="bg-BG"/>
        </w:rPr>
        <w:t xml:space="preserve">: 1,5 </w:t>
      </w:r>
      <w:proofErr w:type="spellStart"/>
      <w:r w:rsidRPr="00592660">
        <w:rPr>
          <w:lang w:val="bg-BG"/>
        </w:rPr>
        <w:t>lines</w:t>
      </w:r>
      <w:proofErr w:type="spellEnd"/>
      <w:r w:rsidRPr="00592660">
        <w:rPr>
          <w:lang w:val="bg-BG"/>
        </w:rPr>
        <w:t xml:space="preserve">; </w:t>
      </w:r>
      <w:proofErr w:type="spellStart"/>
      <w:r w:rsidRPr="00592660">
        <w:rPr>
          <w:lang w:val="bg-BG"/>
        </w:rPr>
        <w:t>First</w:t>
      </w:r>
      <w:proofErr w:type="spellEnd"/>
      <w:r w:rsidRPr="00592660">
        <w:rPr>
          <w:lang w:val="bg-BG"/>
        </w:rPr>
        <w:t xml:space="preserve"> </w:t>
      </w:r>
      <w:proofErr w:type="spellStart"/>
      <w:r w:rsidRPr="00592660">
        <w:rPr>
          <w:lang w:val="bg-BG"/>
        </w:rPr>
        <w:t>Line</w:t>
      </w:r>
      <w:proofErr w:type="spellEnd"/>
      <w:r w:rsidRPr="00592660">
        <w:rPr>
          <w:lang w:val="bg-BG"/>
        </w:rPr>
        <w:t xml:space="preserve">: 1,5 см; Paper </w:t>
      </w:r>
      <w:proofErr w:type="spellStart"/>
      <w:r w:rsidRPr="00592660">
        <w:rPr>
          <w:lang w:val="bg-BG"/>
        </w:rPr>
        <w:t>Size</w:t>
      </w:r>
      <w:proofErr w:type="spellEnd"/>
      <w:r w:rsidRPr="00592660">
        <w:rPr>
          <w:lang w:val="bg-BG"/>
        </w:rPr>
        <w:t>: A4.</w:t>
      </w:r>
    </w:p>
    <w:p w:rsidR="00C5658C" w:rsidRPr="00592660" w:rsidRDefault="00C5658C" w:rsidP="00C5658C">
      <w:pPr>
        <w:rPr>
          <w:lang w:val="bg-BG"/>
        </w:rPr>
      </w:pPr>
    </w:p>
    <w:p w:rsidR="00C5658C" w:rsidRPr="00592660" w:rsidRDefault="00C5658C" w:rsidP="00C5658C">
      <w:pPr>
        <w:rPr>
          <w:lang w:val="bg-BG"/>
        </w:rPr>
      </w:pPr>
      <w:r w:rsidRPr="00592660">
        <w:rPr>
          <w:lang w:val="bg-BG"/>
        </w:rPr>
        <w:t>9. Основните структурни елементи на статиите са както следва:</w:t>
      </w:r>
    </w:p>
    <w:p w:rsidR="00C5658C" w:rsidRPr="00592660" w:rsidRDefault="00C5658C" w:rsidP="00C5658C">
      <w:pPr>
        <w:rPr>
          <w:u w:val="single"/>
          <w:lang w:val="bg-BG"/>
        </w:rPr>
      </w:pPr>
    </w:p>
    <w:p w:rsidR="00C5658C" w:rsidRPr="00592660" w:rsidRDefault="00C5658C" w:rsidP="00C5658C">
      <w:pPr>
        <w:pStyle w:val="ListParagraph"/>
        <w:widowControl/>
        <w:numPr>
          <w:ilvl w:val="0"/>
          <w:numId w:val="2"/>
        </w:numPr>
        <w:autoSpaceDE/>
        <w:autoSpaceDN/>
        <w:adjustRightInd/>
        <w:spacing w:line="276" w:lineRule="auto"/>
        <w:contextualSpacing/>
        <w:rPr>
          <w:lang w:val="bg-BG"/>
        </w:rPr>
      </w:pPr>
      <w:r w:rsidRPr="00592660">
        <w:rPr>
          <w:lang w:val="bg-BG"/>
        </w:rPr>
        <w:t>Начална страница;</w:t>
      </w:r>
    </w:p>
    <w:p w:rsidR="00C5658C" w:rsidRPr="00592660" w:rsidRDefault="00C5658C" w:rsidP="00C5658C">
      <w:pPr>
        <w:pStyle w:val="ListParagraph"/>
        <w:widowControl/>
        <w:numPr>
          <w:ilvl w:val="0"/>
          <w:numId w:val="2"/>
        </w:numPr>
        <w:autoSpaceDE/>
        <w:autoSpaceDN/>
        <w:adjustRightInd/>
        <w:spacing w:line="276" w:lineRule="auto"/>
        <w:contextualSpacing/>
        <w:rPr>
          <w:lang w:val="bg-BG"/>
        </w:rPr>
      </w:pPr>
      <w:r w:rsidRPr="00592660">
        <w:rPr>
          <w:lang w:val="bg-BG"/>
        </w:rPr>
        <w:t>Въведение</w:t>
      </w:r>
    </w:p>
    <w:p w:rsidR="00C5658C" w:rsidRPr="00592660" w:rsidRDefault="00C5658C" w:rsidP="00C5658C">
      <w:pPr>
        <w:pStyle w:val="ListParagraph"/>
        <w:widowControl/>
        <w:numPr>
          <w:ilvl w:val="0"/>
          <w:numId w:val="2"/>
        </w:numPr>
        <w:autoSpaceDE/>
        <w:autoSpaceDN/>
        <w:adjustRightInd/>
        <w:spacing w:line="276" w:lineRule="auto"/>
        <w:contextualSpacing/>
        <w:rPr>
          <w:lang w:val="bg-BG"/>
        </w:rPr>
      </w:pPr>
      <w:r w:rsidRPr="00592660">
        <w:rPr>
          <w:lang w:val="bg-BG"/>
        </w:rPr>
        <w:t>Основно изложение</w:t>
      </w:r>
    </w:p>
    <w:p w:rsidR="00C5658C" w:rsidRPr="00592660" w:rsidRDefault="00C5658C" w:rsidP="00C5658C">
      <w:pPr>
        <w:pStyle w:val="ListParagraph"/>
        <w:widowControl/>
        <w:numPr>
          <w:ilvl w:val="0"/>
          <w:numId w:val="2"/>
        </w:numPr>
        <w:autoSpaceDE/>
        <w:autoSpaceDN/>
        <w:adjustRightInd/>
        <w:spacing w:line="276" w:lineRule="auto"/>
        <w:contextualSpacing/>
        <w:rPr>
          <w:lang w:val="bg-BG"/>
        </w:rPr>
      </w:pPr>
      <w:r w:rsidRPr="00592660">
        <w:rPr>
          <w:lang w:val="bg-BG"/>
        </w:rPr>
        <w:t>Заключение</w:t>
      </w:r>
    </w:p>
    <w:p w:rsidR="00C5658C" w:rsidRPr="00592660" w:rsidRDefault="00C5658C" w:rsidP="00C5658C">
      <w:pPr>
        <w:pStyle w:val="ListParagraph"/>
        <w:widowControl/>
        <w:numPr>
          <w:ilvl w:val="0"/>
          <w:numId w:val="2"/>
        </w:numPr>
        <w:autoSpaceDE/>
        <w:autoSpaceDN/>
        <w:adjustRightInd/>
        <w:spacing w:line="276" w:lineRule="auto"/>
        <w:contextualSpacing/>
        <w:rPr>
          <w:lang w:val="bg-BG"/>
        </w:rPr>
      </w:pPr>
      <w:r w:rsidRPr="00592660">
        <w:rPr>
          <w:lang w:val="bg-BG"/>
        </w:rPr>
        <w:t>Референции</w:t>
      </w:r>
    </w:p>
    <w:p w:rsidR="00C5658C" w:rsidRPr="00592660" w:rsidRDefault="00C5658C" w:rsidP="00C5658C">
      <w:pPr>
        <w:rPr>
          <w:u w:val="single"/>
          <w:lang w:val="bg-BG"/>
        </w:rPr>
      </w:pPr>
    </w:p>
    <w:p w:rsidR="00C5658C" w:rsidRPr="00592660" w:rsidRDefault="00C5658C" w:rsidP="00C5658C">
      <w:pPr>
        <w:rPr>
          <w:b/>
          <w:u w:val="single"/>
          <w:lang w:val="bg-BG"/>
        </w:rPr>
      </w:pPr>
      <w:r w:rsidRPr="00592660">
        <w:rPr>
          <w:lang w:val="bg-BG"/>
        </w:rPr>
        <w:t>10.</w:t>
      </w:r>
      <w:r w:rsidRPr="00592660">
        <w:rPr>
          <w:b/>
          <w:u w:val="single"/>
          <w:lang w:val="bg-BG"/>
        </w:rPr>
        <w:t xml:space="preserve"> Начална страница </w:t>
      </w:r>
      <w:r w:rsidRPr="00592660">
        <w:rPr>
          <w:b/>
          <w:u w:val="single"/>
        </w:rPr>
        <w:t>(</w:t>
      </w:r>
      <w:r w:rsidRPr="00592660">
        <w:rPr>
          <w:b/>
          <w:u w:val="single"/>
          <w:lang w:val="bg-BG"/>
        </w:rPr>
        <w:t>страници</w:t>
      </w:r>
      <w:r w:rsidRPr="00592660">
        <w:rPr>
          <w:b/>
          <w:u w:val="single"/>
        </w:rPr>
        <w:t>)</w:t>
      </w:r>
    </w:p>
    <w:p w:rsidR="00C5658C" w:rsidRPr="00592660" w:rsidRDefault="00C5658C" w:rsidP="00C5658C">
      <w:pPr>
        <w:rPr>
          <w:lang w:val="bg-BG"/>
        </w:rPr>
      </w:pPr>
      <w:r w:rsidRPr="00592660">
        <w:rPr>
          <w:lang w:val="bg-BG"/>
        </w:rPr>
        <w:t>Началната страница включва:</w:t>
      </w:r>
    </w:p>
    <w:p w:rsidR="00C5658C" w:rsidRPr="00592660" w:rsidRDefault="00C5658C" w:rsidP="00C5658C">
      <w:pPr>
        <w:rPr>
          <w:b/>
          <w:lang w:val="bg-BG"/>
        </w:rPr>
      </w:pPr>
      <w:r w:rsidRPr="00592660">
        <w:rPr>
          <w:b/>
          <w:lang w:val="bg-BG"/>
        </w:rPr>
        <w:t>Заглавие на статията</w:t>
      </w:r>
      <w:r w:rsidRPr="00592660">
        <w:rPr>
          <w:lang w:val="bg-BG"/>
        </w:rPr>
        <w:t xml:space="preserve"> (препоръчително е заглавието на статията да е кратко (5-10 думи) и да представя основната тема на изследването);</w:t>
      </w:r>
    </w:p>
    <w:p w:rsidR="00C63574" w:rsidRDefault="00C5658C" w:rsidP="00C5658C">
      <w:r w:rsidRPr="00592660">
        <w:rPr>
          <w:b/>
          <w:lang w:val="bg-BG"/>
        </w:rPr>
        <w:t>Имена на автора</w:t>
      </w:r>
      <w:r w:rsidRPr="00592660">
        <w:rPr>
          <w:lang w:val="bg-BG"/>
        </w:rPr>
        <w:t xml:space="preserve"> </w:t>
      </w:r>
      <w:r w:rsidRPr="00592660">
        <w:t>(</w:t>
      </w:r>
      <w:r w:rsidRPr="00592660">
        <w:rPr>
          <w:lang w:val="bg-BG"/>
        </w:rPr>
        <w:t>авторите</w:t>
      </w:r>
      <w:r w:rsidRPr="00592660">
        <w:t>)</w:t>
      </w:r>
      <w:r w:rsidR="004F5A44">
        <w:rPr>
          <w:lang w:val="bg-BG"/>
        </w:rPr>
        <w:t xml:space="preserve"> </w:t>
      </w:r>
      <w:proofErr w:type="spellStart"/>
      <w:r w:rsidR="004F5A44">
        <w:t>Всички</w:t>
      </w:r>
      <w:proofErr w:type="spellEnd"/>
      <w:r w:rsidR="004F5A44">
        <w:t xml:space="preserve"> </w:t>
      </w:r>
      <w:proofErr w:type="spellStart"/>
      <w:r w:rsidR="004F5A44">
        <w:t>съавтори</w:t>
      </w:r>
      <w:proofErr w:type="spellEnd"/>
      <w:r w:rsidR="004F5A44">
        <w:t xml:space="preserve"> </w:t>
      </w:r>
      <w:proofErr w:type="spellStart"/>
      <w:r w:rsidR="004F5A44">
        <w:t>трябва</w:t>
      </w:r>
      <w:proofErr w:type="spellEnd"/>
      <w:r w:rsidR="004F5A44">
        <w:t xml:space="preserve"> </w:t>
      </w:r>
      <w:proofErr w:type="spellStart"/>
      <w:r w:rsidR="004F5A44">
        <w:t>да</w:t>
      </w:r>
      <w:proofErr w:type="spellEnd"/>
      <w:r w:rsidR="004F5A44">
        <w:t xml:space="preserve"> </w:t>
      </w:r>
      <w:proofErr w:type="spellStart"/>
      <w:r w:rsidR="004F5A44">
        <w:t>се</w:t>
      </w:r>
      <w:proofErr w:type="spellEnd"/>
      <w:r w:rsidR="004F5A44">
        <w:t xml:space="preserve"> </w:t>
      </w:r>
      <w:proofErr w:type="spellStart"/>
      <w:r w:rsidR="004F5A44">
        <w:t>добавят</w:t>
      </w:r>
      <w:proofErr w:type="spellEnd"/>
      <w:r w:rsidR="004F5A44">
        <w:t xml:space="preserve"> </w:t>
      </w:r>
      <w:proofErr w:type="spellStart"/>
      <w:r w:rsidR="004F5A44">
        <w:t>при</w:t>
      </w:r>
      <w:proofErr w:type="spellEnd"/>
      <w:r w:rsidR="004F5A44">
        <w:t xml:space="preserve"> </w:t>
      </w:r>
      <w:proofErr w:type="spellStart"/>
      <w:r w:rsidR="004F5A44">
        <w:t>подаването</w:t>
      </w:r>
      <w:proofErr w:type="spellEnd"/>
      <w:r w:rsidR="004F5A44">
        <w:t xml:space="preserve"> </w:t>
      </w:r>
      <w:proofErr w:type="spellStart"/>
      <w:r w:rsidR="004F5A44">
        <w:t>на</w:t>
      </w:r>
      <w:proofErr w:type="spellEnd"/>
      <w:r w:rsidR="004F5A44">
        <w:t xml:space="preserve"> </w:t>
      </w:r>
      <w:proofErr w:type="spellStart"/>
      <w:r w:rsidR="004F5A44">
        <w:t>ръкописа</w:t>
      </w:r>
      <w:proofErr w:type="spellEnd"/>
      <w:r w:rsidR="004F5A44">
        <w:t xml:space="preserve"> в </w:t>
      </w:r>
      <w:proofErr w:type="spellStart"/>
      <w:r w:rsidR="004F5A44">
        <w:t>ScholarOne</w:t>
      </w:r>
      <w:proofErr w:type="spellEnd"/>
      <w:r w:rsidR="004F5A44">
        <w:t xml:space="preserve"> и </w:t>
      </w:r>
      <w:proofErr w:type="spellStart"/>
      <w:r w:rsidR="004F5A44">
        <w:t>да</w:t>
      </w:r>
      <w:proofErr w:type="spellEnd"/>
      <w:r w:rsidR="004F5A44">
        <w:t xml:space="preserve"> </w:t>
      </w:r>
      <w:proofErr w:type="spellStart"/>
      <w:r w:rsidR="004F5A44">
        <w:t>бъдат</w:t>
      </w:r>
      <w:proofErr w:type="spellEnd"/>
      <w:r w:rsidR="004F5A44">
        <w:t xml:space="preserve"> </w:t>
      </w:r>
      <w:proofErr w:type="spellStart"/>
      <w:r w:rsidR="004F5A44">
        <w:t>подредени</w:t>
      </w:r>
      <w:proofErr w:type="spellEnd"/>
      <w:r w:rsidR="004F5A44">
        <w:t xml:space="preserve"> с </w:t>
      </w:r>
      <w:proofErr w:type="spellStart"/>
      <w:r w:rsidR="004F5A44">
        <w:t>коректна</w:t>
      </w:r>
      <w:proofErr w:type="spellEnd"/>
      <w:r w:rsidR="004F5A44">
        <w:t xml:space="preserve"> </w:t>
      </w:r>
      <w:proofErr w:type="spellStart"/>
      <w:r w:rsidR="004F5A44">
        <w:t>последователност</w:t>
      </w:r>
      <w:proofErr w:type="spellEnd"/>
      <w:r w:rsidR="004F5A44">
        <w:t xml:space="preserve"> ; </w:t>
      </w:r>
      <w:r w:rsidR="004D37DF" w:rsidRPr="00592660">
        <w:rPr>
          <w:b/>
          <w:lang w:val="bg-BG"/>
        </w:rPr>
        <w:t>автор</w:t>
      </w:r>
      <w:r w:rsidR="007D7599">
        <w:rPr>
          <w:b/>
          <w:lang w:val="bg-BG"/>
        </w:rPr>
        <w:t>ът</w:t>
      </w:r>
      <w:r w:rsidR="004D37DF" w:rsidRPr="00592660">
        <w:rPr>
          <w:lang w:val="bg-BG"/>
        </w:rPr>
        <w:t xml:space="preserve"> </w:t>
      </w:r>
      <w:r w:rsidR="004D37DF" w:rsidRPr="00592660">
        <w:t>(</w:t>
      </w:r>
      <w:r w:rsidR="004D37DF" w:rsidRPr="00592660">
        <w:rPr>
          <w:lang w:val="bg-BG"/>
        </w:rPr>
        <w:t>авторите</w:t>
      </w:r>
      <w:r w:rsidR="004D37DF" w:rsidRPr="00592660">
        <w:t>)</w:t>
      </w:r>
      <w:r w:rsidR="007D7599">
        <w:t xml:space="preserve"> </w:t>
      </w:r>
      <w:r w:rsidR="007D7599">
        <w:rPr>
          <w:lang w:val="bg-BG"/>
        </w:rPr>
        <w:t>се предста</w:t>
      </w:r>
      <w:r w:rsidR="007D7599" w:rsidRPr="007D7599">
        <w:rPr>
          <w:lang w:val="bg-BG"/>
        </w:rPr>
        <w:t>вя</w:t>
      </w:r>
      <w:r w:rsidR="007D7599">
        <w:rPr>
          <w:lang w:val="bg-BG"/>
        </w:rPr>
        <w:t xml:space="preserve"> с </w:t>
      </w:r>
      <w:r w:rsidRPr="00592660">
        <w:rPr>
          <w:b/>
          <w:lang w:val="bg-BG"/>
        </w:rPr>
        <w:t xml:space="preserve">научна степен, </w:t>
      </w:r>
      <w:r w:rsidRPr="00592660">
        <w:rPr>
          <w:lang w:val="bg-BG"/>
        </w:rPr>
        <w:t xml:space="preserve"> </w:t>
      </w:r>
      <w:r w:rsidRPr="00592660">
        <w:rPr>
          <w:b/>
          <w:lang w:val="bg-BG"/>
        </w:rPr>
        <w:t xml:space="preserve">академична длъжност, </w:t>
      </w:r>
      <w:r w:rsidRPr="00592660">
        <w:rPr>
          <w:b/>
        </w:rPr>
        <w:t xml:space="preserve">e-mail </w:t>
      </w:r>
      <w:r w:rsidRPr="00592660">
        <w:rPr>
          <w:b/>
          <w:lang w:val="bg-BG"/>
        </w:rPr>
        <w:t>на кореспондиращия автор</w:t>
      </w:r>
      <w:r w:rsidRPr="00592660">
        <w:rPr>
          <w:b/>
        </w:rPr>
        <w:t xml:space="preserve">, </w:t>
      </w:r>
      <w:r w:rsidRPr="00592660">
        <w:rPr>
          <w:b/>
          <w:lang w:val="bg-BG"/>
        </w:rPr>
        <w:t>име и адрес на академичната институция</w:t>
      </w:r>
      <w:r w:rsidRPr="00592660">
        <w:rPr>
          <w:lang w:val="bg-BG"/>
        </w:rPr>
        <w:t>;</w:t>
      </w:r>
      <w:r>
        <w:t xml:space="preserve"> </w:t>
      </w:r>
    </w:p>
    <w:p w:rsidR="00C5658C" w:rsidRPr="00592660" w:rsidRDefault="00C5658C" w:rsidP="00C5658C">
      <w:pPr>
        <w:rPr>
          <w:lang w:val="bg-BG"/>
        </w:rPr>
      </w:pPr>
      <w:r w:rsidRPr="00592660">
        <w:rPr>
          <w:b/>
          <w:lang w:val="bg-BG"/>
        </w:rPr>
        <w:t>Резюме</w:t>
      </w:r>
      <w:r w:rsidRPr="00592660">
        <w:rPr>
          <w:lang w:val="bg-BG"/>
        </w:rPr>
        <w:t>. Резюмето на публикациите, независимо на какъв език са написани, е на български и на английски език. То трябва да е кратко и ясно, като сбито съдържа следните елементи:</w:t>
      </w:r>
    </w:p>
    <w:p w:rsidR="00C5658C" w:rsidRPr="00592660" w:rsidRDefault="00C5658C" w:rsidP="00C5658C">
      <w:pPr>
        <w:pStyle w:val="ListParagraph"/>
        <w:widowControl/>
        <w:numPr>
          <w:ilvl w:val="0"/>
          <w:numId w:val="3"/>
        </w:numPr>
        <w:autoSpaceDE/>
        <w:autoSpaceDN/>
        <w:adjustRightInd/>
        <w:spacing w:line="276" w:lineRule="auto"/>
        <w:contextualSpacing/>
        <w:rPr>
          <w:lang w:val="bg-BG"/>
        </w:rPr>
      </w:pPr>
      <w:r w:rsidRPr="00592660">
        <w:rPr>
          <w:lang w:val="bg-BG"/>
        </w:rPr>
        <w:t>Въведение (“фон” на изследването) (задължително);</w:t>
      </w:r>
    </w:p>
    <w:p w:rsidR="00C5658C" w:rsidRPr="00592660" w:rsidRDefault="00C5658C" w:rsidP="00C5658C">
      <w:pPr>
        <w:pStyle w:val="ListParagraph"/>
        <w:widowControl/>
        <w:numPr>
          <w:ilvl w:val="0"/>
          <w:numId w:val="3"/>
        </w:numPr>
        <w:autoSpaceDE/>
        <w:autoSpaceDN/>
        <w:adjustRightInd/>
        <w:spacing w:line="276" w:lineRule="auto"/>
        <w:contextualSpacing/>
        <w:rPr>
          <w:lang w:val="bg-BG"/>
        </w:rPr>
      </w:pPr>
      <w:r w:rsidRPr="00592660">
        <w:rPr>
          <w:lang w:val="bg-BG"/>
        </w:rPr>
        <w:t>Цел и задачи на изследването (задължително);</w:t>
      </w:r>
    </w:p>
    <w:p w:rsidR="00C5658C" w:rsidRPr="00592660" w:rsidRDefault="00C5658C" w:rsidP="00C5658C">
      <w:pPr>
        <w:pStyle w:val="ListParagraph"/>
        <w:widowControl/>
        <w:numPr>
          <w:ilvl w:val="0"/>
          <w:numId w:val="3"/>
        </w:numPr>
        <w:autoSpaceDE/>
        <w:autoSpaceDN/>
        <w:adjustRightInd/>
        <w:spacing w:line="276" w:lineRule="auto"/>
        <w:contextualSpacing/>
        <w:rPr>
          <w:lang w:val="bg-BG"/>
        </w:rPr>
      </w:pPr>
      <w:r w:rsidRPr="00592660">
        <w:rPr>
          <w:lang w:val="bg-BG"/>
        </w:rPr>
        <w:t>Приложена методология (“постановка на изследването”) (задължително);</w:t>
      </w:r>
    </w:p>
    <w:p w:rsidR="00C5658C" w:rsidRPr="00592660" w:rsidRDefault="00C5658C" w:rsidP="00C5658C">
      <w:pPr>
        <w:pStyle w:val="ListParagraph"/>
        <w:widowControl/>
        <w:numPr>
          <w:ilvl w:val="0"/>
          <w:numId w:val="3"/>
        </w:numPr>
        <w:autoSpaceDE/>
        <w:autoSpaceDN/>
        <w:adjustRightInd/>
        <w:spacing w:line="276" w:lineRule="auto"/>
        <w:contextualSpacing/>
        <w:rPr>
          <w:lang w:val="bg-BG"/>
        </w:rPr>
      </w:pPr>
      <w:r w:rsidRPr="00592660">
        <w:rPr>
          <w:lang w:val="bg-BG"/>
        </w:rPr>
        <w:t>Постигнати основни резултати (задължително);</w:t>
      </w:r>
    </w:p>
    <w:p w:rsidR="00C5658C" w:rsidRPr="00592660" w:rsidRDefault="00C5658C" w:rsidP="00C5658C">
      <w:pPr>
        <w:pStyle w:val="ListParagraph"/>
        <w:widowControl/>
        <w:numPr>
          <w:ilvl w:val="0"/>
          <w:numId w:val="3"/>
        </w:numPr>
        <w:autoSpaceDE/>
        <w:autoSpaceDN/>
        <w:adjustRightInd/>
        <w:spacing w:line="276" w:lineRule="auto"/>
        <w:contextualSpacing/>
        <w:rPr>
          <w:lang w:val="bg-BG"/>
        </w:rPr>
      </w:pPr>
      <w:r w:rsidRPr="00592660">
        <w:rPr>
          <w:lang w:val="bg-BG"/>
        </w:rPr>
        <w:t>Изводи (заключения) (задължително);</w:t>
      </w:r>
    </w:p>
    <w:p w:rsidR="00C5658C" w:rsidRPr="00592660" w:rsidRDefault="00C5658C" w:rsidP="00C5658C">
      <w:pPr>
        <w:pStyle w:val="ListParagraph"/>
        <w:widowControl/>
        <w:numPr>
          <w:ilvl w:val="0"/>
          <w:numId w:val="3"/>
        </w:numPr>
        <w:autoSpaceDE/>
        <w:autoSpaceDN/>
        <w:adjustRightInd/>
        <w:spacing w:line="276" w:lineRule="auto"/>
        <w:contextualSpacing/>
        <w:rPr>
          <w:lang w:val="bg-BG"/>
        </w:rPr>
      </w:pPr>
      <w:r w:rsidRPr="00592660">
        <w:rPr>
          <w:lang w:val="bg-BG"/>
        </w:rPr>
        <w:t>Ограничения на изследването и последици (ако има такива);</w:t>
      </w:r>
    </w:p>
    <w:p w:rsidR="00C5658C" w:rsidRPr="00592660" w:rsidRDefault="00C5658C" w:rsidP="00C5658C">
      <w:pPr>
        <w:pStyle w:val="ListParagraph"/>
        <w:widowControl/>
        <w:numPr>
          <w:ilvl w:val="0"/>
          <w:numId w:val="3"/>
        </w:numPr>
        <w:autoSpaceDE/>
        <w:autoSpaceDN/>
        <w:adjustRightInd/>
        <w:spacing w:line="276" w:lineRule="auto"/>
        <w:contextualSpacing/>
        <w:rPr>
          <w:lang w:val="bg-BG"/>
        </w:rPr>
      </w:pPr>
      <w:r w:rsidRPr="00592660">
        <w:rPr>
          <w:lang w:val="bg-BG"/>
        </w:rPr>
        <w:t>Практически последици (ако има такива);</w:t>
      </w:r>
    </w:p>
    <w:p w:rsidR="00C5658C" w:rsidRPr="00592660" w:rsidRDefault="00C5658C" w:rsidP="00C5658C">
      <w:pPr>
        <w:pStyle w:val="ListParagraph"/>
        <w:widowControl/>
        <w:numPr>
          <w:ilvl w:val="0"/>
          <w:numId w:val="3"/>
        </w:numPr>
        <w:autoSpaceDE/>
        <w:autoSpaceDN/>
        <w:adjustRightInd/>
        <w:spacing w:line="276" w:lineRule="auto"/>
        <w:contextualSpacing/>
        <w:rPr>
          <w:lang w:val="bg-BG"/>
        </w:rPr>
      </w:pPr>
      <w:r w:rsidRPr="00592660">
        <w:rPr>
          <w:lang w:val="bg-BG"/>
        </w:rPr>
        <w:t>Оригиналност/стойност (задължително);</w:t>
      </w:r>
    </w:p>
    <w:p w:rsidR="00C5658C" w:rsidRPr="00592660" w:rsidRDefault="00C5658C" w:rsidP="00C5658C">
      <w:pPr>
        <w:rPr>
          <w:lang w:val="bg-BG"/>
        </w:rPr>
      </w:pPr>
      <w:r w:rsidRPr="00592660">
        <w:rPr>
          <w:b/>
          <w:lang w:val="bg-BG"/>
        </w:rPr>
        <w:t>Максималната дължина на резюмето не трябва да надвишава 250 думи</w:t>
      </w:r>
      <w:r w:rsidRPr="00592660">
        <w:rPr>
          <w:lang w:val="bg-BG"/>
        </w:rPr>
        <w:t>.</w:t>
      </w:r>
    </w:p>
    <w:p w:rsidR="00C5658C" w:rsidRPr="00592660" w:rsidRDefault="00C5658C" w:rsidP="00C5658C">
      <w:pPr>
        <w:rPr>
          <w:lang w:val="bg-BG"/>
        </w:rPr>
      </w:pPr>
      <w:r w:rsidRPr="00592660">
        <w:rPr>
          <w:b/>
          <w:lang w:val="bg-BG"/>
        </w:rPr>
        <w:t>Ключови думи</w:t>
      </w:r>
      <w:r w:rsidRPr="00592660">
        <w:rPr>
          <w:lang w:val="bg-BG"/>
        </w:rPr>
        <w:t xml:space="preserve"> (посочват се до 5 ключови думи на български и английски език).</w:t>
      </w:r>
    </w:p>
    <w:p w:rsidR="00C5658C" w:rsidRPr="00592660" w:rsidRDefault="00C5658C" w:rsidP="00C5658C">
      <w:pPr>
        <w:rPr>
          <w:lang w:val="bg-BG"/>
        </w:rPr>
      </w:pPr>
      <w:r w:rsidRPr="00592660">
        <w:rPr>
          <w:b/>
          <w:lang w:val="bg-BG"/>
        </w:rPr>
        <w:lastRenderedPageBreak/>
        <w:t xml:space="preserve">Класификация на статиите. </w:t>
      </w:r>
      <w:r w:rsidRPr="00592660">
        <w:rPr>
          <w:lang w:val="bg-BG"/>
        </w:rPr>
        <w:t xml:space="preserve">Авторите трябва да категоризират своите документи, което е част от процеса на представяне на работата им. Списъка с категории може да видите по-долу и трябва да изберете тази, до която най-много се доближава вашия документ. </w:t>
      </w:r>
    </w:p>
    <w:p w:rsidR="00C5658C" w:rsidRPr="00592660" w:rsidRDefault="00C5658C" w:rsidP="00C5658C">
      <w:pPr>
        <w:widowControl/>
        <w:numPr>
          <w:ilvl w:val="0"/>
          <w:numId w:val="7"/>
        </w:numPr>
        <w:autoSpaceDE/>
        <w:autoSpaceDN/>
        <w:adjustRightInd/>
        <w:spacing w:line="276" w:lineRule="auto"/>
        <w:rPr>
          <w:lang w:val="bg-BG"/>
        </w:rPr>
      </w:pPr>
      <w:r w:rsidRPr="00592660">
        <w:rPr>
          <w:lang w:val="bg-BG"/>
        </w:rPr>
        <w:t>Научно изследване. Тази категория покрива такива документи, които дават информация относно всякакви изследвания, направени от автора/</w:t>
      </w:r>
      <w:proofErr w:type="spellStart"/>
      <w:r w:rsidRPr="00592660">
        <w:rPr>
          <w:lang w:val="bg-BG"/>
        </w:rPr>
        <w:t>ите</w:t>
      </w:r>
      <w:proofErr w:type="spellEnd"/>
      <w:r w:rsidRPr="00592660">
        <w:rPr>
          <w:lang w:val="bg-BG"/>
        </w:rPr>
        <w:t>. Това изследване може да е свързано с конструирането или тестването на модел или рамка, изследване на действия, тестване на данни, маркетингово изследване или обзор, емпирично, научно или клинично изследване.</w:t>
      </w:r>
    </w:p>
    <w:p w:rsidR="00C5658C" w:rsidRPr="00592660" w:rsidRDefault="00C5658C" w:rsidP="00C5658C">
      <w:pPr>
        <w:widowControl/>
        <w:numPr>
          <w:ilvl w:val="0"/>
          <w:numId w:val="7"/>
        </w:numPr>
        <w:autoSpaceDE/>
        <w:autoSpaceDN/>
        <w:adjustRightInd/>
        <w:spacing w:line="276" w:lineRule="auto"/>
        <w:rPr>
          <w:lang w:val="bg-BG"/>
        </w:rPr>
      </w:pPr>
      <w:r w:rsidRPr="00592660">
        <w:rPr>
          <w:lang w:val="bg-BG"/>
        </w:rPr>
        <w:t>Гледна точка. Всеки документ, в който съдържанието зависи от авторското мнение или интерпретация. В тази категория се включват и журналистически статии.</w:t>
      </w:r>
    </w:p>
    <w:p w:rsidR="00C5658C" w:rsidRPr="00592660" w:rsidRDefault="00C5658C" w:rsidP="00C5658C">
      <w:pPr>
        <w:widowControl/>
        <w:numPr>
          <w:ilvl w:val="0"/>
          <w:numId w:val="7"/>
        </w:numPr>
        <w:autoSpaceDE/>
        <w:autoSpaceDN/>
        <w:adjustRightInd/>
        <w:spacing w:line="276" w:lineRule="auto"/>
        <w:rPr>
          <w:lang w:val="bg-BG"/>
        </w:rPr>
      </w:pPr>
      <w:r w:rsidRPr="00592660">
        <w:rPr>
          <w:lang w:val="bg-BG"/>
        </w:rPr>
        <w:t>Техническо изследване. Описва и оценява технически продукти, процеси и услуги.</w:t>
      </w:r>
    </w:p>
    <w:p w:rsidR="00C5658C" w:rsidRPr="00592660" w:rsidRDefault="00C5658C" w:rsidP="00C5658C">
      <w:pPr>
        <w:widowControl/>
        <w:numPr>
          <w:ilvl w:val="0"/>
          <w:numId w:val="7"/>
        </w:numPr>
        <w:autoSpaceDE/>
        <w:autoSpaceDN/>
        <w:adjustRightInd/>
        <w:spacing w:line="276" w:lineRule="auto"/>
        <w:rPr>
          <w:lang w:val="bg-BG"/>
        </w:rPr>
      </w:pPr>
      <w:r w:rsidRPr="00592660">
        <w:rPr>
          <w:lang w:val="bg-BG"/>
        </w:rPr>
        <w:t>Концептуално изследване. Тези документи не се базират на изследване, а създават хипотези. Тези документи са по-скоро дедуктивни и покриват философски дискусии и сравнително изследване на нечия друга работа или мислене.</w:t>
      </w:r>
    </w:p>
    <w:p w:rsidR="00C5658C" w:rsidRPr="00592660" w:rsidRDefault="00C5658C" w:rsidP="00C5658C">
      <w:pPr>
        <w:widowControl/>
        <w:numPr>
          <w:ilvl w:val="0"/>
          <w:numId w:val="7"/>
        </w:numPr>
        <w:autoSpaceDE/>
        <w:autoSpaceDN/>
        <w:adjustRightInd/>
        <w:spacing w:line="276" w:lineRule="auto"/>
        <w:rPr>
          <w:lang w:val="bg-BG"/>
        </w:rPr>
      </w:pPr>
      <w:r w:rsidRPr="00592660">
        <w:rPr>
          <w:lang w:val="bg-BG"/>
        </w:rPr>
        <w:t>Казус. Казусите описват фактически интервенции или опит в самата организация. Те могат да са субективни и не могат генерално да се оприличат като изследване. Описанието на съдебен казус или хипотетичен казус се използва като обучаващ метод, който също може да бъде причислен към тази категория.</w:t>
      </w:r>
    </w:p>
    <w:p w:rsidR="00C5658C" w:rsidRPr="00592660" w:rsidRDefault="00C5658C" w:rsidP="00C5658C">
      <w:pPr>
        <w:widowControl/>
        <w:numPr>
          <w:ilvl w:val="0"/>
          <w:numId w:val="7"/>
        </w:numPr>
        <w:autoSpaceDE/>
        <w:autoSpaceDN/>
        <w:adjustRightInd/>
        <w:spacing w:line="276" w:lineRule="auto"/>
        <w:rPr>
          <w:lang w:val="bg-BG"/>
        </w:rPr>
      </w:pPr>
      <w:r w:rsidRPr="00592660">
        <w:rPr>
          <w:lang w:val="bg-BG"/>
        </w:rPr>
        <w:t xml:space="preserve">Литературен очерк. Очаквано е, че всички видове документи цитират някаква подобна литература, така че тази категория трябва да се използва само ако основната цел на документа е да </w:t>
      </w:r>
      <w:proofErr w:type="spellStart"/>
      <w:r w:rsidRPr="00592660">
        <w:rPr>
          <w:lang w:val="bg-BG"/>
        </w:rPr>
        <w:t>анотира</w:t>
      </w:r>
      <w:proofErr w:type="spellEnd"/>
      <w:r w:rsidRPr="00592660">
        <w:rPr>
          <w:lang w:val="bg-BG"/>
        </w:rPr>
        <w:t xml:space="preserve"> и/или критикува литературата в определена област. Може да бъде селективна библиография, която дава съвет относно информационните източници или може да бъде подробен в това, като целта на документа е да даде информация на основните сътрудници за направата на дадена тема и да изучи техните различни гледни точки.</w:t>
      </w:r>
    </w:p>
    <w:p w:rsidR="00C5658C" w:rsidRPr="00592660" w:rsidRDefault="00C5658C" w:rsidP="00C5658C">
      <w:pPr>
        <w:pStyle w:val="ListParagraph"/>
        <w:widowControl/>
        <w:numPr>
          <w:ilvl w:val="0"/>
          <w:numId w:val="8"/>
        </w:numPr>
        <w:autoSpaceDE/>
        <w:autoSpaceDN/>
        <w:adjustRightInd/>
        <w:spacing w:line="276" w:lineRule="auto"/>
        <w:contextualSpacing/>
        <w:rPr>
          <w:lang w:val="bg-BG"/>
        </w:rPr>
      </w:pPr>
      <w:r w:rsidRPr="00592660">
        <w:rPr>
          <w:lang w:val="bg-BG"/>
        </w:rPr>
        <w:t>Генерален преглед. Тази категория покрива тези документи, които предоставят основен преглед или историческо изследване на някаква концепция, техника или феномен. Тези документи са по-скоро описателни от рода на „как да” отколкото дедуктивни</w:t>
      </w:r>
    </w:p>
    <w:p w:rsidR="00C5658C" w:rsidRPr="00592660" w:rsidRDefault="00C5658C" w:rsidP="00C5658C">
      <w:pPr>
        <w:rPr>
          <w:lang w:val="bg-BG"/>
        </w:rPr>
      </w:pPr>
      <w:r w:rsidRPr="00592660">
        <w:rPr>
          <w:b/>
          <w:lang w:val="bg-BG"/>
        </w:rPr>
        <w:t xml:space="preserve">Данни за автора </w:t>
      </w:r>
      <w:r w:rsidRPr="00592660">
        <w:rPr>
          <w:b/>
        </w:rPr>
        <w:t>(</w:t>
      </w:r>
      <w:r w:rsidRPr="00592660">
        <w:rPr>
          <w:b/>
          <w:lang w:val="bg-BG"/>
        </w:rPr>
        <w:t>авторите</w:t>
      </w:r>
      <w:r w:rsidRPr="00592660">
        <w:rPr>
          <w:b/>
        </w:rPr>
        <w:t>)</w:t>
      </w:r>
      <w:r w:rsidRPr="00592660">
        <w:rPr>
          <w:lang w:val="bg-BG"/>
        </w:rPr>
        <w:t>. Данните включват пълни имена, академична длъжност и научна степен, последна месторабота и по преценка предишни такива, е-</w:t>
      </w:r>
      <w:proofErr w:type="spellStart"/>
      <w:r w:rsidRPr="00592660">
        <w:rPr>
          <w:lang w:val="bg-BG"/>
        </w:rPr>
        <w:t>mail</w:t>
      </w:r>
      <w:proofErr w:type="spellEnd"/>
      <w:r w:rsidRPr="00592660">
        <w:rPr>
          <w:lang w:val="bg-BG"/>
        </w:rPr>
        <w:t xml:space="preserve"> адрес за кореспонденция </w:t>
      </w:r>
      <w:r w:rsidRPr="00592660">
        <w:t>(</w:t>
      </w:r>
      <w:r w:rsidRPr="00592660">
        <w:rPr>
          <w:lang w:val="bg-BG"/>
        </w:rPr>
        <w:t>до 40 думи за автор</w:t>
      </w:r>
      <w:r w:rsidRPr="00592660">
        <w:t>)</w:t>
      </w:r>
      <w:r w:rsidRPr="00592660">
        <w:rPr>
          <w:lang w:val="bg-BG"/>
        </w:rPr>
        <w:t>.</w:t>
      </w:r>
    </w:p>
    <w:p w:rsidR="00C5658C" w:rsidRPr="00592660" w:rsidRDefault="00C5658C" w:rsidP="00C5658C">
      <w:pPr>
        <w:rPr>
          <w:lang w:val="bg-BG"/>
        </w:rPr>
      </w:pPr>
    </w:p>
    <w:p w:rsidR="00C5658C" w:rsidRPr="00592660" w:rsidRDefault="00C5658C" w:rsidP="00C5658C">
      <w:pPr>
        <w:rPr>
          <w:b/>
          <w:u w:val="single"/>
          <w:lang w:val="bg-BG"/>
        </w:rPr>
      </w:pPr>
      <w:r w:rsidRPr="00592660">
        <w:rPr>
          <w:lang w:val="bg-BG"/>
        </w:rPr>
        <w:t>11.</w:t>
      </w:r>
      <w:r w:rsidRPr="00592660">
        <w:rPr>
          <w:b/>
          <w:u w:val="single"/>
          <w:lang w:val="bg-BG"/>
        </w:rPr>
        <w:t xml:space="preserve"> Въведение</w:t>
      </w:r>
    </w:p>
    <w:p w:rsidR="00C5658C" w:rsidRPr="00592660" w:rsidRDefault="00C5658C" w:rsidP="00C5658C">
      <w:pPr>
        <w:rPr>
          <w:lang w:val="bg-BG"/>
        </w:rPr>
      </w:pPr>
      <w:r w:rsidRPr="00592660">
        <w:rPr>
          <w:lang w:val="bg-BG"/>
        </w:rPr>
        <w:t>Въведението има за цел да убеди читателите, че публикуваната разработка съдържа новост и е приложима, като отговаря на следните въпроси:</w:t>
      </w:r>
    </w:p>
    <w:p w:rsidR="00C5658C" w:rsidRPr="00592660" w:rsidRDefault="00C5658C" w:rsidP="00C5658C">
      <w:pPr>
        <w:pStyle w:val="ListParagraph"/>
        <w:widowControl/>
        <w:numPr>
          <w:ilvl w:val="0"/>
          <w:numId w:val="4"/>
        </w:numPr>
        <w:autoSpaceDE/>
        <w:autoSpaceDN/>
        <w:adjustRightInd/>
        <w:spacing w:line="276" w:lineRule="auto"/>
        <w:contextualSpacing/>
        <w:rPr>
          <w:lang w:val="bg-BG"/>
        </w:rPr>
      </w:pPr>
      <w:r w:rsidRPr="00592660">
        <w:rPr>
          <w:lang w:val="bg-BG"/>
        </w:rPr>
        <w:t>Какъв е проблемът?</w:t>
      </w:r>
    </w:p>
    <w:p w:rsidR="00C5658C" w:rsidRPr="00592660" w:rsidRDefault="00C5658C" w:rsidP="00C5658C">
      <w:pPr>
        <w:pStyle w:val="ListParagraph"/>
        <w:widowControl/>
        <w:numPr>
          <w:ilvl w:val="0"/>
          <w:numId w:val="4"/>
        </w:numPr>
        <w:autoSpaceDE/>
        <w:autoSpaceDN/>
        <w:adjustRightInd/>
        <w:spacing w:line="276" w:lineRule="auto"/>
        <w:contextualSpacing/>
        <w:rPr>
          <w:lang w:val="bg-BG"/>
        </w:rPr>
      </w:pPr>
      <w:r w:rsidRPr="00592660">
        <w:rPr>
          <w:lang w:val="bg-BG"/>
        </w:rPr>
        <w:t xml:space="preserve">Има ли някакви съществуващи решения </w:t>
      </w:r>
      <w:r w:rsidRPr="00592660">
        <w:t>(</w:t>
      </w:r>
      <w:r w:rsidRPr="00592660">
        <w:rPr>
          <w:lang w:val="bg-BG"/>
        </w:rPr>
        <w:t>посочва се степента на проучване на проблема към момента</w:t>
      </w:r>
      <w:r w:rsidRPr="00592660">
        <w:t>)</w:t>
      </w:r>
      <w:r w:rsidRPr="00592660">
        <w:rPr>
          <w:lang w:val="bg-BG"/>
        </w:rPr>
        <w:t>?</w:t>
      </w:r>
    </w:p>
    <w:p w:rsidR="00C5658C" w:rsidRPr="00592660" w:rsidRDefault="00C5658C" w:rsidP="00C5658C">
      <w:pPr>
        <w:pStyle w:val="ListParagraph"/>
        <w:widowControl/>
        <w:numPr>
          <w:ilvl w:val="0"/>
          <w:numId w:val="4"/>
        </w:numPr>
        <w:autoSpaceDE/>
        <w:autoSpaceDN/>
        <w:adjustRightInd/>
        <w:spacing w:line="276" w:lineRule="auto"/>
        <w:contextualSpacing/>
        <w:rPr>
          <w:lang w:val="bg-BG"/>
        </w:rPr>
      </w:pPr>
      <w:r w:rsidRPr="00592660">
        <w:rPr>
          <w:lang w:val="bg-BG"/>
        </w:rPr>
        <w:t>Кои са най добрите решения, според автора?</w:t>
      </w:r>
    </w:p>
    <w:p w:rsidR="00C5658C" w:rsidRPr="00592660" w:rsidRDefault="00C5658C" w:rsidP="00C5658C">
      <w:pPr>
        <w:pStyle w:val="ListParagraph"/>
        <w:widowControl/>
        <w:numPr>
          <w:ilvl w:val="0"/>
          <w:numId w:val="4"/>
        </w:numPr>
        <w:autoSpaceDE/>
        <w:autoSpaceDN/>
        <w:adjustRightInd/>
        <w:spacing w:line="276" w:lineRule="auto"/>
        <w:contextualSpacing/>
        <w:rPr>
          <w:lang w:val="bg-BG"/>
        </w:rPr>
      </w:pPr>
      <w:r w:rsidRPr="00592660">
        <w:rPr>
          <w:lang w:val="bg-BG"/>
        </w:rPr>
        <w:t>Какво е основното ограничение на изследването?</w:t>
      </w:r>
    </w:p>
    <w:p w:rsidR="00C5658C" w:rsidRPr="00592660" w:rsidRDefault="00C5658C" w:rsidP="00C5658C">
      <w:pPr>
        <w:pStyle w:val="ListParagraph"/>
        <w:widowControl/>
        <w:numPr>
          <w:ilvl w:val="0"/>
          <w:numId w:val="4"/>
        </w:numPr>
        <w:autoSpaceDE/>
        <w:autoSpaceDN/>
        <w:adjustRightInd/>
        <w:spacing w:line="276" w:lineRule="auto"/>
        <w:contextualSpacing/>
        <w:rPr>
          <w:lang w:val="bg-BG"/>
        </w:rPr>
      </w:pPr>
      <w:r w:rsidRPr="00592660">
        <w:rPr>
          <w:lang w:val="bg-BG"/>
        </w:rPr>
        <w:lastRenderedPageBreak/>
        <w:t>Какво се очаква да се постигне от автора с направеното изследване?</w:t>
      </w:r>
    </w:p>
    <w:p w:rsidR="00C5658C" w:rsidRPr="00592660" w:rsidRDefault="00C5658C" w:rsidP="00C5658C">
      <w:pPr>
        <w:rPr>
          <w:lang w:val="bg-BG"/>
        </w:rPr>
      </w:pPr>
    </w:p>
    <w:p w:rsidR="00C5658C" w:rsidRPr="00592660" w:rsidRDefault="00C5658C" w:rsidP="00C5658C">
      <w:pPr>
        <w:rPr>
          <w:b/>
          <w:u w:val="single"/>
          <w:lang w:val="bg-BG"/>
        </w:rPr>
      </w:pPr>
      <w:r w:rsidRPr="00592660">
        <w:rPr>
          <w:lang w:val="bg-BG"/>
        </w:rPr>
        <w:t>12.</w:t>
      </w:r>
      <w:r w:rsidRPr="00592660">
        <w:rPr>
          <w:b/>
          <w:u w:val="single"/>
          <w:lang w:val="bg-BG"/>
        </w:rPr>
        <w:t xml:space="preserve"> Основно изложение</w:t>
      </w:r>
    </w:p>
    <w:p w:rsidR="00C5658C" w:rsidRPr="00592660" w:rsidRDefault="00C5658C" w:rsidP="00C5658C">
      <w:pPr>
        <w:rPr>
          <w:lang w:val="bg-BG"/>
        </w:rPr>
      </w:pPr>
    </w:p>
    <w:p w:rsidR="00C5658C" w:rsidRPr="00592660" w:rsidRDefault="00C5658C" w:rsidP="00C5658C">
      <w:pPr>
        <w:rPr>
          <w:lang w:val="bg-BG"/>
        </w:rPr>
      </w:pPr>
      <w:r w:rsidRPr="00592660">
        <w:rPr>
          <w:lang w:val="bg-BG"/>
        </w:rPr>
        <w:t xml:space="preserve">Основното изложение се структурира в отделни раздели, разграничени със свои заглавия (Заглавията трябва да бъдат кратки, с ясна индикация за разликите между тяхната йерархия. Предпочитаният формат за изписване на основните заглавия е те да бъдат удебелени, а подзаглавията да бъдат изписани с наклонен шрифт. Шрифт - </w:t>
      </w:r>
      <w:proofErr w:type="spellStart"/>
      <w:r w:rsidRPr="00592660">
        <w:rPr>
          <w:lang w:val="bg-BG"/>
        </w:rPr>
        <w:t>Times</w:t>
      </w:r>
      <w:proofErr w:type="spellEnd"/>
      <w:r w:rsidRPr="00592660">
        <w:rPr>
          <w:lang w:val="bg-BG"/>
        </w:rPr>
        <w:t xml:space="preserve"> New </w:t>
      </w:r>
      <w:proofErr w:type="spellStart"/>
      <w:r w:rsidRPr="00592660">
        <w:rPr>
          <w:lang w:val="bg-BG"/>
        </w:rPr>
        <w:t>Roman</w:t>
      </w:r>
      <w:proofErr w:type="spellEnd"/>
      <w:r w:rsidRPr="00592660">
        <w:rPr>
          <w:lang w:val="bg-BG"/>
        </w:rPr>
        <w:t xml:space="preserve"> 12, главни букви, ляво подравняване).</w:t>
      </w:r>
    </w:p>
    <w:p w:rsidR="00C5658C" w:rsidRPr="00592660" w:rsidRDefault="00C5658C" w:rsidP="00C5658C">
      <w:pPr>
        <w:rPr>
          <w:lang w:val="bg-BG"/>
        </w:rPr>
      </w:pPr>
    </w:p>
    <w:p w:rsidR="00C5658C" w:rsidRPr="00592660" w:rsidRDefault="00C5658C" w:rsidP="00C5658C">
      <w:pPr>
        <w:rPr>
          <w:lang w:val="bg-BG"/>
        </w:rPr>
      </w:pPr>
      <w:r w:rsidRPr="00592660">
        <w:rPr>
          <w:lang w:val="bg-BG"/>
        </w:rPr>
        <w:t>Основното изложение включва:</w:t>
      </w:r>
    </w:p>
    <w:p w:rsidR="00C5658C" w:rsidRPr="00592660" w:rsidRDefault="00C5658C" w:rsidP="00C5658C">
      <w:pPr>
        <w:rPr>
          <w:lang w:val="bg-BG"/>
        </w:rPr>
      </w:pPr>
    </w:p>
    <w:p w:rsidR="00C5658C" w:rsidRPr="00592660" w:rsidRDefault="00C5658C" w:rsidP="00C5658C">
      <w:pPr>
        <w:rPr>
          <w:lang w:val="bg-BG"/>
        </w:rPr>
      </w:pPr>
      <w:r w:rsidRPr="00592660">
        <w:rPr>
          <w:b/>
          <w:lang w:val="bg-BG"/>
        </w:rPr>
        <w:t>Цел и задачи на изследването</w:t>
      </w:r>
      <w:r w:rsidRPr="00592660">
        <w:rPr>
          <w:lang w:val="bg-BG"/>
        </w:rPr>
        <w:t>. Те трябва да осигурят разбирането за фокуса на публикацията и да аргументират нейната структура. След тях е необходимо да се посочи:</w:t>
      </w:r>
    </w:p>
    <w:p w:rsidR="00C5658C" w:rsidRPr="00592660" w:rsidRDefault="00C5658C" w:rsidP="00C5658C">
      <w:pPr>
        <w:pStyle w:val="ListParagraph"/>
        <w:widowControl/>
        <w:numPr>
          <w:ilvl w:val="0"/>
          <w:numId w:val="5"/>
        </w:numPr>
        <w:autoSpaceDE/>
        <w:autoSpaceDN/>
        <w:adjustRightInd/>
        <w:spacing w:line="276" w:lineRule="auto"/>
        <w:contextualSpacing/>
        <w:rPr>
          <w:lang w:val="bg-BG"/>
        </w:rPr>
      </w:pPr>
      <w:r w:rsidRPr="00592660">
        <w:rPr>
          <w:lang w:val="bg-BG"/>
        </w:rPr>
        <w:t>каква е значимостта на материала;</w:t>
      </w:r>
    </w:p>
    <w:p w:rsidR="00C5658C" w:rsidRPr="00592660" w:rsidRDefault="00C5658C" w:rsidP="00C5658C">
      <w:pPr>
        <w:pStyle w:val="ListParagraph"/>
        <w:widowControl/>
        <w:numPr>
          <w:ilvl w:val="0"/>
          <w:numId w:val="5"/>
        </w:numPr>
        <w:autoSpaceDE/>
        <w:autoSpaceDN/>
        <w:adjustRightInd/>
        <w:spacing w:line="276" w:lineRule="auto"/>
        <w:contextualSpacing/>
        <w:rPr>
          <w:lang w:val="bg-BG"/>
        </w:rPr>
      </w:pPr>
      <w:r w:rsidRPr="00592660">
        <w:rPr>
          <w:lang w:val="bg-BG"/>
        </w:rPr>
        <w:t>защо е важен и оригинален;</w:t>
      </w:r>
    </w:p>
    <w:p w:rsidR="00C5658C" w:rsidRPr="00592660" w:rsidRDefault="00C5658C" w:rsidP="00C5658C">
      <w:pPr>
        <w:pStyle w:val="ListParagraph"/>
        <w:widowControl/>
        <w:numPr>
          <w:ilvl w:val="0"/>
          <w:numId w:val="5"/>
        </w:numPr>
        <w:autoSpaceDE/>
        <w:autoSpaceDN/>
        <w:adjustRightInd/>
        <w:spacing w:line="276" w:lineRule="auto"/>
        <w:contextualSpacing/>
        <w:rPr>
          <w:lang w:val="bg-BG"/>
        </w:rPr>
      </w:pPr>
      <w:r w:rsidRPr="00592660">
        <w:rPr>
          <w:lang w:val="bg-BG"/>
        </w:rPr>
        <w:t>за кого е предназначена публикацията.</w:t>
      </w:r>
    </w:p>
    <w:p w:rsidR="00C5658C" w:rsidRPr="00592660" w:rsidRDefault="00C5658C" w:rsidP="00C5658C">
      <w:pPr>
        <w:rPr>
          <w:lang w:val="bg-BG"/>
        </w:rPr>
      </w:pPr>
      <w:r w:rsidRPr="00592660">
        <w:rPr>
          <w:lang w:val="bg-BG"/>
        </w:rPr>
        <w:t>Допълнително могат да бъдат коментирани потенциалната полезност за практиката, значимостта за бъдещи изследвания, по-подробно ограниченията на изследването и др.</w:t>
      </w:r>
    </w:p>
    <w:p w:rsidR="00C5658C" w:rsidRPr="00592660" w:rsidRDefault="00C5658C" w:rsidP="00C5658C">
      <w:pPr>
        <w:rPr>
          <w:lang w:val="bg-BG"/>
        </w:rPr>
      </w:pPr>
    </w:p>
    <w:p w:rsidR="00C5658C" w:rsidRPr="00592660" w:rsidRDefault="00C5658C" w:rsidP="00C5658C">
      <w:pPr>
        <w:rPr>
          <w:lang w:val="bg-BG"/>
        </w:rPr>
      </w:pPr>
      <w:r w:rsidRPr="00592660">
        <w:rPr>
          <w:b/>
          <w:lang w:val="bg-BG"/>
        </w:rPr>
        <w:t xml:space="preserve">Основна теза и хипотеза </w:t>
      </w:r>
      <w:r w:rsidRPr="00592660">
        <w:rPr>
          <w:b/>
        </w:rPr>
        <w:t>(</w:t>
      </w:r>
      <w:r w:rsidRPr="00592660">
        <w:rPr>
          <w:b/>
          <w:lang w:val="bg-BG"/>
        </w:rPr>
        <w:t>хипотези</w:t>
      </w:r>
      <w:r w:rsidRPr="00592660">
        <w:rPr>
          <w:b/>
        </w:rPr>
        <w:t>)</w:t>
      </w:r>
      <w:r w:rsidRPr="00592660">
        <w:rPr>
          <w:b/>
          <w:lang w:val="bg-BG"/>
        </w:rPr>
        <w:t xml:space="preserve"> на изследването</w:t>
      </w:r>
      <w:r w:rsidRPr="00592660">
        <w:rPr>
          <w:lang w:val="bg-BG"/>
        </w:rPr>
        <w:t>. Представят се аргументите на автора за тяхната обоснованост.</w:t>
      </w:r>
    </w:p>
    <w:p w:rsidR="00C5658C" w:rsidRPr="00592660" w:rsidRDefault="00C5658C" w:rsidP="00C5658C">
      <w:pPr>
        <w:rPr>
          <w:lang w:val="bg-BG"/>
        </w:rPr>
      </w:pPr>
    </w:p>
    <w:p w:rsidR="00C5658C" w:rsidRPr="00592660" w:rsidRDefault="00C5658C" w:rsidP="00C5658C">
      <w:pPr>
        <w:rPr>
          <w:lang w:val="bg-BG"/>
        </w:rPr>
      </w:pPr>
      <w:r w:rsidRPr="00592660">
        <w:rPr>
          <w:b/>
          <w:lang w:val="bg-BG"/>
        </w:rPr>
        <w:t>Приложена методология и методика</w:t>
      </w:r>
      <w:r w:rsidRPr="00592660">
        <w:rPr>
          <w:lang w:val="bg-BG"/>
        </w:rPr>
        <w:t>. Авторът трябва да посочи основните използвани от него методи под обособено за това заглавие. Той трябва да демонстрира, че методологията е стабилна и подходяща за постигане на целите. Очаква се авторът да се съсредоточи върху главната тема, като посочи основните етапи на своите изследвания, използваните от него методи, влияния, които определят избрания от него подход, да приведе аргументи за това, защо е избрал специални примери и др..</w:t>
      </w:r>
    </w:p>
    <w:p w:rsidR="00C5658C" w:rsidRPr="00592660" w:rsidRDefault="00C5658C" w:rsidP="00C5658C">
      <w:pPr>
        <w:rPr>
          <w:lang w:val="bg-BG"/>
        </w:rPr>
      </w:pPr>
    </w:p>
    <w:p w:rsidR="00C5658C" w:rsidRPr="00592660" w:rsidRDefault="00C5658C" w:rsidP="00C5658C">
      <w:pPr>
        <w:rPr>
          <w:lang w:val="bg-BG"/>
        </w:rPr>
      </w:pPr>
      <w:r w:rsidRPr="00592660">
        <w:rPr>
          <w:b/>
          <w:lang w:val="bg-BG"/>
        </w:rPr>
        <w:t>Постигнати основни резултати</w:t>
      </w:r>
      <w:r w:rsidRPr="00592660">
        <w:rPr>
          <w:lang w:val="bg-BG"/>
        </w:rPr>
        <w:t xml:space="preserve">. Когато се представят резултатите, е важно авторът да се фокусира само върху най-важното. Публикацията трябва да съдържа само основните факти и тези с по-широко значение, без да се дават много подробности за всяка възможна статистика. Ако разработката изобилства със статистически данни, е възможно те да преобладават пред изводите и като цяло публикацията да бъде възприемана предимно като изброяване на факти, а не като научно изследване. Основната теза на автора трябва да е ясно </w:t>
      </w:r>
      <w:proofErr w:type="spellStart"/>
      <w:r w:rsidRPr="00592660">
        <w:rPr>
          <w:lang w:val="bg-BG"/>
        </w:rPr>
        <w:t>проследима</w:t>
      </w:r>
      <w:proofErr w:type="spellEnd"/>
      <w:r w:rsidRPr="00592660">
        <w:rPr>
          <w:lang w:val="bg-BG"/>
        </w:rPr>
        <w:t xml:space="preserve"> и стабилно доказана.</w:t>
      </w:r>
    </w:p>
    <w:p w:rsidR="00C5658C" w:rsidRPr="00592660" w:rsidRDefault="00C5658C" w:rsidP="00C5658C">
      <w:pPr>
        <w:rPr>
          <w:lang w:val="bg-BG"/>
        </w:rPr>
      </w:pPr>
      <w:r w:rsidRPr="00592660">
        <w:rPr>
          <w:lang w:val="bg-BG"/>
        </w:rPr>
        <w:t>При описанието на резултатите авторът трябва да потърси отговори на следните въпроси:</w:t>
      </w:r>
    </w:p>
    <w:p w:rsidR="00C5658C" w:rsidRPr="00592660" w:rsidRDefault="00C5658C" w:rsidP="00C5658C">
      <w:pPr>
        <w:pStyle w:val="ListParagraph"/>
        <w:widowControl/>
        <w:numPr>
          <w:ilvl w:val="0"/>
          <w:numId w:val="6"/>
        </w:numPr>
        <w:autoSpaceDE/>
        <w:autoSpaceDN/>
        <w:adjustRightInd/>
        <w:spacing w:line="276" w:lineRule="auto"/>
        <w:contextualSpacing/>
        <w:rPr>
          <w:lang w:val="bg-BG"/>
        </w:rPr>
      </w:pPr>
      <w:r w:rsidRPr="00592660">
        <w:rPr>
          <w:lang w:val="bg-BG"/>
        </w:rPr>
        <w:t>Предоставяте ли интерпретация за всеки един от представените от Вас резултати?;</w:t>
      </w:r>
    </w:p>
    <w:p w:rsidR="00C5658C" w:rsidRPr="00592660" w:rsidRDefault="00C5658C" w:rsidP="00C5658C">
      <w:pPr>
        <w:pStyle w:val="ListParagraph"/>
        <w:widowControl/>
        <w:numPr>
          <w:ilvl w:val="0"/>
          <w:numId w:val="6"/>
        </w:numPr>
        <w:autoSpaceDE/>
        <w:autoSpaceDN/>
        <w:adjustRightInd/>
        <w:spacing w:line="276" w:lineRule="auto"/>
        <w:contextualSpacing/>
        <w:rPr>
          <w:lang w:val="bg-BG"/>
        </w:rPr>
      </w:pPr>
      <w:r w:rsidRPr="00592660">
        <w:rPr>
          <w:lang w:val="bg-BG"/>
        </w:rPr>
        <w:t>Резултатите Ви в съответствие ли са с това, което други изследователи са открили?;</w:t>
      </w:r>
    </w:p>
    <w:p w:rsidR="00C5658C" w:rsidRPr="00592660" w:rsidRDefault="00C5658C" w:rsidP="00C5658C">
      <w:pPr>
        <w:pStyle w:val="ListParagraph"/>
        <w:widowControl/>
        <w:numPr>
          <w:ilvl w:val="0"/>
          <w:numId w:val="6"/>
        </w:numPr>
        <w:autoSpaceDE/>
        <w:autoSpaceDN/>
        <w:adjustRightInd/>
        <w:spacing w:line="276" w:lineRule="auto"/>
        <w:contextualSpacing/>
        <w:rPr>
          <w:lang w:val="bg-BG"/>
        </w:rPr>
      </w:pPr>
      <w:r w:rsidRPr="00592660">
        <w:rPr>
          <w:lang w:val="bg-BG"/>
        </w:rPr>
        <w:t>Има ли някакви разлики? Защо?;</w:t>
      </w:r>
    </w:p>
    <w:p w:rsidR="00C5658C" w:rsidRPr="00592660" w:rsidRDefault="00C5658C" w:rsidP="00C5658C">
      <w:pPr>
        <w:pStyle w:val="ListParagraph"/>
        <w:widowControl/>
        <w:numPr>
          <w:ilvl w:val="0"/>
          <w:numId w:val="6"/>
        </w:numPr>
        <w:autoSpaceDE/>
        <w:autoSpaceDN/>
        <w:adjustRightInd/>
        <w:spacing w:line="276" w:lineRule="auto"/>
        <w:contextualSpacing/>
        <w:rPr>
          <w:lang w:val="bg-BG"/>
        </w:rPr>
      </w:pPr>
      <w:r w:rsidRPr="00592660">
        <w:rPr>
          <w:lang w:val="bg-BG"/>
        </w:rPr>
        <w:t>Има ли някакви ограничения?;</w:t>
      </w:r>
    </w:p>
    <w:p w:rsidR="00C5658C" w:rsidRPr="00592660" w:rsidRDefault="00C5658C" w:rsidP="00C5658C">
      <w:pPr>
        <w:pStyle w:val="ListParagraph"/>
        <w:widowControl/>
        <w:numPr>
          <w:ilvl w:val="0"/>
          <w:numId w:val="6"/>
        </w:numPr>
        <w:autoSpaceDE/>
        <w:autoSpaceDN/>
        <w:adjustRightInd/>
        <w:spacing w:line="276" w:lineRule="auto"/>
        <w:contextualSpacing/>
        <w:rPr>
          <w:lang w:val="bg-BG"/>
        </w:rPr>
      </w:pPr>
      <w:r w:rsidRPr="00592660">
        <w:rPr>
          <w:lang w:val="bg-BG"/>
        </w:rPr>
        <w:t>Дискусията логично ли води до Вашето заключение?.</w:t>
      </w:r>
    </w:p>
    <w:p w:rsidR="00C5658C" w:rsidRPr="00592660" w:rsidRDefault="00C5658C" w:rsidP="00C5658C">
      <w:pPr>
        <w:rPr>
          <w:lang w:val="bg-BG"/>
        </w:rPr>
      </w:pPr>
      <w:r w:rsidRPr="00592660">
        <w:rPr>
          <w:lang w:val="bg-BG"/>
        </w:rPr>
        <w:t>Важно е при представяне на резултатите да не се правят изявления, които надхвърлят онова, което резултатите могат да потвърдят.</w:t>
      </w:r>
    </w:p>
    <w:p w:rsidR="00C5658C" w:rsidRPr="00592660" w:rsidRDefault="00C5658C" w:rsidP="00C5658C">
      <w:pPr>
        <w:rPr>
          <w:lang w:val="bg-BG"/>
        </w:rPr>
      </w:pPr>
    </w:p>
    <w:p w:rsidR="00C5658C" w:rsidRPr="00592660" w:rsidRDefault="00C5658C" w:rsidP="00C5658C">
      <w:pPr>
        <w:rPr>
          <w:b/>
          <w:u w:val="single"/>
          <w:lang w:val="bg-BG"/>
        </w:rPr>
      </w:pPr>
      <w:r w:rsidRPr="00592660">
        <w:rPr>
          <w:lang w:val="bg-BG"/>
        </w:rPr>
        <w:t>13.</w:t>
      </w:r>
      <w:r w:rsidRPr="00592660">
        <w:rPr>
          <w:b/>
          <w:u w:val="single"/>
          <w:lang w:val="bg-BG"/>
        </w:rPr>
        <w:t xml:space="preserve"> Заключение</w:t>
      </w:r>
    </w:p>
    <w:p w:rsidR="00C5658C" w:rsidRPr="00592660" w:rsidRDefault="00C5658C" w:rsidP="00C5658C">
      <w:pPr>
        <w:rPr>
          <w:lang w:val="bg-BG"/>
        </w:rPr>
      </w:pPr>
    </w:p>
    <w:p w:rsidR="00C5658C" w:rsidRPr="00592660" w:rsidRDefault="00C5658C" w:rsidP="00C5658C">
      <w:pPr>
        <w:rPr>
          <w:lang w:val="bg-BG"/>
        </w:rPr>
      </w:pPr>
      <w:r w:rsidRPr="00592660">
        <w:rPr>
          <w:lang w:val="bg-BG"/>
        </w:rPr>
        <w:t>Общото правило е, че заключението не трябва да съдържа единствено обобщение на изследването (то се съдържа в резюмето). В заключението се дава отговор на зададения в началото на публикацията въпрос и се посочват възможностите за по-нататъшни изследвания. Добре би било да се разкрие как представените резултати ще се приложат в практиката и да се посочат ограниченията в това отношение. Макар и да се посочва как това изследване може да се приложи и разшири в бъдещи изследвания, не е прието тук да се въвежда нов материал или да се изтъква очевидното. В заключението следва да се подчертае онова, което е различно в изследователските резултати, онова, което се откроява в разработката или е неочаквано.</w:t>
      </w:r>
    </w:p>
    <w:p w:rsidR="00C5658C" w:rsidRPr="00592660" w:rsidRDefault="00C5658C" w:rsidP="00C5658C">
      <w:pPr>
        <w:rPr>
          <w:lang w:val="bg-BG"/>
        </w:rPr>
      </w:pPr>
    </w:p>
    <w:p w:rsidR="00C5658C" w:rsidRPr="00592660" w:rsidRDefault="00C5658C" w:rsidP="00C5658C">
      <w:pPr>
        <w:rPr>
          <w:b/>
          <w:u w:val="single"/>
          <w:lang w:val="bg-BG"/>
        </w:rPr>
      </w:pPr>
      <w:r w:rsidRPr="00592660">
        <w:rPr>
          <w:lang w:val="bg-BG"/>
        </w:rPr>
        <w:t>14.</w:t>
      </w:r>
      <w:r w:rsidRPr="00592660">
        <w:rPr>
          <w:b/>
          <w:u w:val="single"/>
          <w:lang w:val="bg-BG"/>
        </w:rPr>
        <w:t xml:space="preserve"> Бележки</w:t>
      </w:r>
    </w:p>
    <w:p w:rsidR="00C5658C" w:rsidRPr="00592660" w:rsidRDefault="00C5658C" w:rsidP="00C5658C">
      <w:pPr>
        <w:rPr>
          <w:lang w:val="bg-BG"/>
        </w:rPr>
      </w:pPr>
    </w:p>
    <w:p w:rsidR="00C5658C" w:rsidRPr="00592660" w:rsidRDefault="00C5658C" w:rsidP="00C5658C">
      <w:pPr>
        <w:rPr>
          <w:lang w:val="bg-BG"/>
        </w:rPr>
      </w:pPr>
      <w:r w:rsidRPr="00592660">
        <w:rPr>
          <w:lang w:val="bg-BG"/>
        </w:rPr>
        <w:t>Бележките  трябва да се използват при крайна необходимост и да бъдат идентифицирани в текста с последователни номера, затворени в квадратни скоби и изброени в края на статията.</w:t>
      </w:r>
    </w:p>
    <w:p w:rsidR="00C5658C" w:rsidRPr="00592660" w:rsidRDefault="00C5658C" w:rsidP="00C5658C">
      <w:pPr>
        <w:rPr>
          <w:lang w:val="bg-BG"/>
        </w:rPr>
      </w:pPr>
    </w:p>
    <w:p w:rsidR="00C5658C" w:rsidRPr="00592660" w:rsidRDefault="00C5658C" w:rsidP="00C5658C">
      <w:pPr>
        <w:rPr>
          <w:b/>
          <w:u w:val="single"/>
          <w:lang w:val="bg-BG"/>
        </w:rPr>
      </w:pPr>
      <w:r w:rsidRPr="00592660">
        <w:rPr>
          <w:lang w:val="bg-BG"/>
        </w:rPr>
        <w:t>15.</w:t>
      </w:r>
      <w:r w:rsidRPr="00592660">
        <w:rPr>
          <w:b/>
          <w:u w:val="single"/>
          <w:lang w:val="bg-BG"/>
        </w:rPr>
        <w:t xml:space="preserve"> Спонсориране на научното изследване</w:t>
      </w:r>
    </w:p>
    <w:p w:rsidR="00C5658C" w:rsidRPr="00592660" w:rsidRDefault="00C5658C" w:rsidP="00C5658C">
      <w:pPr>
        <w:rPr>
          <w:lang w:val="bg-BG"/>
        </w:rPr>
      </w:pPr>
    </w:p>
    <w:p w:rsidR="00C5658C" w:rsidRPr="00592660" w:rsidRDefault="00C5658C" w:rsidP="00C5658C">
      <w:pPr>
        <w:rPr>
          <w:lang w:val="bg-BG"/>
        </w:rPr>
      </w:pPr>
      <w:r w:rsidRPr="00592660">
        <w:rPr>
          <w:lang w:val="bg-BG"/>
        </w:rPr>
        <w:t>Източниците на финансиране на научното изследване в статията, се представят в раздел „Признателност“. Описва се ролята на тези източници на финансиране в целия работен процес – от постановката на научното изследване до постигането на крайните резултати.</w:t>
      </w:r>
    </w:p>
    <w:p w:rsidR="00C5658C" w:rsidRPr="00592660" w:rsidRDefault="00C5658C" w:rsidP="00C5658C">
      <w:pPr>
        <w:rPr>
          <w:lang w:val="bg-BG"/>
        </w:rPr>
      </w:pPr>
    </w:p>
    <w:p w:rsidR="00C5658C" w:rsidRPr="00592660" w:rsidRDefault="00C5658C" w:rsidP="00C5658C">
      <w:pPr>
        <w:rPr>
          <w:b/>
          <w:u w:val="single"/>
          <w:lang w:val="bg-BG"/>
        </w:rPr>
      </w:pPr>
      <w:r w:rsidRPr="00592660">
        <w:rPr>
          <w:lang w:val="bg-BG"/>
        </w:rPr>
        <w:t>16.</w:t>
      </w:r>
      <w:r w:rsidRPr="00592660">
        <w:rPr>
          <w:b/>
          <w:u w:val="single"/>
          <w:lang w:val="bg-BG"/>
        </w:rPr>
        <w:t xml:space="preserve"> Фигури</w:t>
      </w:r>
    </w:p>
    <w:p w:rsidR="00C5658C" w:rsidRPr="00592660" w:rsidRDefault="00C5658C" w:rsidP="00C5658C">
      <w:pPr>
        <w:rPr>
          <w:lang w:val="bg-BG"/>
        </w:rPr>
      </w:pPr>
    </w:p>
    <w:p w:rsidR="00C5658C" w:rsidRPr="00592660" w:rsidRDefault="00C5658C" w:rsidP="00C5658C">
      <w:pPr>
        <w:rPr>
          <w:lang w:val="bg-BG"/>
        </w:rPr>
      </w:pPr>
      <w:r w:rsidRPr="00592660">
        <w:rPr>
          <w:lang w:val="bg-BG"/>
        </w:rPr>
        <w:t xml:space="preserve">Всички фигури (схеми, диаграми, скици, уеб страници/снимки на екрани и фотографски снимки) трябва да бъдат предадени в електронна форма. Те трябва да бъдат с високо качество, четливи и да бъдат номерирани с арабски цифри. </w:t>
      </w:r>
    </w:p>
    <w:p w:rsidR="00C5658C" w:rsidRPr="00592660" w:rsidRDefault="00C5658C" w:rsidP="00C5658C">
      <w:pPr>
        <w:rPr>
          <w:lang w:val="bg-BG"/>
        </w:rPr>
      </w:pPr>
      <w:r w:rsidRPr="00592660">
        <w:rPr>
          <w:lang w:val="bg-BG"/>
        </w:rPr>
        <w:t>•</w:t>
      </w:r>
      <w:r w:rsidRPr="00592660">
        <w:rPr>
          <w:lang w:val="bg-BG"/>
        </w:rPr>
        <w:tab/>
        <w:t>Фигурите  да бъдат правени по възможност в графични програми (</w:t>
      </w:r>
      <w:proofErr w:type="spellStart"/>
      <w:r w:rsidRPr="00592660">
        <w:rPr>
          <w:lang w:val="bg-BG"/>
        </w:rPr>
        <w:t>Corel</w:t>
      </w:r>
      <w:proofErr w:type="spellEnd"/>
      <w:r w:rsidRPr="00592660">
        <w:rPr>
          <w:lang w:val="bg-BG"/>
        </w:rPr>
        <w:t xml:space="preserve"> </w:t>
      </w:r>
      <w:proofErr w:type="spellStart"/>
      <w:r w:rsidRPr="00592660">
        <w:rPr>
          <w:lang w:val="bg-BG"/>
        </w:rPr>
        <w:t>Draw</w:t>
      </w:r>
      <w:proofErr w:type="spellEnd"/>
      <w:r w:rsidRPr="00592660">
        <w:rPr>
          <w:lang w:val="bg-BG"/>
        </w:rPr>
        <w:t xml:space="preserve">, </w:t>
      </w:r>
      <w:proofErr w:type="spellStart"/>
      <w:r w:rsidRPr="00592660">
        <w:rPr>
          <w:lang w:val="bg-BG"/>
        </w:rPr>
        <w:t>Adobe</w:t>
      </w:r>
      <w:proofErr w:type="spellEnd"/>
      <w:r w:rsidRPr="00592660">
        <w:rPr>
          <w:lang w:val="bg-BG"/>
        </w:rPr>
        <w:t xml:space="preserve"> </w:t>
      </w:r>
      <w:proofErr w:type="spellStart"/>
      <w:r w:rsidRPr="00592660">
        <w:rPr>
          <w:lang w:val="bg-BG"/>
        </w:rPr>
        <w:t>Illustrator</w:t>
      </w:r>
      <w:proofErr w:type="spellEnd"/>
      <w:r w:rsidRPr="00592660">
        <w:rPr>
          <w:lang w:val="bg-BG"/>
        </w:rPr>
        <w:t xml:space="preserve">, </w:t>
      </w:r>
      <w:proofErr w:type="spellStart"/>
      <w:r w:rsidRPr="00592660">
        <w:rPr>
          <w:lang w:val="bg-BG"/>
        </w:rPr>
        <w:t>Adobe</w:t>
      </w:r>
      <w:proofErr w:type="spellEnd"/>
      <w:r w:rsidRPr="00592660">
        <w:rPr>
          <w:lang w:val="bg-BG"/>
        </w:rPr>
        <w:t xml:space="preserve"> </w:t>
      </w:r>
      <w:proofErr w:type="spellStart"/>
      <w:r w:rsidRPr="00592660">
        <w:rPr>
          <w:lang w:val="bg-BG"/>
        </w:rPr>
        <w:t>PhotoShop</w:t>
      </w:r>
      <w:proofErr w:type="spellEnd"/>
      <w:r w:rsidRPr="00592660">
        <w:rPr>
          <w:lang w:val="bg-BG"/>
        </w:rPr>
        <w:t>) или Excel. Да не бъдат във формат Picture, за да може да се коригира текстът в тях, ако е необходимо! Да се номерират последователно според реда на цитиране в текста.</w:t>
      </w:r>
      <w:r w:rsidRPr="00592660">
        <w:t xml:space="preserve"> </w:t>
      </w:r>
      <w:r w:rsidRPr="00592660">
        <w:rPr>
          <w:lang w:val="bg-BG"/>
        </w:rPr>
        <w:t>Номерацията и заглавията на фигурите се поставят под тях. Да се избягват много надписи вътре във фигурите.</w:t>
      </w:r>
    </w:p>
    <w:p w:rsidR="00C5658C" w:rsidRPr="00592660" w:rsidRDefault="00C5658C" w:rsidP="00C5658C">
      <w:pPr>
        <w:rPr>
          <w:lang w:val="bg-BG"/>
        </w:rPr>
      </w:pPr>
      <w:r w:rsidRPr="00592660">
        <w:rPr>
          <w:lang w:val="bg-BG"/>
        </w:rPr>
        <w:t>•</w:t>
      </w:r>
      <w:r w:rsidRPr="00592660">
        <w:rPr>
          <w:lang w:val="bg-BG"/>
        </w:rPr>
        <w:tab/>
        <w:t>Снимки и сканирани изображения да бъдат правени на отделни файлове, за предпочитане в JPG или TIFF формат, а не вмъкнати в текста. Снимките трябва да са с добро качество и подходящи за печат. Цветни илюстрации се приемат по изключение след специално договаряне и евентуално заплащане на допълнителните разходи!</w:t>
      </w:r>
    </w:p>
    <w:p w:rsidR="00C5658C" w:rsidRPr="00592660" w:rsidRDefault="00C5658C" w:rsidP="00C5658C">
      <w:pPr>
        <w:rPr>
          <w:lang w:val="bg-BG"/>
        </w:rPr>
      </w:pPr>
      <w:r w:rsidRPr="00592660">
        <w:rPr>
          <w:lang w:val="bg-BG"/>
        </w:rPr>
        <w:t>•</w:t>
      </w:r>
      <w:r w:rsidRPr="00592660">
        <w:rPr>
          <w:lang w:val="bg-BG"/>
        </w:rPr>
        <w:tab/>
        <w:t xml:space="preserve">За изработване на формули да се използва Word </w:t>
      </w:r>
      <w:proofErr w:type="spellStart"/>
      <w:r w:rsidRPr="00592660">
        <w:rPr>
          <w:lang w:val="bg-BG"/>
        </w:rPr>
        <w:t>Equation</w:t>
      </w:r>
      <w:proofErr w:type="spellEnd"/>
      <w:r w:rsidRPr="00592660">
        <w:rPr>
          <w:lang w:val="bg-BG"/>
        </w:rPr>
        <w:t>. Номерата на формулите да се изписват в малки скоби в лявата част на страницата!</w:t>
      </w:r>
    </w:p>
    <w:p w:rsidR="00C5658C" w:rsidRPr="00592660" w:rsidRDefault="00C5658C" w:rsidP="00C5658C">
      <w:pPr>
        <w:rPr>
          <w:lang w:val="bg-BG"/>
        </w:rPr>
      </w:pPr>
    </w:p>
    <w:p w:rsidR="00C5658C" w:rsidRPr="00592660" w:rsidRDefault="00C5658C" w:rsidP="00C5658C">
      <w:pPr>
        <w:rPr>
          <w:b/>
          <w:u w:val="single"/>
          <w:lang w:val="bg-BG"/>
        </w:rPr>
      </w:pPr>
      <w:r w:rsidRPr="00592660">
        <w:rPr>
          <w:lang w:val="bg-BG"/>
        </w:rPr>
        <w:t>17.</w:t>
      </w:r>
      <w:r w:rsidRPr="00592660">
        <w:rPr>
          <w:b/>
          <w:u w:val="single"/>
          <w:lang w:val="bg-BG"/>
        </w:rPr>
        <w:t xml:space="preserve"> Таблици</w:t>
      </w:r>
    </w:p>
    <w:p w:rsidR="00C5658C" w:rsidRPr="00592660" w:rsidRDefault="00C5658C" w:rsidP="00C5658C">
      <w:pPr>
        <w:rPr>
          <w:lang w:val="bg-BG"/>
        </w:rPr>
      </w:pPr>
    </w:p>
    <w:p w:rsidR="00C5658C" w:rsidRPr="00592660" w:rsidRDefault="00C5658C" w:rsidP="00C5658C">
      <w:pPr>
        <w:rPr>
          <w:lang w:val="bg-BG"/>
        </w:rPr>
      </w:pPr>
      <w:r w:rsidRPr="00592660">
        <w:rPr>
          <w:lang w:val="bg-BG"/>
        </w:rPr>
        <w:t xml:space="preserve">Таблиците се изработват в Word </w:t>
      </w:r>
      <w:proofErr w:type="spellStart"/>
      <w:r w:rsidRPr="00592660">
        <w:rPr>
          <w:lang w:val="bg-BG"/>
        </w:rPr>
        <w:t>Table</w:t>
      </w:r>
      <w:proofErr w:type="spellEnd"/>
      <w:r w:rsidRPr="00592660">
        <w:rPr>
          <w:lang w:val="bg-BG"/>
        </w:rPr>
        <w:t xml:space="preserve"> или Excel. Номерират се последователно според цитирането им в текста. Всяка таблица трябва да има заглавие. Номерацията и заглавията </w:t>
      </w:r>
      <w:r w:rsidRPr="00592660">
        <w:rPr>
          <w:lang w:val="bg-BG"/>
        </w:rPr>
        <w:lastRenderedPageBreak/>
        <w:t>на таблиците се поставят над тях. За предпочитане е тя да се събира на страницата, без да се обръща широката част на листа хоризонтално. Необходимите обяснения се дават под нея, като се означават със съответните символи/знаци.</w:t>
      </w:r>
    </w:p>
    <w:p w:rsidR="00C5658C" w:rsidRPr="00592660" w:rsidRDefault="00C5658C" w:rsidP="00C5658C">
      <w:pPr>
        <w:rPr>
          <w:lang w:val="bg-BG"/>
        </w:rPr>
      </w:pPr>
    </w:p>
    <w:p w:rsidR="00C5658C" w:rsidRPr="00592660" w:rsidRDefault="00C5658C" w:rsidP="00C5658C">
      <w:pPr>
        <w:rPr>
          <w:b/>
          <w:u w:val="single"/>
          <w:lang w:val="bg-BG"/>
        </w:rPr>
      </w:pPr>
      <w:r w:rsidRPr="00592660">
        <w:rPr>
          <w:lang w:val="bg-BG"/>
        </w:rPr>
        <w:t>18.</w:t>
      </w:r>
      <w:r w:rsidRPr="00592660">
        <w:rPr>
          <w:b/>
          <w:u w:val="single"/>
          <w:lang w:val="bg-BG"/>
        </w:rPr>
        <w:t xml:space="preserve"> Референции</w:t>
      </w:r>
    </w:p>
    <w:p w:rsidR="00C5658C" w:rsidRPr="00592660" w:rsidRDefault="00C5658C" w:rsidP="00C5658C">
      <w:pPr>
        <w:rPr>
          <w:lang w:val="bg-BG"/>
        </w:rPr>
      </w:pPr>
    </w:p>
    <w:p w:rsidR="00C5658C" w:rsidRPr="00592660" w:rsidRDefault="00C5658C" w:rsidP="00C5658C">
      <w:pPr>
        <w:rPr>
          <w:lang w:val="bg-BG"/>
        </w:rPr>
      </w:pPr>
      <w:r w:rsidRPr="00592660">
        <w:rPr>
          <w:lang w:val="bg-BG"/>
        </w:rPr>
        <w:t xml:space="preserve">Референции  към други публикации трябва да бъдат изписани в стил </w:t>
      </w:r>
      <w:proofErr w:type="spellStart"/>
      <w:r w:rsidRPr="00592660">
        <w:rPr>
          <w:lang w:val="bg-BG"/>
        </w:rPr>
        <w:t>Harvard</w:t>
      </w:r>
      <w:proofErr w:type="spellEnd"/>
      <w:r w:rsidRPr="00592660">
        <w:rPr>
          <w:lang w:val="bg-BG"/>
        </w:rPr>
        <w:t xml:space="preserve"> и да бъдат внимателно проверени за пълнота, точност и съгласуваност.</w:t>
      </w:r>
    </w:p>
    <w:p w:rsidR="00C5658C" w:rsidRPr="00592660" w:rsidRDefault="00C5658C" w:rsidP="00C5658C">
      <w:pPr>
        <w:rPr>
          <w:lang w:val="bg-BG"/>
        </w:rPr>
      </w:pPr>
      <w:r w:rsidRPr="00592660">
        <w:rPr>
          <w:lang w:val="bg-BG"/>
        </w:rPr>
        <w:t>Цитираните автори се представят по някой от следните начини:</w:t>
      </w:r>
    </w:p>
    <w:p w:rsidR="00C5658C" w:rsidRPr="00592660" w:rsidRDefault="00C5658C" w:rsidP="00C5658C">
      <w:pPr>
        <w:rPr>
          <w:lang w:val="bg-BG"/>
        </w:rPr>
      </w:pPr>
      <w:r w:rsidRPr="00592660">
        <w:t>•</w:t>
      </w:r>
      <w:r w:rsidRPr="00592660">
        <w:tab/>
      </w:r>
      <w:proofErr w:type="spellStart"/>
      <w:r w:rsidRPr="00592660">
        <w:t>Фамилията</w:t>
      </w:r>
      <w:proofErr w:type="spellEnd"/>
      <w:r w:rsidRPr="00592660">
        <w:t xml:space="preserve"> </w:t>
      </w:r>
      <w:proofErr w:type="spellStart"/>
      <w:r w:rsidRPr="00592660">
        <w:t>на</w:t>
      </w:r>
      <w:proofErr w:type="spellEnd"/>
      <w:r w:rsidRPr="00592660">
        <w:t xml:space="preserve"> </w:t>
      </w:r>
      <w:proofErr w:type="spellStart"/>
      <w:r w:rsidRPr="00592660">
        <w:t>автора</w:t>
      </w:r>
      <w:proofErr w:type="spellEnd"/>
      <w:r w:rsidRPr="00592660">
        <w:t xml:space="preserve"> и </w:t>
      </w:r>
      <w:proofErr w:type="spellStart"/>
      <w:r w:rsidRPr="00592660">
        <w:t>година</w:t>
      </w:r>
      <w:proofErr w:type="spellEnd"/>
      <w:r w:rsidRPr="00592660">
        <w:t xml:space="preserve"> </w:t>
      </w:r>
      <w:proofErr w:type="spellStart"/>
      <w:r w:rsidRPr="00592660">
        <w:t>на</w:t>
      </w:r>
      <w:proofErr w:type="spellEnd"/>
      <w:r w:rsidRPr="00592660">
        <w:t xml:space="preserve"> </w:t>
      </w:r>
      <w:proofErr w:type="spellStart"/>
      <w:r w:rsidRPr="00592660">
        <w:t>публикация</w:t>
      </w:r>
      <w:proofErr w:type="spellEnd"/>
      <w:r w:rsidRPr="00592660">
        <w:t xml:space="preserve"> (</w:t>
      </w:r>
      <w:proofErr w:type="spellStart"/>
      <w:r w:rsidRPr="00592660">
        <w:t>напр</w:t>
      </w:r>
      <w:proofErr w:type="spellEnd"/>
      <w:r w:rsidRPr="00592660">
        <w:t>. Adams, 2006)</w:t>
      </w:r>
      <w:r w:rsidRPr="00592660">
        <w:rPr>
          <w:lang w:val="bg-BG"/>
        </w:rPr>
        <w:t>;</w:t>
      </w:r>
    </w:p>
    <w:p w:rsidR="00C5658C" w:rsidRPr="00592660" w:rsidRDefault="00C5658C" w:rsidP="00C5658C">
      <w:pPr>
        <w:rPr>
          <w:lang w:val="bg-BG"/>
        </w:rPr>
      </w:pPr>
      <w:r w:rsidRPr="00592660">
        <w:t>•</w:t>
      </w:r>
      <w:r w:rsidRPr="00592660">
        <w:tab/>
      </w:r>
      <w:proofErr w:type="spellStart"/>
      <w:r w:rsidRPr="00592660">
        <w:t>Цитиране</w:t>
      </w:r>
      <w:proofErr w:type="spellEnd"/>
      <w:r w:rsidRPr="00592660">
        <w:t xml:space="preserve"> </w:t>
      </w:r>
      <w:proofErr w:type="spellStart"/>
      <w:r w:rsidRPr="00592660">
        <w:t>на</w:t>
      </w:r>
      <w:proofErr w:type="spellEnd"/>
      <w:r w:rsidRPr="00592660">
        <w:t xml:space="preserve"> </w:t>
      </w:r>
      <w:proofErr w:type="spellStart"/>
      <w:r w:rsidRPr="00592660">
        <w:t>имена</w:t>
      </w:r>
      <w:proofErr w:type="spellEnd"/>
      <w:r w:rsidRPr="00592660">
        <w:t xml:space="preserve"> </w:t>
      </w:r>
      <w:proofErr w:type="spellStart"/>
      <w:r w:rsidRPr="00592660">
        <w:t>на</w:t>
      </w:r>
      <w:proofErr w:type="spellEnd"/>
      <w:r w:rsidRPr="00592660">
        <w:t xml:space="preserve"> </w:t>
      </w:r>
      <w:proofErr w:type="spellStart"/>
      <w:r w:rsidRPr="00592660">
        <w:t>фамилиите</w:t>
      </w:r>
      <w:proofErr w:type="spellEnd"/>
      <w:r w:rsidRPr="00592660">
        <w:t xml:space="preserve"> </w:t>
      </w:r>
      <w:proofErr w:type="spellStart"/>
      <w:r w:rsidRPr="00592660">
        <w:t>на</w:t>
      </w:r>
      <w:proofErr w:type="spellEnd"/>
      <w:r w:rsidRPr="00592660">
        <w:t xml:space="preserve"> </w:t>
      </w:r>
      <w:proofErr w:type="spellStart"/>
      <w:r w:rsidRPr="00592660">
        <w:t>двамата</w:t>
      </w:r>
      <w:proofErr w:type="spellEnd"/>
      <w:r w:rsidRPr="00592660">
        <w:t xml:space="preserve"> </w:t>
      </w:r>
      <w:proofErr w:type="spellStart"/>
      <w:r w:rsidRPr="00592660">
        <w:t>автори</w:t>
      </w:r>
      <w:proofErr w:type="spellEnd"/>
      <w:r w:rsidRPr="00592660">
        <w:t xml:space="preserve"> </w:t>
      </w:r>
      <w:proofErr w:type="spellStart"/>
      <w:r w:rsidRPr="00592660">
        <w:t>на</w:t>
      </w:r>
      <w:proofErr w:type="spellEnd"/>
      <w:r w:rsidRPr="00592660">
        <w:t xml:space="preserve"> </w:t>
      </w:r>
      <w:proofErr w:type="spellStart"/>
      <w:r w:rsidRPr="00592660">
        <w:t>публикацията</w:t>
      </w:r>
      <w:proofErr w:type="spellEnd"/>
      <w:r w:rsidRPr="00592660">
        <w:t xml:space="preserve"> и </w:t>
      </w:r>
      <w:proofErr w:type="spellStart"/>
      <w:r w:rsidRPr="00592660">
        <w:t>годината</w:t>
      </w:r>
      <w:proofErr w:type="spellEnd"/>
      <w:r w:rsidRPr="00592660">
        <w:t xml:space="preserve"> </w:t>
      </w:r>
      <w:proofErr w:type="spellStart"/>
      <w:r w:rsidRPr="00592660">
        <w:t>на</w:t>
      </w:r>
      <w:proofErr w:type="spellEnd"/>
      <w:r w:rsidRPr="00592660">
        <w:t xml:space="preserve"> </w:t>
      </w:r>
      <w:proofErr w:type="spellStart"/>
      <w:r w:rsidRPr="00592660">
        <w:t>публикуване</w:t>
      </w:r>
      <w:proofErr w:type="spellEnd"/>
      <w:r w:rsidRPr="00592660">
        <w:t xml:space="preserve"> (</w:t>
      </w:r>
      <w:proofErr w:type="spellStart"/>
      <w:r w:rsidRPr="00592660">
        <w:t>напр</w:t>
      </w:r>
      <w:proofErr w:type="spellEnd"/>
      <w:r w:rsidRPr="00592660">
        <w:t>. Adams, Brown, 2006)</w:t>
      </w:r>
      <w:r w:rsidRPr="00592660">
        <w:rPr>
          <w:lang w:val="bg-BG"/>
        </w:rPr>
        <w:t>;</w:t>
      </w:r>
    </w:p>
    <w:p w:rsidR="00C5658C" w:rsidRPr="00592660" w:rsidRDefault="00C5658C" w:rsidP="00C5658C">
      <w:r w:rsidRPr="00592660">
        <w:t>•</w:t>
      </w:r>
      <w:r w:rsidRPr="00592660">
        <w:tab/>
      </w:r>
      <w:proofErr w:type="spellStart"/>
      <w:r w:rsidRPr="00592660">
        <w:t>При</w:t>
      </w:r>
      <w:proofErr w:type="spellEnd"/>
      <w:r w:rsidRPr="00592660">
        <w:t xml:space="preserve"> </w:t>
      </w:r>
      <w:proofErr w:type="spellStart"/>
      <w:r w:rsidRPr="00592660">
        <w:t>повече</w:t>
      </w:r>
      <w:proofErr w:type="spellEnd"/>
      <w:r w:rsidRPr="00592660">
        <w:t xml:space="preserve"> </w:t>
      </w:r>
      <w:proofErr w:type="spellStart"/>
      <w:r w:rsidRPr="00592660">
        <w:t>от</w:t>
      </w:r>
      <w:proofErr w:type="spellEnd"/>
      <w:r w:rsidRPr="00592660">
        <w:t xml:space="preserve"> </w:t>
      </w:r>
      <w:proofErr w:type="spellStart"/>
      <w:r w:rsidRPr="00592660">
        <w:t>трима</w:t>
      </w:r>
      <w:proofErr w:type="spellEnd"/>
      <w:r w:rsidRPr="00592660">
        <w:t xml:space="preserve"> </w:t>
      </w:r>
      <w:proofErr w:type="spellStart"/>
      <w:r w:rsidRPr="00592660">
        <w:t>автори</w:t>
      </w:r>
      <w:proofErr w:type="spellEnd"/>
      <w:r w:rsidRPr="00592660">
        <w:t xml:space="preserve">, </w:t>
      </w:r>
      <w:proofErr w:type="spellStart"/>
      <w:r w:rsidRPr="00592660">
        <w:t>се</w:t>
      </w:r>
      <w:proofErr w:type="spellEnd"/>
      <w:r w:rsidRPr="00592660">
        <w:t xml:space="preserve"> </w:t>
      </w:r>
      <w:proofErr w:type="spellStart"/>
      <w:r w:rsidRPr="00592660">
        <w:t>изписва</w:t>
      </w:r>
      <w:proofErr w:type="spellEnd"/>
      <w:r w:rsidRPr="00592660">
        <w:t xml:space="preserve"> </w:t>
      </w:r>
      <w:proofErr w:type="spellStart"/>
      <w:r w:rsidRPr="00592660">
        <w:t>само</w:t>
      </w:r>
      <w:proofErr w:type="spellEnd"/>
      <w:r w:rsidRPr="00592660">
        <w:t xml:space="preserve"> </w:t>
      </w:r>
      <w:proofErr w:type="spellStart"/>
      <w:r w:rsidRPr="00592660">
        <w:t>името</w:t>
      </w:r>
      <w:proofErr w:type="spellEnd"/>
      <w:r w:rsidRPr="00592660">
        <w:t xml:space="preserve"> </w:t>
      </w:r>
      <w:proofErr w:type="spellStart"/>
      <w:r w:rsidRPr="00592660">
        <w:t>на</w:t>
      </w:r>
      <w:proofErr w:type="spellEnd"/>
      <w:r w:rsidRPr="00592660">
        <w:t xml:space="preserve"> </w:t>
      </w:r>
      <w:proofErr w:type="spellStart"/>
      <w:r w:rsidRPr="00592660">
        <w:t>първия</w:t>
      </w:r>
      <w:proofErr w:type="spellEnd"/>
      <w:r w:rsidRPr="00592660">
        <w:t xml:space="preserve"> </w:t>
      </w:r>
      <w:proofErr w:type="spellStart"/>
      <w:r w:rsidRPr="00592660">
        <w:t>автор</w:t>
      </w:r>
      <w:proofErr w:type="spellEnd"/>
      <w:r w:rsidRPr="00592660">
        <w:t xml:space="preserve"> и </w:t>
      </w:r>
      <w:proofErr w:type="spellStart"/>
      <w:r w:rsidRPr="00592660">
        <w:t>година</w:t>
      </w:r>
      <w:proofErr w:type="spellEnd"/>
      <w:r w:rsidRPr="00592660">
        <w:t xml:space="preserve"> </w:t>
      </w:r>
      <w:proofErr w:type="spellStart"/>
      <w:r w:rsidRPr="00592660">
        <w:t>на</w:t>
      </w:r>
      <w:proofErr w:type="spellEnd"/>
      <w:r w:rsidRPr="00592660">
        <w:t xml:space="preserve"> </w:t>
      </w:r>
      <w:proofErr w:type="spellStart"/>
      <w:r w:rsidRPr="00592660">
        <w:t>публикуване</w:t>
      </w:r>
      <w:proofErr w:type="spellEnd"/>
      <w:r w:rsidRPr="00592660">
        <w:t xml:space="preserve"> (</w:t>
      </w:r>
      <w:proofErr w:type="spellStart"/>
      <w:r w:rsidRPr="00592660">
        <w:t>напр</w:t>
      </w:r>
      <w:proofErr w:type="spellEnd"/>
      <w:r w:rsidRPr="00592660">
        <w:t>. Adams et al., 2006)</w:t>
      </w:r>
    </w:p>
    <w:p w:rsidR="00C5658C" w:rsidRPr="00592660" w:rsidRDefault="00C5658C" w:rsidP="00C5658C">
      <w:proofErr w:type="spellStart"/>
      <w:r w:rsidRPr="00592660">
        <w:t>Списъкът</w:t>
      </w:r>
      <w:proofErr w:type="spellEnd"/>
      <w:r w:rsidRPr="00592660">
        <w:t xml:space="preserve"> с </w:t>
      </w:r>
      <w:proofErr w:type="spellStart"/>
      <w:r w:rsidRPr="00592660">
        <w:t>референциите</w:t>
      </w:r>
      <w:proofErr w:type="spellEnd"/>
      <w:r w:rsidRPr="00592660">
        <w:t xml:space="preserve"> </w:t>
      </w:r>
      <w:proofErr w:type="spellStart"/>
      <w:r w:rsidRPr="00592660">
        <w:t>трябва</w:t>
      </w:r>
      <w:proofErr w:type="spellEnd"/>
      <w:r w:rsidRPr="00592660">
        <w:t xml:space="preserve"> </w:t>
      </w:r>
      <w:proofErr w:type="spellStart"/>
      <w:r w:rsidRPr="00592660">
        <w:t>да</w:t>
      </w:r>
      <w:proofErr w:type="spellEnd"/>
      <w:r w:rsidRPr="00592660">
        <w:t xml:space="preserve"> </w:t>
      </w:r>
      <w:proofErr w:type="spellStart"/>
      <w:r w:rsidRPr="00592660">
        <w:t>бъде</w:t>
      </w:r>
      <w:proofErr w:type="spellEnd"/>
      <w:r w:rsidRPr="00592660">
        <w:t xml:space="preserve"> </w:t>
      </w:r>
      <w:proofErr w:type="spellStart"/>
      <w:r w:rsidRPr="00592660">
        <w:t>посочен</w:t>
      </w:r>
      <w:proofErr w:type="spellEnd"/>
      <w:r w:rsidRPr="00592660">
        <w:t xml:space="preserve"> </w:t>
      </w:r>
      <w:proofErr w:type="spellStart"/>
      <w:r w:rsidRPr="00592660">
        <w:t>по</w:t>
      </w:r>
      <w:proofErr w:type="spellEnd"/>
      <w:r w:rsidRPr="00592660">
        <w:t xml:space="preserve"> </w:t>
      </w:r>
      <w:proofErr w:type="spellStart"/>
      <w:r w:rsidRPr="00592660">
        <w:t>азбучен</w:t>
      </w:r>
      <w:proofErr w:type="spellEnd"/>
      <w:r w:rsidRPr="00592660">
        <w:t xml:space="preserve"> </w:t>
      </w:r>
      <w:proofErr w:type="spellStart"/>
      <w:r w:rsidRPr="00592660">
        <w:t>ред</w:t>
      </w:r>
      <w:proofErr w:type="spellEnd"/>
      <w:r w:rsidRPr="00592660">
        <w:t xml:space="preserve"> в </w:t>
      </w:r>
      <w:proofErr w:type="spellStart"/>
      <w:r w:rsidRPr="00592660">
        <w:t>края</w:t>
      </w:r>
      <w:proofErr w:type="spellEnd"/>
      <w:r w:rsidRPr="00592660">
        <w:t xml:space="preserve"> </w:t>
      </w:r>
      <w:proofErr w:type="spellStart"/>
      <w:r w:rsidRPr="00592660">
        <w:t>на</w:t>
      </w:r>
      <w:proofErr w:type="spellEnd"/>
      <w:r w:rsidRPr="00592660">
        <w:t xml:space="preserve"> </w:t>
      </w:r>
      <w:proofErr w:type="spellStart"/>
      <w:r w:rsidRPr="00592660">
        <w:t>документа</w:t>
      </w:r>
      <w:proofErr w:type="spellEnd"/>
      <w:r w:rsidRPr="00592660">
        <w:t>.</w:t>
      </w:r>
    </w:p>
    <w:p w:rsidR="00C5658C" w:rsidRPr="00592660" w:rsidRDefault="00C5658C" w:rsidP="00C5658C">
      <w:pPr>
        <w:rPr>
          <w:lang w:val="bg-BG"/>
        </w:rPr>
      </w:pPr>
    </w:p>
    <w:tbl>
      <w:tblPr>
        <w:tblW w:w="5625" w:type="pct"/>
        <w:tblCellSpacing w:w="22" w:type="dxa"/>
        <w:tblInd w:w="-418" w:type="dxa"/>
        <w:tblCellMar>
          <w:top w:w="105" w:type="dxa"/>
          <w:left w:w="105" w:type="dxa"/>
          <w:bottom w:w="105" w:type="dxa"/>
          <w:right w:w="105" w:type="dxa"/>
        </w:tblCellMar>
        <w:tblLook w:val="04A0" w:firstRow="1" w:lastRow="0" w:firstColumn="1" w:lastColumn="0" w:noHBand="0" w:noVBand="1"/>
      </w:tblPr>
      <w:tblGrid>
        <w:gridCol w:w="2792"/>
        <w:gridCol w:w="7738"/>
      </w:tblGrid>
      <w:tr w:rsidR="00C5658C" w:rsidRPr="00592660" w:rsidTr="00244394">
        <w:trPr>
          <w:tblCellSpacing w:w="22" w:type="dxa"/>
        </w:trPr>
        <w:tc>
          <w:tcPr>
            <w:tcW w:w="1294" w:type="pct"/>
            <w:shd w:val="clear" w:color="auto" w:fill="F7F7F7"/>
            <w:hideMark/>
          </w:tcPr>
          <w:p w:rsidR="00C5658C" w:rsidRPr="00592660" w:rsidRDefault="00C5658C" w:rsidP="00244394">
            <w:pPr>
              <w:rPr>
                <w:i/>
                <w:lang w:val="bg-BG"/>
              </w:rPr>
            </w:pPr>
            <w:r w:rsidRPr="00592660">
              <w:rPr>
                <w:i/>
                <w:lang w:val="bg-BG"/>
              </w:rPr>
              <w:t>За Книги</w:t>
            </w:r>
          </w:p>
        </w:tc>
        <w:tc>
          <w:tcPr>
            <w:tcW w:w="3643" w:type="pct"/>
            <w:shd w:val="clear" w:color="auto" w:fill="F7F7F7"/>
            <w:vAlign w:val="center"/>
            <w:hideMark/>
          </w:tcPr>
          <w:p w:rsidR="00C5658C" w:rsidRPr="00592660" w:rsidRDefault="00C5658C" w:rsidP="00244394">
            <w:pPr>
              <w:rPr>
                <w:lang w:val="bg-BG"/>
              </w:rPr>
            </w:pPr>
            <w:r w:rsidRPr="00592660">
              <w:rPr>
                <w:lang w:val="bg-BG"/>
              </w:rPr>
              <w:t xml:space="preserve">Фамилия, инициали (година), </w:t>
            </w:r>
            <w:r w:rsidRPr="00592660">
              <w:rPr>
                <w:i/>
                <w:lang w:val="bg-BG"/>
              </w:rPr>
              <w:t>Заглавие на книгата</w:t>
            </w:r>
            <w:r w:rsidRPr="00592660">
              <w:rPr>
                <w:lang w:val="bg-BG"/>
              </w:rPr>
              <w:t>, Издател, Място на издаване</w:t>
            </w:r>
          </w:p>
          <w:p w:rsidR="00C5658C" w:rsidRPr="00592660" w:rsidRDefault="00C5658C" w:rsidP="00244394">
            <w:pPr>
              <w:rPr>
                <w:lang w:val="bg-BG"/>
              </w:rPr>
            </w:pPr>
            <w:r w:rsidRPr="00592660">
              <w:rPr>
                <w:lang w:val="bg-BG"/>
              </w:rPr>
              <w:t xml:space="preserve">Например: </w:t>
            </w:r>
            <w:proofErr w:type="spellStart"/>
            <w:r w:rsidRPr="00592660">
              <w:rPr>
                <w:lang w:val="bg-BG"/>
              </w:rPr>
              <w:t>Harrow</w:t>
            </w:r>
            <w:proofErr w:type="spellEnd"/>
            <w:r w:rsidRPr="00592660">
              <w:rPr>
                <w:lang w:val="bg-BG"/>
              </w:rPr>
              <w:t xml:space="preserve">, R. (2005), </w:t>
            </w:r>
            <w:proofErr w:type="spellStart"/>
            <w:r w:rsidRPr="00592660">
              <w:rPr>
                <w:i/>
                <w:lang w:val="bg-BG"/>
              </w:rPr>
              <w:t>No</w:t>
            </w:r>
            <w:proofErr w:type="spellEnd"/>
            <w:r w:rsidRPr="00592660">
              <w:rPr>
                <w:i/>
                <w:lang w:val="bg-BG"/>
              </w:rPr>
              <w:t xml:space="preserve"> </w:t>
            </w:r>
            <w:proofErr w:type="spellStart"/>
            <w:r w:rsidRPr="00592660">
              <w:rPr>
                <w:i/>
                <w:lang w:val="bg-BG"/>
              </w:rPr>
              <w:t>Place</w:t>
            </w:r>
            <w:proofErr w:type="spellEnd"/>
            <w:r w:rsidRPr="00592660">
              <w:rPr>
                <w:i/>
                <w:lang w:val="bg-BG"/>
              </w:rPr>
              <w:t xml:space="preserve"> </w:t>
            </w:r>
            <w:proofErr w:type="spellStart"/>
            <w:r w:rsidRPr="00592660">
              <w:rPr>
                <w:i/>
                <w:lang w:val="bg-BG"/>
              </w:rPr>
              <w:t>to</w:t>
            </w:r>
            <w:proofErr w:type="spellEnd"/>
            <w:r w:rsidRPr="00592660">
              <w:rPr>
                <w:i/>
                <w:lang w:val="bg-BG"/>
              </w:rPr>
              <w:t xml:space="preserve"> </w:t>
            </w:r>
            <w:proofErr w:type="spellStart"/>
            <w:r w:rsidRPr="00592660">
              <w:rPr>
                <w:i/>
                <w:lang w:val="bg-BG"/>
              </w:rPr>
              <w:t>Hide</w:t>
            </w:r>
            <w:proofErr w:type="spellEnd"/>
            <w:r w:rsidRPr="00592660">
              <w:rPr>
                <w:lang w:val="bg-BG"/>
              </w:rPr>
              <w:t xml:space="preserve">, </w:t>
            </w:r>
            <w:proofErr w:type="spellStart"/>
            <w:r w:rsidRPr="00592660">
              <w:rPr>
                <w:lang w:val="bg-BG"/>
              </w:rPr>
              <w:t>Simon</w:t>
            </w:r>
            <w:proofErr w:type="spellEnd"/>
            <w:r w:rsidRPr="00592660">
              <w:rPr>
                <w:lang w:val="bg-BG"/>
              </w:rPr>
              <w:t xml:space="preserve"> &amp; </w:t>
            </w:r>
            <w:proofErr w:type="spellStart"/>
            <w:r w:rsidRPr="00592660">
              <w:rPr>
                <w:lang w:val="bg-BG"/>
              </w:rPr>
              <w:t>Schuster</w:t>
            </w:r>
            <w:proofErr w:type="spellEnd"/>
            <w:r w:rsidRPr="00592660">
              <w:rPr>
                <w:lang w:val="bg-BG"/>
              </w:rPr>
              <w:t xml:space="preserve">, New </w:t>
            </w:r>
            <w:proofErr w:type="spellStart"/>
            <w:r w:rsidRPr="00592660">
              <w:rPr>
                <w:lang w:val="bg-BG"/>
              </w:rPr>
              <w:t>York</w:t>
            </w:r>
            <w:proofErr w:type="spellEnd"/>
            <w:r w:rsidRPr="00592660">
              <w:rPr>
                <w:lang w:val="bg-BG"/>
              </w:rPr>
              <w:t>, NY.</w:t>
            </w:r>
          </w:p>
        </w:tc>
      </w:tr>
      <w:tr w:rsidR="00C5658C" w:rsidRPr="00592660" w:rsidTr="00244394">
        <w:trPr>
          <w:tblCellSpacing w:w="22" w:type="dxa"/>
        </w:trPr>
        <w:tc>
          <w:tcPr>
            <w:tcW w:w="1294" w:type="pct"/>
            <w:shd w:val="clear" w:color="auto" w:fill="F6F6F6"/>
            <w:hideMark/>
          </w:tcPr>
          <w:p w:rsidR="00C5658C" w:rsidRPr="00592660" w:rsidRDefault="00C5658C" w:rsidP="00244394">
            <w:pPr>
              <w:rPr>
                <w:i/>
                <w:lang w:val="bg-BG"/>
              </w:rPr>
            </w:pPr>
            <w:r w:rsidRPr="00592660">
              <w:rPr>
                <w:i/>
                <w:lang w:val="bg-BG"/>
              </w:rPr>
              <w:t>За глава на книга</w:t>
            </w:r>
          </w:p>
        </w:tc>
        <w:tc>
          <w:tcPr>
            <w:tcW w:w="3643" w:type="pct"/>
            <w:shd w:val="clear" w:color="auto" w:fill="F6F6F6"/>
            <w:vAlign w:val="center"/>
            <w:hideMark/>
          </w:tcPr>
          <w:p w:rsidR="00C5658C" w:rsidRPr="00592660" w:rsidRDefault="00C5658C" w:rsidP="00244394">
            <w:pPr>
              <w:rPr>
                <w:lang w:val="bg-BG"/>
              </w:rPr>
            </w:pPr>
            <w:r w:rsidRPr="00592660">
              <w:rPr>
                <w:lang w:val="bg-BG"/>
              </w:rPr>
              <w:t xml:space="preserve">Фамилия, инициали (година), „Заглавие на главата”, Фамилия на редактора, Инициали, </w:t>
            </w:r>
            <w:r w:rsidRPr="00592660">
              <w:rPr>
                <w:i/>
                <w:lang w:val="bg-BG"/>
              </w:rPr>
              <w:t>Заглавие на книгата</w:t>
            </w:r>
            <w:r w:rsidRPr="00592660">
              <w:rPr>
                <w:lang w:val="bg-BG"/>
              </w:rPr>
              <w:t>, Издател, Място на публикация, страници.</w:t>
            </w:r>
          </w:p>
          <w:p w:rsidR="00C5658C" w:rsidRPr="00592660" w:rsidRDefault="00C5658C" w:rsidP="00244394">
            <w:pPr>
              <w:rPr>
                <w:lang w:val="bg-BG"/>
              </w:rPr>
            </w:pPr>
            <w:r w:rsidRPr="00592660">
              <w:rPr>
                <w:lang w:val="bg-BG"/>
              </w:rPr>
              <w:t xml:space="preserve">Например: </w:t>
            </w:r>
            <w:proofErr w:type="spellStart"/>
            <w:r w:rsidRPr="00592660">
              <w:rPr>
                <w:lang w:val="bg-BG"/>
              </w:rPr>
              <w:t>Calabrese</w:t>
            </w:r>
            <w:proofErr w:type="spellEnd"/>
            <w:r w:rsidRPr="00592660">
              <w:rPr>
                <w:lang w:val="bg-BG"/>
              </w:rPr>
              <w:t>, F.A. (2005), "</w:t>
            </w:r>
            <w:proofErr w:type="spellStart"/>
            <w:r w:rsidRPr="00592660">
              <w:rPr>
                <w:lang w:val="bg-BG"/>
              </w:rPr>
              <w:t>The</w:t>
            </w:r>
            <w:proofErr w:type="spellEnd"/>
            <w:r w:rsidRPr="00592660">
              <w:rPr>
                <w:lang w:val="bg-BG"/>
              </w:rPr>
              <w:t xml:space="preserve"> </w:t>
            </w:r>
            <w:proofErr w:type="spellStart"/>
            <w:r w:rsidRPr="00592660">
              <w:rPr>
                <w:lang w:val="bg-BG"/>
              </w:rPr>
              <w:t>early</w:t>
            </w:r>
            <w:proofErr w:type="spellEnd"/>
            <w:r w:rsidRPr="00592660">
              <w:rPr>
                <w:lang w:val="bg-BG"/>
              </w:rPr>
              <w:t xml:space="preserve"> </w:t>
            </w:r>
            <w:proofErr w:type="spellStart"/>
            <w:r w:rsidRPr="00592660">
              <w:rPr>
                <w:lang w:val="bg-BG"/>
              </w:rPr>
              <w:t>pathways</w:t>
            </w:r>
            <w:proofErr w:type="spellEnd"/>
            <w:r w:rsidRPr="00592660">
              <w:rPr>
                <w:lang w:val="bg-BG"/>
              </w:rPr>
              <w:t xml:space="preserve">: </w:t>
            </w:r>
            <w:proofErr w:type="spellStart"/>
            <w:r w:rsidRPr="00592660">
              <w:rPr>
                <w:lang w:val="bg-BG"/>
              </w:rPr>
              <w:t>theory</w:t>
            </w:r>
            <w:proofErr w:type="spellEnd"/>
            <w:r w:rsidRPr="00592660">
              <w:rPr>
                <w:lang w:val="bg-BG"/>
              </w:rPr>
              <w:t xml:space="preserve"> </w:t>
            </w:r>
            <w:proofErr w:type="spellStart"/>
            <w:r w:rsidRPr="00592660">
              <w:rPr>
                <w:lang w:val="bg-BG"/>
              </w:rPr>
              <w:t>to</w:t>
            </w:r>
            <w:proofErr w:type="spellEnd"/>
            <w:r w:rsidRPr="00592660">
              <w:rPr>
                <w:lang w:val="bg-BG"/>
              </w:rPr>
              <w:t xml:space="preserve"> </w:t>
            </w:r>
            <w:proofErr w:type="spellStart"/>
            <w:r w:rsidRPr="00592660">
              <w:rPr>
                <w:lang w:val="bg-BG"/>
              </w:rPr>
              <w:t>practice</w:t>
            </w:r>
            <w:proofErr w:type="spellEnd"/>
            <w:r w:rsidRPr="00592660">
              <w:rPr>
                <w:lang w:val="bg-BG"/>
              </w:rPr>
              <w:t xml:space="preserve"> – a </w:t>
            </w:r>
            <w:proofErr w:type="spellStart"/>
            <w:r w:rsidRPr="00592660">
              <w:rPr>
                <w:lang w:val="bg-BG"/>
              </w:rPr>
              <w:t>continuum</w:t>
            </w:r>
            <w:proofErr w:type="spellEnd"/>
            <w:r w:rsidRPr="00592660">
              <w:rPr>
                <w:lang w:val="bg-BG"/>
              </w:rPr>
              <w:t xml:space="preserve">", </w:t>
            </w:r>
            <w:proofErr w:type="spellStart"/>
            <w:r w:rsidRPr="00592660">
              <w:rPr>
                <w:lang w:val="bg-BG"/>
              </w:rPr>
              <w:t>in</w:t>
            </w:r>
            <w:proofErr w:type="spellEnd"/>
            <w:r w:rsidRPr="00592660">
              <w:rPr>
                <w:lang w:val="bg-BG"/>
              </w:rPr>
              <w:t xml:space="preserve"> </w:t>
            </w:r>
            <w:proofErr w:type="spellStart"/>
            <w:r w:rsidRPr="00592660">
              <w:rPr>
                <w:lang w:val="bg-BG"/>
              </w:rPr>
              <w:t>Stankosky</w:t>
            </w:r>
            <w:proofErr w:type="spellEnd"/>
            <w:r w:rsidRPr="00592660">
              <w:rPr>
                <w:lang w:val="bg-BG"/>
              </w:rPr>
              <w:t>, M. (</w:t>
            </w:r>
            <w:proofErr w:type="spellStart"/>
            <w:r w:rsidRPr="00592660">
              <w:rPr>
                <w:lang w:val="bg-BG"/>
              </w:rPr>
              <w:t>Ed</w:t>
            </w:r>
            <w:proofErr w:type="spellEnd"/>
            <w:r w:rsidRPr="00592660">
              <w:rPr>
                <w:lang w:val="bg-BG"/>
              </w:rPr>
              <w:t xml:space="preserve">.), </w:t>
            </w:r>
            <w:proofErr w:type="spellStart"/>
            <w:r w:rsidRPr="00592660">
              <w:rPr>
                <w:i/>
                <w:lang w:val="bg-BG"/>
              </w:rPr>
              <w:t>Creating</w:t>
            </w:r>
            <w:proofErr w:type="spellEnd"/>
            <w:r w:rsidRPr="00592660">
              <w:rPr>
                <w:i/>
                <w:lang w:val="bg-BG"/>
              </w:rPr>
              <w:t xml:space="preserve"> </w:t>
            </w:r>
            <w:proofErr w:type="spellStart"/>
            <w:r w:rsidRPr="00592660">
              <w:rPr>
                <w:i/>
                <w:lang w:val="bg-BG"/>
              </w:rPr>
              <w:t>the</w:t>
            </w:r>
            <w:proofErr w:type="spellEnd"/>
            <w:r w:rsidRPr="00592660">
              <w:rPr>
                <w:i/>
                <w:lang w:val="bg-BG"/>
              </w:rPr>
              <w:t xml:space="preserve"> </w:t>
            </w:r>
            <w:proofErr w:type="spellStart"/>
            <w:r w:rsidRPr="00592660">
              <w:rPr>
                <w:i/>
                <w:lang w:val="bg-BG"/>
              </w:rPr>
              <w:t>Discipline</w:t>
            </w:r>
            <w:proofErr w:type="spellEnd"/>
            <w:r w:rsidRPr="00592660">
              <w:rPr>
                <w:i/>
                <w:lang w:val="bg-BG"/>
              </w:rPr>
              <w:t xml:space="preserve"> </w:t>
            </w:r>
            <w:proofErr w:type="spellStart"/>
            <w:r w:rsidRPr="00592660">
              <w:rPr>
                <w:i/>
                <w:lang w:val="bg-BG"/>
              </w:rPr>
              <w:t>of</w:t>
            </w:r>
            <w:proofErr w:type="spellEnd"/>
            <w:r w:rsidRPr="00592660">
              <w:rPr>
                <w:i/>
                <w:lang w:val="bg-BG"/>
              </w:rPr>
              <w:t xml:space="preserve"> </w:t>
            </w:r>
            <w:proofErr w:type="spellStart"/>
            <w:r w:rsidRPr="00592660">
              <w:rPr>
                <w:i/>
                <w:lang w:val="bg-BG"/>
              </w:rPr>
              <w:t>Knowledge</w:t>
            </w:r>
            <w:proofErr w:type="spellEnd"/>
            <w:r w:rsidRPr="00592660">
              <w:rPr>
                <w:i/>
                <w:lang w:val="bg-BG"/>
              </w:rPr>
              <w:t xml:space="preserve"> </w:t>
            </w:r>
            <w:proofErr w:type="spellStart"/>
            <w:r w:rsidRPr="00592660">
              <w:rPr>
                <w:i/>
                <w:lang w:val="bg-BG"/>
              </w:rPr>
              <w:t>Management</w:t>
            </w:r>
            <w:proofErr w:type="spellEnd"/>
            <w:r w:rsidRPr="00592660">
              <w:rPr>
                <w:lang w:val="bg-BG"/>
              </w:rPr>
              <w:t xml:space="preserve">, </w:t>
            </w:r>
            <w:proofErr w:type="spellStart"/>
            <w:r w:rsidRPr="00592660">
              <w:rPr>
                <w:lang w:val="bg-BG"/>
              </w:rPr>
              <w:t>Elsevier</w:t>
            </w:r>
            <w:proofErr w:type="spellEnd"/>
            <w:r w:rsidRPr="00592660">
              <w:rPr>
                <w:lang w:val="bg-BG"/>
              </w:rPr>
              <w:t xml:space="preserve">, New </w:t>
            </w:r>
            <w:proofErr w:type="spellStart"/>
            <w:r w:rsidRPr="00592660">
              <w:rPr>
                <w:lang w:val="bg-BG"/>
              </w:rPr>
              <w:t>York</w:t>
            </w:r>
            <w:proofErr w:type="spellEnd"/>
            <w:r w:rsidRPr="00592660">
              <w:rPr>
                <w:lang w:val="bg-BG"/>
              </w:rPr>
              <w:t xml:space="preserve">, NY, </w:t>
            </w:r>
            <w:proofErr w:type="spellStart"/>
            <w:r w:rsidRPr="00592660">
              <w:rPr>
                <w:lang w:val="bg-BG"/>
              </w:rPr>
              <w:t>pp</w:t>
            </w:r>
            <w:proofErr w:type="spellEnd"/>
            <w:r w:rsidRPr="00592660">
              <w:rPr>
                <w:lang w:val="bg-BG"/>
              </w:rPr>
              <w:t>. 15-20.</w:t>
            </w:r>
          </w:p>
        </w:tc>
      </w:tr>
      <w:tr w:rsidR="00C5658C" w:rsidRPr="00592660" w:rsidTr="00244394">
        <w:trPr>
          <w:tblCellSpacing w:w="22" w:type="dxa"/>
        </w:trPr>
        <w:tc>
          <w:tcPr>
            <w:tcW w:w="1294" w:type="pct"/>
            <w:shd w:val="clear" w:color="auto" w:fill="F7F7F7"/>
            <w:hideMark/>
          </w:tcPr>
          <w:p w:rsidR="00C5658C" w:rsidRPr="00592660" w:rsidRDefault="00C5658C" w:rsidP="00244394">
            <w:pPr>
              <w:rPr>
                <w:i/>
                <w:lang w:val="bg-BG"/>
              </w:rPr>
            </w:pPr>
            <w:r w:rsidRPr="00592660">
              <w:rPr>
                <w:i/>
                <w:lang w:val="bg-BG"/>
              </w:rPr>
              <w:t>За списания</w:t>
            </w:r>
          </w:p>
        </w:tc>
        <w:tc>
          <w:tcPr>
            <w:tcW w:w="3643" w:type="pct"/>
            <w:shd w:val="clear" w:color="auto" w:fill="F7F7F7"/>
            <w:vAlign w:val="center"/>
            <w:hideMark/>
          </w:tcPr>
          <w:p w:rsidR="00C5658C" w:rsidRPr="00592660" w:rsidRDefault="00C5658C" w:rsidP="00244394">
            <w:pPr>
              <w:rPr>
                <w:lang w:val="bg-BG"/>
              </w:rPr>
            </w:pPr>
            <w:r w:rsidRPr="00592660">
              <w:rPr>
                <w:lang w:val="bg-BG"/>
              </w:rPr>
              <w:t xml:space="preserve">Фамилия, инициали (година), „Заглавие на статията”, </w:t>
            </w:r>
            <w:r w:rsidRPr="00592660">
              <w:rPr>
                <w:i/>
                <w:lang w:val="bg-BG"/>
              </w:rPr>
              <w:t xml:space="preserve">Име на списанието, </w:t>
            </w:r>
            <w:r w:rsidRPr="00592660">
              <w:rPr>
                <w:lang w:val="bg-BG"/>
              </w:rPr>
              <w:t>том, брой, страници.</w:t>
            </w:r>
            <w:r w:rsidRPr="00592660">
              <w:rPr>
                <w:lang w:val="bg-BG"/>
              </w:rPr>
              <w:br/>
            </w:r>
            <w:r w:rsidRPr="00592660">
              <w:rPr>
                <w:lang w:val="bg-BG"/>
              </w:rPr>
              <w:br/>
            </w:r>
            <w:proofErr w:type="spellStart"/>
            <w:r w:rsidRPr="00592660">
              <w:rPr>
                <w:lang w:val="bg-BG"/>
              </w:rPr>
              <w:t>e.g</w:t>
            </w:r>
            <w:proofErr w:type="spellEnd"/>
            <w:r w:rsidRPr="00592660">
              <w:rPr>
                <w:lang w:val="bg-BG"/>
              </w:rPr>
              <w:t xml:space="preserve">. </w:t>
            </w:r>
            <w:proofErr w:type="spellStart"/>
            <w:r w:rsidRPr="00592660">
              <w:rPr>
                <w:lang w:val="bg-BG"/>
              </w:rPr>
              <w:t>Capizzi</w:t>
            </w:r>
            <w:proofErr w:type="spellEnd"/>
            <w:r w:rsidRPr="00592660">
              <w:rPr>
                <w:lang w:val="bg-BG"/>
              </w:rPr>
              <w:t xml:space="preserve">, M.T. </w:t>
            </w:r>
            <w:proofErr w:type="spellStart"/>
            <w:r w:rsidRPr="00592660">
              <w:rPr>
                <w:lang w:val="bg-BG"/>
              </w:rPr>
              <w:t>and</w:t>
            </w:r>
            <w:proofErr w:type="spellEnd"/>
            <w:r w:rsidRPr="00592660">
              <w:rPr>
                <w:lang w:val="bg-BG"/>
              </w:rPr>
              <w:t xml:space="preserve"> </w:t>
            </w:r>
            <w:proofErr w:type="spellStart"/>
            <w:r w:rsidRPr="00592660">
              <w:rPr>
                <w:lang w:val="bg-BG"/>
              </w:rPr>
              <w:t>Ferguson</w:t>
            </w:r>
            <w:proofErr w:type="spellEnd"/>
            <w:r w:rsidRPr="00592660">
              <w:rPr>
                <w:lang w:val="bg-BG"/>
              </w:rPr>
              <w:t>, R. (2005), "</w:t>
            </w:r>
            <w:proofErr w:type="spellStart"/>
            <w:r w:rsidRPr="00592660">
              <w:rPr>
                <w:lang w:val="bg-BG"/>
              </w:rPr>
              <w:t>Loyalty</w:t>
            </w:r>
            <w:proofErr w:type="spellEnd"/>
            <w:r w:rsidRPr="00592660">
              <w:rPr>
                <w:lang w:val="bg-BG"/>
              </w:rPr>
              <w:t xml:space="preserve"> </w:t>
            </w:r>
            <w:proofErr w:type="spellStart"/>
            <w:r w:rsidRPr="00592660">
              <w:rPr>
                <w:lang w:val="bg-BG"/>
              </w:rPr>
              <w:t>trends</w:t>
            </w:r>
            <w:proofErr w:type="spellEnd"/>
            <w:r w:rsidRPr="00592660">
              <w:rPr>
                <w:lang w:val="bg-BG"/>
              </w:rPr>
              <w:t xml:space="preserve"> </w:t>
            </w:r>
            <w:proofErr w:type="spellStart"/>
            <w:r w:rsidRPr="00592660">
              <w:rPr>
                <w:lang w:val="bg-BG"/>
              </w:rPr>
              <w:t>for</w:t>
            </w:r>
            <w:proofErr w:type="spellEnd"/>
            <w:r w:rsidRPr="00592660">
              <w:rPr>
                <w:lang w:val="bg-BG"/>
              </w:rPr>
              <w:t xml:space="preserve"> </w:t>
            </w:r>
            <w:proofErr w:type="spellStart"/>
            <w:r w:rsidRPr="00592660">
              <w:rPr>
                <w:lang w:val="bg-BG"/>
              </w:rPr>
              <w:t>the</w:t>
            </w:r>
            <w:proofErr w:type="spellEnd"/>
            <w:r w:rsidRPr="00592660">
              <w:rPr>
                <w:lang w:val="bg-BG"/>
              </w:rPr>
              <w:t xml:space="preserve"> </w:t>
            </w:r>
            <w:proofErr w:type="spellStart"/>
            <w:r w:rsidRPr="00592660">
              <w:rPr>
                <w:lang w:val="bg-BG"/>
              </w:rPr>
              <w:t>twenty-first</w:t>
            </w:r>
            <w:proofErr w:type="spellEnd"/>
            <w:r w:rsidRPr="00592660">
              <w:rPr>
                <w:lang w:val="bg-BG"/>
              </w:rPr>
              <w:t xml:space="preserve"> </w:t>
            </w:r>
            <w:proofErr w:type="spellStart"/>
            <w:r w:rsidRPr="00592660">
              <w:rPr>
                <w:lang w:val="bg-BG"/>
              </w:rPr>
              <w:t>century</w:t>
            </w:r>
            <w:proofErr w:type="spellEnd"/>
            <w:r w:rsidRPr="00592660">
              <w:rPr>
                <w:lang w:val="bg-BG"/>
              </w:rPr>
              <w:t>", </w:t>
            </w:r>
            <w:proofErr w:type="spellStart"/>
            <w:r w:rsidRPr="00592660">
              <w:rPr>
                <w:i/>
                <w:lang w:val="bg-BG"/>
              </w:rPr>
              <w:t>Journal</w:t>
            </w:r>
            <w:proofErr w:type="spellEnd"/>
            <w:r w:rsidRPr="00592660">
              <w:rPr>
                <w:i/>
                <w:lang w:val="bg-BG"/>
              </w:rPr>
              <w:t xml:space="preserve"> </w:t>
            </w:r>
            <w:proofErr w:type="spellStart"/>
            <w:r w:rsidRPr="00592660">
              <w:rPr>
                <w:i/>
                <w:lang w:val="bg-BG"/>
              </w:rPr>
              <w:t>of</w:t>
            </w:r>
            <w:proofErr w:type="spellEnd"/>
            <w:r w:rsidRPr="00592660">
              <w:rPr>
                <w:i/>
                <w:lang w:val="bg-BG"/>
              </w:rPr>
              <w:t xml:space="preserve"> </w:t>
            </w:r>
            <w:proofErr w:type="spellStart"/>
            <w:r w:rsidRPr="00592660">
              <w:rPr>
                <w:i/>
                <w:lang w:val="bg-BG"/>
              </w:rPr>
              <w:t>Consumer</w:t>
            </w:r>
            <w:proofErr w:type="spellEnd"/>
            <w:r w:rsidRPr="00592660">
              <w:rPr>
                <w:i/>
                <w:lang w:val="bg-BG"/>
              </w:rPr>
              <w:t xml:space="preserve"> </w:t>
            </w:r>
            <w:proofErr w:type="spellStart"/>
            <w:r w:rsidRPr="00592660">
              <w:rPr>
                <w:i/>
                <w:lang w:val="bg-BG"/>
              </w:rPr>
              <w:t>Marketing</w:t>
            </w:r>
            <w:proofErr w:type="spellEnd"/>
            <w:r w:rsidRPr="00592660">
              <w:rPr>
                <w:lang w:val="bg-BG"/>
              </w:rPr>
              <w:t xml:space="preserve">, </w:t>
            </w:r>
            <w:proofErr w:type="spellStart"/>
            <w:r w:rsidRPr="00592660">
              <w:rPr>
                <w:lang w:val="bg-BG"/>
              </w:rPr>
              <w:t>Vol</w:t>
            </w:r>
            <w:proofErr w:type="spellEnd"/>
            <w:r w:rsidRPr="00592660">
              <w:rPr>
                <w:lang w:val="bg-BG"/>
              </w:rPr>
              <w:t xml:space="preserve">. 22 </w:t>
            </w:r>
            <w:proofErr w:type="spellStart"/>
            <w:r w:rsidRPr="00592660">
              <w:rPr>
                <w:lang w:val="bg-BG"/>
              </w:rPr>
              <w:t>No</w:t>
            </w:r>
            <w:proofErr w:type="spellEnd"/>
            <w:r w:rsidRPr="00592660">
              <w:rPr>
                <w:lang w:val="bg-BG"/>
              </w:rPr>
              <w:t xml:space="preserve">. 2, </w:t>
            </w:r>
            <w:proofErr w:type="spellStart"/>
            <w:r w:rsidRPr="00592660">
              <w:rPr>
                <w:lang w:val="bg-BG"/>
              </w:rPr>
              <w:t>pp</w:t>
            </w:r>
            <w:proofErr w:type="spellEnd"/>
            <w:r w:rsidRPr="00592660">
              <w:rPr>
                <w:lang w:val="bg-BG"/>
              </w:rPr>
              <w:t>. 72-80.</w:t>
            </w:r>
          </w:p>
        </w:tc>
      </w:tr>
      <w:tr w:rsidR="00C5658C" w:rsidRPr="00592660" w:rsidTr="00244394">
        <w:trPr>
          <w:tblCellSpacing w:w="22" w:type="dxa"/>
        </w:trPr>
        <w:tc>
          <w:tcPr>
            <w:tcW w:w="1294" w:type="pct"/>
            <w:shd w:val="clear" w:color="auto" w:fill="F6F6F6"/>
            <w:hideMark/>
          </w:tcPr>
          <w:p w:rsidR="00C5658C" w:rsidRPr="00592660" w:rsidRDefault="00C5658C" w:rsidP="00244394">
            <w:pPr>
              <w:rPr>
                <w:i/>
                <w:lang w:val="bg-BG"/>
              </w:rPr>
            </w:pPr>
            <w:r w:rsidRPr="00592660">
              <w:rPr>
                <w:i/>
                <w:lang w:val="bg-BG"/>
              </w:rPr>
              <w:t>За публикувани сборници</w:t>
            </w:r>
          </w:p>
        </w:tc>
        <w:tc>
          <w:tcPr>
            <w:tcW w:w="3643" w:type="pct"/>
            <w:shd w:val="clear" w:color="auto" w:fill="F6F6F6"/>
            <w:vAlign w:val="center"/>
            <w:hideMark/>
          </w:tcPr>
          <w:p w:rsidR="00C5658C" w:rsidRPr="004444FB" w:rsidRDefault="00C5658C" w:rsidP="00244394">
            <w:proofErr w:type="spellStart"/>
            <w:r w:rsidRPr="00592660">
              <w:rPr>
                <w:lang w:val="bg-BG"/>
              </w:rPr>
              <w:t>Фамили</w:t>
            </w:r>
            <w:proofErr w:type="spellEnd"/>
            <w:r w:rsidRPr="00592660">
              <w:rPr>
                <w:lang w:val="bg-BG"/>
              </w:rPr>
              <w:t xml:space="preserve">, Инициали (година на публикация), „Заглавие на документа”, във Фамилия, Инициали, </w:t>
            </w:r>
            <w:r w:rsidRPr="00592660">
              <w:rPr>
                <w:i/>
                <w:lang w:val="bg-BG"/>
              </w:rPr>
              <w:t>Заглавие на публикуваната проява и място и дата, на които се е състояла</w:t>
            </w:r>
            <w:r w:rsidRPr="00592660">
              <w:rPr>
                <w:lang w:val="bg-BG"/>
              </w:rPr>
              <w:t>, Издател, Място на публикация, Номер на страниците.</w:t>
            </w:r>
            <w:r w:rsidRPr="00592660">
              <w:rPr>
                <w:lang w:val="bg-BG"/>
              </w:rPr>
              <w:br/>
            </w:r>
            <w:r w:rsidRPr="00592660">
              <w:rPr>
                <w:lang w:val="bg-BG"/>
              </w:rPr>
              <w:br/>
            </w:r>
            <w:proofErr w:type="spellStart"/>
            <w:r w:rsidRPr="00592660">
              <w:rPr>
                <w:lang w:val="bg-BG"/>
              </w:rPr>
              <w:t>e.g</w:t>
            </w:r>
            <w:proofErr w:type="spellEnd"/>
            <w:r w:rsidRPr="00592660">
              <w:rPr>
                <w:lang w:val="bg-BG"/>
              </w:rPr>
              <w:t xml:space="preserve">. </w:t>
            </w:r>
            <w:proofErr w:type="spellStart"/>
            <w:r w:rsidRPr="00592660">
              <w:rPr>
                <w:lang w:val="bg-BG"/>
              </w:rPr>
              <w:t>Jakkilinki</w:t>
            </w:r>
            <w:proofErr w:type="spellEnd"/>
            <w:r w:rsidRPr="00592660">
              <w:rPr>
                <w:lang w:val="bg-BG"/>
              </w:rPr>
              <w:t xml:space="preserve">, R., </w:t>
            </w:r>
            <w:proofErr w:type="spellStart"/>
            <w:r w:rsidRPr="00592660">
              <w:rPr>
                <w:lang w:val="bg-BG"/>
              </w:rPr>
              <w:t>Georgievski</w:t>
            </w:r>
            <w:proofErr w:type="spellEnd"/>
            <w:r w:rsidRPr="00592660">
              <w:rPr>
                <w:lang w:val="bg-BG"/>
              </w:rPr>
              <w:t xml:space="preserve">, M. </w:t>
            </w:r>
            <w:proofErr w:type="spellStart"/>
            <w:r w:rsidRPr="00592660">
              <w:rPr>
                <w:lang w:val="bg-BG"/>
              </w:rPr>
              <w:t>and</w:t>
            </w:r>
            <w:proofErr w:type="spellEnd"/>
            <w:r w:rsidRPr="00592660">
              <w:rPr>
                <w:lang w:val="bg-BG"/>
              </w:rPr>
              <w:t xml:space="preserve"> </w:t>
            </w:r>
            <w:proofErr w:type="spellStart"/>
            <w:r w:rsidRPr="00592660">
              <w:rPr>
                <w:lang w:val="bg-BG"/>
              </w:rPr>
              <w:t>Sharda</w:t>
            </w:r>
            <w:proofErr w:type="spellEnd"/>
            <w:r w:rsidRPr="00592660">
              <w:rPr>
                <w:lang w:val="bg-BG"/>
              </w:rPr>
              <w:t>, N. (2007), "</w:t>
            </w:r>
            <w:proofErr w:type="spellStart"/>
            <w:r w:rsidRPr="00592660">
              <w:rPr>
                <w:lang w:val="bg-BG"/>
              </w:rPr>
              <w:t>Connecting</w:t>
            </w:r>
            <w:proofErr w:type="spellEnd"/>
            <w:r w:rsidRPr="00592660">
              <w:rPr>
                <w:lang w:val="bg-BG"/>
              </w:rPr>
              <w:t xml:space="preserve"> </w:t>
            </w:r>
            <w:proofErr w:type="spellStart"/>
            <w:r w:rsidRPr="00592660">
              <w:rPr>
                <w:lang w:val="bg-BG"/>
              </w:rPr>
              <w:t>destinations</w:t>
            </w:r>
            <w:proofErr w:type="spellEnd"/>
            <w:r w:rsidRPr="00592660">
              <w:rPr>
                <w:lang w:val="bg-BG"/>
              </w:rPr>
              <w:t xml:space="preserve"> </w:t>
            </w:r>
            <w:proofErr w:type="spellStart"/>
            <w:r w:rsidRPr="00592660">
              <w:rPr>
                <w:lang w:val="bg-BG"/>
              </w:rPr>
              <w:t>with</w:t>
            </w:r>
            <w:proofErr w:type="spellEnd"/>
            <w:r w:rsidRPr="00592660">
              <w:rPr>
                <w:lang w:val="bg-BG"/>
              </w:rPr>
              <w:t xml:space="preserve"> </w:t>
            </w:r>
            <w:proofErr w:type="spellStart"/>
            <w:r w:rsidRPr="00592660">
              <w:rPr>
                <w:lang w:val="bg-BG"/>
              </w:rPr>
              <w:t>an</w:t>
            </w:r>
            <w:proofErr w:type="spellEnd"/>
            <w:r w:rsidRPr="00592660">
              <w:rPr>
                <w:lang w:val="bg-BG"/>
              </w:rPr>
              <w:t xml:space="preserve"> </w:t>
            </w:r>
            <w:proofErr w:type="spellStart"/>
            <w:r w:rsidRPr="00592660">
              <w:rPr>
                <w:lang w:val="bg-BG"/>
              </w:rPr>
              <w:t>ontology-based</w:t>
            </w:r>
            <w:proofErr w:type="spellEnd"/>
            <w:r w:rsidRPr="00592660">
              <w:rPr>
                <w:lang w:val="bg-BG"/>
              </w:rPr>
              <w:t xml:space="preserve"> e-</w:t>
            </w:r>
            <w:proofErr w:type="spellStart"/>
            <w:r w:rsidRPr="00592660">
              <w:rPr>
                <w:lang w:val="bg-BG"/>
              </w:rPr>
              <w:t>tourism</w:t>
            </w:r>
            <w:proofErr w:type="spellEnd"/>
            <w:r w:rsidRPr="00592660">
              <w:rPr>
                <w:lang w:val="bg-BG"/>
              </w:rPr>
              <w:t xml:space="preserve"> </w:t>
            </w:r>
            <w:proofErr w:type="spellStart"/>
            <w:r w:rsidRPr="00592660">
              <w:rPr>
                <w:lang w:val="bg-BG"/>
              </w:rPr>
              <w:t>planner</w:t>
            </w:r>
            <w:proofErr w:type="spellEnd"/>
            <w:r w:rsidRPr="00592660">
              <w:rPr>
                <w:lang w:val="bg-BG"/>
              </w:rPr>
              <w:t xml:space="preserve">", </w:t>
            </w:r>
            <w:proofErr w:type="spellStart"/>
            <w:r w:rsidRPr="00592660">
              <w:rPr>
                <w:lang w:val="bg-BG"/>
              </w:rPr>
              <w:t>in</w:t>
            </w:r>
            <w:proofErr w:type="spellEnd"/>
            <w:r w:rsidRPr="00592660">
              <w:rPr>
                <w:lang w:val="bg-BG"/>
              </w:rPr>
              <w:t> </w:t>
            </w:r>
            <w:proofErr w:type="spellStart"/>
            <w:r w:rsidRPr="00592660">
              <w:rPr>
                <w:i/>
                <w:lang w:val="bg-BG"/>
              </w:rPr>
              <w:t>Information</w:t>
            </w:r>
            <w:proofErr w:type="spellEnd"/>
            <w:r w:rsidRPr="00592660">
              <w:rPr>
                <w:i/>
                <w:lang w:val="bg-BG"/>
              </w:rPr>
              <w:t xml:space="preserve"> </w:t>
            </w:r>
            <w:proofErr w:type="spellStart"/>
            <w:r w:rsidRPr="00592660">
              <w:rPr>
                <w:i/>
                <w:lang w:val="bg-BG"/>
              </w:rPr>
              <w:t>and</w:t>
            </w:r>
            <w:proofErr w:type="spellEnd"/>
            <w:r w:rsidRPr="00592660">
              <w:rPr>
                <w:i/>
                <w:lang w:val="bg-BG"/>
              </w:rPr>
              <w:t xml:space="preserve"> </w:t>
            </w:r>
            <w:proofErr w:type="spellStart"/>
            <w:r w:rsidRPr="00592660">
              <w:rPr>
                <w:i/>
                <w:lang w:val="bg-BG"/>
              </w:rPr>
              <w:t>communication</w:t>
            </w:r>
            <w:proofErr w:type="spellEnd"/>
            <w:r w:rsidRPr="00592660">
              <w:rPr>
                <w:i/>
                <w:lang w:val="bg-BG"/>
              </w:rPr>
              <w:t xml:space="preserve"> </w:t>
            </w:r>
            <w:proofErr w:type="spellStart"/>
            <w:r w:rsidRPr="00592660">
              <w:rPr>
                <w:i/>
                <w:lang w:val="bg-BG"/>
              </w:rPr>
              <w:t>technologies</w:t>
            </w:r>
            <w:proofErr w:type="spellEnd"/>
            <w:r w:rsidRPr="00592660">
              <w:rPr>
                <w:i/>
                <w:lang w:val="bg-BG"/>
              </w:rPr>
              <w:t xml:space="preserve"> </w:t>
            </w:r>
            <w:proofErr w:type="spellStart"/>
            <w:r w:rsidRPr="00592660">
              <w:rPr>
                <w:i/>
                <w:lang w:val="bg-BG"/>
              </w:rPr>
              <w:t>in</w:t>
            </w:r>
            <w:proofErr w:type="spellEnd"/>
            <w:r w:rsidRPr="00592660">
              <w:rPr>
                <w:i/>
                <w:lang w:val="bg-BG"/>
              </w:rPr>
              <w:t xml:space="preserve"> </w:t>
            </w:r>
            <w:proofErr w:type="spellStart"/>
            <w:r w:rsidRPr="00592660">
              <w:rPr>
                <w:i/>
                <w:lang w:val="bg-BG"/>
              </w:rPr>
              <w:t>tourism</w:t>
            </w:r>
            <w:proofErr w:type="spellEnd"/>
            <w:r w:rsidRPr="00592660">
              <w:rPr>
                <w:i/>
                <w:lang w:val="bg-BG"/>
              </w:rPr>
              <w:t xml:space="preserve"> 2007 </w:t>
            </w:r>
            <w:proofErr w:type="spellStart"/>
            <w:r w:rsidRPr="00592660">
              <w:rPr>
                <w:i/>
                <w:lang w:val="bg-BG"/>
              </w:rPr>
              <w:t>proceedings</w:t>
            </w:r>
            <w:proofErr w:type="spellEnd"/>
            <w:r w:rsidRPr="00592660">
              <w:rPr>
                <w:i/>
                <w:lang w:val="bg-BG"/>
              </w:rPr>
              <w:t xml:space="preserve"> </w:t>
            </w:r>
            <w:proofErr w:type="spellStart"/>
            <w:r w:rsidRPr="00592660">
              <w:rPr>
                <w:i/>
                <w:lang w:val="bg-BG"/>
              </w:rPr>
              <w:t>of</w:t>
            </w:r>
            <w:proofErr w:type="spellEnd"/>
            <w:r w:rsidRPr="00592660">
              <w:rPr>
                <w:i/>
                <w:lang w:val="bg-BG"/>
              </w:rPr>
              <w:t xml:space="preserve"> </w:t>
            </w:r>
            <w:proofErr w:type="spellStart"/>
            <w:r w:rsidRPr="00592660">
              <w:rPr>
                <w:i/>
                <w:lang w:val="bg-BG"/>
              </w:rPr>
              <w:t>the</w:t>
            </w:r>
            <w:proofErr w:type="spellEnd"/>
            <w:r w:rsidRPr="00592660">
              <w:rPr>
                <w:i/>
                <w:lang w:val="bg-BG"/>
              </w:rPr>
              <w:t xml:space="preserve"> </w:t>
            </w:r>
            <w:proofErr w:type="spellStart"/>
            <w:r w:rsidRPr="00592660">
              <w:rPr>
                <w:i/>
                <w:lang w:val="bg-BG"/>
              </w:rPr>
              <w:t>international</w:t>
            </w:r>
            <w:proofErr w:type="spellEnd"/>
            <w:r w:rsidRPr="00592660">
              <w:rPr>
                <w:i/>
                <w:lang w:val="bg-BG"/>
              </w:rPr>
              <w:t xml:space="preserve"> </w:t>
            </w:r>
            <w:proofErr w:type="spellStart"/>
            <w:r w:rsidRPr="00592660">
              <w:rPr>
                <w:i/>
                <w:lang w:val="bg-BG"/>
              </w:rPr>
              <w:t>conference</w:t>
            </w:r>
            <w:proofErr w:type="spellEnd"/>
            <w:r w:rsidRPr="00592660">
              <w:rPr>
                <w:i/>
                <w:lang w:val="bg-BG"/>
              </w:rPr>
              <w:t xml:space="preserve"> </w:t>
            </w:r>
            <w:proofErr w:type="spellStart"/>
            <w:r w:rsidRPr="00592660">
              <w:rPr>
                <w:i/>
                <w:lang w:val="bg-BG"/>
              </w:rPr>
              <w:t>in</w:t>
            </w:r>
            <w:proofErr w:type="spellEnd"/>
            <w:r w:rsidRPr="00592660">
              <w:rPr>
                <w:i/>
                <w:lang w:val="bg-BG"/>
              </w:rPr>
              <w:t xml:space="preserve"> </w:t>
            </w:r>
            <w:proofErr w:type="spellStart"/>
            <w:r w:rsidRPr="00592660">
              <w:rPr>
                <w:i/>
                <w:lang w:val="bg-BG"/>
              </w:rPr>
              <w:t>Ljubljana</w:t>
            </w:r>
            <w:proofErr w:type="spellEnd"/>
            <w:r w:rsidRPr="00592660">
              <w:rPr>
                <w:i/>
                <w:lang w:val="bg-BG"/>
              </w:rPr>
              <w:t xml:space="preserve">, </w:t>
            </w:r>
            <w:proofErr w:type="spellStart"/>
            <w:r w:rsidRPr="00592660">
              <w:rPr>
                <w:i/>
                <w:lang w:val="bg-BG"/>
              </w:rPr>
              <w:t>Slovenia</w:t>
            </w:r>
            <w:proofErr w:type="spellEnd"/>
            <w:r w:rsidRPr="00592660">
              <w:rPr>
                <w:i/>
                <w:lang w:val="bg-BG"/>
              </w:rPr>
              <w:t>, 2007</w:t>
            </w:r>
            <w:r w:rsidRPr="00592660">
              <w:rPr>
                <w:lang w:val="bg-BG"/>
              </w:rPr>
              <w:t xml:space="preserve">, </w:t>
            </w:r>
            <w:proofErr w:type="spellStart"/>
            <w:r w:rsidRPr="00592660">
              <w:rPr>
                <w:lang w:val="bg-BG"/>
              </w:rPr>
              <w:t>Springer-Verlag</w:t>
            </w:r>
            <w:proofErr w:type="spellEnd"/>
            <w:r w:rsidRPr="00592660">
              <w:rPr>
                <w:lang w:val="bg-BG"/>
              </w:rPr>
              <w:t xml:space="preserve">, </w:t>
            </w:r>
            <w:proofErr w:type="spellStart"/>
            <w:r w:rsidRPr="00592660">
              <w:rPr>
                <w:lang w:val="bg-BG"/>
              </w:rPr>
              <w:t>Vienna</w:t>
            </w:r>
            <w:proofErr w:type="spellEnd"/>
            <w:r w:rsidRPr="00592660">
              <w:rPr>
                <w:lang w:val="bg-BG"/>
              </w:rPr>
              <w:t xml:space="preserve">, </w:t>
            </w:r>
            <w:proofErr w:type="spellStart"/>
            <w:r w:rsidRPr="00592660">
              <w:rPr>
                <w:lang w:val="bg-BG"/>
              </w:rPr>
              <w:t>pp</w:t>
            </w:r>
            <w:proofErr w:type="spellEnd"/>
            <w:r w:rsidRPr="00592660">
              <w:rPr>
                <w:lang w:val="bg-BG"/>
              </w:rPr>
              <w:t xml:space="preserve">. </w:t>
            </w:r>
            <w:r w:rsidRPr="004444FB">
              <w:rPr>
                <w:sz w:val="20"/>
                <w:szCs w:val="20"/>
                <w:lang w:val="bg-BG"/>
              </w:rPr>
              <w:t>12-3</w:t>
            </w:r>
            <w:r w:rsidRPr="004444FB">
              <w:rPr>
                <w:sz w:val="20"/>
                <w:szCs w:val="20"/>
              </w:rPr>
              <w:t>2</w:t>
            </w:r>
          </w:p>
        </w:tc>
      </w:tr>
      <w:tr w:rsidR="00C5658C" w:rsidRPr="00592660" w:rsidTr="00244394">
        <w:trPr>
          <w:tblCellSpacing w:w="22" w:type="dxa"/>
        </w:trPr>
        <w:tc>
          <w:tcPr>
            <w:tcW w:w="1294" w:type="pct"/>
            <w:shd w:val="clear" w:color="auto" w:fill="F7F7F7"/>
            <w:hideMark/>
          </w:tcPr>
          <w:p w:rsidR="00C5658C" w:rsidRPr="00592660" w:rsidRDefault="00C5658C" w:rsidP="00244394">
            <w:pPr>
              <w:rPr>
                <w:lang w:val="bg-BG"/>
              </w:rPr>
            </w:pPr>
            <w:r w:rsidRPr="00592660">
              <w:rPr>
                <w:i/>
                <w:lang w:val="bg-BG"/>
              </w:rPr>
              <w:t xml:space="preserve">За непубликувани </w:t>
            </w:r>
            <w:r w:rsidRPr="00592660">
              <w:rPr>
                <w:i/>
                <w:lang w:val="bg-BG"/>
              </w:rPr>
              <w:lastRenderedPageBreak/>
              <w:t>сборници</w:t>
            </w:r>
          </w:p>
        </w:tc>
        <w:tc>
          <w:tcPr>
            <w:tcW w:w="3643" w:type="pct"/>
            <w:shd w:val="clear" w:color="auto" w:fill="F7F7F7"/>
            <w:vAlign w:val="center"/>
            <w:hideMark/>
          </w:tcPr>
          <w:p w:rsidR="00C5658C" w:rsidRPr="00592660" w:rsidRDefault="00C5658C" w:rsidP="00244394">
            <w:pPr>
              <w:rPr>
                <w:lang w:val="bg-BG"/>
              </w:rPr>
            </w:pPr>
            <w:r w:rsidRPr="00592660">
              <w:rPr>
                <w:lang w:val="bg-BG"/>
              </w:rPr>
              <w:lastRenderedPageBreak/>
              <w:t xml:space="preserve">Фамилия, Инициали (година), „Заглавие на документа”, документ </w:t>
            </w:r>
            <w:r w:rsidRPr="00592660">
              <w:rPr>
                <w:lang w:val="bg-BG"/>
              </w:rPr>
              <w:lastRenderedPageBreak/>
              <w:t xml:space="preserve">представен на Името на Конференцията, дата на конференцията, място на конференцията, налично на: </w:t>
            </w:r>
            <w:r w:rsidRPr="00592660">
              <w:t>URL</w:t>
            </w:r>
            <w:r w:rsidRPr="00592660">
              <w:rPr>
                <w:lang w:val="bg-BG"/>
              </w:rPr>
              <w:t xml:space="preserve"> ако е свободно достъпно в интернет (дата на достъп)</w:t>
            </w:r>
            <w:r w:rsidRPr="00592660">
              <w:rPr>
                <w:lang w:val="bg-BG"/>
              </w:rPr>
              <w:br/>
            </w:r>
            <w:r w:rsidRPr="00592660">
              <w:rPr>
                <w:lang w:val="bg-BG"/>
              </w:rPr>
              <w:br/>
            </w:r>
            <w:proofErr w:type="spellStart"/>
            <w:r w:rsidRPr="00592660">
              <w:rPr>
                <w:lang w:val="bg-BG"/>
              </w:rPr>
              <w:t>e.g</w:t>
            </w:r>
            <w:proofErr w:type="spellEnd"/>
            <w:r w:rsidRPr="00592660">
              <w:rPr>
                <w:lang w:val="bg-BG"/>
              </w:rPr>
              <w:t xml:space="preserve">. </w:t>
            </w:r>
            <w:proofErr w:type="spellStart"/>
            <w:r w:rsidRPr="00592660">
              <w:rPr>
                <w:lang w:val="bg-BG"/>
              </w:rPr>
              <w:t>Aumueller</w:t>
            </w:r>
            <w:proofErr w:type="spellEnd"/>
            <w:r w:rsidRPr="00592660">
              <w:rPr>
                <w:lang w:val="bg-BG"/>
              </w:rPr>
              <w:t>, D. (2005), "</w:t>
            </w:r>
            <w:proofErr w:type="spellStart"/>
            <w:r w:rsidRPr="00592660">
              <w:rPr>
                <w:lang w:val="bg-BG"/>
              </w:rPr>
              <w:t>Semantic</w:t>
            </w:r>
            <w:proofErr w:type="spellEnd"/>
            <w:r w:rsidRPr="00592660">
              <w:rPr>
                <w:lang w:val="bg-BG"/>
              </w:rPr>
              <w:t xml:space="preserve"> </w:t>
            </w:r>
            <w:proofErr w:type="spellStart"/>
            <w:r w:rsidRPr="00592660">
              <w:rPr>
                <w:lang w:val="bg-BG"/>
              </w:rPr>
              <w:t>authoring</w:t>
            </w:r>
            <w:proofErr w:type="spellEnd"/>
            <w:r w:rsidRPr="00592660">
              <w:rPr>
                <w:lang w:val="bg-BG"/>
              </w:rPr>
              <w:t xml:space="preserve"> </w:t>
            </w:r>
            <w:proofErr w:type="spellStart"/>
            <w:r w:rsidRPr="00592660">
              <w:rPr>
                <w:lang w:val="bg-BG"/>
              </w:rPr>
              <w:t>and</w:t>
            </w:r>
            <w:proofErr w:type="spellEnd"/>
            <w:r w:rsidRPr="00592660">
              <w:rPr>
                <w:lang w:val="bg-BG"/>
              </w:rPr>
              <w:t xml:space="preserve"> </w:t>
            </w:r>
            <w:proofErr w:type="spellStart"/>
            <w:r w:rsidRPr="00592660">
              <w:rPr>
                <w:lang w:val="bg-BG"/>
              </w:rPr>
              <w:t>retrieval</w:t>
            </w:r>
            <w:proofErr w:type="spellEnd"/>
            <w:r w:rsidRPr="00592660">
              <w:rPr>
                <w:lang w:val="bg-BG"/>
              </w:rPr>
              <w:t xml:space="preserve"> </w:t>
            </w:r>
            <w:proofErr w:type="spellStart"/>
            <w:r w:rsidRPr="00592660">
              <w:rPr>
                <w:lang w:val="bg-BG"/>
              </w:rPr>
              <w:t>within</w:t>
            </w:r>
            <w:proofErr w:type="spellEnd"/>
            <w:r w:rsidRPr="00592660">
              <w:rPr>
                <w:lang w:val="bg-BG"/>
              </w:rPr>
              <w:t xml:space="preserve"> a </w:t>
            </w:r>
            <w:proofErr w:type="spellStart"/>
            <w:r w:rsidRPr="00592660">
              <w:rPr>
                <w:lang w:val="bg-BG"/>
              </w:rPr>
              <w:t>wiki</w:t>
            </w:r>
            <w:proofErr w:type="spellEnd"/>
            <w:r w:rsidRPr="00592660">
              <w:rPr>
                <w:lang w:val="bg-BG"/>
              </w:rPr>
              <w:t xml:space="preserve">", </w:t>
            </w:r>
            <w:proofErr w:type="spellStart"/>
            <w:r w:rsidRPr="00592660">
              <w:rPr>
                <w:lang w:val="bg-BG"/>
              </w:rPr>
              <w:t>paper</w:t>
            </w:r>
            <w:proofErr w:type="spellEnd"/>
            <w:r w:rsidRPr="00592660">
              <w:rPr>
                <w:lang w:val="bg-BG"/>
              </w:rPr>
              <w:t xml:space="preserve"> </w:t>
            </w:r>
            <w:proofErr w:type="spellStart"/>
            <w:r w:rsidRPr="00592660">
              <w:rPr>
                <w:lang w:val="bg-BG"/>
              </w:rPr>
              <w:t>presented</w:t>
            </w:r>
            <w:proofErr w:type="spellEnd"/>
            <w:r w:rsidRPr="00592660">
              <w:rPr>
                <w:lang w:val="bg-BG"/>
              </w:rPr>
              <w:t xml:space="preserve"> </w:t>
            </w:r>
            <w:proofErr w:type="spellStart"/>
            <w:r w:rsidRPr="00592660">
              <w:rPr>
                <w:lang w:val="bg-BG"/>
              </w:rPr>
              <w:t>at</w:t>
            </w:r>
            <w:proofErr w:type="spellEnd"/>
            <w:r w:rsidRPr="00592660">
              <w:rPr>
                <w:lang w:val="bg-BG"/>
              </w:rPr>
              <w:t xml:space="preserve"> </w:t>
            </w:r>
            <w:proofErr w:type="spellStart"/>
            <w:r w:rsidRPr="00592660">
              <w:rPr>
                <w:lang w:val="bg-BG"/>
              </w:rPr>
              <w:t>the</w:t>
            </w:r>
            <w:proofErr w:type="spellEnd"/>
            <w:r w:rsidRPr="00592660">
              <w:rPr>
                <w:lang w:val="bg-BG"/>
              </w:rPr>
              <w:t xml:space="preserve"> </w:t>
            </w:r>
            <w:proofErr w:type="spellStart"/>
            <w:r w:rsidRPr="00592660">
              <w:rPr>
                <w:lang w:val="bg-BG"/>
              </w:rPr>
              <w:t>European</w:t>
            </w:r>
            <w:proofErr w:type="spellEnd"/>
            <w:r w:rsidRPr="00592660">
              <w:rPr>
                <w:lang w:val="bg-BG"/>
              </w:rPr>
              <w:t xml:space="preserve"> </w:t>
            </w:r>
            <w:proofErr w:type="spellStart"/>
            <w:r w:rsidRPr="00592660">
              <w:rPr>
                <w:lang w:val="bg-BG"/>
              </w:rPr>
              <w:t>Semantic</w:t>
            </w:r>
            <w:proofErr w:type="spellEnd"/>
            <w:r w:rsidRPr="00592660">
              <w:rPr>
                <w:lang w:val="bg-BG"/>
              </w:rPr>
              <w:t xml:space="preserve"> </w:t>
            </w:r>
            <w:proofErr w:type="spellStart"/>
            <w:r w:rsidRPr="00592660">
              <w:rPr>
                <w:lang w:val="bg-BG"/>
              </w:rPr>
              <w:t>Web</w:t>
            </w:r>
            <w:proofErr w:type="spellEnd"/>
            <w:r w:rsidRPr="00592660">
              <w:rPr>
                <w:lang w:val="bg-BG"/>
              </w:rPr>
              <w:t xml:space="preserve"> </w:t>
            </w:r>
            <w:proofErr w:type="spellStart"/>
            <w:r w:rsidRPr="00592660">
              <w:rPr>
                <w:lang w:val="bg-BG"/>
              </w:rPr>
              <w:t>Conference</w:t>
            </w:r>
            <w:proofErr w:type="spellEnd"/>
            <w:r w:rsidRPr="00592660">
              <w:rPr>
                <w:lang w:val="bg-BG"/>
              </w:rPr>
              <w:t xml:space="preserve"> (ESWC), 29 May-1 </w:t>
            </w:r>
            <w:proofErr w:type="spellStart"/>
            <w:r w:rsidRPr="00592660">
              <w:rPr>
                <w:lang w:val="bg-BG"/>
              </w:rPr>
              <w:t>June</w:t>
            </w:r>
            <w:proofErr w:type="spellEnd"/>
            <w:r w:rsidRPr="00592660">
              <w:rPr>
                <w:lang w:val="bg-BG"/>
              </w:rPr>
              <w:t xml:space="preserve">, </w:t>
            </w:r>
            <w:proofErr w:type="spellStart"/>
            <w:r w:rsidRPr="00592660">
              <w:rPr>
                <w:lang w:val="bg-BG"/>
              </w:rPr>
              <w:t>Heraklion</w:t>
            </w:r>
            <w:proofErr w:type="spellEnd"/>
            <w:r w:rsidRPr="00592660">
              <w:rPr>
                <w:lang w:val="bg-BG"/>
              </w:rPr>
              <w:t xml:space="preserve">, </w:t>
            </w:r>
            <w:proofErr w:type="spellStart"/>
            <w:r w:rsidRPr="00592660">
              <w:rPr>
                <w:lang w:val="bg-BG"/>
              </w:rPr>
              <w:t>Crete</w:t>
            </w:r>
            <w:proofErr w:type="spellEnd"/>
            <w:r w:rsidRPr="00592660">
              <w:rPr>
                <w:lang w:val="bg-BG"/>
              </w:rPr>
              <w:t xml:space="preserve">, </w:t>
            </w:r>
            <w:proofErr w:type="spellStart"/>
            <w:r w:rsidRPr="00592660">
              <w:rPr>
                <w:lang w:val="bg-BG"/>
              </w:rPr>
              <w:t>available</w:t>
            </w:r>
            <w:proofErr w:type="spellEnd"/>
            <w:r w:rsidRPr="00592660">
              <w:rPr>
                <w:lang w:val="bg-BG"/>
              </w:rPr>
              <w:t xml:space="preserve"> at: </w:t>
            </w:r>
            <w:hyperlink r:id="rId6" w:tgtFrame="_blank" w:tooltip="Conference proceedings." w:history="1">
              <w:r w:rsidRPr="00592660">
                <w:rPr>
                  <w:rStyle w:val="Hyperlink"/>
                  <w:lang w:val="bg-BG"/>
                </w:rPr>
                <w:t>http://dbs.uni-leipzig.de/file/aumueller05wiksar.pdf</w:t>
              </w:r>
            </w:hyperlink>
            <w:r w:rsidRPr="00592660">
              <w:rPr>
                <w:lang w:val="bg-BG"/>
              </w:rPr>
              <w:t xml:space="preserve"> (accessed 20 </w:t>
            </w:r>
            <w:proofErr w:type="spellStart"/>
            <w:r w:rsidRPr="00592660">
              <w:rPr>
                <w:lang w:val="bg-BG"/>
              </w:rPr>
              <w:t>February</w:t>
            </w:r>
            <w:proofErr w:type="spellEnd"/>
            <w:r w:rsidRPr="00592660">
              <w:rPr>
                <w:lang w:val="bg-BG"/>
              </w:rPr>
              <w:t xml:space="preserve"> 2007).</w:t>
            </w:r>
          </w:p>
        </w:tc>
      </w:tr>
      <w:tr w:rsidR="00C5658C" w:rsidRPr="00592660" w:rsidTr="00244394">
        <w:trPr>
          <w:tblCellSpacing w:w="22" w:type="dxa"/>
        </w:trPr>
        <w:tc>
          <w:tcPr>
            <w:tcW w:w="1294" w:type="pct"/>
            <w:shd w:val="clear" w:color="auto" w:fill="F6F6F6"/>
            <w:hideMark/>
          </w:tcPr>
          <w:p w:rsidR="00C5658C" w:rsidRPr="00592660" w:rsidRDefault="00C5658C" w:rsidP="00244394">
            <w:pPr>
              <w:rPr>
                <w:i/>
                <w:lang w:val="bg-BG"/>
              </w:rPr>
            </w:pPr>
            <w:r w:rsidRPr="00592660">
              <w:rPr>
                <w:i/>
                <w:lang w:val="bg-BG"/>
              </w:rPr>
              <w:lastRenderedPageBreak/>
              <w:t>За работни документи</w:t>
            </w:r>
          </w:p>
        </w:tc>
        <w:tc>
          <w:tcPr>
            <w:tcW w:w="3643" w:type="pct"/>
            <w:shd w:val="clear" w:color="auto" w:fill="F6F6F6"/>
            <w:vAlign w:val="center"/>
            <w:hideMark/>
          </w:tcPr>
          <w:p w:rsidR="00C5658C" w:rsidRPr="00592660" w:rsidRDefault="00C5658C" w:rsidP="00244394">
            <w:pPr>
              <w:rPr>
                <w:lang w:val="bg-BG"/>
              </w:rPr>
            </w:pPr>
            <w:r w:rsidRPr="00592660">
              <w:rPr>
                <w:lang w:val="bg-BG"/>
              </w:rPr>
              <w:t xml:space="preserve">Фамилия, Инициали (година), „Заглавие на статията”, работен документ </w:t>
            </w:r>
            <w:r w:rsidRPr="00592660">
              <w:t>[</w:t>
            </w:r>
            <w:r w:rsidRPr="00592660">
              <w:rPr>
                <w:lang w:val="bg-BG"/>
              </w:rPr>
              <w:t xml:space="preserve">брой ако е </w:t>
            </w:r>
            <w:proofErr w:type="spellStart"/>
            <w:r w:rsidRPr="00592660">
              <w:rPr>
                <w:lang w:val="bg-BG"/>
              </w:rPr>
              <w:t>налиен</w:t>
            </w:r>
            <w:proofErr w:type="spellEnd"/>
            <w:r w:rsidRPr="00592660">
              <w:t>]</w:t>
            </w:r>
            <w:r w:rsidRPr="00592660">
              <w:rPr>
                <w:lang w:val="bg-BG"/>
              </w:rPr>
              <w:t>, Институция или организация, Място на организацията, дата.</w:t>
            </w:r>
            <w:r w:rsidRPr="00592660">
              <w:rPr>
                <w:lang w:val="bg-BG"/>
              </w:rPr>
              <w:br/>
            </w:r>
            <w:r w:rsidRPr="00592660">
              <w:rPr>
                <w:lang w:val="bg-BG"/>
              </w:rPr>
              <w:br/>
            </w:r>
            <w:proofErr w:type="spellStart"/>
            <w:r w:rsidRPr="00592660">
              <w:rPr>
                <w:lang w:val="bg-BG"/>
              </w:rPr>
              <w:t>e.g</w:t>
            </w:r>
            <w:proofErr w:type="spellEnd"/>
            <w:r w:rsidRPr="00592660">
              <w:rPr>
                <w:lang w:val="bg-BG"/>
              </w:rPr>
              <w:t xml:space="preserve">. </w:t>
            </w:r>
            <w:proofErr w:type="spellStart"/>
            <w:r w:rsidRPr="00592660">
              <w:rPr>
                <w:lang w:val="bg-BG"/>
              </w:rPr>
              <w:t>Moizer</w:t>
            </w:r>
            <w:proofErr w:type="spellEnd"/>
            <w:r w:rsidRPr="00592660">
              <w:rPr>
                <w:lang w:val="bg-BG"/>
              </w:rPr>
              <w:t>, P. (2003), "</w:t>
            </w:r>
            <w:proofErr w:type="spellStart"/>
            <w:r w:rsidRPr="00592660">
              <w:rPr>
                <w:lang w:val="bg-BG"/>
              </w:rPr>
              <w:t>How</w:t>
            </w:r>
            <w:proofErr w:type="spellEnd"/>
            <w:r w:rsidRPr="00592660">
              <w:rPr>
                <w:lang w:val="bg-BG"/>
              </w:rPr>
              <w:t xml:space="preserve"> </w:t>
            </w:r>
            <w:proofErr w:type="spellStart"/>
            <w:r w:rsidRPr="00592660">
              <w:rPr>
                <w:lang w:val="bg-BG"/>
              </w:rPr>
              <w:t>published</w:t>
            </w:r>
            <w:proofErr w:type="spellEnd"/>
            <w:r w:rsidRPr="00592660">
              <w:rPr>
                <w:lang w:val="bg-BG"/>
              </w:rPr>
              <w:t xml:space="preserve"> </w:t>
            </w:r>
            <w:proofErr w:type="spellStart"/>
            <w:r w:rsidRPr="00592660">
              <w:rPr>
                <w:lang w:val="bg-BG"/>
              </w:rPr>
              <w:t>academic</w:t>
            </w:r>
            <w:proofErr w:type="spellEnd"/>
            <w:r w:rsidRPr="00592660">
              <w:rPr>
                <w:lang w:val="bg-BG"/>
              </w:rPr>
              <w:t xml:space="preserve"> </w:t>
            </w:r>
            <w:proofErr w:type="spellStart"/>
            <w:r w:rsidRPr="00592660">
              <w:rPr>
                <w:lang w:val="bg-BG"/>
              </w:rPr>
              <w:t>research</w:t>
            </w:r>
            <w:proofErr w:type="spellEnd"/>
            <w:r w:rsidRPr="00592660">
              <w:rPr>
                <w:lang w:val="bg-BG"/>
              </w:rPr>
              <w:t xml:space="preserve"> </w:t>
            </w:r>
            <w:proofErr w:type="spellStart"/>
            <w:r w:rsidRPr="00592660">
              <w:rPr>
                <w:lang w:val="bg-BG"/>
              </w:rPr>
              <w:t>can</w:t>
            </w:r>
            <w:proofErr w:type="spellEnd"/>
            <w:r w:rsidRPr="00592660">
              <w:rPr>
                <w:lang w:val="bg-BG"/>
              </w:rPr>
              <w:t xml:space="preserve"> </w:t>
            </w:r>
            <w:proofErr w:type="spellStart"/>
            <w:r w:rsidRPr="00592660">
              <w:rPr>
                <w:lang w:val="bg-BG"/>
              </w:rPr>
              <w:t>inform</w:t>
            </w:r>
            <w:proofErr w:type="spellEnd"/>
            <w:r w:rsidRPr="00592660">
              <w:rPr>
                <w:lang w:val="bg-BG"/>
              </w:rPr>
              <w:t xml:space="preserve"> </w:t>
            </w:r>
            <w:proofErr w:type="spellStart"/>
            <w:r w:rsidRPr="00592660">
              <w:rPr>
                <w:lang w:val="bg-BG"/>
              </w:rPr>
              <w:t>policy</w:t>
            </w:r>
            <w:proofErr w:type="spellEnd"/>
            <w:r w:rsidRPr="00592660">
              <w:rPr>
                <w:lang w:val="bg-BG"/>
              </w:rPr>
              <w:t xml:space="preserve"> </w:t>
            </w:r>
            <w:proofErr w:type="spellStart"/>
            <w:r w:rsidRPr="00592660">
              <w:rPr>
                <w:lang w:val="bg-BG"/>
              </w:rPr>
              <w:t>decisions</w:t>
            </w:r>
            <w:proofErr w:type="spellEnd"/>
            <w:r w:rsidRPr="00592660">
              <w:rPr>
                <w:lang w:val="bg-BG"/>
              </w:rPr>
              <w:t xml:space="preserve">: </w:t>
            </w:r>
            <w:proofErr w:type="spellStart"/>
            <w:r w:rsidRPr="00592660">
              <w:rPr>
                <w:lang w:val="bg-BG"/>
              </w:rPr>
              <w:t>the</w:t>
            </w:r>
            <w:proofErr w:type="spellEnd"/>
            <w:r w:rsidRPr="00592660">
              <w:rPr>
                <w:lang w:val="bg-BG"/>
              </w:rPr>
              <w:t xml:space="preserve"> </w:t>
            </w:r>
            <w:proofErr w:type="spellStart"/>
            <w:r w:rsidRPr="00592660">
              <w:rPr>
                <w:lang w:val="bg-BG"/>
              </w:rPr>
              <w:t>case</w:t>
            </w:r>
            <w:proofErr w:type="spellEnd"/>
            <w:r w:rsidRPr="00592660">
              <w:rPr>
                <w:lang w:val="bg-BG"/>
              </w:rPr>
              <w:t xml:space="preserve"> </w:t>
            </w:r>
            <w:proofErr w:type="spellStart"/>
            <w:r w:rsidRPr="00592660">
              <w:rPr>
                <w:lang w:val="bg-BG"/>
              </w:rPr>
              <w:t>of</w:t>
            </w:r>
            <w:proofErr w:type="spellEnd"/>
            <w:r w:rsidRPr="00592660">
              <w:rPr>
                <w:lang w:val="bg-BG"/>
              </w:rPr>
              <w:t xml:space="preserve"> </w:t>
            </w:r>
            <w:proofErr w:type="spellStart"/>
            <w:r w:rsidRPr="00592660">
              <w:rPr>
                <w:lang w:val="bg-BG"/>
              </w:rPr>
              <w:t>mandatory</w:t>
            </w:r>
            <w:proofErr w:type="spellEnd"/>
            <w:r w:rsidRPr="00592660">
              <w:rPr>
                <w:lang w:val="bg-BG"/>
              </w:rPr>
              <w:t xml:space="preserve"> </w:t>
            </w:r>
            <w:proofErr w:type="spellStart"/>
            <w:r w:rsidRPr="00592660">
              <w:rPr>
                <w:lang w:val="bg-BG"/>
              </w:rPr>
              <w:t>rotation</w:t>
            </w:r>
            <w:proofErr w:type="spellEnd"/>
            <w:r w:rsidRPr="00592660">
              <w:rPr>
                <w:lang w:val="bg-BG"/>
              </w:rPr>
              <w:t xml:space="preserve"> </w:t>
            </w:r>
            <w:proofErr w:type="spellStart"/>
            <w:r w:rsidRPr="00592660">
              <w:rPr>
                <w:lang w:val="bg-BG"/>
              </w:rPr>
              <w:t>of</w:t>
            </w:r>
            <w:proofErr w:type="spellEnd"/>
            <w:r w:rsidRPr="00592660">
              <w:rPr>
                <w:lang w:val="bg-BG"/>
              </w:rPr>
              <w:t xml:space="preserve"> </w:t>
            </w:r>
            <w:proofErr w:type="spellStart"/>
            <w:r w:rsidRPr="00592660">
              <w:rPr>
                <w:lang w:val="bg-BG"/>
              </w:rPr>
              <w:t>audit</w:t>
            </w:r>
            <w:proofErr w:type="spellEnd"/>
            <w:r w:rsidRPr="00592660">
              <w:rPr>
                <w:lang w:val="bg-BG"/>
              </w:rPr>
              <w:t xml:space="preserve"> </w:t>
            </w:r>
            <w:proofErr w:type="spellStart"/>
            <w:r w:rsidRPr="00592660">
              <w:rPr>
                <w:lang w:val="bg-BG"/>
              </w:rPr>
              <w:t>appointments</w:t>
            </w:r>
            <w:proofErr w:type="spellEnd"/>
            <w:r w:rsidRPr="00592660">
              <w:rPr>
                <w:lang w:val="bg-BG"/>
              </w:rPr>
              <w:t xml:space="preserve">", </w:t>
            </w:r>
            <w:proofErr w:type="spellStart"/>
            <w:r w:rsidRPr="00592660">
              <w:rPr>
                <w:lang w:val="bg-BG"/>
              </w:rPr>
              <w:t>working</w:t>
            </w:r>
            <w:proofErr w:type="spellEnd"/>
            <w:r w:rsidRPr="00592660">
              <w:rPr>
                <w:lang w:val="bg-BG"/>
              </w:rPr>
              <w:t xml:space="preserve"> </w:t>
            </w:r>
            <w:proofErr w:type="spellStart"/>
            <w:r w:rsidRPr="00592660">
              <w:rPr>
                <w:lang w:val="bg-BG"/>
              </w:rPr>
              <w:t>paper</w:t>
            </w:r>
            <w:proofErr w:type="spellEnd"/>
            <w:r w:rsidRPr="00592660">
              <w:rPr>
                <w:lang w:val="bg-BG"/>
              </w:rPr>
              <w:t xml:space="preserve">, </w:t>
            </w:r>
            <w:proofErr w:type="spellStart"/>
            <w:r w:rsidRPr="00592660">
              <w:rPr>
                <w:lang w:val="bg-BG"/>
              </w:rPr>
              <w:t>Leeds</w:t>
            </w:r>
            <w:proofErr w:type="spellEnd"/>
            <w:r w:rsidRPr="00592660">
              <w:rPr>
                <w:lang w:val="bg-BG"/>
              </w:rPr>
              <w:t xml:space="preserve"> </w:t>
            </w:r>
            <w:proofErr w:type="spellStart"/>
            <w:r w:rsidRPr="00592660">
              <w:rPr>
                <w:lang w:val="bg-BG"/>
              </w:rPr>
              <w:t>University</w:t>
            </w:r>
            <w:proofErr w:type="spellEnd"/>
            <w:r w:rsidRPr="00592660">
              <w:rPr>
                <w:lang w:val="bg-BG"/>
              </w:rPr>
              <w:t xml:space="preserve"> </w:t>
            </w:r>
            <w:proofErr w:type="spellStart"/>
            <w:r w:rsidRPr="00592660">
              <w:rPr>
                <w:lang w:val="bg-BG"/>
              </w:rPr>
              <w:t>Business</w:t>
            </w:r>
            <w:proofErr w:type="spellEnd"/>
            <w:r w:rsidRPr="00592660">
              <w:rPr>
                <w:lang w:val="bg-BG"/>
              </w:rPr>
              <w:t xml:space="preserve"> </w:t>
            </w:r>
            <w:proofErr w:type="spellStart"/>
            <w:r w:rsidRPr="00592660">
              <w:rPr>
                <w:lang w:val="bg-BG"/>
              </w:rPr>
              <w:t>School</w:t>
            </w:r>
            <w:proofErr w:type="spellEnd"/>
            <w:r w:rsidRPr="00592660">
              <w:rPr>
                <w:lang w:val="bg-BG"/>
              </w:rPr>
              <w:t xml:space="preserve">, </w:t>
            </w:r>
            <w:proofErr w:type="spellStart"/>
            <w:r w:rsidRPr="00592660">
              <w:rPr>
                <w:lang w:val="bg-BG"/>
              </w:rPr>
              <w:t>University</w:t>
            </w:r>
            <w:proofErr w:type="spellEnd"/>
            <w:r w:rsidRPr="00592660">
              <w:rPr>
                <w:lang w:val="bg-BG"/>
              </w:rPr>
              <w:t xml:space="preserve"> </w:t>
            </w:r>
            <w:proofErr w:type="spellStart"/>
            <w:r w:rsidRPr="00592660">
              <w:rPr>
                <w:lang w:val="bg-BG"/>
              </w:rPr>
              <w:t>of</w:t>
            </w:r>
            <w:proofErr w:type="spellEnd"/>
            <w:r w:rsidRPr="00592660">
              <w:rPr>
                <w:lang w:val="bg-BG"/>
              </w:rPr>
              <w:t xml:space="preserve"> </w:t>
            </w:r>
            <w:proofErr w:type="spellStart"/>
            <w:r w:rsidRPr="00592660">
              <w:rPr>
                <w:lang w:val="bg-BG"/>
              </w:rPr>
              <w:t>Leeds</w:t>
            </w:r>
            <w:proofErr w:type="spellEnd"/>
            <w:r w:rsidRPr="00592660">
              <w:rPr>
                <w:lang w:val="bg-BG"/>
              </w:rPr>
              <w:t xml:space="preserve">, </w:t>
            </w:r>
            <w:proofErr w:type="spellStart"/>
            <w:r w:rsidRPr="00592660">
              <w:rPr>
                <w:lang w:val="bg-BG"/>
              </w:rPr>
              <w:t>Leeds</w:t>
            </w:r>
            <w:proofErr w:type="spellEnd"/>
            <w:r w:rsidRPr="00592660">
              <w:rPr>
                <w:lang w:val="bg-BG"/>
              </w:rPr>
              <w:t xml:space="preserve">, 28 </w:t>
            </w:r>
            <w:proofErr w:type="spellStart"/>
            <w:r w:rsidRPr="00592660">
              <w:rPr>
                <w:lang w:val="bg-BG"/>
              </w:rPr>
              <w:t>March</w:t>
            </w:r>
            <w:proofErr w:type="spellEnd"/>
            <w:r w:rsidRPr="00592660">
              <w:rPr>
                <w:lang w:val="bg-BG"/>
              </w:rPr>
              <w:t>.</w:t>
            </w:r>
          </w:p>
        </w:tc>
      </w:tr>
      <w:tr w:rsidR="00C5658C" w:rsidRPr="00592660" w:rsidTr="00244394">
        <w:trPr>
          <w:tblCellSpacing w:w="22" w:type="dxa"/>
        </w:trPr>
        <w:tc>
          <w:tcPr>
            <w:tcW w:w="1294" w:type="pct"/>
            <w:shd w:val="clear" w:color="auto" w:fill="F7F7F7"/>
            <w:hideMark/>
          </w:tcPr>
          <w:p w:rsidR="00C5658C" w:rsidRPr="00592660" w:rsidRDefault="00C5658C" w:rsidP="00244394">
            <w:pPr>
              <w:rPr>
                <w:i/>
                <w:lang w:val="bg-BG"/>
              </w:rPr>
            </w:pPr>
            <w:r w:rsidRPr="00592660">
              <w:rPr>
                <w:i/>
                <w:lang w:val="bg-BG"/>
              </w:rPr>
              <w:t>За енциклопедични вписвания (без автор или издател)</w:t>
            </w:r>
          </w:p>
        </w:tc>
        <w:tc>
          <w:tcPr>
            <w:tcW w:w="3643" w:type="pct"/>
            <w:shd w:val="clear" w:color="auto" w:fill="F7F7F7"/>
            <w:vAlign w:val="center"/>
            <w:hideMark/>
          </w:tcPr>
          <w:p w:rsidR="00C5658C" w:rsidRPr="00592660" w:rsidRDefault="00C5658C" w:rsidP="00244394">
            <w:pPr>
              <w:rPr>
                <w:lang w:val="bg-BG"/>
              </w:rPr>
            </w:pPr>
            <w:r w:rsidRPr="00592660">
              <w:rPr>
                <w:i/>
                <w:lang w:val="bg-BG"/>
              </w:rPr>
              <w:t>Заглавие на енциклопедията</w:t>
            </w:r>
            <w:r w:rsidRPr="00592660">
              <w:rPr>
                <w:lang w:val="bg-BG"/>
              </w:rPr>
              <w:t xml:space="preserve"> (година) „Заглавие на вписването”, том, издание, Заглавие на енциклопедията, Издател, Място на издаване, страници.</w:t>
            </w:r>
            <w:r w:rsidRPr="00592660">
              <w:rPr>
                <w:lang w:val="bg-BG"/>
              </w:rPr>
              <w:br/>
            </w:r>
            <w:r w:rsidRPr="00592660">
              <w:rPr>
                <w:lang w:val="bg-BG"/>
              </w:rPr>
              <w:br/>
            </w:r>
            <w:proofErr w:type="spellStart"/>
            <w:r w:rsidRPr="00592660">
              <w:rPr>
                <w:lang w:val="bg-BG"/>
              </w:rPr>
              <w:t>e.g</w:t>
            </w:r>
            <w:proofErr w:type="spellEnd"/>
            <w:r w:rsidRPr="00592660">
              <w:rPr>
                <w:i/>
                <w:lang w:val="bg-BG"/>
              </w:rPr>
              <w:t>. </w:t>
            </w:r>
            <w:proofErr w:type="spellStart"/>
            <w:r w:rsidRPr="00592660">
              <w:rPr>
                <w:i/>
                <w:lang w:val="bg-BG"/>
              </w:rPr>
              <w:t>Encyclopaedia</w:t>
            </w:r>
            <w:proofErr w:type="spellEnd"/>
            <w:r w:rsidRPr="00592660">
              <w:rPr>
                <w:i/>
                <w:lang w:val="bg-BG"/>
              </w:rPr>
              <w:t xml:space="preserve"> </w:t>
            </w:r>
            <w:proofErr w:type="spellStart"/>
            <w:r w:rsidRPr="00592660">
              <w:rPr>
                <w:i/>
                <w:lang w:val="bg-BG"/>
              </w:rPr>
              <w:t>Britannica</w:t>
            </w:r>
            <w:proofErr w:type="spellEnd"/>
            <w:r w:rsidRPr="00592660">
              <w:rPr>
                <w:lang w:val="bg-BG"/>
              </w:rPr>
              <w:t> (1926) "</w:t>
            </w:r>
            <w:proofErr w:type="spellStart"/>
            <w:r w:rsidRPr="00592660">
              <w:rPr>
                <w:lang w:val="bg-BG"/>
              </w:rPr>
              <w:t>Psychology</w:t>
            </w:r>
            <w:proofErr w:type="spellEnd"/>
            <w:r w:rsidRPr="00592660">
              <w:rPr>
                <w:lang w:val="bg-BG"/>
              </w:rPr>
              <w:t xml:space="preserve"> </w:t>
            </w:r>
            <w:proofErr w:type="spellStart"/>
            <w:r w:rsidRPr="00592660">
              <w:rPr>
                <w:lang w:val="bg-BG"/>
              </w:rPr>
              <w:t>of</w:t>
            </w:r>
            <w:proofErr w:type="spellEnd"/>
            <w:r w:rsidRPr="00592660">
              <w:rPr>
                <w:lang w:val="bg-BG"/>
              </w:rPr>
              <w:t xml:space="preserve"> </w:t>
            </w:r>
            <w:proofErr w:type="spellStart"/>
            <w:r w:rsidRPr="00592660">
              <w:rPr>
                <w:lang w:val="bg-BG"/>
              </w:rPr>
              <w:t>culture</w:t>
            </w:r>
            <w:proofErr w:type="spellEnd"/>
            <w:r w:rsidRPr="00592660">
              <w:rPr>
                <w:lang w:val="bg-BG"/>
              </w:rPr>
              <w:t xml:space="preserve"> </w:t>
            </w:r>
            <w:proofErr w:type="spellStart"/>
            <w:r w:rsidRPr="00592660">
              <w:rPr>
                <w:lang w:val="bg-BG"/>
              </w:rPr>
              <w:t>contact</w:t>
            </w:r>
            <w:proofErr w:type="spellEnd"/>
            <w:r w:rsidRPr="00592660">
              <w:rPr>
                <w:lang w:val="bg-BG"/>
              </w:rPr>
              <w:t xml:space="preserve">", </w:t>
            </w:r>
            <w:proofErr w:type="spellStart"/>
            <w:r w:rsidRPr="00592660">
              <w:rPr>
                <w:lang w:val="bg-BG"/>
              </w:rPr>
              <w:t>Vol</w:t>
            </w:r>
            <w:proofErr w:type="spellEnd"/>
            <w:r w:rsidRPr="00592660">
              <w:rPr>
                <w:lang w:val="bg-BG"/>
              </w:rPr>
              <w:t xml:space="preserve">. 1, 13th </w:t>
            </w:r>
            <w:proofErr w:type="spellStart"/>
            <w:r w:rsidRPr="00592660">
              <w:rPr>
                <w:lang w:val="bg-BG"/>
              </w:rPr>
              <w:t>ed</w:t>
            </w:r>
            <w:proofErr w:type="spellEnd"/>
            <w:r w:rsidRPr="00592660">
              <w:rPr>
                <w:lang w:val="bg-BG"/>
              </w:rPr>
              <w:t xml:space="preserve">., </w:t>
            </w:r>
            <w:proofErr w:type="spellStart"/>
            <w:r w:rsidRPr="00592660">
              <w:rPr>
                <w:lang w:val="bg-BG"/>
              </w:rPr>
              <w:t>Encyclopaedia</w:t>
            </w:r>
            <w:proofErr w:type="spellEnd"/>
            <w:r w:rsidRPr="00592660">
              <w:rPr>
                <w:lang w:val="bg-BG"/>
              </w:rPr>
              <w:t xml:space="preserve"> </w:t>
            </w:r>
            <w:proofErr w:type="spellStart"/>
            <w:r w:rsidRPr="00592660">
              <w:rPr>
                <w:lang w:val="bg-BG"/>
              </w:rPr>
              <w:t>Britannica</w:t>
            </w:r>
            <w:proofErr w:type="spellEnd"/>
            <w:r w:rsidRPr="00592660">
              <w:rPr>
                <w:lang w:val="bg-BG"/>
              </w:rPr>
              <w:t xml:space="preserve">, </w:t>
            </w:r>
            <w:proofErr w:type="spellStart"/>
            <w:r w:rsidRPr="00592660">
              <w:rPr>
                <w:lang w:val="bg-BG"/>
              </w:rPr>
              <w:t>London</w:t>
            </w:r>
            <w:proofErr w:type="spellEnd"/>
            <w:r w:rsidRPr="00592660">
              <w:rPr>
                <w:lang w:val="bg-BG"/>
              </w:rPr>
              <w:t xml:space="preserve"> </w:t>
            </w:r>
            <w:proofErr w:type="spellStart"/>
            <w:r w:rsidRPr="00592660">
              <w:rPr>
                <w:lang w:val="bg-BG"/>
              </w:rPr>
              <w:t>and</w:t>
            </w:r>
            <w:proofErr w:type="spellEnd"/>
            <w:r w:rsidRPr="00592660">
              <w:rPr>
                <w:lang w:val="bg-BG"/>
              </w:rPr>
              <w:t xml:space="preserve"> New </w:t>
            </w:r>
            <w:proofErr w:type="spellStart"/>
            <w:r w:rsidRPr="00592660">
              <w:rPr>
                <w:lang w:val="bg-BG"/>
              </w:rPr>
              <w:t>York</w:t>
            </w:r>
            <w:proofErr w:type="spellEnd"/>
            <w:r w:rsidRPr="00592660">
              <w:rPr>
                <w:lang w:val="bg-BG"/>
              </w:rPr>
              <w:t xml:space="preserve">, NY, </w:t>
            </w:r>
            <w:proofErr w:type="spellStart"/>
            <w:r w:rsidRPr="00592660">
              <w:rPr>
                <w:lang w:val="bg-BG"/>
              </w:rPr>
              <w:t>pp</w:t>
            </w:r>
            <w:proofErr w:type="spellEnd"/>
            <w:r w:rsidRPr="00592660">
              <w:rPr>
                <w:lang w:val="bg-BG"/>
              </w:rPr>
              <w:t>. 765-71.</w:t>
            </w:r>
            <w:r w:rsidRPr="00592660">
              <w:rPr>
                <w:lang w:val="bg-BG"/>
              </w:rPr>
              <w:br/>
            </w:r>
            <w:r w:rsidRPr="00592660">
              <w:rPr>
                <w:lang w:val="bg-BG"/>
              </w:rPr>
              <w:br/>
              <w:t>(За вписвания с посочен автор, моля вижте насоките за изписване на имената за Глава на книга)</w:t>
            </w:r>
          </w:p>
        </w:tc>
      </w:tr>
      <w:tr w:rsidR="00C5658C" w:rsidRPr="00592660" w:rsidTr="00244394">
        <w:trPr>
          <w:tblCellSpacing w:w="22" w:type="dxa"/>
        </w:trPr>
        <w:tc>
          <w:tcPr>
            <w:tcW w:w="1294" w:type="pct"/>
            <w:shd w:val="clear" w:color="auto" w:fill="F6F6F6"/>
            <w:hideMark/>
          </w:tcPr>
          <w:p w:rsidR="00C5658C" w:rsidRPr="00592660" w:rsidRDefault="00C5658C" w:rsidP="00244394">
            <w:pPr>
              <w:rPr>
                <w:i/>
                <w:lang w:val="bg-BG"/>
              </w:rPr>
            </w:pPr>
            <w:r w:rsidRPr="00592660">
              <w:rPr>
                <w:i/>
                <w:lang w:val="bg-BG"/>
              </w:rPr>
              <w:t>За статии във вестници (с автор)</w:t>
            </w:r>
          </w:p>
        </w:tc>
        <w:tc>
          <w:tcPr>
            <w:tcW w:w="3643" w:type="pct"/>
            <w:shd w:val="clear" w:color="auto" w:fill="F6F6F6"/>
            <w:vAlign w:val="center"/>
            <w:hideMark/>
          </w:tcPr>
          <w:p w:rsidR="00C5658C" w:rsidRPr="00592660" w:rsidRDefault="00C5658C" w:rsidP="00244394">
            <w:pPr>
              <w:rPr>
                <w:lang w:val="bg-BG"/>
              </w:rPr>
            </w:pPr>
            <w:proofErr w:type="spellStart"/>
            <w:r w:rsidRPr="00592660">
              <w:rPr>
                <w:lang w:val="bg-BG"/>
              </w:rPr>
              <w:t>Фамили</w:t>
            </w:r>
            <w:proofErr w:type="spellEnd"/>
            <w:r w:rsidRPr="00592660">
              <w:rPr>
                <w:lang w:val="bg-BG"/>
              </w:rPr>
              <w:t xml:space="preserve">, Инициали (година), „Заглавие на статията”, </w:t>
            </w:r>
            <w:r w:rsidRPr="00592660">
              <w:rPr>
                <w:i/>
                <w:lang w:val="bg-BG"/>
              </w:rPr>
              <w:t>Име на вестника</w:t>
            </w:r>
            <w:r w:rsidRPr="00592660">
              <w:rPr>
                <w:lang w:val="bg-BG"/>
              </w:rPr>
              <w:t>, дата, страници.</w:t>
            </w:r>
            <w:r w:rsidRPr="00592660">
              <w:rPr>
                <w:lang w:val="bg-BG"/>
              </w:rPr>
              <w:br/>
            </w:r>
            <w:r w:rsidRPr="00592660">
              <w:rPr>
                <w:lang w:val="bg-BG"/>
              </w:rPr>
              <w:br/>
            </w:r>
            <w:proofErr w:type="spellStart"/>
            <w:r w:rsidRPr="00592660">
              <w:rPr>
                <w:lang w:val="bg-BG"/>
              </w:rPr>
              <w:t>e.g</w:t>
            </w:r>
            <w:proofErr w:type="spellEnd"/>
            <w:r w:rsidRPr="00592660">
              <w:rPr>
                <w:lang w:val="bg-BG"/>
              </w:rPr>
              <w:t xml:space="preserve">. </w:t>
            </w:r>
            <w:proofErr w:type="spellStart"/>
            <w:r w:rsidRPr="00592660">
              <w:rPr>
                <w:lang w:val="bg-BG"/>
              </w:rPr>
              <w:t>Smith</w:t>
            </w:r>
            <w:proofErr w:type="spellEnd"/>
            <w:r w:rsidRPr="00592660">
              <w:rPr>
                <w:lang w:val="bg-BG"/>
              </w:rPr>
              <w:t xml:space="preserve">, A. (2008), "Money </w:t>
            </w:r>
            <w:proofErr w:type="spellStart"/>
            <w:r w:rsidRPr="00592660">
              <w:rPr>
                <w:lang w:val="bg-BG"/>
              </w:rPr>
              <w:t>for</w:t>
            </w:r>
            <w:proofErr w:type="spellEnd"/>
            <w:r w:rsidRPr="00592660">
              <w:rPr>
                <w:lang w:val="bg-BG"/>
              </w:rPr>
              <w:t xml:space="preserve"> </w:t>
            </w:r>
            <w:proofErr w:type="spellStart"/>
            <w:r w:rsidRPr="00592660">
              <w:rPr>
                <w:lang w:val="bg-BG"/>
              </w:rPr>
              <w:t>old</w:t>
            </w:r>
            <w:proofErr w:type="spellEnd"/>
            <w:r w:rsidRPr="00592660">
              <w:rPr>
                <w:lang w:val="bg-BG"/>
              </w:rPr>
              <w:t xml:space="preserve"> </w:t>
            </w:r>
            <w:proofErr w:type="spellStart"/>
            <w:r w:rsidRPr="00592660">
              <w:rPr>
                <w:lang w:val="bg-BG"/>
              </w:rPr>
              <w:t>rope</w:t>
            </w:r>
            <w:proofErr w:type="spellEnd"/>
            <w:r w:rsidRPr="00592660">
              <w:rPr>
                <w:lang w:val="bg-BG"/>
              </w:rPr>
              <w:t>", </w:t>
            </w:r>
            <w:proofErr w:type="spellStart"/>
            <w:r w:rsidRPr="00592660">
              <w:rPr>
                <w:i/>
                <w:lang w:val="bg-BG"/>
              </w:rPr>
              <w:t>Daily</w:t>
            </w:r>
            <w:proofErr w:type="spellEnd"/>
            <w:r w:rsidRPr="00592660">
              <w:rPr>
                <w:i/>
                <w:lang w:val="bg-BG"/>
              </w:rPr>
              <w:t xml:space="preserve"> News</w:t>
            </w:r>
            <w:r w:rsidRPr="00592660">
              <w:rPr>
                <w:lang w:val="bg-BG"/>
              </w:rPr>
              <w:t xml:space="preserve">, 21 </w:t>
            </w:r>
            <w:proofErr w:type="spellStart"/>
            <w:r w:rsidRPr="00592660">
              <w:rPr>
                <w:lang w:val="bg-BG"/>
              </w:rPr>
              <w:t>January</w:t>
            </w:r>
            <w:proofErr w:type="spellEnd"/>
            <w:r w:rsidRPr="00592660">
              <w:rPr>
                <w:lang w:val="bg-BG"/>
              </w:rPr>
              <w:t xml:space="preserve">, </w:t>
            </w:r>
            <w:proofErr w:type="spellStart"/>
            <w:r w:rsidRPr="00592660">
              <w:rPr>
                <w:lang w:val="bg-BG"/>
              </w:rPr>
              <w:t>pp</w:t>
            </w:r>
            <w:proofErr w:type="spellEnd"/>
            <w:r w:rsidRPr="00592660">
              <w:rPr>
                <w:lang w:val="bg-BG"/>
              </w:rPr>
              <w:t>. 1, 3-4.</w:t>
            </w:r>
          </w:p>
        </w:tc>
      </w:tr>
      <w:tr w:rsidR="00C5658C" w:rsidRPr="00592660" w:rsidTr="00244394">
        <w:trPr>
          <w:tblCellSpacing w:w="22" w:type="dxa"/>
        </w:trPr>
        <w:tc>
          <w:tcPr>
            <w:tcW w:w="1294" w:type="pct"/>
            <w:shd w:val="clear" w:color="auto" w:fill="F7F7F7"/>
            <w:hideMark/>
          </w:tcPr>
          <w:p w:rsidR="00C5658C" w:rsidRPr="00592660" w:rsidRDefault="00C5658C" w:rsidP="00244394">
            <w:pPr>
              <w:rPr>
                <w:i/>
                <w:lang w:val="bg-BG"/>
              </w:rPr>
            </w:pPr>
            <w:r w:rsidRPr="00592660">
              <w:rPr>
                <w:i/>
                <w:lang w:val="bg-BG"/>
              </w:rPr>
              <w:t>За статии във вестник (без посочен автор)</w:t>
            </w:r>
          </w:p>
        </w:tc>
        <w:tc>
          <w:tcPr>
            <w:tcW w:w="3643" w:type="pct"/>
            <w:shd w:val="clear" w:color="auto" w:fill="F7F7F7"/>
            <w:vAlign w:val="center"/>
            <w:hideMark/>
          </w:tcPr>
          <w:p w:rsidR="00C5658C" w:rsidRPr="00592660" w:rsidRDefault="00C5658C" w:rsidP="00244394">
            <w:pPr>
              <w:rPr>
                <w:lang w:val="bg-BG"/>
              </w:rPr>
            </w:pPr>
            <w:r w:rsidRPr="00592660">
              <w:rPr>
                <w:i/>
                <w:lang w:val="bg-BG"/>
              </w:rPr>
              <w:t xml:space="preserve">Име на вестника </w:t>
            </w:r>
            <w:r w:rsidRPr="00592660">
              <w:rPr>
                <w:lang w:val="bg-BG"/>
              </w:rPr>
              <w:t>(година), „Заглавие на статията”, дата, страници.</w:t>
            </w:r>
            <w:r w:rsidRPr="00592660">
              <w:rPr>
                <w:lang w:val="bg-BG"/>
              </w:rPr>
              <w:br/>
            </w:r>
            <w:r w:rsidRPr="00592660">
              <w:rPr>
                <w:lang w:val="bg-BG"/>
              </w:rPr>
              <w:br/>
            </w:r>
            <w:proofErr w:type="spellStart"/>
            <w:r w:rsidRPr="00592660">
              <w:rPr>
                <w:lang w:val="bg-BG"/>
              </w:rPr>
              <w:t>e.g</w:t>
            </w:r>
            <w:proofErr w:type="spellEnd"/>
            <w:r w:rsidRPr="00592660">
              <w:rPr>
                <w:lang w:val="bg-BG"/>
              </w:rPr>
              <w:t>. </w:t>
            </w:r>
            <w:proofErr w:type="spellStart"/>
            <w:r w:rsidRPr="00592660">
              <w:rPr>
                <w:i/>
                <w:lang w:val="bg-BG"/>
              </w:rPr>
              <w:t>Daily</w:t>
            </w:r>
            <w:proofErr w:type="spellEnd"/>
            <w:r w:rsidRPr="00592660">
              <w:rPr>
                <w:i/>
                <w:lang w:val="bg-BG"/>
              </w:rPr>
              <w:t xml:space="preserve"> News</w:t>
            </w:r>
            <w:r w:rsidRPr="00592660">
              <w:rPr>
                <w:lang w:val="bg-BG"/>
              </w:rPr>
              <w:t> (2008), "</w:t>
            </w:r>
            <w:proofErr w:type="spellStart"/>
            <w:r w:rsidRPr="00592660">
              <w:rPr>
                <w:lang w:val="bg-BG"/>
              </w:rPr>
              <w:t>Small</w:t>
            </w:r>
            <w:proofErr w:type="spellEnd"/>
            <w:r w:rsidRPr="00592660">
              <w:rPr>
                <w:lang w:val="bg-BG"/>
              </w:rPr>
              <w:t xml:space="preserve"> </w:t>
            </w:r>
            <w:proofErr w:type="spellStart"/>
            <w:r w:rsidRPr="00592660">
              <w:rPr>
                <w:lang w:val="bg-BG"/>
              </w:rPr>
              <w:t>change</w:t>
            </w:r>
            <w:proofErr w:type="spellEnd"/>
            <w:r w:rsidRPr="00592660">
              <w:rPr>
                <w:lang w:val="bg-BG"/>
              </w:rPr>
              <w:t xml:space="preserve">", 2 </w:t>
            </w:r>
            <w:proofErr w:type="spellStart"/>
            <w:r w:rsidRPr="00592660">
              <w:rPr>
                <w:lang w:val="bg-BG"/>
              </w:rPr>
              <w:t>February</w:t>
            </w:r>
            <w:proofErr w:type="spellEnd"/>
            <w:r w:rsidRPr="00592660">
              <w:rPr>
                <w:lang w:val="bg-BG"/>
              </w:rPr>
              <w:t>, p. 7.</w:t>
            </w:r>
          </w:p>
        </w:tc>
      </w:tr>
      <w:tr w:rsidR="00C5658C" w:rsidRPr="00592660" w:rsidTr="00244394">
        <w:trPr>
          <w:tblCellSpacing w:w="22" w:type="dxa"/>
        </w:trPr>
        <w:tc>
          <w:tcPr>
            <w:tcW w:w="1294" w:type="pct"/>
            <w:shd w:val="clear" w:color="auto" w:fill="F6F6F6"/>
            <w:hideMark/>
          </w:tcPr>
          <w:p w:rsidR="00C5658C" w:rsidRPr="00592660" w:rsidRDefault="00C5658C" w:rsidP="00244394">
            <w:pPr>
              <w:rPr>
                <w:i/>
                <w:lang w:val="bg-BG"/>
              </w:rPr>
            </w:pPr>
            <w:r w:rsidRPr="00592660">
              <w:rPr>
                <w:i/>
                <w:lang w:val="bg-BG"/>
              </w:rPr>
              <w:t>За електронни източници</w:t>
            </w:r>
          </w:p>
          <w:p w:rsidR="00C5658C" w:rsidRPr="00592660" w:rsidRDefault="00C5658C" w:rsidP="00244394">
            <w:pPr>
              <w:rPr>
                <w:i/>
                <w:lang w:val="bg-BG"/>
              </w:rPr>
            </w:pPr>
          </w:p>
          <w:p w:rsidR="00C5658C" w:rsidRPr="00592660" w:rsidRDefault="00C5658C" w:rsidP="00244394">
            <w:pPr>
              <w:rPr>
                <w:i/>
                <w:lang w:val="bg-BG"/>
              </w:rPr>
            </w:pPr>
          </w:p>
          <w:p w:rsidR="00C5658C" w:rsidRPr="00592660" w:rsidRDefault="00C5658C" w:rsidP="00244394">
            <w:pPr>
              <w:rPr>
                <w:i/>
                <w:lang w:val="bg-BG"/>
              </w:rPr>
            </w:pPr>
          </w:p>
          <w:p w:rsidR="00C5658C" w:rsidRPr="00592660" w:rsidRDefault="00C5658C" w:rsidP="00244394">
            <w:pPr>
              <w:rPr>
                <w:i/>
                <w:lang w:val="bg-BG"/>
              </w:rPr>
            </w:pPr>
          </w:p>
          <w:p w:rsidR="00C5658C" w:rsidRPr="00592660" w:rsidRDefault="00C5658C" w:rsidP="00244394">
            <w:pPr>
              <w:rPr>
                <w:i/>
                <w:lang w:val="bg-BG"/>
              </w:rPr>
            </w:pPr>
          </w:p>
          <w:p w:rsidR="00C5658C" w:rsidRPr="00592660" w:rsidRDefault="00C5658C" w:rsidP="00244394">
            <w:pPr>
              <w:rPr>
                <w:i/>
                <w:lang w:val="bg-BG"/>
              </w:rPr>
            </w:pPr>
          </w:p>
          <w:p w:rsidR="00C5658C" w:rsidRPr="00592660" w:rsidRDefault="00C5658C" w:rsidP="00244394">
            <w:pPr>
              <w:rPr>
                <w:i/>
                <w:lang w:val="bg-BG"/>
              </w:rPr>
            </w:pPr>
          </w:p>
          <w:p w:rsidR="00C5658C" w:rsidRPr="00592660" w:rsidRDefault="00C5658C" w:rsidP="00244394">
            <w:pPr>
              <w:rPr>
                <w:i/>
                <w:lang w:val="bg-BG"/>
              </w:rPr>
            </w:pPr>
          </w:p>
          <w:p w:rsidR="00C5658C" w:rsidRPr="00592660" w:rsidRDefault="00C5658C" w:rsidP="00244394">
            <w:pPr>
              <w:rPr>
                <w:i/>
                <w:lang w:val="bg-BG"/>
              </w:rPr>
            </w:pPr>
          </w:p>
          <w:p w:rsidR="00C5658C" w:rsidRPr="00592660" w:rsidRDefault="00C5658C" w:rsidP="00244394">
            <w:pPr>
              <w:rPr>
                <w:i/>
                <w:lang w:val="bg-BG"/>
              </w:rPr>
            </w:pPr>
          </w:p>
          <w:p w:rsidR="00C5658C" w:rsidRPr="00592660" w:rsidRDefault="00C5658C" w:rsidP="00244394">
            <w:pPr>
              <w:rPr>
                <w:i/>
                <w:lang w:val="bg-BG"/>
              </w:rPr>
            </w:pPr>
          </w:p>
          <w:p w:rsidR="00C5658C" w:rsidRPr="00592660" w:rsidRDefault="00C5658C" w:rsidP="00244394">
            <w:pPr>
              <w:rPr>
                <w:i/>
                <w:lang w:val="bg-BG"/>
              </w:rPr>
            </w:pPr>
          </w:p>
          <w:p w:rsidR="00C5658C" w:rsidRPr="00592660" w:rsidRDefault="00C5658C" w:rsidP="00244394">
            <w:pPr>
              <w:rPr>
                <w:i/>
                <w:lang w:val="bg-BG"/>
              </w:rPr>
            </w:pPr>
          </w:p>
          <w:p w:rsidR="00C5658C" w:rsidRPr="00592660" w:rsidRDefault="00C5658C" w:rsidP="00244394">
            <w:pPr>
              <w:rPr>
                <w:i/>
                <w:lang w:val="bg-BG"/>
              </w:rPr>
            </w:pPr>
          </w:p>
          <w:p w:rsidR="00C5658C" w:rsidRPr="00592660" w:rsidRDefault="00C5658C" w:rsidP="00244394">
            <w:pPr>
              <w:rPr>
                <w:i/>
                <w:lang w:val="bg-BG"/>
              </w:rPr>
            </w:pPr>
            <w:proofErr w:type="spellStart"/>
            <w:r w:rsidRPr="00592660">
              <w:rPr>
                <w:i/>
              </w:rPr>
              <w:t>За</w:t>
            </w:r>
            <w:proofErr w:type="spellEnd"/>
            <w:r w:rsidRPr="00592660">
              <w:rPr>
                <w:i/>
              </w:rPr>
              <w:t xml:space="preserve"> </w:t>
            </w:r>
            <w:proofErr w:type="spellStart"/>
            <w:r w:rsidRPr="00592660">
              <w:rPr>
                <w:i/>
              </w:rPr>
              <w:t>източници</w:t>
            </w:r>
            <w:proofErr w:type="spellEnd"/>
            <w:r w:rsidRPr="00592660">
              <w:rPr>
                <w:i/>
              </w:rPr>
              <w:t xml:space="preserve"> </w:t>
            </w:r>
            <w:proofErr w:type="spellStart"/>
            <w:r w:rsidRPr="00592660">
              <w:rPr>
                <w:i/>
              </w:rPr>
              <w:t>на</w:t>
            </w:r>
            <w:proofErr w:type="spellEnd"/>
            <w:r w:rsidRPr="00592660">
              <w:rPr>
                <w:i/>
              </w:rPr>
              <w:t xml:space="preserve"> </w:t>
            </w:r>
            <w:proofErr w:type="spellStart"/>
            <w:r w:rsidRPr="00592660">
              <w:rPr>
                <w:i/>
              </w:rPr>
              <w:t>български</w:t>
            </w:r>
            <w:proofErr w:type="spellEnd"/>
            <w:r w:rsidRPr="00592660">
              <w:rPr>
                <w:i/>
              </w:rPr>
              <w:t xml:space="preserve"> </w:t>
            </w:r>
            <w:proofErr w:type="spellStart"/>
            <w:r w:rsidRPr="00592660">
              <w:rPr>
                <w:i/>
              </w:rPr>
              <w:t>език</w:t>
            </w:r>
            <w:proofErr w:type="spellEnd"/>
            <w:r w:rsidRPr="00592660">
              <w:rPr>
                <w:i/>
                <w:lang w:val="bg-BG"/>
              </w:rPr>
              <w:t>:</w:t>
            </w:r>
          </w:p>
          <w:p w:rsidR="00C5658C" w:rsidRPr="00592660" w:rsidRDefault="00C5658C" w:rsidP="00244394">
            <w:pPr>
              <w:rPr>
                <w:i/>
                <w:lang w:val="bg-BG"/>
              </w:rPr>
            </w:pPr>
          </w:p>
        </w:tc>
        <w:tc>
          <w:tcPr>
            <w:tcW w:w="3643" w:type="pct"/>
            <w:shd w:val="clear" w:color="auto" w:fill="F6F6F6"/>
            <w:vAlign w:val="center"/>
            <w:hideMark/>
          </w:tcPr>
          <w:p w:rsidR="00C5658C" w:rsidRPr="00592660" w:rsidRDefault="00C5658C" w:rsidP="00244394">
            <w:pPr>
              <w:rPr>
                <w:lang w:val="bg-BG"/>
              </w:rPr>
            </w:pPr>
            <w:r w:rsidRPr="00592660">
              <w:rPr>
                <w:lang w:val="bg-BG"/>
              </w:rPr>
              <w:lastRenderedPageBreak/>
              <w:t>Ако източникът е достъпен в интернет, пълният интернет адрес (</w:t>
            </w:r>
            <w:r w:rsidRPr="00592660">
              <w:t>URL)</w:t>
            </w:r>
            <w:r w:rsidRPr="00592660">
              <w:rPr>
                <w:lang w:val="bg-BG"/>
              </w:rPr>
              <w:t xml:space="preserve"> трябва да посочи в края на референциите, както и датата, на която сте го използвали.</w:t>
            </w:r>
          </w:p>
          <w:p w:rsidR="00C5658C" w:rsidRPr="00592660" w:rsidRDefault="00C5658C" w:rsidP="00244394">
            <w:pPr>
              <w:rPr>
                <w:lang w:val="bg-BG"/>
              </w:rPr>
            </w:pPr>
            <w:r w:rsidRPr="00592660">
              <w:rPr>
                <w:lang w:val="bg-BG"/>
              </w:rPr>
              <w:t xml:space="preserve">Фамилия, Инициали (година), „Име на статията”, достъпно на: </w:t>
            </w:r>
            <w:r w:rsidRPr="00592660">
              <w:t>URL</w:t>
            </w:r>
            <w:r w:rsidRPr="00592660">
              <w:rPr>
                <w:lang w:val="bg-BG"/>
              </w:rPr>
              <w:t xml:space="preserve"> адрес, (дата на достъп)</w:t>
            </w:r>
            <w:r w:rsidRPr="00592660">
              <w:rPr>
                <w:lang w:val="bg-BG"/>
              </w:rPr>
              <w:br/>
            </w:r>
            <w:r w:rsidRPr="00592660">
              <w:rPr>
                <w:lang w:val="bg-BG"/>
              </w:rPr>
              <w:br/>
            </w:r>
            <w:proofErr w:type="spellStart"/>
            <w:r w:rsidRPr="00592660">
              <w:rPr>
                <w:lang w:val="bg-BG"/>
              </w:rPr>
              <w:t>e.g</w:t>
            </w:r>
            <w:proofErr w:type="spellEnd"/>
            <w:r w:rsidRPr="00592660">
              <w:rPr>
                <w:lang w:val="bg-BG"/>
              </w:rPr>
              <w:t xml:space="preserve">. </w:t>
            </w:r>
            <w:proofErr w:type="spellStart"/>
            <w:r w:rsidRPr="00592660">
              <w:rPr>
                <w:lang w:val="bg-BG"/>
              </w:rPr>
              <w:t>Castle</w:t>
            </w:r>
            <w:proofErr w:type="spellEnd"/>
            <w:r w:rsidRPr="00592660">
              <w:rPr>
                <w:lang w:val="bg-BG"/>
              </w:rPr>
              <w:t>, B. (2005), "</w:t>
            </w:r>
            <w:proofErr w:type="spellStart"/>
            <w:r w:rsidRPr="00592660">
              <w:rPr>
                <w:lang w:val="bg-BG"/>
              </w:rPr>
              <w:t>Introduction</w:t>
            </w:r>
            <w:proofErr w:type="spellEnd"/>
            <w:r w:rsidRPr="00592660">
              <w:rPr>
                <w:lang w:val="bg-BG"/>
              </w:rPr>
              <w:t xml:space="preserve"> </w:t>
            </w:r>
            <w:proofErr w:type="spellStart"/>
            <w:r w:rsidRPr="00592660">
              <w:rPr>
                <w:lang w:val="bg-BG"/>
              </w:rPr>
              <w:t>to</w:t>
            </w:r>
            <w:proofErr w:type="spellEnd"/>
            <w:r w:rsidRPr="00592660">
              <w:rPr>
                <w:lang w:val="bg-BG"/>
              </w:rPr>
              <w:t xml:space="preserve"> </w:t>
            </w:r>
            <w:proofErr w:type="spellStart"/>
            <w:r w:rsidRPr="00592660">
              <w:rPr>
                <w:lang w:val="bg-BG"/>
              </w:rPr>
              <w:t>web</w:t>
            </w:r>
            <w:proofErr w:type="spellEnd"/>
            <w:r w:rsidRPr="00592660">
              <w:rPr>
                <w:lang w:val="bg-BG"/>
              </w:rPr>
              <w:t xml:space="preserve"> </w:t>
            </w:r>
            <w:proofErr w:type="spellStart"/>
            <w:r w:rsidRPr="00592660">
              <w:rPr>
                <w:lang w:val="bg-BG"/>
              </w:rPr>
              <w:t>services</w:t>
            </w:r>
            <w:proofErr w:type="spellEnd"/>
            <w:r w:rsidRPr="00592660">
              <w:rPr>
                <w:lang w:val="bg-BG"/>
              </w:rPr>
              <w:t xml:space="preserve"> </w:t>
            </w:r>
            <w:proofErr w:type="spellStart"/>
            <w:r w:rsidRPr="00592660">
              <w:rPr>
                <w:lang w:val="bg-BG"/>
              </w:rPr>
              <w:t>for</w:t>
            </w:r>
            <w:proofErr w:type="spellEnd"/>
            <w:r w:rsidRPr="00592660">
              <w:rPr>
                <w:lang w:val="bg-BG"/>
              </w:rPr>
              <w:t xml:space="preserve"> </w:t>
            </w:r>
            <w:proofErr w:type="spellStart"/>
            <w:r w:rsidRPr="00592660">
              <w:rPr>
                <w:lang w:val="bg-BG"/>
              </w:rPr>
              <w:t>remote</w:t>
            </w:r>
            <w:proofErr w:type="spellEnd"/>
            <w:r w:rsidRPr="00592660">
              <w:rPr>
                <w:lang w:val="bg-BG"/>
              </w:rPr>
              <w:t xml:space="preserve"> </w:t>
            </w:r>
            <w:proofErr w:type="spellStart"/>
            <w:r w:rsidRPr="00592660">
              <w:rPr>
                <w:lang w:val="bg-BG"/>
              </w:rPr>
              <w:t>portlets</w:t>
            </w:r>
            <w:proofErr w:type="spellEnd"/>
            <w:r w:rsidRPr="00592660">
              <w:rPr>
                <w:lang w:val="bg-BG"/>
              </w:rPr>
              <w:t xml:space="preserve">", </w:t>
            </w:r>
            <w:proofErr w:type="spellStart"/>
            <w:r w:rsidRPr="00592660">
              <w:rPr>
                <w:lang w:val="bg-BG"/>
              </w:rPr>
              <w:lastRenderedPageBreak/>
              <w:t>available</w:t>
            </w:r>
            <w:proofErr w:type="spellEnd"/>
            <w:r w:rsidRPr="00592660">
              <w:rPr>
                <w:lang w:val="bg-BG"/>
              </w:rPr>
              <w:t xml:space="preserve"> at: </w:t>
            </w:r>
            <w:hyperlink r:id="rId7" w:tgtFrame="_blank" w:tooltip="Original source." w:history="1">
              <w:r w:rsidRPr="00592660">
                <w:rPr>
                  <w:rStyle w:val="Hyperlink"/>
                  <w:lang w:val="bg-BG"/>
                </w:rPr>
                <w:t>http://www-128.ibm.com/developerworks/library/ws-wsrp/</w:t>
              </w:r>
            </w:hyperlink>
            <w:r w:rsidRPr="00592660">
              <w:rPr>
                <w:lang w:val="bg-BG"/>
              </w:rPr>
              <w:t xml:space="preserve"> (accessed 12 </w:t>
            </w:r>
            <w:proofErr w:type="spellStart"/>
            <w:r w:rsidRPr="00592660">
              <w:rPr>
                <w:lang w:val="bg-BG"/>
              </w:rPr>
              <w:t>November</w:t>
            </w:r>
            <w:proofErr w:type="spellEnd"/>
            <w:r w:rsidRPr="00592660">
              <w:rPr>
                <w:lang w:val="bg-BG"/>
              </w:rPr>
              <w:t xml:space="preserve"> 2007).</w:t>
            </w:r>
            <w:r w:rsidRPr="00592660">
              <w:rPr>
                <w:lang w:val="bg-BG"/>
              </w:rPr>
              <w:br/>
            </w:r>
            <w:r w:rsidRPr="00592660">
              <w:rPr>
                <w:lang w:val="bg-BG"/>
              </w:rPr>
              <w:br/>
              <w:t xml:space="preserve">Ако се използват електронни източници без посочени автори и дата, </w:t>
            </w:r>
            <w:r w:rsidRPr="00592660">
              <w:t>URL</w:t>
            </w:r>
            <w:r w:rsidRPr="00592660">
              <w:rPr>
                <w:lang w:val="bg-BG"/>
              </w:rPr>
              <w:t xml:space="preserve"> адресът трябва да бъде включен или със скоби в основния текст, или препоръчително е да бъде посочен като бележка (с римски цифри с квадратни скоби заедно с текст, последван от пълният </w:t>
            </w:r>
            <w:r w:rsidRPr="00592660">
              <w:t xml:space="preserve">URL </w:t>
            </w:r>
            <w:r w:rsidRPr="00592660">
              <w:rPr>
                <w:lang w:val="bg-BG"/>
              </w:rPr>
              <w:t xml:space="preserve">адрес в края на </w:t>
            </w:r>
            <w:proofErr w:type="spellStart"/>
            <w:r w:rsidRPr="00592660">
              <w:rPr>
                <w:lang w:val="bg-BG"/>
              </w:rPr>
              <w:t>докупента</w:t>
            </w:r>
            <w:proofErr w:type="spellEnd"/>
            <w:r w:rsidRPr="00592660">
              <w:rPr>
                <w:lang w:val="bg-BG"/>
              </w:rPr>
              <w:t>).</w:t>
            </w:r>
          </w:p>
          <w:p w:rsidR="00C5658C" w:rsidRPr="00592660" w:rsidRDefault="00C5658C" w:rsidP="00244394">
            <w:pPr>
              <w:rPr>
                <w:lang w:val="bg-BG"/>
              </w:rPr>
            </w:pPr>
          </w:p>
          <w:p w:rsidR="00C5658C" w:rsidRPr="00592660" w:rsidRDefault="00C5658C" w:rsidP="00244394">
            <w:proofErr w:type="spellStart"/>
            <w:proofErr w:type="gramStart"/>
            <w:r w:rsidRPr="00592660">
              <w:t>За</w:t>
            </w:r>
            <w:proofErr w:type="spellEnd"/>
            <w:r w:rsidRPr="00592660">
              <w:t xml:space="preserve">  </w:t>
            </w:r>
            <w:proofErr w:type="spellStart"/>
            <w:r w:rsidRPr="00592660">
              <w:t>всеки</w:t>
            </w:r>
            <w:proofErr w:type="spellEnd"/>
            <w:proofErr w:type="gramEnd"/>
            <w:r w:rsidRPr="00592660">
              <w:t xml:space="preserve"> </w:t>
            </w:r>
            <w:proofErr w:type="spellStart"/>
            <w:r w:rsidRPr="00592660">
              <w:t>цитиран</w:t>
            </w:r>
            <w:proofErr w:type="spellEnd"/>
            <w:r w:rsidRPr="00592660">
              <w:t xml:space="preserve"> </w:t>
            </w:r>
            <w:proofErr w:type="spellStart"/>
            <w:r w:rsidRPr="00592660">
              <w:t>източник</w:t>
            </w:r>
            <w:proofErr w:type="spellEnd"/>
            <w:r w:rsidRPr="00592660">
              <w:t xml:space="preserve"> </w:t>
            </w:r>
            <w:proofErr w:type="spellStart"/>
            <w:r w:rsidRPr="00592660">
              <w:t>на</w:t>
            </w:r>
            <w:proofErr w:type="spellEnd"/>
            <w:r w:rsidRPr="00592660">
              <w:t xml:space="preserve"> </w:t>
            </w:r>
            <w:proofErr w:type="spellStart"/>
            <w:r w:rsidRPr="00592660">
              <w:t>кирилица</w:t>
            </w:r>
            <w:proofErr w:type="spellEnd"/>
            <w:r w:rsidRPr="00592660">
              <w:t xml:space="preserve"> – </w:t>
            </w:r>
            <w:proofErr w:type="spellStart"/>
            <w:r w:rsidRPr="00592660">
              <w:t>на</w:t>
            </w:r>
            <w:proofErr w:type="spellEnd"/>
            <w:r w:rsidRPr="00592660">
              <w:t xml:space="preserve"> </w:t>
            </w:r>
            <w:proofErr w:type="spellStart"/>
            <w:r w:rsidRPr="00592660">
              <w:t>български</w:t>
            </w:r>
            <w:proofErr w:type="spellEnd"/>
            <w:r w:rsidRPr="00592660">
              <w:t xml:space="preserve"> </w:t>
            </w:r>
            <w:proofErr w:type="spellStart"/>
            <w:r w:rsidRPr="00592660">
              <w:t>език</w:t>
            </w:r>
            <w:proofErr w:type="spellEnd"/>
            <w:r w:rsidRPr="00592660">
              <w:t xml:space="preserve">, </w:t>
            </w:r>
            <w:proofErr w:type="spellStart"/>
            <w:r w:rsidRPr="00592660">
              <w:t>трябва</w:t>
            </w:r>
            <w:proofErr w:type="spellEnd"/>
            <w:r w:rsidRPr="00592660">
              <w:t xml:space="preserve"> </w:t>
            </w:r>
            <w:proofErr w:type="spellStart"/>
            <w:r w:rsidRPr="00592660">
              <w:t>да</w:t>
            </w:r>
            <w:proofErr w:type="spellEnd"/>
            <w:r w:rsidRPr="00592660">
              <w:t xml:space="preserve"> </w:t>
            </w:r>
            <w:proofErr w:type="spellStart"/>
            <w:r w:rsidRPr="00592660">
              <w:t>се</w:t>
            </w:r>
            <w:proofErr w:type="spellEnd"/>
            <w:r w:rsidRPr="00592660">
              <w:t xml:space="preserve"> </w:t>
            </w:r>
            <w:proofErr w:type="spellStart"/>
            <w:r w:rsidRPr="00592660">
              <w:t>даде</w:t>
            </w:r>
            <w:proofErr w:type="spellEnd"/>
            <w:r w:rsidRPr="00592660">
              <w:t xml:space="preserve"> </w:t>
            </w:r>
            <w:proofErr w:type="spellStart"/>
            <w:r w:rsidRPr="00592660">
              <w:t>същият</w:t>
            </w:r>
            <w:proofErr w:type="spellEnd"/>
            <w:r w:rsidRPr="00592660">
              <w:t xml:space="preserve"> </w:t>
            </w:r>
            <w:proofErr w:type="spellStart"/>
            <w:r w:rsidRPr="00592660">
              <w:t>източник</w:t>
            </w:r>
            <w:proofErr w:type="spellEnd"/>
            <w:r w:rsidRPr="00592660">
              <w:t xml:space="preserve">, </w:t>
            </w:r>
            <w:proofErr w:type="spellStart"/>
            <w:r w:rsidRPr="00592660">
              <w:t>изписан</w:t>
            </w:r>
            <w:proofErr w:type="spellEnd"/>
            <w:r w:rsidRPr="00592660">
              <w:t xml:space="preserve"> </w:t>
            </w:r>
            <w:proofErr w:type="spellStart"/>
            <w:r w:rsidRPr="00592660">
              <w:t>по</w:t>
            </w:r>
            <w:proofErr w:type="spellEnd"/>
            <w:r w:rsidRPr="00592660">
              <w:t xml:space="preserve"> </w:t>
            </w:r>
            <w:proofErr w:type="spellStart"/>
            <w:r w:rsidRPr="00592660">
              <w:t>правилата</w:t>
            </w:r>
            <w:proofErr w:type="spellEnd"/>
            <w:r w:rsidRPr="00592660">
              <w:t xml:space="preserve"> </w:t>
            </w:r>
            <w:proofErr w:type="spellStart"/>
            <w:r w:rsidRPr="00592660">
              <w:t>на</w:t>
            </w:r>
            <w:proofErr w:type="spellEnd"/>
            <w:r w:rsidRPr="00592660">
              <w:t xml:space="preserve"> </w:t>
            </w:r>
            <w:proofErr w:type="spellStart"/>
            <w:r w:rsidRPr="00592660">
              <w:t>Закона</w:t>
            </w:r>
            <w:proofErr w:type="spellEnd"/>
            <w:r w:rsidRPr="00592660">
              <w:t xml:space="preserve"> </w:t>
            </w:r>
            <w:proofErr w:type="spellStart"/>
            <w:r w:rsidRPr="00592660">
              <w:t>за</w:t>
            </w:r>
            <w:proofErr w:type="spellEnd"/>
            <w:r w:rsidRPr="00592660">
              <w:t xml:space="preserve"> </w:t>
            </w:r>
            <w:proofErr w:type="spellStart"/>
            <w:r w:rsidRPr="00592660">
              <w:t>транслитерацията</w:t>
            </w:r>
            <w:proofErr w:type="spellEnd"/>
            <w:r w:rsidRPr="00592660">
              <w:t>.</w:t>
            </w:r>
          </w:p>
          <w:p w:rsidR="00C5658C" w:rsidRPr="00592660" w:rsidRDefault="00C5658C" w:rsidP="00244394">
            <w:pPr>
              <w:rPr>
                <w:i/>
              </w:rPr>
            </w:pPr>
            <w:proofErr w:type="spellStart"/>
            <w:r w:rsidRPr="00592660">
              <w:t>Например</w:t>
            </w:r>
            <w:proofErr w:type="spellEnd"/>
            <w:r w:rsidRPr="00592660">
              <w:t xml:space="preserve">: </w:t>
            </w:r>
            <w:proofErr w:type="spellStart"/>
            <w:r w:rsidRPr="00592660">
              <w:t>Ерхард</w:t>
            </w:r>
            <w:proofErr w:type="spellEnd"/>
            <w:r w:rsidRPr="00592660">
              <w:t xml:space="preserve">, Л., 1993. </w:t>
            </w:r>
            <w:proofErr w:type="spellStart"/>
            <w:r w:rsidRPr="00592660">
              <w:t>Благоденствие</w:t>
            </w:r>
            <w:proofErr w:type="spellEnd"/>
            <w:r w:rsidRPr="00592660">
              <w:t xml:space="preserve"> </w:t>
            </w:r>
            <w:proofErr w:type="spellStart"/>
            <w:r w:rsidRPr="00592660">
              <w:t>за</w:t>
            </w:r>
            <w:proofErr w:type="spellEnd"/>
            <w:r w:rsidRPr="00592660">
              <w:t xml:space="preserve"> </w:t>
            </w:r>
            <w:proofErr w:type="spellStart"/>
            <w:r w:rsidRPr="00592660">
              <w:t>всички</w:t>
            </w:r>
            <w:proofErr w:type="spellEnd"/>
            <w:r w:rsidRPr="00592660">
              <w:t xml:space="preserve">, </w:t>
            </w:r>
            <w:proofErr w:type="spellStart"/>
            <w:r w:rsidRPr="00592660">
              <w:t>София</w:t>
            </w:r>
            <w:proofErr w:type="spellEnd"/>
            <w:r w:rsidRPr="00592660">
              <w:t xml:space="preserve">, </w:t>
            </w:r>
            <w:r w:rsidRPr="00592660">
              <w:rPr>
                <w:i/>
              </w:rPr>
              <w:t>УИ “</w:t>
            </w:r>
            <w:proofErr w:type="spellStart"/>
            <w:r w:rsidRPr="00592660">
              <w:rPr>
                <w:i/>
              </w:rPr>
              <w:t>Стопанство</w:t>
            </w:r>
            <w:proofErr w:type="spellEnd"/>
            <w:r w:rsidRPr="00592660">
              <w:rPr>
                <w:i/>
              </w:rPr>
              <w:t>”</w:t>
            </w:r>
            <w:r w:rsidRPr="00592660">
              <w:t xml:space="preserve">. (Erhard, L., 1993. </w:t>
            </w:r>
            <w:proofErr w:type="spellStart"/>
            <w:r w:rsidRPr="00592660">
              <w:t>Blagodenstvie</w:t>
            </w:r>
            <w:proofErr w:type="spellEnd"/>
            <w:r w:rsidRPr="00592660">
              <w:t xml:space="preserve"> za </w:t>
            </w:r>
            <w:proofErr w:type="spellStart"/>
            <w:r w:rsidRPr="00592660">
              <w:t>vsichki</w:t>
            </w:r>
            <w:proofErr w:type="spellEnd"/>
            <w:r w:rsidRPr="00592660">
              <w:t xml:space="preserve">, Sofia, </w:t>
            </w:r>
            <w:r w:rsidRPr="00592660">
              <w:rPr>
                <w:i/>
              </w:rPr>
              <w:t>UI „</w:t>
            </w:r>
            <w:proofErr w:type="spellStart"/>
            <w:proofErr w:type="gramStart"/>
            <w:r w:rsidRPr="00592660">
              <w:rPr>
                <w:i/>
              </w:rPr>
              <w:t>Stopanstvo</w:t>
            </w:r>
            <w:proofErr w:type="spellEnd"/>
            <w:r w:rsidRPr="00592660">
              <w:rPr>
                <w:i/>
              </w:rPr>
              <w:t>“</w:t>
            </w:r>
            <w:proofErr w:type="gramEnd"/>
            <w:r w:rsidRPr="00592660">
              <w:rPr>
                <w:i/>
              </w:rPr>
              <w:t>.)</w:t>
            </w:r>
          </w:p>
          <w:p w:rsidR="00C5658C" w:rsidRPr="00592660" w:rsidRDefault="00C5658C" w:rsidP="00244394">
            <w:pPr>
              <w:rPr>
                <w:lang w:val="bg-BG"/>
              </w:rPr>
            </w:pPr>
          </w:p>
        </w:tc>
      </w:tr>
    </w:tbl>
    <w:p w:rsidR="002760CD" w:rsidRDefault="002760CD"/>
    <w:sectPr w:rsidR="00276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040"/>
    <w:multiLevelType w:val="hybridMultilevel"/>
    <w:tmpl w:val="78025022"/>
    <w:lvl w:ilvl="0" w:tplc="04090001">
      <w:start w:val="1"/>
      <w:numFmt w:val="bullet"/>
      <w:lvlText w:val=""/>
      <w:lvlJc w:val="left"/>
      <w:pPr>
        <w:ind w:left="720" w:hanging="360"/>
      </w:pPr>
      <w:rPr>
        <w:rFonts w:ascii="Symbol" w:hAnsi="Symbol" w:hint="default"/>
      </w:rPr>
    </w:lvl>
    <w:lvl w:ilvl="1" w:tplc="B2CE0B98">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5BFB"/>
    <w:multiLevelType w:val="hybridMultilevel"/>
    <w:tmpl w:val="0D5E2A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4424B6B"/>
    <w:multiLevelType w:val="hybridMultilevel"/>
    <w:tmpl w:val="0FAE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3640"/>
    <w:multiLevelType w:val="hybridMultilevel"/>
    <w:tmpl w:val="CF3E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2746B"/>
    <w:multiLevelType w:val="hybridMultilevel"/>
    <w:tmpl w:val="E00C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86823"/>
    <w:multiLevelType w:val="hybridMultilevel"/>
    <w:tmpl w:val="CBB8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15DED"/>
    <w:multiLevelType w:val="hybridMultilevel"/>
    <w:tmpl w:val="1606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45205"/>
    <w:multiLevelType w:val="hybridMultilevel"/>
    <w:tmpl w:val="BCD4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8C"/>
    <w:rsid w:val="00127710"/>
    <w:rsid w:val="002760CD"/>
    <w:rsid w:val="00302144"/>
    <w:rsid w:val="00312FC6"/>
    <w:rsid w:val="004D37DF"/>
    <w:rsid w:val="004F5A44"/>
    <w:rsid w:val="005B4275"/>
    <w:rsid w:val="005C3AD0"/>
    <w:rsid w:val="00630151"/>
    <w:rsid w:val="007817A8"/>
    <w:rsid w:val="007D7599"/>
    <w:rsid w:val="00B00478"/>
    <w:rsid w:val="00C4769C"/>
    <w:rsid w:val="00C5658C"/>
    <w:rsid w:val="00C63574"/>
    <w:rsid w:val="00CD2BAA"/>
    <w:rsid w:val="00F6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348E"/>
  <w15:chartTrackingRefBased/>
  <w15:docId w15:val="{8EB37666-D03E-4B48-9FFA-498CF375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5658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58C"/>
  </w:style>
  <w:style w:type="character" w:styleId="Hyperlink">
    <w:name w:val="Hyperlink"/>
    <w:basedOn w:val="DefaultParagraphFont"/>
    <w:uiPriority w:val="99"/>
    <w:unhideWhenUsed/>
    <w:rsid w:val="00C5658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474729">
      <w:bodyDiv w:val="1"/>
      <w:marLeft w:val="0"/>
      <w:marRight w:val="0"/>
      <w:marTop w:val="0"/>
      <w:marBottom w:val="0"/>
      <w:divBdr>
        <w:top w:val="none" w:sz="0" w:space="0" w:color="auto"/>
        <w:left w:val="none" w:sz="0" w:space="0" w:color="auto"/>
        <w:bottom w:val="none" w:sz="0" w:space="0" w:color="auto"/>
        <w:right w:val="none" w:sz="0" w:space="0" w:color="auto"/>
      </w:divBdr>
      <w:divsChild>
        <w:div w:id="1909264109">
          <w:marLeft w:val="0"/>
          <w:marRight w:val="0"/>
          <w:marTop w:val="0"/>
          <w:marBottom w:val="0"/>
          <w:divBdr>
            <w:top w:val="none" w:sz="0" w:space="0" w:color="auto"/>
            <w:left w:val="none" w:sz="0" w:space="0" w:color="auto"/>
            <w:bottom w:val="none" w:sz="0" w:space="0" w:color="auto"/>
            <w:right w:val="none" w:sz="0" w:space="0" w:color="auto"/>
          </w:divBdr>
        </w:div>
        <w:div w:id="897129161">
          <w:marLeft w:val="0"/>
          <w:marRight w:val="0"/>
          <w:marTop w:val="0"/>
          <w:marBottom w:val="0"/>
          <w:divBdr>
            <w:top w:val="none" w:sz="0" w:space="0" w:color="auto"/>
            <w:left w:val="none" w:sz="0" w:space="0" w:color="auto"/>
            <w:bottom w:val="none" w:sz="0" w:space="0" w:color="auto"/>
            <w:right w:val="none" w:sz="0" w:space="0" w:color="auto"/>
          </w:divBdr>
        </w:div>
        <w:div w:id="617417301">
          <w:marLeft w:val="0"/>
          <w:marRight w:val="0"/>
          <w:marTop w:val="0"/>
          <w:marBottom w:val="0"/>
          <w:divBdr>
            <w:top w:val="none" w:sz="0" w:space="0" w:color="auto"/>
            <w:left w:val="none" w:sz="0" w:space="0" w:color="auto"/>
            <w:bottom w:val="none" w:sz="0" w:space="0" w:color="auto"/>
            <w:right w:val="none" w:sz="0" w:space="0" w:color="auto"/>
          </w:divBdr>
        </w:div>
        <w:div w:id="1803689284">
          <w:marLeft w:val="0"/>
          <w:marRight w:val="0"/>
          <w:marTop w:val="0"/>
          <w:marBottom w:val="0"/>
          <w:divBdr>
            <w:top w:val="none" w:sz="0" w:space="0" w:color="auto"/>
            <w:left w:val="none" w:sz="0" w:space="0" w:color="auto"/>
            <w:bottom w:val="none" w:sz="0" w:space="0" w:color="auto"/>
            <w:right w:val="none" w:sz="0" w:space="0" w:color="auto"/>
          </w:divBdr>
        </w:div>
        <w:div w:id="106052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28.ibm.com/developerworks/library/ws-ws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bs.uni-leipzig.de/file/aumueller05wiksar.pdf" TargetMode="External"/><Relationship Id="rId5" Type="http://schemas.openxmlformats.org/officeDocument/2006/relationships/hyperlink" Target="https://su.b-smart.te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12</cp:revision>
  <dcterms:created xsi:type="dcterms:W3CDTF">2020-08-31T13:12:00Z</dcterms:created>
  <dcterms:modified xsi:type="dcterms:W3CDTF">2020-09-01T09:10:00Z</dcterms:modified>
</cp:coreProperties>
</file>