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74" w:rsidRPr="00691414" w:rsidRDefault="00D53574" w:rsidP="0069141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14">
        <w:rPr>
          <w:rFonts w:ascii="Times New Roman" w:hAnsi="Times New Roman" w:cs="Times New Roman"/>
          <w:b/>
          <w:bCs/>
          <w:sz w:val="24"/>
          <w:szCs w:val="24"/>
        </w:rPr>
        <w:t>КЛИМЕНТОВИ ДНИ НА СОФИЙСКИЯ УНИВЕРСИТЕТ</w:t>
      </w:r>
    </w:p>
    <w:p w:rsidR="00D53574" w:rsidRPr="00691414" w:rsidRDefault="00D53574" w:rsidP="006914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b/>
          <w:bCs/>
          <w:sz w:val="24"/>
          <w:szCs w:val="24"/>
        </w:rPr>
        <w:t>„СВ. КЛИМЕНТ ОХРИДСКИ“ – 201</w:t>
      </w:r>
      <w:r w:rsidR="00FD543E" w:rsidRPr="0069141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141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B27C3" w:rsidRPr="00691414" w:rsidRDefault="00D53574" w:rsidP="0069141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14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574" w:rsidRPr="00691414" w:rsidRDefault="00346E8C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5 НОЕМВРИ </w:t>
      </w:r>
    </w:p>
    <w:p w:rsidR="00D53574" w:rsidRPr="00691414" w:rsidRDefault="00996C69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9.00 ч. </w:t>
      </w:r>
      <w:r w:rsidR="00346E8C"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Конферентната зала</w:t>
      </w:r>
      <w:r w:rsidR="00733A0C"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Ректорат </w:t>
      </w:r>
    </w:p>
    <w:p w:rsidR="00996C69" w:rsidRPr="00691414" w:rsidRDefault="00996C69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Първи </w:t>
      </w:r>
      <w:proofErr w:type="spellStart"/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уъркшоп</w:t>
      </w:r>
      <w:proofErr w:type="spellEnd"/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проекта на тема „</w:t>
      </w:r>
      <w:proofErr w:type="spellStart"/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Глаголати</w:t>
      </w:r>
      <w:proofErr w:type="spellEnd"/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1: Балканската глаголна с</w:t>
      </w:r>
      <w:r w:rsidR="006738A0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истема в синхрония и </w:t>
      </w:r>
      <w:proofErr w:type="spellStart"/>
      <w:r w:rsidR="006738A0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диахрония</w:t>
      </w:r>
      <w:proofErr w:type="spellEnd"/>
      <w:r w:rsidR="006738A0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996C69" w:rsidRPr="00691414" w:rsidRDefault="00733A0C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Пленарни доклади </w:t>
      </w:r>
      <w:r w:rsidR="00443D90" w:rsidRPr="0069141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доц. д-р 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</w:rPr>
        <w:t>Орсат</w:t>
      </w:r>
      <w:proofErr w:type="spellEnd"/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</w:rPr>
        <w:t>Лигорио</w:t>
      </w:r>
      <w:proofErr w:type="spellEnd"/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 (Белградски университет и Сръбска академия на науките) и д-р Никола Кръстев (Ф</w:t>
      </w:r>
      <w:r w:rsidR="00996C69" w:rsidRPr="00691414">
        <w:rPr>
          <w:rFonts w:ascii="Times New Roman" w:eastAsia="Times New Roman" w:hAnsi="Times New Roman" w:cs="Times New Roman"/>
          <w:sz w:val="24"/>
          <w:szCs w:val="24"/>
        </w:rPr>
        <w:t>акултета по класически и нови филологии на Софийския университет</w:t>
      </w:r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). В рамките на дискусията ще бъдат представени отделни аспекти от морфологията, семантиката и синтаксиса на изследваните по проекта категории в балканските езици в общотеоретичен план и от гледна точка на 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</w:rPr>
        <w:t>диахронията</w:t>
      </w:r>
      <w:proofErr w:type="spellEnd"/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 и синхронното състояние.</w:t>
      </w:r>
      <w:r w:rsidR="00443D90" w:rsidRPr="0069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C69" w:rsidRPr="00691414">
        <w:rPr>
          <w:rFonts w:ascii="Times New Roman" w:eastAsia="Times New Roman" w:hAnsi="Times New Roman" w:cs="Times New Roman"/>
          <w:sz w:val="24"/>
          <w:szCs w:val="24"/>
        </w:rPr>
        <w:t>Събитието се провежда от научния колектив на научноизследователския проект „Балканските езици като еманация на етно-културната общност на Балканите (типология на глагола)“.</w:t>
      </w:r>
    </w:p>
    <w:p w:rsidR="00996C69" w:rsidRPr="00691414" w:rsidRDefault="00996C69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Организатор: </w:t>
      </w:r>
      <w:r w:rsidRPr="00691414">
        <w:rPr>
          <w:rFonts w:ascii="Times New Roman" w:hAnsi="Times New Roman" w:cs="Times New Roman"/>
          <w:sz w:val="24"/>
          <w:szCs w:val="24"/>
        </w:rPr>
        <w:t xml:space="preserve">Специалност „Новогръцка филология“, Факултет по класически и нови филологии. </w:t>
      </w:r>
    </w:p>
    <w:p w:rsidR="00DE4B9C" w:rsidRPr="00691414" w:rsidRDefault="00C05A01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17.30 ч.</w:t>
      </w:r>
      <w:r w:rsidR="00DE4B9C" w:rsidRPr="006914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59 </w:t>
      </w:r>
      <w:r w:rsidR="00443D90" w:rsidRPr="006914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аудитория</w:t>
      </w:r>
      <w:r w:rsidR="00DE4B9C" w:rsidRPr="006914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, Ректорат</w:t>
      </w:r>
      <w:r w:rsidR="00DE4B9C" w:rsidRPr="006914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Лекция на д-р </w:t>
      </w: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Хируйоши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Фуджимото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университет </w:t>
      </w: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Фукуяма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Япония, на тема "Въведение към икономиката на образованието".</w:t>
      </w:r>
    </w:p>
    <w:p w:rsidR="00E950E1" w:rsidRPr="00691414" w:rsidRDefault="00E950E1" w:rsidP="0069141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Д-р </w:t>
      </w:r>
      <w:proofErr w:type="spellStart"/>
      <w:r w:rsidRPr="00691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Хируйоши</w:t>
      </w:r>
      <w:proofErr w:type="spellEnd"/>
      <w:r w:rsidRPr="00691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1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Фуджимото</w:t>
      </w:r>
      <w:proofErr w:type="spellEnd"/>
      <w:r w:rsidRPr="00691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гост-лектор по програма „Еразъм + партниращи държави“.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Организатор: Факултет по педагогика</w:t>
      </w:r>
    </w:p>
    <w:p w:rsidR="00733A0C" w:rsidRPr="00691414" w:rsidRDefault="00733A0C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6 НОЕМВРИ </w:t>
      </w:r>
    </w:p>
    <w:p w:rsidR="00D56099" w:rsidRPr="00691414" w:rsidRDefault="00AA2C7A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9.30 ч. Зала 13, Ф</w:t>
      </w:r>
      <w:r w:rsidR="006A75B9"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акултет по журналистика и масова комуникация </w:t>
      </w:r>
      <w:r w:rsidR="00D56099"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Национална конференция „Комуникациите на 21 век – иновации, предизвикателства и тенденции“ 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Форумът е по повод 25-годишнината от основаването на Катедра „Комуникация, връзки с обществеността и реклама“.</w:t>
      </w:r>
    </w:p>
    <w:p w:rsidR="00D56099" w:rsidRDefault="00D56099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Организатор: Факултет по журналистика и масова комуникация </w:t>
      </w:r>
    </w:p>
    <w:p w:rsidR="00691414" w:rsidRPr="00691414" w:rsidRDefault="00691414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8 НОЕМВРИ </w:t>
      </w:r>
    </w:p>
    <w:p w:rsidR="007169CB" w:rsidRPr="00691414" w:rsidRDefault="007169CB" w:rsidP="0069141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9141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9.00 ч. </w:t>
      </w:r>
      <w:r w:rsidR="00730115" w:rsidRPr="0069141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Биологически факултет</w:t>
      </w:r>
    </w:p>
    <w:p w:rsidR="00730115" w:rsidRPr="00691414" w:rsidRDefault="007169CB" w:rsidP="00691414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Младежка научна конференция Климентови дни 2019 </w:t>
      </w:r>
    </w:p>
    <w:p w:rsidR="00730115" w:rsidRPr="00691414" w:rsidRDefault="00730115" w:rsidP="00691414">
      <w:pPr>
        <w:pStyle w:val="a6"/>
        <w:spacing w:before="0" w:beforeAutospacing="0" w:after="0" w:afterAutospacing="0" w:line="276" w:lineRule="auto"/>
        <w:jc w:val="both"/>
        <w:rPr>
          <w:color w:val="8B1A1A"/>
          <w:lang w:val="bg-BG"/>
        </w:rPr>
      </w:pPr>
      <w:r w:rsidRPr="00691414">
        <w:rPr>
          <w:color w:val="000000"/>
          <w:lang w:val="bg-BG"/>
        </w:rPr>
        <w:lastRenderedPageBreak/>
        <w:t xml:space="preserve">Тематични направления на конференцията са: </w:t>
      </w:r>
      <w:r w:rsidRPr="00691414">
        <w:rPr>
          <w:bCs/>
          <w:color w:val="000000"/>
          <w:lang w:val="bg-BG"/>
        </w:rPr>
        <w:t>Биоразнообразие и биологично образование; Молекулярна биология и Биотехнологии</w:t>
      </w:r>
      <w:r w:rsidR="006A75B9" w:rsidRPr="00691414">
        <w:rPr>
          <w:bCs/>
          <w:color w:val="000000"/>
          <w:lang w:val="bg-BG"/>
        </w:rPr>
        <w:t xml:space="preserve">; </w:t>
      </w:r>
      <w:r w:rsidRPr="00691414">
        <w:rPr>
          <w:bCs/>
          <w:color w:val="000000"/>
          <w:lang w:val="bg-BG"/>
        </w:rPr>
        <w:t xml:space="preserve">Екология и устойчиво развитие. </w:t>
      </w:r>
    </w:p>
    <w:p w:rsidR="00730115" w:rsidRPr="00691414" w:rsidRDefault="00730115" w:rsidP="00691414">
      <w:pPr>
        <w:pStyle w:val="a6"/>
        <w:spacing w:before="0" w:beforeAutospacing="0" w:after="0" w:afterAutospacing="0" w:line="276" w:lineRule="auto"/>
        <w:jc w:val="both"/>
        <w:rPr>
          <w:color w:val="000000"/>
          <w:lang w:val="bg-BG"/>
        </w:rPr>
      </w:pPr>
      <w:r w:rsidRPr="00691414">
        <w:rPr>
          <w:color w:val="000000"/>
          <w:lang w:val="bg-BG"/>
        </w:rPr>
        <w:t xml:space="preserve">Организатори: Биологическия факултет, Фонд </w:t>
      </w:r>
      <w:r w:rsidR="006A75B9" w:rsidRPr="00691414">
        <w:rPr>
          <w:color w:val="000000"/>
          <w:lang w:val="bg-BG"/>
        </w:rPr>
        <w:t>„Н</w:t>
      </w:r>
      <w:r w:rsidRPr="00691414">
        <w:rPr>
          <w:color w:val="000000"/>
          <w:lang w:val="bg-BG"/>
        </w:rPr>
        <w:t>аучни изследвания</w:t>
      </w:r>
      <w:r w:rsidR="006A75B9" w:rsidRPr="00691414">
        <w:rPr>
          <w:color w:val="000000"/>
          <w:lang w:val="bg-BG"/>
        </w:rPr>
        <w:t>“</w:t>
      </w:r>
      <w:r w:rsidRPr="00691414">
        <w:rPr>
          <w:color w:val="000000"/>
          <w:lang w:val="bg-BG"/>
        </w:rPr>
        <w:t xml:space="preserve"> на С</w:t>
      </w:r>
      <w:r w:rsidR="003C2D5B" w:rsidRPr="00691414">
        <w:rPr>
          <w:color w:val="000000"/>
          <w:lang w:val="bg-BG"/>
        </w:rPr>
        <w:t>офийския университет</w:t>
      </w:r>
      <w:r w:rsidRPr="00691414">
        <w:rPr>
          <w:color w:val="000000"/>
          <w:lang w:val="bg-BG"/>
        </w:rPr>
        <w:t>, Научно изследователски сектор при С</w:t>
      </w:r>
      <w:r w:rsidR="003C2D5B" w:rsidRPr="00691414">
        <w:rPr>
          <w:color w:val="000000"/>
          <w:lang w:val="bg-BG"/>
        </w:rPr>
        <w:t>офийския университет</w:t>
      </w:r>
      <w:r w:rsidRPr="00691414">
        <w:rPr>
          <w:color w:val="000000"/>
          <w:lang w:val="bg-BG"/>
        </w:rPr>
        <w:t>.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9141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10.00 ч. Конферентна зала, Ректорат</w:t>
      </w:r>
    </w:p>
    <w:p w:rsidR="00EA2A27" w:rsidRPr="00691414" w:rsidRDefault="006A75B9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Международна конференция „</w:t>
      </w:r>
      <w:r w:rsidR="00EA2A27" w:rsidRPr="0069141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Съвременни тенденции на физическото възпитание и спорта</w:t>
      </w:r>
      <w:r w:rsidRPr="0069141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“</w:t>
      </w:r>
      <w:r w:rsidR="00EA2A27"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Конференцията се провежда за 11 път. В рамките на научния форум ще се </w:t>
      </w:r>
      <w:r w:rsidR="003C2D5B" w:rsidRPr="00691414">
        <w:rPr>
          <w:rFonts w:ascii="Times New Roman" w:hAnsi="Times New Roman" w:cs="Times New Roman"/>
          <w:sz w:val="24"/>
          <w:szCs w:val="24"/>
        </w:rPr>
        <w:t xml:space="preserve">състои </w:t>
      </w:r>
      <w:r w:rsidRPr="00691414">
        <w:rPr>
          <w:rFonts w:ascii="Times New Roman" w:hAnsi="Times New Roman" w:cs="Times New Roman"/>
          <w:sz w:val="24"/>
          <w:szCs w:val="24"/>
        </w:rPr>
        <w:t>и Кръгла маса на тема: „Проблеми и добри практики в учебния процес по физическо възпитание и спорт в училище и университета“.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</w:t>
      </w:r>
      <w:r w:rsidR="008D68F9" w:rsidRPr="00691414">
        <w:rPr>
          <w:rFonts w:ascii="Times New Roman" w:hAnsi="Times New Roman" w:cs="Times New Roman"/>
          <w:sz w:val="24"/>
          <w:szCs w:val="24"/>
        </w:rPr>
        <w:t>анизатор: Департамент по спорт</w:t>
      </w: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11 НОЕМВРИ </w:t>
      </w:r>
    </w:p>
    <w:p w:rsidR="00D53574" w:rsidRPr="00691414" w:rsidRDefault="0070278B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10.00 ч. Конферентна зала, 63-та аудитория, Ректорат</w:t>
      </w:r>
    </w:p>
    <w:p w:rsidR="0070278B" w:rsidRPr="00691414" w:rsidRDefault="0070278B" w:rsidP="00691414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Петнадесета национална конференция по етика „Етика и технологичен риск“. </w:t>
      </w:r>
    </w:p>
    <w:p w:rsidR="0070278B" w:rsidRPr="00691414" w:rsidRDefault="0070278B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Форумът, който ще продължи до 13 ноември 2019 г., </w:t>
      </w:r>
      <w:r w:rsidRPr="00691414">
        <w:rPr>
          <w:rFonts w:ascii="Times New Roman" w:hAnsi="Times New Roman" w:cs="Times New Roman"/>
          <w:sz w:val="24"/>
          <w:szCs w:val="24"/>
        </w:rPr>
        <w:t xml:space="preserve">има за цел да събере широк кръг различни и допълващи се специалисти – философи,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етици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, социолози, културолози, политолози, юристи, икономисти, инженери, програмисти, компютърни специалисти, представители на социалната сфера и неправителствените организации, които да обогатят чрез своята гледна точка и експертиза етическите измерения на новите технологични форми за въздействие, манипулация и контрол върху поведението, мисленето, ценностите, взаимоотношенията, чувствата и др. на човека и обществото, и свързаните с тях тенденции в социалните, политическите, икономическите, социално-психологическите, демографските и др. процеси. </w:t>
      </w:r>
    </w:p>
    <w:p w:rsidR="0070278B" w:rsidRPr="00691414" w:rsidRDefault="0070278B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Организатори: </w:t>
      </w: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Секция „Етически изследвания“ към Института за изследване на обществата и знанието при Българската академия на науките и Катедра „Логика, етика и естетика“ при Философския факултет</w:t>
      </w:r>
      <w:r w:rsidR="00293944"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278B" w:rsidRPr="00691414" w:rsidRDefault="0070278B" w:rsidP="00691414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12 НОЕМВРИ </w:t>
      </w:r>
    </w:p>
    <w:p w:rsidR="00A65B06" w:rsidRPr="00691414" w:rsidRDefault="00A65B06" w:rsidP="0069141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  <w:lang w:val="bg-BG"/>
        </w:rPr>
      </w:pPr>
      <w:r w:rsidRPr="00691414">
        <w:rPr>
          <w:b/>
          <w:u w:val="single"/>
          <w:lang w:val="bg-BG" w:eastAsia="bg-BG"/>
        </w:rPr>
        <w:t xml:space="preserve">9.00 ч. </w:t>
      </w:r>
      <w:r w:rsidRPr="00691414">
        <w:rPr>
          <w:b/>
          <w:u w:val="single"/>
          <w:lang w:val="bg-BG"/>
        </w:rPr>
        <w:t>Конферентна зала № 8, Богословски факултет</w:t>
      </w:r>
    </w:p>
    <w:p w:rsidR="00A65B06" w:rsidRPr="00691414" w:rsidRDefault="00A65B06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Научна конференция „Свидетелство, служен</w:t>
      </w:r>
      <w:r w:rsidR="008D68F9" w:rsidRPr="00691414">
        <w:rPr>
          <w:rFonts w:ascii="Times New Roman" w:hAnsi="Times New Roman" w:cs="Times New Roman"/>
          <w:b/>
          <w:i/>
          <w:sz w:val="24"/>
          <w:szCs w:val="24"/>
        </w:rPr>
        <w:t>ие и богослужение на Църквата"</w:t>
      </w:r>
    </w:p>
    <w:p w:rsidR="00A65B06" w:rsidRPr="00691414" w:rsidRDefault="00A65B06" w:rsidP="0069141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91414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конференцията се организира Международен семинар за военното </w:t>
      </w:r>
      <w:proofErr w:type="spellStart"/>
      <w:r w:rsidRPr="00691414">
        <w:rPr>
          <w:rFonts w:ascii="Times New Roman" w:hAnsi="Times New Roman" w:cs="Times New Roman"/>
          <w:sz w:val="24"/>
          <w:szCs w:val="24"/>
          <w:lang w:val="bg-BG"/>
        </w:rPr>
        <w:t>свещенство</w:t>
      </w:r>
      <w:proofErr w:type="spellEnd"/>
      <w:r w:rsidRPr="00691414">
        <w:rPr>
          <w:rFonts w:ascii="Times New Roman" w:hAnsi="Times New Roman" w:cs="Times New Roman"/>
          <w:sz w:val="24"/>
          <w:szCs w:val="24"/>
          <w:lang w:val="bg-BG"/>
        </w:rPr>
        <w:t xml:space="preserve"> съвместно със сдружение „Св. Георги“.</w:t>
      </w:r>
    </w:p>
    <w:p w:rsidR="00A65B06" w:rsidRPr="00691414" w:rsidRDefault="00A65B06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Катедра „Практическо богословие“, Богословски факултет</w:t>
      </w:r>
    </w:p>
    <w:p w:rsidR="00A65B06" w:rsidRPr="00691414" w:rsidRDefault="00DE4B9C" w:rsidP="0069141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10.00 ч. Заседателна зала 1, Ректорат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Среща с Ани Домейн –</w:t>
      </w:r>
      <w:r w:rsidR="003C2D5B"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възпитаник на Факултета по педагогика по програма „ЕС отново в Университета“ </w:t>
      </w: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– разговор за Европа и възможностите за професионално и кариерно развитие на студентите и младите специалисти.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Организатор: Факултет по педагогика съвместно с </w:t>
      </w:r>
      <w:r w:rsidR="003C2D5B"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„</w:t>
      </w: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</w:t>
      </w:r>
      <w:r w:rsidR="003C2D5B"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2D5B"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сътрудничество“</w:t>
      </w: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4DE8" w:rsidRPr="00691414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Център за източни езици и култури, бул. „Тодор Александров“ 79</w:t>
      </w:r>
      <w:r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Изложб</w:t>
      </w:r>
      <w:r w:rsidR="00C05A01"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>а "</w:t>
      </w:r>
      <w:proofErr w:type="spellStart"/>
      <w:r w:rsidR="00C05A01"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Махатма</w:t>
      </w:r>
      <w:proofErr w:type="spellEnd"/>
      <w:r w:rsidR="00C05A01"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Ганди-художествени им</w:t>
      </w:r>
      <w:r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пресии", дигитална живопис на  д-р Румяна Дамянова по повод 150-годишнината от рождението на 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Махатма</w:t>
      </w:r>
      <w:proofErr w:type="spellEnd"/>
      <w:r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Ганди. </w:t>
      </w:r>
    </w:p>
    <w:p w:rsidR="00124DE8" w:rsidRPr="00691414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Организатор: Катедра "Класически Изток", Специалност </w:t>
      </w:r>
      <w:r w:rsidR="008D68F9"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Индология</w:t>
      </w:r>
      <w:proofErr w:type="spellEnd"/>
      <w:r w:rsidR="008D68F9"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91414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Факултет по класически и нови филологии</w:t>
      </w:r>
    </w:p>
    <w:p w:rsidR="00124DE8" w:rsidRPr="00691414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13 НОЕМВРИ 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10.00 ч. Зала 13, Факултет по журналистика и масова комуникация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Дискусия „Бъдещето на журналистиката“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Организатор: Катедра „История и теория на журналистиката“, Факултет по журналистика и масова комуникация </w:t>
      </w:r>
    </w:p>
    <w:p w:rsidR="00D53574" w:rsidRPr="00691414" w:rsidRDefault="00996C69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Style w:val="a4"/>
          <w:rFonts w:ascii="Times New Roman" w:hAnsi="Times New Roman" w:cs="Times New Roman"/>
          <w:sz w:val="24"/>
          <w:szCs w:val="24"/>
          <w:u w:val="single"/>
        </w:rPr>
        <w:t>18.00 ч.</w:t>
      </w: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Унгарски културен институт на ул. "Аксаков" 15</w:t>
      </w:r>
    </w:p>
    <w:p w:rsidR="00996C69" w:rsidRPr="00691414" w:rsidRDefault="00124DE8" w:rsidP="00691414">
      <w:pPr>
        <w:spacing w:line="276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Отбелязване на</w:t>
      </w:r>
      <w:r w:rsidRPr="00691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414">
        <w:rPr>
          <w:rStyle w:val="a5"/>
          <w:rFonts w:ascii="Times New Roman" w:hAnsi="Times New Roman" w:cs="Times New Roman"/>
          <w:b/>
          <w:sz w:val="24"/>
          <w:szCs w:val="24"/>
        </w:rPr>
        <w:t>Международния ден на унгарския език</w:t>
      </w:r>
    </w:p>
    <w:p w:rsidR="00124DE8" w:rsidRPr="00691414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В програмата се включват млади преводачи, студенти и преподаватели от специалността, ще </w:t>
      </w:r>
      <w:r w:rsidR="003C2D5B" w:rsidRPr="00691414">
        <w:rPr>
          <w:rFonts w:ascii="Times New Roman" w:hAnsi="Times New Roman" w:cs="Times New Roman"/>
          <w:sz w:val="24"/>
          <w:szCs w:val="24"/>
        </w:rPr>
        <w:t xml:space="preserve">бъде </w:t>
      </w:r>
      <w:r w:rsidRPr="00691414">
        <w:rPr>
          <w:rFonts w:ascii="Times New Roman" w:hAnsi="Times New Roman" w:cs="Times New Roman"/>
          <w:sz w:val="24"/>
          <w:szCs w:val="24"/>
        </w:rPr>
        <w:t>представ</w:t>
      </w:r>
      <w:r w:rsidR="003C2D5B" w:rsidRPr="00691414">
        <w:rPr>
          <w:rFonts w:ascii="Times New Roman" w:hAnsi="Times New Roman" w:cs="Times New Roman"/>
          <w:sz w:val="24"/>
          <w:szCs w:val="24"/>
        </w:rPr>
        <w:t>ена</w:t>
      </w:r>
      <w:r w:rsidRPr="00691414">
        <w:rPr>
          <w:rFonts w:ascii="Times New Roman" w:hAnsi="Times New Roman" w:cs="Times New Roman"/>
          <w:sz w:val="24"/>
          <w:szCs w:val="24"/>
        </w:rPr>
        <w:t xml:space="preserve"> унгарската литература на български език. Събитието е в сътрудничество с в. </w:t>
      </w:r>
      <w:r w:rsidR="003C2D5B" w:rsidRPr="00691414">
        <w:rPr>
          <w:rFonts w:ascii="Times New Roman" w:hAnsi="Times New Roman" w:cs="Times New Roman"/>
          <w:sz w:val="24"/>
          <w:szCs w:val="24"/>
        </w:rPr>
        <w:t>„</w:t>
      </w:r>
      <w:r w:rsidRPr="00691414">
        <w:rPr>
          <w:rFonts w:ascii="Times New Roman" w:hAnsi="Times New Roman" w:cs="Times New Roman"/>
          <w:sz w:val="24"/>
          <w:szCs w:val="24"/>
        </w:rPr>
        <w:t>Л</w:t>
      </w:r>
      <w:r w:rsidRPr="00691414">
        <w:rPr>
          <w:rStyle w:val="a5"/>
          <w:rFonts w:ascii="Times New Roman" w:hAnsi="Times New Roman" w:cs="Times New Roman"/>
          <w:i w:val="0"/>
          <w:sz w:val="24"/>
          <w:szCs w:val="24"/>
        </w:rPr>
        <w:t>итературен вестник</w:t>
      </w:r>
      <w:r w:rsidR="003C2D5B" w:rsidRPr="00691414">
        <w:rPr>
          <w:rFonts w:ascii="Times New Roman" w:hAnsi="Times New Roman" w:cs="Times New Roman"/>
          <w:sz w:val="24"/>
          <w:szCs w:val="24"/>
        </w:rPr>
        <w:t>“</w:t>
      </w:r>
      <w:r w:rsidRPr="00691414">
        <w:rPr>
          <w:rFonts w:ascii="Times New Roman" w:hAnsi="Times New Roman" w:cs="Times New Roman"/>
          <w:sz w:val="24"/>
          <w:szCs w:val="24"/>
        </w:rPr>
        <w:t>, който се включва с брой, изцяло посветен на преводната литература от унгарски на български език. За всеки от присъстващите е предвиден и брой от изданието. </w:t>
      </w:r>
    </w:p>
    <w:p w:rsidR="00124DE8" w:rsidRPr="00691414" w:rsidRDefault="00124DE8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Специалност „Унгарска филология“, Факултет по класически и нови филологии със съдействието на Унгарския културен институт при Посолството на Унгария в София.</w:t>
      </w:r>
    </w:p>
    <w:p w:rsidR="00996C69" w:rsidRPr="00691414" w:rsidRDefault="00996C69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14 НОЕМВРИ </w:t>
      </w:r>
    </w:p>
    <w:p w:rsidR="00D53574" w:rsidRPr="00691414" w:rsidRDefault="00730115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18.00 ч. </w:t>
      </w:r>
      <w:r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Къща-музей Панчо </w:t>
      </w:r>
      <w:proofErr w:type="spellStart"/>
      <w:r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Владигеров</w:t>
      </w:r>
      <w:proofErr w:type="spellEnd"/>
      <w:r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София</w:t>
      </w:r>
    </w:p>
    <w:p w:rsidR="00730115" w:rsidRPr="00691414" w:rsidRDefault="00730115" w:rsidP="006914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Грация и Гравитация №20 (3rd 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). Жан 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</w:rPr>
        <w:t>Оризе</w:t>
      </w:r>
      <w:proofErr w:type="spellEnd"/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 (поет), Лъчезар Симеонов (физик), Десислава Чолакова и Александър 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</w:rPr>
        <w:t>Лиалиос</w:t>
      </w:r>
      <w:proofErr w:type="spellEnd"/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 (музиканти).</w:t>
      </w:r>
    </w:p>
    <w:p w:rsidR="00730115" w:rsidRPr="00691414" w:rsidRDefault="0073011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Организатор: Физически факултет </w:t>
      </w:r>
    </w:p>
    <w:p w:rsidR="00DD63E1" w:rsidRPr="00691414" w:rsidRDefault="00DD63E1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15.00 ч. Зала 29, Факултет по журналистика и масова комуникация</w:t>
      </w:r>
    </w:p>
    <w:p w:rsidR="00DD63E1" w:rsidRPr="00691414" w:rsidRDefault="00DD63E1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Семинар на Катедра „Радио и телевизия“ – представяне на резултати по проекта „Медийно потребление на студентите от ФЖМК“, </w:t>
      </w:r>
      <w:r w:rsidRPr="00691414">
        <w:rPr>
          <w:rFonts w:ascii="Times New Roman" w:hAnsi="Times New Roman" w:cs="Times New Roman"/>
          <w:sz w:val="24"/>
          <w:szCs w:val="24"/>
        </w:rPr>
        <w:t>водещ – доц. д-р В</w:t>
      </w:r>
      <w:r w:rsidR="00464A26">
        <w:rPr>
          <w:rFonts w:ascii="Times New Roman" w:hAnsi="Times New Roman" w:cs="Times New Roman"/>
          <w:sz w:val="24"/>
          <w:szCs w:val="24"/>
        </w:rPr>
        <w:t>яра</w:t>
      </w:r>
      <w:r w:rsidRPr="00691414">
        <w:rPr>
          <w:rFonts w:ascii="Times New Roman" w:hAnsi="Times New Roman" w:cs="Times New Roman"/>
          <w:sz w:val="24"/>
          <w:szCs w:val="24"/>
        </w:rPr>
        <w:t xml:space="preserve"> Ангелова.</w:t>
      </w:r>
    </w:p>
    <w:p w:rsidR="00DD63E1" w:rsidRPr="00691414" w:rsidRDefault="00DD63E1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Катедра „Радио и телевизия“, Факултет по журналистика и масова комуникация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15 НОЕМВРИ 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9.30 ч. Зала 29, Факултет по журналистика и масова комуникация </w:t>
      </w:r>
    </w:p>
    <w:p w:rsidR="00D53574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Докторантски семинар „Ден на докторанта“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Катедра „История и теория на журналистиката“, Факултет по журналистика и масова комуникация</w:t>
      </w:r>
    </w:p>
    <w:p w:rsidR="00D56099" w:rsidRPr="00691414" w:rsidRDefault="00AF7605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13.30 ч. Конферентна зала, Ректорат</w:t>
      </w:r>
    </w:p>
    <w:p w:rsidR="00AF7605" w:rsidRPr="00691414" w:rsidRDefault="00AF7605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ІХ Есенен научно-образователен форум "Съвременният учител и предизвикателствата на информационното общество“</w:t>
      </w:r>
    </w:p>
    <w:p w:rsidR="00AF7605" w:rsidRPr="00691414" w:rsidRDefault="00AF7605" w:rsidP="006914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Форумът ще продължи и на 16 ноември. В рамките на първия ден на форума (е се проведе Тържествената церемония по връчване на свидетелствата на учители и педагогически специалисти, придобили първа </w:t>
      </w:r>
      <w:proofErr w:type="spellStart"/>
      <w:r w:rsidRPr="00691414">
        <w:rPr>
          <w:rFonts w:ascii="Times New Roman" w:eastAsia="Times New Roman" w:hAnsi="Times New Roman" w:cs="Times New Roman"/>
          <w:sz w:val="24"/>
          <w:szCs w:val="24"/>
        </w:rPr>
        <w:t>професионалноквалификационна</w:t>
      </w:r>
      <w:proofErr w:type="spellEnd"/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 степен тази година.</w:t>
      </w:r>
    </w:p>
    <w:p w:rsidR="00AF7605" w:rsidRPr="00691414" w:rsidRDefault="00AF760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 xml:space="preserve">Организатор: Департамент за информация и усъвършенстване на учителите 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18 НОЕМВРИ </w:t>
      </w:r>
    </w:p>
    <w:p w:rsidR="00676DF5" w:rsidRPr="00691414" w:rsidRDefault="00777D99" w:rsidP="0069141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  <w:lang w:val="bg-BG"/>
        </w:rPr>
      </w:pPr>
      <w:r w:rsidRPr="00691414">
        <w:rPr>
          <w:b/>
          <w:u w:val="single"/>
          <w:lang w:val="bg-BG"/>
        </w:rPr>
        <w:t>10</w:t>
      </w:r>
      <w:r w:rsidR="00676DF5" w:rsidRPr="00691414">
        <w:rPr>
          <w:b/>
          <w:u w:val="single"/>
          <w:lang w:val="bg-BG"/>
        </w:rPr>
        <w:t>.00 ч. Конферентна зала № 8 и фоайе на Богословския факултет</w:t>
      </w:r>
    </w:p>
    <w:p w:rsidR="00676DF5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Представяне на сборник „Дневникът на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Етерия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Peregrinatio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Loca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Sancta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– поклонение по светите земи“ и фотоизложба „По пътя на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Етерия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>. Святост, богослужение, мисия“.</w:t>
      </w:r>
    </w:p>
    <w:p w:rsidR="00676DF5" w:rsidRDefault="00676DF5" w:rsidP="0069141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lang w:val="bg-BG"/>
        </w:rPr>
      </w:pPr>
      <w:r w:rsidRPr="00691414">
        <w:rPr>
          <w:iCs/>
          <w:color w:val="222222"/>
          <w:lang w:val="bg-BG"/>
        </w:rPr>
        <w:t>Организатори:</w:t>
      </w:r>
      <w:r w:rsidRPr="00691414">
        <w:rPr>
          <w:lang w:val="bg-BG"/>
        </w:rPr>
        <w:t xml:space="preserve"> Богословски факултет и Университетско издателство</w:t>
      </w:r>
    </w:p>
    <w:p w:rsidR="00E57020" w:rsidRPr="00E57020" w:rsidRDefault="00E57020" w:rsidP="0069141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lang w:val="bg-BG"/>
        </w:rPr>
      </w:pPr>
    </w:p>
    <w:p w:rsidR="00E57020" w:rsidRDefault="00E57020" w:rsidP="0069141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lang w:val="bg-BG"/>
        </w:rPr>
      </w:pPr>
      <w:r w:rsidRPr="00E57020">
        <w:rPr>
          <w:b/>
          <w:lang w:val="bg-BG"/>
        </w:rPr>
        <w:t xml:space="preserve">20 НОЕМВРИ </w:t>
      </w:r>
    </w:p>
    <w:p w:rsidR="00E57020" w:rsidRPr="00E57020" w:rsidRDefault="00E57020" w:rsidP="0069141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  <w:lang w:val="bg-BG"/>
        </w:rPr>
      </w:pPr>
      <w:r w:rsidRPr="00E57020">
        <w:rPr>
          <w:b/>
          <w:u w:val="single"/>
          <w:lang w:val="bg-BG"/>
        </w:rPr>
        <w:t>14.30 ч. Централно фоайе, Университетска библиотека</w:t>
      </w:r>
    </w:p>
    <w:p w:rsidR="00E57020" w:rsidRDefault="00E57020" w:rsidP="00E570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020">
        <w:rPr>
          <w:rFonts w:ascii="Times New Roman" w:hAnsi="Times New Roman" w:cs="Times New Roman"/>
          <w:b/>
          <w:i/>
          <w:sz w:val="24"/>
          <w:szCs w:val="24"/>
        </w:rPr>
        <w:t>Откриване на изложбата „Зографската Света обител – път през вековете”</w:t>
      </w:r>
    </w:p>
    <w:p w:rsidR="00E57020" w:rsidRPr="00F71362" w:rsidRDefault="00E57020" w:rsidP="00E5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62">
        <w:rPr>
          <w:rFonts w:ascii="Times New Roman" w:hAnsi="Times New Roman" w:cs="Times New Roman"/>
          <w:sz w:val="24"/>
          <w:szCs w:val="24"/>
        </w:rPr>
        <w:t xml:space="preserve">Изложбата представя факсимилета на едни от най-ценните ръкописи, намиращи се в Зографската Света обител:  </w:t>
      </w:r>
      <w:proofErr w:type="spellStart"/>
      <w:r w:rsidRPr="00F71362">
        <w:rPr>
          <w:rFonts w:ascii="Times New Roman" w:hAnsi="Times New Roman" w:cs="Times New Roman"/>
          <w:sz w:val="24"/>
          <w:szCs w:val="24"/>
        </w:rPr>
        <w:t>Евтимиев</w:t>
      </w:r>
      <w:proofErr w:type="spellEnd"/>
      <w:r w:rsidRPr="00F71362">
        <w:rPr>
          <w:rFonts w:ascii="Times New Roman" w:hAnsi="Times New Roman" w:cs="Times New Roman"/>
          <w:sz w:val="24"/>
          <w:szCs w:val="24"/>
        </w:rPr>
        <w:t xml:space="preserve"> служебник; Грамота на Стефан III, дарител на Зографския манастир; Четириевангелие от ср. на XIV в.; Служебен </w:t>
      </w:r>
      <w:proofErr w:type="spellStart"/>
      <w:r w:rsidRPr="00F71362">
        <w:rPr>
          <w:rFonts w:ascii="Times New Roman" w:hAnsi="Times New Roman" w:cs="Times New Roman"/>
          <w:sz w:val="24"/>
          <w:szCs w:val="24"/>
        </w:rPr>
        <w:t>миней</w:t>
      </w:r>
      <w:proofErr w:type="spellEnd"/>
      <w:r w:rsidRPr="00F71362">
        <w:rPr>
          <w:rFonts w:ascii="Times New Roman" w:hAnsi="Times New Roman" w:cs="Times New Roman"/>
          <w:sz w:val="24"/>
          <w:szCs w:val="24"/>
        </w:rPr>
        <w:t xml:space="preserve"> за м. Септември от ср. на XVII в. (между 1638  и 1642 г.); </w:t>
      </w:r>
      <w:proofErr w:type="spellStart"/>
      <w:r w:rsidRPr="00F71362">
        <w:rPr>
          <w:rFonts w:ascii="Times New Roman" w:hAnsi="Times New Roman" w:cs="Times New Roman"/>
          <w:sz w:val="24"/>
          <w:szCs w:val="24"/>
        </w:rPr>
        <w:t>Радомиров</w:t>
      </w:r>
      <w:proofErr w:type="spellEnd"/>
      <w:r w:rsidRPr="00F71362">
        <w:rPr>
          <w:rFonts w:ascii="Times New Roman" w:hAnsi="Times New Roman" w:cs="Times New Roman"/>
          <w:sz w:val="24"/>
          <w:szCs w:val="24"/>
        </w:rPr>
        <w:t xml:space="preserve"> псалтир от втора половина на ХІІІ в. и др.</w:t>
      </w:r>
    </w:p>
    <w:p w:rsidR="00E57020" w:rsidRDefault="00E57020" w:rsidP="00E5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62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1362">
        <w:rPr>
          <w:rFonts w:ascii="Times New Roman" w:hAnsi="Times New Roman" w:cs="Times New Roman"/>
          <w:sz w:val="24"/>
          <w:szCs w:val="24"/>
        </w:rPr>
        <w:t xml:space="preserve">уващата изложба може да бъде разгледана до </w:t>
      </w:r>
      <w:r w:rsidRPr="00F71362">
        <w:rPr>
          <w:rFonts w:ascii="Times New Roman" w:hAnsi="Times New Roman" w:cs="Times New Roman"/>
          <w:b/>
          <w:sz w:val="24"/>
          <w:szCs w:val="24"/>
        </w:rPr>
        <w:t>25.11.2019 г</w:t>
      </w:r>
      <w:r w:rsidRPr="00F71362">
        <w:rPr>
          <w:rFonts w:ascii="Times New Roman" w:hAnsi="Times New Roman" w:cs="Times New Roman"/>
          <w:sz w:val="24"/>
          <w:szCs w:val="24"/>
        </w:rPr>
        <w:t>., след което копията ще бъдат постоянни експонати в музея на  Зографския манастир.</w:t>
      </w:r>
    </w:p>
    <w:p w:rsidR="00E57020" w:rsidRPr="00F71362" w:rsidRDefault="00E57020" w:rsidP="00E5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Университетска библиотека „Св. Климент Охридски“</w:t>
      </w:r>
    </w:p>
    <w:p w:rsidR="00E57020" w:rsidRPr="00E57020" w:rsidRDefault="00E57020" w:rsidP="0069141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lang w:val="bg-BG"/>
        </w:rPr>
      </w:pPr>
    </w:p>
    <w:p w:rsidR="00676DF5" w:rsidRPr="00691414" w:rsidRDefault="00676DF5" w:rsidP="0069141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222222"/>
          <w:u w:val="single"/>
          <w:lang w:val="bg-BG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21 НОЕМВРИ </w:t>
      </w:r>
    </w:p>
    <w:p w:rsidR="00676DF5" w:rsidRPr="00691414" w:rsidRDefault="00676DF5" w:rsidP="006914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8.00 ч. </w:t>
      </w:r>
      <w:r w:rsidRPr="006914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Академичен параклис „Св. Климент Охридски“, </w:t>
      </w:r>
      <w:r w:rsidRPr="00691414">
        <w:rPr>
          <w:rFonts w:ascii="Times New Roman" w:hAnsi="Times New Roman" w:cs="Times New Roman"/>
          <w:b/>
          <w:iCs/>
          <w:color w:val="222222"/>
          <w:sz w:val="24"/>
          <w:szCs w:val="24"/>
          <w:u w:val="single"/>
        </w:rPr>
        <w:t>Богословски факултет</w:t>
      </w:r>
    </w:p>
    <w:p w:rsidR="00676DF5" w:rsidRPr="00691414" w:rsidRDefault="00676DF5" w:rsidP="0069141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Света Литургия за празника Въведение Богородично - Ден на християнското семейство и младеж</w:t>
      </w:r>
    </w:p>
    <w:p w:rsidR="00D53574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Богословски факултет</w:t>
      </w:r>
    </w:p>
    <w:p w:rsidR="0070278B" w:rsidRPr="00691414" w:rsidRDefault="0070278B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9.30 ч. Аула, Ректорат </w:t>
      </w:r>
    </w:p>
    <w:p w:rsidR="0070278B" w:rsidRPr="00691414" w:rsidRDefault="0070278B" w:rsidP="0069141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Международна конференция на тема „Япония и Европейския Югоизток – над сто години политически, икономически, културни и академични взаимоотношения“. Тя ще се проведе до 23 ноември 2019 г. </w:t>
      </w:r>
    </w:p>
    <w:p w:rsidR="0070278B" w:rsidRPr="00691414" w:rsidRDefault="0070278B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Конференцията е посветена на над стогодишната история на взаимоотношенията между Япония и региона на Европейския Югоизток. Целта е чрез интердисциплинарен, многоаспектен и задълбочен критичен анализ на миналото и настоящото развитие на тези взаимоотношения да бъде изградена ясна и категорична представа за тяхното състояние към този момент, за съществуващите проблеми и перспективи, както и да бъде очертана убедителна визия за бъдещите политически, икономически, културни и академични отношения между Япония и България като част региона на Югоизточна Европа.</w:t>
      </w:r>
      <w:r w:rsidR="00267FDE" w:rsidRPr="00691414">
        <w:rPr>
          <w:rFonts w:ascii="Times New Roman" w:hAnsi="Times New Roman" w:cs="Times New Roman"/>
          <w:sz w:val="24"/>
          <w:szCs w:val="24"/>
        </w:rPr>
        <w:t xml:space="preserve"> </w:t>
      </w:r>
      <w:r w:rsidRPr="00691414">
        <w:rPr>
          <w:rFonts w:ascii="Times New Roman" w:hAnsi="Times New Roman" w:cs="Times New Roman"/>
          <w:sz w:val="24"/>
          <w:szCs w:val="24"/>
        </w:rPr>
        <w:t>Конференцията е включена в програмата на тридесетите юбилейни дни на японката култура в България провеждани от Посолството на Япония в Република България.</w:t>
      </w:r>
    </w:p>
    <w:p w:rsidR="0070278B" w:rsidRPr="00691414" w:rsidRDefault="0070278B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Организатори: Катедра „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Японистика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>“, Факултет по класически и нови филологии, с подкрепата на Японската фондация и НИС н</w:t>
      </w:r>
      <w:r w:rsidR="000B3638" w:rsidRPr="00691414">
        <w:rPr>
          <w:rFonts w:ascii="Times New Roman" w:hAnsi="Times New Roman" w:cs="Times New Roman"/>
          <w:sz w:val="24"/>
          <w:szCs w:val="24"/>
        </w:rPr>
        <w:t>а Софийския университет.</w:t>
      </w:r>
    </w:p>
    <w:p w:rsidR="0070278B" w:rsidRPr="00691414" w:rsidRDefault="0070278B" w:rsidP="0069141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278B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10.00 ч. 29 зала, Факултет по журналистика и масова комуникация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Работилница „Ефективно репортерство за развитие, малцинства и миграция“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Организатор: Катедра </w:t>
      </w:r>
      <w:r w:rsidR="003C2D5B" w:rsidRPr="00691414">
        <w:rPr>
          <w:rFonts w:ascii="Times New Roman" w:hAnsi="Times New Roman" w:cs="Times New Roman"/>
          <w:sz w:val="24"/>
          <w:szCs w:val="24"/>
        </w:rPr>
        <w:t>„</w:t>
      </w:r>
      <w:r w:rsidRPr="00691414">
        <w:rPr>
          <w:rFonts w:ascii="Times New Roman" w:hAnsi="Times New Roman" w:cs="Times New Roman"/>
          <w:sz w:val="24"/>
          <w:szCs w:val="24"/>
        </w:rPr>
        <w:t>История и теория на журналистиката</w:t>
      </w:r>
      <w:r w:rsidR="003C2D5B" w:rsidRPr="00691414">
        <w:rPr>
          <w:rFonts w:ascii="Times New Roman" w:hAnsi="Times New Roman" w:cs="Times New Roman"/>
          <w:sz w:val="24"/>
          <w:szCs w:val="24"/>
        </w:rPr>
        <w:t>“</w:t>
      </w:r>
      <w:r w:rsidRPr="00691414">
        <w:rPr>
          <w:rFonts w:ascii="Times New Roman" w:hAnsi="Times New Roman" w:cs="Times New Roman"/>
          <w:sz w:val="24"/>
          <w:szCs w:val="24"/>
        </w:rPr>
        <w:t>, Факултет по журналистика и масова комуникация, съвместно с Център за развитие на устойчи</w:t>
      </w:r>
      <w:r w:rsidR="00267FDE" w:rsidRPr="00691414">
        <w:rPr>
          <w:rFonts w:ascii="Times New Roman" w:hAnsi="Times New Roman" w:cs="Times New Roman"/>
          <w:sz w:val="24"/>
          <w:szCs w:val="24"/>
        </w:rPr>
        <w:t>ви общности</w:t>
      </w:r>
      <w:r w:rsidR="0050166D" w:rsidRPr="00691414">
        <w:rPr>
          <w:rFonts w:ascii="Times New Roman" w:hAnsi="Times New Roman" w:cs="Times New Roman"/>
          <w:sz w:val="24"/>
          <w:szCs w:val="24"/>
        </w:rPr>
        <w:t>.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15.00 ч. Зала 29, Факултет по журналистика и масова комуникация</w:t>
      </w:r>
    </w:p>
    <w:p w:rsidR="00D56099" w:rsidRPr="00691414" w:rsidRDefault="00D56099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Семинар на Катедра „Радио и телевизия“ – представяне на бр. 5 на списание „</w:t>
      </w: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Медиалог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>“,</w:t>
      </w:r>
      <w:r w:rsidRPr="00691414">
        <w:rPr>
          <w:rFonts w:ascii="Times New Roman" w:hAnsi="Times New Roman" w:cs="Times New Roman"/>
          <w:sz w:val="24"/>
          <w:szCs w:val="24"/>
        </w:rPr>
        <w:t xml:space="preserve"> водещ – доц.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д.н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>. Венцислав Димов.</w:t>
      </w:r>
    </w:p>
    <w:p w:rsidR="00F9219C" w:rsidRPr="00F9219C" w:rsidRDefault="00D56099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Катедра „Радио и телевизия“, Факултет по журналистика и масова комуникация</w:t>
      </w:r>
      <w:r w:rsidR="006B4AA3" w:rsidRPr="00691414">
        <w:rPr>
          <w:rFonts w:ascii="Times New Roman" w:hAnsi="Times New Roman" w:cs="Times New Roman"/>
          <w:sz w:val="24"/>
          <w:szCs w:val="24"/>
        </w:rPr>
        <w:t>.</w:t>
      </w:r>
    </w:p>
    <w:p w:rsidR="00F9219C" w:rsidRPr="00691414" w:rsidRDefault="00F9219C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22 НОЕМВРИ </w:t>
      </w:r>
    </w:p>
    <w:p w:rsidR="00DE4B9C" w:rsidRPr="00691414" w:rsidRDefault="00DE4B9C" w:rsidP="00691414">
      <w:pPr>
        <w:spacing w:after="0" w:line="276" w:lineRule="auto"/>
        <w:ind w:left="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11.00 ч. 240 аудитория, Ректорат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Представяне на резултати от научноизследователска дейност по научен проект "Профил на университетската педагогика в Софийския и Лайпцигски университет (исто</w:t>
      </w:r>
      <w:r w:rsidR="006A75B9"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рия и съвременност) – III етап"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Екипът на проекта е: проф. </w:t>
      </w:r>
      <w:proofErr w:type="spellStart"/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дпн</w:t>
      </w:r>
      <w:proofErr w:type="spellEnd"/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Чавдарова, гл. ас. д-р М. Илиева и студентите Катя Димитрова и Елизабет Тодорова - 4 курс, спец. „Педагогика“.</w:t>
      </w:r>
    </w:p>
    <w:p w:rsidR="00DE4B9C" w:rsidRPr="00691414" w:rsidRDefault="003C2D5B" w:rsidP="00691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Организатор: Ф</w:t>
      </w:r>
      <w:r w:rsidR="00DE4B9C"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акултет по педагогика</w:t>
      </w:r>
    </w:p>
    <w:p w:rsidR="0038729E" w:rsidRPr="00691414" w:rsidRDefault="00A74A39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8729E" w:rsidRPr="00691414">
        <w:rPr>
          <w:rFonts w:ascii="Times New Roman" w:hAnsi="Times New Roman" w:cs="Times New Roman"/>
          <w:b/>
          <w:sz w:val="24"/>
          <w:szCs w:val="24"/>
          <w:u w:val="single"/>
        </w:rPr>
        <w:t>.00 ч. Зала 8, Богословски факултет</w:t>
      </w:r>
    </w:p>
    <w:p w:rsidR="0038729E" w:rsidRPr="00E010C4" w:rsidRDefault="0038729E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Докторантски четения </w:t>
      </w:r>
      <w:r w:rsidR="00E010C4">
        <w:rPr>
          <w:rFonts w:ascii="Times New Roman" w:hAnsi="Times New Roman" w:cs="Times New Roman"/>
          <w:b/>
          <w:i/>
          <w:sz w:val="24"/>
          <w:szCs w:val="24"/>
        </w:rPr>
        <w:t xml:space="preserve">под надслов </w:t>
      </w:r>
      <w:r w:rsidR="00E010C4">
        <w:rPr>
          <w:rFonts w:ascii="Georgia" w:hAnsi="Georgia"/>
          <w:b/>
          <w:bCs/>
          <w:color w:val="EA2A2F"/>
          <w:shd w:val="clear" w:color="auto" w:fill="FFFFFF"/>
        </w:rPr>
        <w:t> </w:t>
      </w:r>
      <w:r w:rsidR="00E010C4" w:rsidRPr="00E010C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"Със словата си ти поучи езичниците на Божията вяра"</w:t>
      </w:r>
    </w:p>
    <w:p w:rsidR="0038729E" w:rsidRPr="00691414" w:rsidRDefault="0038729E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Богословски факултет</w:t>
      </w:r>
    </w:p>
    <w:p w:rsidR="0038729E" w:rsidRPr="00691414" w:rsidRDefault="0038729E" w:rsidP="00691414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24 НОЕМВРИ </w:t>
      </w:r>
    </w:p>
    <w:p w:rsidR="00676DF5" w:rsidRPr="00691414" w:rsidRDefault="00676DF5" w:rsidP="006914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17.00 ч. </w:t>
      </w:r>
      <w:r w:rsidRPr="006914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Академичен параклис „Св. Климент Охридски“, </w:t>
      </w:r>
      <w:r w:rsidRPr="00691414">
        <w:rPr>
          <w:rFonts w:ascii="Times New Roman" w:hAnsi="Times New Roman" w:cs="Times New Roman"/>
          <w:b/>
          <w:iCs/>
          <w:color w:val="222222"/>
          <w:sz w:val="24"/>
          <w:szCs w:val="24"/>
          <w:u w:val="single"/>
        </w:rPr>
        <w:t>Богословски факултет</w:t>
      </w:r>
    </w:p>
    <w:p w:rsidR="00676DF5" w:rsidRPr="00691414" w:rsidRDefault="00676DF5" w:rsidP="0069141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Празнична </w:t>
      </w: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вечерня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 за Св. Климент Охридски</w:t>
      </w:r>
    </w:p>
    <w:p w:rsidR="00676DF5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Богословски факултет</w:t>
      </w:r>
    </w:p>
    <w:p w:rsidR="00676DF5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74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>25 Н</w:t>
      </w:r>
      <w:r w:rsidR="00D53574" w:rsidRPr="00691414">
        <w:rPr>
          <w:rFonts w:ascii="Times New Roman" w:hAnsi="Times New Roman" w:cs="Times New Roman"/>
          <w:b/>
          <w:sz w:val="24"/>
          <w:szCs w:val="24"/>
        </w:rPr>
        <w:t xml:space="preserve">ОЕМВРИ </w:t>
      </w:r>
    </w:p>
    <w:p w:rsidR="00676DF5" w:rsidRPr="00691414" w:rsidRDefault="00676DF5" w:rsidP="006914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7.45 ч. </w:t>
      </w:r>
      <w:r w:rsidRPr="006914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Академичен параклис „Св. Климент Охридски“, </w:t>
      </w:r>
      <w:r w:rsidRPr="00691414">
        <w:rPr>
          <w:rFonts w:ascii="Times New Roman" w:hAnsi="Times New Roman" w:cs="Times New Roman"/>
          <w:b/>
          <w:iCs/>
          <w:color w:val="222222"/>
          <w:sz w:val="24"/>
          <w:szCs w:val="24"/>
          <w:u w:val="single"/>
        </w:rPr>
        <w:t>Богословски факултет</w:t>
      </w:r>
    </w:p>
    <w:p w:rsidR="00676DF5" w:rsidRPr="00691414" w:rsidRDefault="00676DF5" w:rsidP="00691414">
      <w:pPr>
        <w:spacing w:after="0" w:line="276" w:lineRule="auto"/>
        <w:jc w:val="both"/>
        <w:rPr>
          <w:rStyle w:val="m-7382356260413270681m8584809009427529443gmail-m-3419594398207094852m-4071232220827093006m344008029078333670gmail-apple-tab-span"/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Утреня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Света </w:t>
      </w:r>
      <w:r w:rsidRPr="00691414">
        <w:rPr>
          <w:rFonts w:ascii="Times New Roman" w:hAnsi="Times New Roman" w:cs="Times New Roman"/>
          <w:b/>
          <w:i/>
          <w:sz w:val="24"/>
          <w:szCs w:val="24"/>
        </w:rPr>
        <w:t>Литургия за Св. Климент Охридски</w:t>
      </w:r>
    </w:p>
    <w:p w:rsidR="00676DF5" w:rsidRPr="00691414" w:rsidRDefault="00676DF5" w:rsidP="0069141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Литийно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 шествие до паметника на св. Климент Охридски и поклонение</w:t>
      </w:r>
    </w:p>
    <w:p w:rsidR="00676DF5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Богословски факултет</w:t>
      </w:r>
    </w:p>
    <w:p w:rsidR="006738A0" w:rsidRPr="00691414" w:rsidRDefault="006738A0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3C2D5B" w:rsidRPr="00691414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 Аула, Ректорат</w:t>
      </w:r>
    </w:p>
    <w:p w:rsidR="006738A0" w:rsidRPr="00691414" w:rsidRDefault="006738A0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Академично тържество по повод патронния празник на Софийския университет „Св. Климент Охридски“</w:t>
      </w:r>
    </w:p>
    <w:p w:rsidR="00676DF5" w:rsidRPr="00691414" w:rsidRDefault="00676DF5" w:rsidP="00691414">
      <w:pPr>
        <w:spacing w:after="0" w:line="276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17.00 ч. </w:t>
      </w:r>
      <w:r w:rsidRPr="006914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Академичен параклис „Св. Климент Охридски“, </w:t>
      </w:r>
      <w:r w:rsidRPr="00691414">
        <w:rPr>
          <w:rFonts w:ascii="Times New Roman" w:hAnsi="Times New Roman" w:cs="Times New Roman"/>
          <w:b/>
          <w:iCs/>
          <w:color w:val="222222"/>
          <w:sz w:val="24"/>
          <w:szCs w:val="24"/>
          <w:u w:val="single"/>
        </w:rPr>
        <w:t>Богословски факултет</w:t>
      </w:r>
    </w:p>
    <w:p w:rsidR="009B441D" w:rsidRPr="00691414" w:rsidRDefault="00676DF5" w:rsidP="0069141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Вечерня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 – празнично богослужение за Св. Климент Охридски</w:t>
      </w:r>
    </w:p>
    <w:p w:rsidR="00676DF5" w:rsidRPr="009B441D" w:rsidRDefault="00676DF5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Богословски факултет</w:t>
      </w:r>
    </w:p>
    <w:p w:rsidR="009B441D" w:rsidRDefault="009B441D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41D">
        <w:rPr>
          <w:rFonts w:ascii="Times New Roman" w:hAnsi="Times New Roman" w:cs="Times New Roman"/>
          <w:b/>
          <w:sz w:val="24"/>
          <w:szCs w:val="24"/>
          <w:u w:val="single"/>
        </w:rPr>
        <w:t>17.00 ч. Факултет по математика и информатика</w:t>
      </w:r>
    </w:p>
    <w:p w:rsidR="009B441D" w:rsidRPr="00691414" w:rsidRDefault="009B441D" w:rsidP="009B441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Тържество по случай 130 години от откриването на физико-математическото отделение на Университета </w:t>
      </w:r>
    </w:p>
    <w:p w:rsidR="009B441D" w:rsidRPr="00691414" w:rsidRDefault="009B441D" w:rsidP="009B44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Организатор: Факултет по математика и информатика </w:t>
      </w:r>
    </w:p>
    <w:p w:rsidR="00676DF5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18.00 ч. Богословски факултет</w:t>
      </w:r>
    </w:p>
    <w:p w:rsidR="00D53574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Светоклиментова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 вечер със студенти</w:t>
      </w:r>
    </w:p>
    <w:p w:rsidR="00676DF5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Богословски факултет</w:t>
      </w:r>
    </w:p>
    <w:p w:rsidR="00EA2A27" w:rsidRPr="00691414" w:rsidRDefault="003C2D5B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EA2A27"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ентрално фоайе, Ректорат 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Изложба под наслов „90 години спорт в СУ „Св. Климент Охридски“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Експозицията може да бъде разгледана до 29 ноември 2019 г. 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lastRenderedPageBreak/>
        <w:t>Орг</w:t>
      </w:r>
      <w:r w:rsidR="006A75B9" w:rsidRPr="00691414">
        <w:rPr>
          <w:rFonts w:ascii="Times New Roman" w:hAnsi="Times New Roman" w:cs="Times New Roman"/>
          <w:sz w:val="24"/>
          <w:szCs w:val="24"/>
        </w:rPr>
        <w:t>анизатор: Департамент по спорт</w:t>
      </w:r>
    </w:p>
    <w:p w:rsidR="00676DF5" w:rsidRPr="00691414" w:rsidRDefault="00676DF5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74" w:rsidRPr="00691414" w:rsidRDefault="00B31C3E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>26 Н</w:t>
      </w:r>
      <w:r w:rsidR="00D53574" w:rsidRPr="00691414">
        <w:rPr>
          <w:rFonts w:ascii="Times New Roman" w:hAnsi="Times New Roman" w:cs="Times New Roman"/>
          <w:b/>
          <w:sz w:val="24"/>
          <w:szCs w:val="24"/>
        </w:rPr>
        <w:t xml:space="preserve">ОЕМВРИ </w:t>
      </w:r>
    </w:p>
    <w:p w:rsidR="00DE4B9C" w:rsidRPr="00691414" w:rsidRDefault="00DE4B9C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10.00 ч. Заседателна зала 2, Ректорат</w:t>
      </w:r>
    </w:p>
    <w:p w:rsidR="00DE4B9C" w:rsidRPr="00691414" w:rsidRDefault="00DE4B9C" w:rsidP="00691414">
      <w:pPr>
        <w:spacing w:after="0" w:line="276" w:lineRule="auto"/>
        <w:ind w:left="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Дискусионен форум по проблемите на социалното включване и приобщаващото образование, насочени към бежанци в Бълга</w:t>
      </w:r>
      <w:r w:rsidR="006A75B9"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рия, финална дейност по проект „</w:t>
      </w:r>
      <w:r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Социално включване и приобщаващо образование на търсещи убежище и бежанци – реалност и перспективи</w:t>
      </w:r>
      <w:r w:rsidR="006A75B9" w:rsidRPr="00691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“</w:t>
      </w:r>
    </w:p>
    <w:p w:rsidR="00DE4B9C" w:rsidRPr="00691414" w:rsidRDefault="00DE4B9C" w:rsidP="00691414">
      <w:pPr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Организатор: Факултет по педагогика </w:t>
      </w:r>
    </w:p>
    <w:p w:rsidR="00730115" w:rsidRPr="00691414" w:rsidRDefault="00730115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17.00 ч. </w:t>
      </w:r>
      <w:r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Аудитория А205, Физически факултет</w:t>
      </w:r>
    </w:p>
    <w:p w:rsidR="00730115" w:rsidRPr="00691414" w:rsidRDefault="006A75B9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730115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Светло и топло - как да използваме енергията на Слънцето</w:t>
      </w:r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730115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проф. дфн Евгения Вълчева</w:t>
      </w:r>
    </w:p>
    <w:p w:rsidR="00730115" w:rsidRPr="00691414" w:rsidRDefault="00730115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>Организатор: Физически факултет</w:t>
      </w:r>
    </w:p>
    <w:p w:rsidR="00730115" w:rsidRPr="00691414" w:rsidRDefault="00730115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18.00 ч. </w:t>
      </w:r>
      <w:r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Аудитория А205, Физически факултет</w:t>
      </w:r>
    </w:p>
    <w:p w:rsidR="00730115" w:rsidRPr="00691414" w:rsidRDefault="006A75B9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730115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</w:t>
      </w:r>
      <w:proofErr w:type="spellStart"/>
      <w:r w:rsidR="00730115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Суперструните</w:t>
      </w:r>
      <w:proofErr w:type="spellEnd"/>
      <w:r w:rsidR="00730115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30115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Супергравитаци</w:t>
      </w:r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ята</w:t>
      </w:r>
      <w:proofErr w:type="spellEnd"/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Елегантната Вселена (</w:t>
      </w:r>
      <w:proofErr w:type="spellStart"/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полу</w:t>
      </w:r>
      <w:proofErr w:type="spellEnd"/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730115"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)популяр</w:t>
      </w:r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но“ - проф. дфн Радослав Рашков</w:t>
      </w:r>
    </w:p>
    <w:p w:rsidR="00730115" w:rsidRPr="00691414" w:rsidRDefault="00730115" w:rsidP="0069141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>Организатор: Физически факултет</w:t>
      </w:r>
    </w:p>
    <w:p w:rsidR="00D53574" w:rsidRPr="00691414" w:rsidRDefault="00B31C3E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18.00 ч. 243-та аудитория, Ректорат</w:t>
      </w:r>
    </w:p>
    <w:p w:rsidR="00B31C3E" w:rsidRPr="00691414" w:rsidRDefault="00A65B06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Първа среща на </w:t>
      </w: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Алумни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 мрежата на завършилите специалността „Английска филология“</w:t>
      </w:r>
    </w:p>
    <w:p w:rsidR="00A65B06" w:rsidRPr="00691414" w:rsidRDefault="00A65B06" w:rsidP="00691414">
      <w:pPr>
        <w:pStyle w:val="a6"/>
        <w:spacing w:line="276" w:lineRule="auto"/>
        <w:jc w:val="both"/>
        <w:rPr>
          <w:color w:val="000000"/>
          <w:lang w:val="bg-BG"/>
        </w:rPr>
      </w:pPr>
      <w:r w:rsidRPr="00691414">
        <w:rPr>
          <w:lang w:val="bg-BG"/>
        </w:rPr>
        <w:t>Специален гост на събитието</w:t>
      </w:r>
      <w:r w:rsidR="003C2D5B" w:rsidRPr="00691414">
        <w:rPr>
          <w:lang w:val="bg-BG"/>
        </w:rPr>
        <w:t xml:space="preserve"> ще бъде </w:t>
      </w:r>
      <w:r w:rsidRPr="00691414">
        <w:rPr>
          <w:lang w:val="bg-BG"/>
        </w:rPr>
        <w:t xml:space="preserve">Иглика Василева в разговор на тема „Обучението по художествен превод и работа с издателствата“. </w:t>
      </w:r>
      <w:r w:rsidRPr="00691414">
        <w:rPr>
          <w:color w:val="000000"/>
          <w:lang w:val="bg-BG"/>
        </w:rPr>
        <w:t>Иглика Василева Завършва английска филология в С</w:t>
      </w:r>
      <w:r w:rsidR="0008511D" w:rsidRPr="00691414">
        <w:rPr>
          <w:color w:val="000000"/>
          <w:lang w:val="bg-BG"/>
        </w:rPr>
        <w:t>офийския университет</w:t>
      </w:r>
      <w:r w:rsidRPr="00691414">
        <w:rPr>
          <w:color w:val="000000"/>
          <w:lang w:val="bg-BG"/>
        </w:rPr>
        <w:t>. Работи в БТА – 12 години, в сп. „Панорама“ към СПБ, издателство „Народна култура“, издателство „Златорог“ и като хоноруван преподавател в С</w:t>
      </w:r>
      <w:r w:rsidR="006A75B9" w:rsidRPr="00691414">
        <w:rPr>
          <w:color w:val="000000"/>
          <w:lang w:val="bg-BG"/>
        </w:rPr>
        <w:t>офийския университет</w:t>
      </w:r>
      <w:r w:rsidRPr="00691414">
        <w:rPr>
          <w:color w:val="000000"/>
          <w:lang w:val="bg-BG"/>
        </w:rPr>
        <w:t xml:space="preserve">. Преводаческата си кариера започва с романи и разкази от Съмърсет </w:t>
      </w:r>
      <w:proofErr w:type="spellStart"/>
      <w:r w:rsidRPr="00691414">
        <w:rPr>
          <w:color w:val="000000"/>
          <w:lang w:val="bg-BG"/>
        </w:rPr>
        <w:t>Моъм</w:t>
      </w:r>
      <w:proofErr w:type="spellEnd"/>
      <w:r w:rsidRPr="00691414">
        <w:rPr>
          <w:color w:val="000000"/>
          <w:lang w:val="bg-BG"/>
        </w:rPr>
        <w:t xml:space="preserve">, Анжела Картър и Мери </w:t>
      </w:r>
      <w:proofErr w:type="spellStart"/>
      <w:r w:rsidRPr="00691414">
        <w:rPr>
          <w:color w:val="000000"/>
          <w:lang w:val="bg-BG"/>
        </w:rPr>
        <w:t>Лавин</w:t>
      </w:r>
      <w:proofErr w:type="spellEnd"/>
      <w:r w:rsidRPr="00691414">
        <w:rPr>
          <w:color w:val="000000"/>
          <w:lang w:val="bg-BG"/>
        </w:rPr>
        <w:t xml:space="preserve">, следват заглавия на Е. Л. </w:t>
      </w:r>
      <w:proofErr w:type="spellStart"/>
      <w:r w:rsidRPr="00691414">
        <w:rPr>
          <w:color w:val="000000"/>
          <w:lang w:val="bg-BG"/>
        </w:rPr>
        <w:t>Доктороу</w:t>
      </w:r>
      <w:proofErr w:type="spellEnd"/>
      <w:r w:rsidRPr="00691414">
        <w:rPr>
          <w:color w:val="000000"/>
          <w:lang w:val="bg-BG"/>
        </w:rPr>
        <w:t xml:space="preserve">, Уилям </w:t>
      </w:r>
      <w:proofErr w:type="spellStart"/>
      <w:r w:rsidRPr="00691414">
        <w:rPr>
          <w:color w:val="000000"/>
          <w:lang w:val="bg-BG"/>
        </w:rPr>
        <w:t>Уортън</w:t>
      </w:r>
      <w:proofErr w:type="spellEnd"/>
      <w:r w:rsidRPr="00691414">
        <w:rPr>
          <w:color w:val="000000"/>
          <w:lang w:val="bg-BG"/>
        </w:rPr>
        <w:t xml:space="preserve"> и Пол Остър</w:t>
      </w:r>
      <w:r w:rsidR="006A75B9" w:rsidRPr="00691414">
        <w:rPr>
          <w:color w:val="000000"/>
          <w:lang w:val="bg-BG"/>
        </w:rPr>
        <w:t xml:space="preserve"> и други. </w:t>
      </w:r>
      <w:r w:rsidR="0008511D" w:rsidRPr="00691414">
        <w:rPr>
          <w:color w:val="000000"/>
          <w:lang w:val="bg-BG"/>
        </w:rPr>
        <w:t>Т</w:t>
      </w:r>
      <w:r w:rsidRPr="00691414">
        <w:rPr>
          <w:color w:val="000000"/>
          <w:lang w:val="bg-BG"/>
        </w:rPr>
        <w:t xml:space="preserve">ри пъти </w:t>
      </w:r>
      <w:r w:rsidR="006A75B9" w:rsidRPr="00691414">
        <w:rPr>
          <w:color w:val="000000"/>
          <w:lang w:val="bg-BG"/>
        </w:rPr>
        <w:t xml:space="preserve">е </w:t>
      </w:r>
      <w:r w:rsidRPr="00691414">
        <w:rPr>
          <w:color w:val="000000"/>
          <w:lang w:val="bg-BG"/>
        </w:rPr>
        <w:t>носител на Наградата на СПБ, два пъти на Национална награда „Хр. Г. Данов“ за литературен превод и три пъти на Наградата за художествен превод „Кръстан Дянков“ на фондация „Елизабет Костова“.</w:t>
      </w:r>
    </w:p>
    <w:p w:rsidR="00A65B06" w:rsidRPr="00691414" w:rsidRDefault="00A65B06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Катедра „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Англицистика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американистика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“ към Факултета по класически и нови филологии с подкрепата на Фондация „Университетска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Англицистика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Американистика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(ФУАА)“ </w:t>
      </w:r>
    </w:p>
    <w:p w:rsidR="00B31C3E" w:rsidRPr="00691414" w:rsidRDefault="00B31C3E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574" w:rsidRDefault="009626D6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>27 Н</w:t>
      </w:r>
      <w:r w:rsidR="00D53574" w:rsidRPr="00691414">
        <w:rPr>
          <w:rFonts w:ascii="Times New Roman" w:hAnsi="Times New Roman" w:cs="Times New Roman"/>
          <w:b/>
          <w:sz w:val="24"/>
          <w:szCs w:val="24"/>
        </w:rPr>
        <w:t xml:space="preserve">ОЕМВРИ </w:t>
      </w:r>
    </w:p>
    <w:p w:rsidR="00335ED3" w:rsidRPr="00691414" w:rsidRDefault="00335ED3" w:rsidP="00335ED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17.00 ч. </w:t>
      </w:r>
      <w:r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Аудитория А205, Физически факултет</w:t>
      </w:r>
    </w:p>
    <w:p w:rsidR="00335ED3" w:rsidRPr="00335ED3" w:rsidRDefault="00335ED3" w:rsidP="00335ED3">
      <w:pPr>
        <w:spacing w:line="276" w:lineRule="auto"/>
        <w:jc w:val="both"/>
        <w:rPr>
          <w:rStyle w:val="5yl5"/>
          <w:rFonts w:ascii="Times New Roman" w:hAnsi="Times New Roman" w:cs="Times New Roman"/>
          <w:b/>
          <w:i/>
          <w:sz w:val="24"/>
          <w:szCs w:val="24"/>
        </w:rPr>
      </w:pPr>
      <w:r w:rsidRPr="00335ED3">
        <w:rPr>
          <w:rStyle w:val="5yl5"/>
          <w:rFonts w:ascii="Times New Roman" w:hAnsi="Times New Roman" w:cs="Times New Roman"/>
          <w:b/>
          <w:i/>
          <w:sz w:val="24"/>
          <w:szCs w:val="24"/>
        </w:rPr>
        <w:lastRenderedPageBreak/>
        <w:t>"Образованието по физика в българското училище от Възраждането до първата половина на XX век" - доц. д-р Мая Гайдарова</w:t>
      </w:r>
    </w:p>
    <w:p w:rsidR="00335ED3" w:rsidRPr="00691414" w:rsidRDefault="00335ED3" w:rsidP="00335ED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>Организатор: Физически факултет</w:t>
      </w:r>
    </w:p>
    <w:p w:rsidR="00D53574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18.00 ч. „Яйцето“, Ректорат 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Церемония „Спортист на годината“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>Ще бъдат наградени най-изявените студенти-спортисти от различни факултети, постигнали високи резултати в спортни състезания през годината и най-добрите треньори за 2019 година.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Организатор: Департамент по спорт </w:t>
      </w:r>
    </w:p>
    <w:p w:rsidR="00335ED3" w:rsidRPr="00691414" w:rsidRDefault="00335ED3" w:rsidP="00335ED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 </w:t>
      </w:r>
      <w:r w:rsidRPr="00691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Аудитория А205, Физически факултет</w:t>
      </w:r>
    </w:p>
    <w:p w:rsidR="00335ED3" w:rsidRPr="00691414" w:rsidRDefault="00335ED3" w:rsidP="00335ED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b/>
          <w:i/>
          <w:sz w:val="24"/>
          <w:szCs w:val="24"/>
        </w:rPr>
        <w:t>"Неуловимите неутрина - портал към неизследвани територии на физическата реалност" - проф. дфн Румен Ценов</w:t>
      </w:r>
    </w:p>
    <w:p w:rsidR="00335ED3" w:rsidRPr="00691414" w:rsidRDefault="00335ED3" w:rsidP="00335ED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eastAsia="Times New Roman" w:hAnsi="Times New Roman" w:cs="Times New Roman"/>
          <w:sz w:val="24"/>
          <w:szCs w:val="24"/>
        </w:rPr>
        <w:t>Организатор: Физически факултет</w:t>
      </w: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3574" w:rsidRPr="00691414" w:rsidRDefault="009626D6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>28 Н</w:t>
      </w:r>
      <w:r w:rsidR="00D53574" w:rsidRPr="00691414">
        <w:rPr>
          <w:rFonts w:ascii="Times New Roman" w:hAnsi="Times New Roman" w:cs="Times New Roman"/>
          <w:b/>
          <w:sz w:val="24"/>
          <w:szCs w:val="24"/>
        </w:rPr>
        <w:t xml:space="preserve">ОЕМВРИ </w:t>
      </w:r>
    </w:p>
    <w:p w:rsidR="00D53574" w:rsidRPr="00691414" w:rsidRDefault="00B12D97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Факултет по химия и фармация</w:t>
      </w:r>
    </w:p>
    <w:p w:rsidR="00B12D97" w:rsidRPr="00691414" w:rsidRDefault="00B31C3E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Научна сесия и вечер на химията</w:t>
      </w:r>
    </w:p>
    <w:p w:rsidR="00B31C3E" w:rsidRPr="00691414" w:rsidRDefault="00B31C3E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Организатор: Факултет по химия и фармация </w:t>
      </w:r>
    </w:p>
    <w:p w:rsidR="00463131" w:rsidRPr="00F9219C" w:rsidRDefault="00463131" w:rsidP="00463131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219C">
        <w:rPr>
          <w:rFonts w:ascii="Times New Roman" w:hAnsi="Times New Roman" w:cs="Times New Roman"/>
          <w:b/>
          <w:sz w:val="24"/>
          <w:szCs w:val="24"/>
          <w:u w:val="single"/>
        </w:rPr>
        <w:t>18.30 ч. Заседателна зала 1, Ректорат</w:t>
      </w:r>
    </w:p>
    <w:p w:rsidR="00463131" w:rsidRPr="00F9219C" w:rsidRDefault="00463131" w:rsidP="00463131">
      <w:pPr>
        <w:jc w:val="both"/>
        <w:rPr>
          <w:b/>
          <w:i/>
          <w:spacing w:val="2"/>
          <w:sz w:val="28"/>
          <w:szCs w:val="28"/>
        </w:rPr>
      </w:pPr>
      <w:r w:rsidRPr="00F9219C">
        <w:rPr>
          <w:rFonts w:ascii="Times New Roman" w:hAnsi="Times New Roman" w:cs="Times New Roman"/>
          <w:b/>
          <w:i/>
          <w:sz w:val="28"/>
          <w:szCs w:val="28"/>
        </w:rPr>
        <w:t xml:space="preserve">Представяне на книгата </w:t>
      </w: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>Smart</w:t>
      </w:r>
      <w:proofErr w:type="spellEnd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proofErr w:type="spellStart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>Geography</w:t>
      </w:r>
      <w:proofErr w:type="spellEnd"/>
      <w:r w:rsidRPr="00F9219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100 </w:t>
      </w:r>
      <w:proofErr w:type="spellStart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>Years</w:t>
      </w:r>
      <w:proofErr w:type="spellEnd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proofErr w:type="spellStart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>of</w:t>
      </w:r>
      <w:proofErr w:type="spellEnd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proofErr w:type="spellStart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>the</w:t>
      </w:r>
      <w:proofErr w:type="spellEnd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proofErr w:type="spellStart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>Bulgarian</w:t>
      </w:r>
      <w:proofErr w:type="spellEnd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proofErr w:type="spellStart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>Geographical</w:t>
      </w:r>
      <w:proofErr w:type="spellEnd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proofErr w:type="spellStart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>Society</w:t>
      </w:r>
      <w:proofErr w:type="spellEnd"/>
      <w:r w:rsidRPr="00F9219C">
        <w:rPr>
          <w:rFonts w:ascii="Times New Roman" w:hAnsi="Times New Roman" w:cs="Times New Roman"/>
          <w:b/>
          <w:i/>
          <w:spacing w:val="2"/>
          <w:sz w:val="28"/>
          <w:szCs w:val="28"/>
        </w:rPr>
        <w:t>“</w:t>
      </w:r>
    </w:p>
    <w:p w:rsidR="00463131" w:rsidRPr="008F3166" w:rsidRDefault="00463131" w:rsidP="00463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3166">
        <w:rPr>
          <w:rFonts w:ascii="Times New Roman" w:hAnsi="Times New Roman" w:cs="Times New Roman"/>
          <w:sz w:val="28"/>
          <w:szCs w:val="28"/>
        </w:rPr>
        <w:t>нигата „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Smart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Geography</w:t>
      </w:r>
      <w:proofErr w:type="spellEnd"/>
      <w:r w:rsidRPr="008F3166">
        <w:rPr>
          <w:rFonts w:ascii="Times New Roman" w:hAnsi="Times New Roman" w:cs="Times New Roman"/>
          <w:sz w:val="28"/>
          <w:szCs w:val="28"/>
        </w:rPr>
        <w:t xml:space="preserve"> - </w:t>
      </w:r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100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Years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of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the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Bulgarian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Geographical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Society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“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 </w:t>
      </w:r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на издателство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Springer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. Тя се фокусира върху нови и иновативни пространствени подходи, базирани на интелигентни решения и разработени в областта на географията и свързаните с тях интердисциплинарни области като градски и регионални изследвания,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ландшафтна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 екология и </w:t>
      </w:r>
      <w:proofErr w:type="spellStart"/>
      <w:r w:rsidRPr="008F3166">
        <w:rPr>
          <w:rFonts w:ascii="Times New Roman" w:hAnsi="Times New Roman" w:cs="Times New Roman"/>
          <w:spacing w:val="2"/>
          <w:sz w:val="28"/>
          <w:szCs w:val="28"/>
        </w:rPr>
        <w:t>екосистемни</w:t>
      </w:r>
      <w:proofErr w:type="spellEnd"/>
      <w:r w:rsidRPr="008F3166">
        <w:rPr>
          <w:rFonts w:ascii="Times New Roman" w:hAnsi="Times New Roman" w:cs="Times New Roman"/>
          <w:spacing w:val="2"/>
          <w:sz w:val="28"/>
          <w:szCs w:val="28"/>
        </w:rPr>
        <w:t xml:space="preserve"> услуги. Включва приноси от конференция, посветена на 100-годишнината на Българското географско дружество. От друга страна книгата разкрива как се очаква географията на 21 век да улесни развитието на човешкия капитал и обществото на знанието, като същевременно предлага специфични за мястото решения за устойчиво регионално развитие и използване на природния и човешкия капитал на планетата за подобряване на социалното благополучие. Изданието е предназначено за глобалната географска </w:t>
      </w:r>
      <w:r w:rsidRPr="008F3166">
        <w:rPr>
          <w:rFonts w:ascii="Times New Roman" w:hAnsi="Times New Roman" w:cs="Times New Roman"/>
          <w:spacing w:val="2"/>
          <w:sz w:val="28"/>
          <w:szCs w:val="28"/>
        </w:rPr>
        <w:lastRenderedPageBreak/>
        <w:t>научноизследователска общност, както и за професионалисти и практици във всички области, които се занимават с пространството, включително регионални и екологични мениджъри.</w:t>
      </w:r>
    </w:p>
    <w:p w:rsidR="00463131" w:rsidRPr="008F3166" w:rsidRDefault="00463131" w:rsidP="00463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-географски факултет и Българското географско дружество</w:t>
      </w:r>
    </w:p>
    <w:p w:rsidR="00EC53BF" w:rsidRPr="00691414" w:rsidRDefault="00EC53BF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574" w:rsidRPr="00691414" w:rsidRDefault="009626D6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D53574" w:rsidRPr="00691414">
        <w:rPr>
          <w:rFonts w:ascii="Times New Roman" w:hAnsi="Times New Roman" w:cs="Times New Roman"/>
          <w:b/>
          <w:sz w:val="24"/>
          <w:szCs w:val="24"/>
        </w:rPr>
        <w:t xml:space="preserve">НОЕМВРИ </w:t>
      </w:r>
    </w:p>
    <w:p w:rsidR="00EC53BF" w:rsidRPr="00691414" w:rsidRDefault="00EC53BF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8.00 ч. Конферентна зала, Ректорат</w:t>
      </w:r>
    </w:p>
    <w:p w:rsidR="00EC53BF" w:rsidRPr="00691414" w:rsidRDefault="00EC53BF" w:rsidP="0069141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Конференция на тема: „</w:t>
      </w: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Инфлуенсърството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>: идентичност и измеримост</w:t>
      </w:r>
      <w:r w:rsidR="0008511D" w:rsidRPr="00691414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EC53BF" w:rsidRPr="00691414" w:rsidRDefault="00EC53BF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Всяка комуникация има силен акцент върху убеждаването и влиянието. Особено в съвременния свят на всепроникващите комуникационни технологии и влиянието, което получават чрез тях определени личности, наричани „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инфлуенсъри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“. </w:t>
      </w:r>
      <w:r w:rsidR="008E7646" w:rsidRPr="00691414">
        <w:rPr>
          <w:rFonts w:ascii="Times New Roman" w:hAnsi="Times New Roman" w:cs="Times New Roman"/>
          <w:sz w:val="24"/>
          <w:szCs w:val="24"/>
        </w:rPr>
        <w:t xml:space="preserve">За да се разбере комуникационното поведение на хората, които умеят да предизвикват доверие и които, следователно, могат да упражняват влияние над останалите, са необходими съвместни усилия, както на академични учени, така и на утвърдени практици и специалисти в сферата на връзките с обществеността, публичната комуникация и други. </w:t>
      </w:r>
    </w:p>
    <w:p w:rsidR="00EC53BF" w:rsidRPr="00691414" w:rsidRDefault="00EC53BF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Организатор: „Катедра „Комуникация, връзки с обществеността и реклама“, Факултет по журналистика и масова комуникация, съвместно с Българското дружество за връзки с обществеността. </w:t>
      </w:r>
    </w:p>
    <w:p w:rsidR="00346E8C" w:rsidRPr="00691414" w:rsidRDefault="00346E8C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18.00 часа. Заседателна зала 2, Ректорат</w:t>
      </w:r>
    </w:p>
    <w:p w:rsidR="00346E8C" w:rsidRPr="00691414" w:rsidRDefault="00346E8C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Честване на 140-годишнината от рождението н</w:t>
      </w:r>
      <w:r w:rsidR="009626D6" w:rsidRPr="006914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 проф. Александър Балабанов.</w:t>
      </w:r>
    </w:p>
    <w:p w:rsidR="00346E8C" w:rsidRPr="00691414" w:rsidRDefault="00346E8C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="00A23F4E" w:rsidRPr="00691414">
        <w:rPr>
          <w:rFonts w:ascii="Times New Roman" w:eastAsia="Times New Roman" w:hAnsi="Times New Roman" w:cs="Times New Roman"/>
          <w:bCs/>
          <w:sz w:val="24"/>
          <w:szCs w:val="24"/>
        </w:rPr>
        <w:t>Катедра</w:t>
      </w:r>
      <w:r w:rsidRPr="00691414">
        <w:rPr>
          <w:rFonts w:ascii="Times New Roman" w:eastAsia="Times New Roman" w:hAnsi="Times New Roman" w:cs="Times New Roman"/>
          <w:bCs/>
          <w:sz w:val="24"/>
          <w:szCs w:val="24"/>
        </w:rPr>
        <w:t xml:space="preserve"> „Класическа филология“ към Факултета по класически и нови филологии</w:t>
      </w: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2 ДЕКЕМВРИ </w:t>
      </w:r>
    </w:p>
    <w:p w:rsidR="00D53574" w:rsidRPr="00691414" w:rsidRDefault="00DE4B9C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10.00 ч., Конферентна зала, Ректорат 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Кръгла маса на тема: „Социалният работник в училище – професионален статут и компетенции“.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Факултет по педагогика</w:t>
      </w:r>
    </w:p>
    <w:p w:rsidR="00DE4B9C" w:rsidRPr="00691414" w:rsidRDefault="00DE4B9C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3 ДЕКЕМВРИ </w:t>
      </w:r>
    </w:p>
    <w:p w:rsidR="00124DE8" w:rsidRPr="00691414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6914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9.00 ч. Конферентна зала, Ректорат</w:t>
      </w:r>
    </w:p>
    <w:p w:rsidR="00124DE8" w:rsidRPr="00691414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691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Докторантски семинар „Медии и комуникации“</w:t>
      </w:r>
    </w:p>
    <w:p w:rsidR="00124DE8" w:rsidRPr="00691414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914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Форумът има за цел да подкрепи обмена на теоретичните и практико-приложните постижения на младите изследователи, да очертае интердисциплинарни връзки и разнообразен инструментариум в научните изследвания. Във фокуса на Семинара е взаимодействието между изследователи с различен опит и </w:t>
      </w:r>
      <w:proofErr w:type="spellStart"/>
      <w:r w:rsidRPr="006914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проучвателски</w:t>
      </w:r>
      <w:proofErr w:type="spellEnd"/>
      <w:r w:rsidRPr="006914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нагласи, </w:t>
      </w:r>
      <w:r w:rsidRPr="006914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следващи различни теоретични парадигми, методологии и научни традиции. Дискусията между тях би могла да е тласък за научно развитие и гарант за увеличаване на качествените докторантски тези. Приемствеността в науката, осъществявана чрез връзката учител – ученик и чрез подкрепата на младите учени,  е водеща платформа на изявата.</w:t>
      </w:r>
    </w:p>
    <w:p w:rsidR="00124DE8" w:rsidRPr="00691414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914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Семинарът ще продължи и на 4 декември.</w:t>
      </w:r>
    </w:p>
    <w:p w:rsidR="00124DE8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914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Организатор: Факултет по журналистика и масова комуникация</w:t>
      </w:r>
    </w:p>
    <w:p w:rsidR="005B2053" w:rsidRPr="005B2053" w:rsidRDefault="005B2053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B2053" w:rsidRDefault="005B2053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B2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 ДЕКЕМВРИ</w:t>
      </w:r>
    </w:p>
    <w:p w:rsidR="005B2053" w:rsidRPr="00691414" w:rsidRDefault="005B2053" w:rsidP="005B20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71A7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6914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91414">
        <w:rPr>
          <w:rFonts w:ascii="Times New Roman" w:hAnsi="Times New Roman" w:cs="Times New Roman"/>
          <w:b/>
          <w:sz w:val="24"/>
          <w:szCs w:val="24"/>
          <w:u w:val="single"/>
        </w:rPr>
        <w:t>Аула, Ректорат</w:t>
      </w:r>
    </w:p>
    <w:p w:rsidR="005B2053" w:rsidRPr="00691414" w:rsidRDefault="005B2053" w:rsidP="005B205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Съвместна национална конференция с Министерство на образованието и науката </w:t>
      </w:r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на тема: „Продължаваща квалификация на учителите и качество на преподаването – перспективата на учениците“. </w:t>
      </w:r>
    </w:p>
    <w:p w:rsidR="005B2053" w:rsidRPr="00691414" w:rsidRDefault="005B2053" w:rsidP="005B2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На конференцията ще бъдат представени резултатите от национално изследване на същата тема. Изследването е направено по поръчка на Министерството на образованието и науката и е осъществено от изследователски екип от Факултета по педагогика в състав: проф. Бончо Господинов, проф. Румяна Пейчева-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и доц. Бистра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Мизова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>.</w:t>
      </w:r>
    </w:p>
    <w:p w:rsidR="005B2053" w:rsidRPr="00691414" w:rsidRDefault="005B2053" w:rsidP="005B2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На конференцията ще присъстват представители на МОН, представители от всички Регионални управления на образованието, представители на други университети и много учители. </w:t>
      </w:r>
    </w:p>
    <w:p w:rsidR="005B2053" w:rsidRPr="00691414" w:rsidRDefault="005B2053" w:rsidP="005B2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 xml:space="preserve">Организатор: Факултет по педагогика </w:t>
      </w:r>
    </w:p>
    <w:p w:rsidR="00124DE8" w:rsidRPr="00691414" w:rsidRDefault="00124DE8" w:rsidP="006914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3574" w:rsidRPr="00691414" w:rsidRDefault="00DE4B9C" w:rsidP="00691414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ДЕКЕМВРИ </w:t>
      </w:r>
    </w:p>
    <w:p w:rsidR="00DE4B9C" w:rsidRPr="00691414" w:rsidRDefault="00691414" w:rsidP="00691414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17</w:t>
      </w:r>
      <w:r w:rsidR="00DE4B9C" w:rsidRPr="006914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="00DE4B9C" w:rsidRPr="0069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Заседателна зала 1, Ректорат 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Провеждане на поредните </w:t>
      </w: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креации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 xml:space="preserve"> от клуб „</w:t>
      </w:r>
      <w:proofErr w:type="spellStart"/>
      <w:r w:rsidRPr="00691414">
        <w:rPr>
          <w:rFonts w:ascii="Times New Roman" w:hAnsi="Times New Roman" w:cs="Times New Roman"/>
          <w:b/>
          <w:i/>
          <w:sz w:val="24"/>
          <w:szCs w:val="24"/>
        </w:rPr>
        <w:t>Креации</w:t>
      </w:r>
      <w:proofErr w:type="spellEnd"/>
      <w:r w:rsidRPr="00691414">
        <w:rPr>
          <w:rFonts w:ascii="Times New Roman" w:hAnsi="Times New Roman" w:cs="Times New Roman"/>
          <w:b/>
          <w:i/>
          <w:sz w:val="24"/>
          <w:szCs w:val="24"/>
        </w:rPr>
        <w:t>“ към УНЛ „</w:t>
      </w:r>
      <w:r w:rsidR="00691414">
        <w:rPr>
          <w:rFonts w:ascii="Times New Roman" w:hAnsi="Times New Roman" w:cs="Times New Roman"/>
          <w:b/>
          <w:i/>
          <w:sz w:val="24"/>
          <w:szCs w:val="24"/>
        </w:rPr>
        <w:t xml:space="preserve">проф. д-р Петър </w:t>
      </w:r>
      <w:proofErr w:type="spellStart"/>
      <w:r w:rsidR="00691414">
        <w:rPr>
          <w:rFonts w:ascii="Times New Roman" w:hAnsi="Times New Roman" w:cs="Times New Roman"/>
          <w:b/>
          <w:i/>
          <w:sz w:val="24"/>
          <w:szCs w:val="24"/>
        </w:rPr>
        <w:t>Нойков</w:t>
      </w:r>
      <w:proofErr w:type="spellEnd"/>
      <w:r w:rsidR="00691414">
        <w:rPr>
          <w:rFonts w:ascii="Times New Roman" w:hAnsi="Times New Roman" w:cs="Times New Roman"/>
          <w:b/>
          <w:i/>
          <w:sz w:val="24"/>
          <w:szCs w:val="24"/>
        </w:rPr>
        <w:t>“ във ФП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Поредната творческа вечер се организира от екипа на клуб „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Креации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>“ към УНЛ „проф.</w:t>
      </w:r>
      <w:r w:rsidR="00F47322" w:rsidRPr="00691414">
        <w:rPr>
          <w:rFonts w:ascii="Times New Roman" w:hAnsi="Times New Roman" w:cs="Times New Roman"/>
          <w:sz w:val="24"/>
          <w:szCs w:val="24"/>
        </w:rPr>
        <w:t xml:space="preserve"> </w:t>
      </w:r>
      <w:r w:rsidRPr="00691414">
        <w:rPr>
          <w:rFonts w:ascii="Times New Roman" w:hAnsi="Times New Roman" w:cs="Times New Roman"/>
          <w:sz w:val="24"/>
          <w:szCs w:val="24"/>
        </w:rPr>
        <w:t xml:space="preserve">д-р Петър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Нойков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“ във Факултета по </w:t>
      </w:r>
      <w:r w:rsidR="00F47322" w:rsidRPr="00691414">
        <w:rPr>
          <w:rFonts w:ascii="Times New Roman" w:hAnsi="Times New Roman" w:cs="Times New Roman"/>
          <w:sz w:val="24"/>
          <w:szCs w:val="24"/>
        </w:rPr>
        <w:t>п</w:t>
      </w:r>
      <w:r w:rsidRPr="00691414">
        <w:rPr>
          <w:rFonts w:ascii="Times New Roman" w:hAnsi="Times New Roman" w:cs="Times New Roman"/>
          <w:sz w:val="24"/>
          <w:szCs w:val="24"/>
        </w:rPr>
        <w:t>едагогика на С</w:t>
      </w:r>
      <w:r w:rsidR="00F47322" w:rsidRPr="00691414">
        <w:rPr>
          <w:rFonts w:ascii="Times New Roman" w:hAnsi="Times New Roman" w:cs="Times New Roman"/>
          <w:sz w:val="24"/>
          <w:szCs w:val="24"/>
        </w:rPr>
        <w:t>офийския университет</w:t>
      </w:r>
      <w:r w:rsidRPr="00691414">
        <w:rPr>
          <w:rFonts w:ascii="Times New Roman" w:hAnsi="Times New Roman" w:cs="Times New Roman"/>
          <w:sz w:val="24"/>
          <w:szCs w:val="24"/>
        </w:rPr>
        <w:t>.</w:t>
      </w:r>
    </w:p>
    <w:p w:rsidR="00DE4B9C" w:rsidRPr="00691414" w:rsidRDefault="00DE4B9C" w:rsidP="006914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Участници в събитието „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Персеиади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и други високосни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рождества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“ - /поетичен моноспектакъл, рождествена високосна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фотоимпресия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и творчески изпълнения/ -  ще са както екипът от лабораторията, така и академична </w:t>
      </w:r>
      <w:proofErr w:type="spellStart"/>
      <w:r w:rsidRPr="00691414">
        <w:rPr>
          <w:rFonts w:ascii="Times New Roman" w:hAnsi="Times New Roman" w:cs="Times New Roman"/>
          <w:sz w:val="24"/>
          <w:szCs w:val="24"/>
        </w:rPr>
        <w:t>акапелна</w:t>
      </w:r>
      <w:proofErr w:type="spellEnd"/>
      <w:r w:rsidRPr="00691414">
        <w:rPr>
          <w:rFonts w:ascii="Times New Roman" w:hAnsi="Times New Roman" w:cs="Times New Roman"/>
          <w:sz w:val="24"/>
          <w:szCs w:val="24"/>
        </w:rPr>
        <w:t xml:space="preserve"> група на С</w:t>
      </w:r>
      <w:r w:rsidR="00F47322" w:rsidRPr="00691414">
        <w:rPr>
          <w:rFonts w:ascii="Times New Roman" w:hAnsi="Times New Roman" w:cs="Times New Roman"/>
          <w:sz w:val="24"/>
          <w:szCs w:val="24"/>
        </w:rPr>
        <w:t>офийския университет</w:t>
      </w:r>
      <w:r w:rsidRPr="00691414">
        <w:rPr>
          <w:rFonts w:ascii="Times New Roman" w:hAnsi="Times New Roman" w:cs="Times New Roman"/>
          <w:sz w:val="24"/>
          <w:szCs w:val="24"/>
        </w:rPr>
        <w:t>, студенти и всички присъстващи колеги преподаватели, учители, ученици, студенти, ценители на изкуството. „Високосната“ изява е благотворително посвещение и входът й ще бъде в подкрепа на Мисията на Сдружение „Към върха“, работещо и реализиращо планински преходи за деца и младежи с ограничена подвижност.</w:t>
      </w:r>
    </w:p>
    <w:p w:rsidR="00DE4B9C" w:rsidRPr="00691414" w:rsidRDefault="00DE4B9C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Факултет по педагогика</w:t>
      </w:r>
    </w:p>
    <w:p w:rsidR="00D53574" w:rsidRPr="00691414" w:rsidRDefault="00D53574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74" w:rsidRPr="00691414" w:rsidRDefault="00730115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 xml:space="preserve">9 ДЕКЕМВРИ </w:t>
      </w:r>
    </w:p>
    <w:p w:rsidR="00730115" w:rsidRPr="00691414" w:rsidRDefault="00730115" w:rsidP="006914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14">
        <w:rPr>
          <w:rFonts w:ascii="Times New Roman" w:hAnsi="Times New Roman" w:cs="Times New Roman"/>
          <w:b/>
          <w:sz w:val="24"/>
          <w:szCs w:val="24"/>
        </w:rPr>
        <w:t>Централно фоайе, Ректорат</w:t>
      </w:r>
    </w:p>
    <w:p w:rsidR="00730115" w:rsidRPr="00691414" w:rsidRDefault="00730115" w:rsidP="00691414">
      <w:pPr>
        <w:pStyle w:val="a6"/>
        <w:spacing w:line="276" w:lineRule="auto"/>
        <w:jc w:val="both"/>
        <w:rPr>
          <w:b/>
          <w:i/>
          <w:lang w:val="bg-BG"/>
        </w:rPr>
      </w:pPr>
      <w:r w:rsidRPr="00691414">
        <w:rPr>
          <w:b/>
          <w:i/>
          <w:lang w:val="bg-BG"/>
        </w:rPr>
        <w:lastRenderedPageBreak/>
        <w:t>Фотоизложба, посветена на 30-та годишнина на Българската антарктическа база „Св</w:t>
      </w:r>
      <w:r w:rsidR="00F47322" w:rsidRPr="00691414">
        <w:rPr>
          <w:b/>
          <w:i/>
          <w:lang w:val="bg-BG"/>
        </w:rPr>
        <w:t>.</w:t>
      </w:r>
      <w:r w:rsidRPr="00691414">
        <w:rPr>
          <w:b/>
          <w:i/>
          <w:lang w:val="bg-BG"/>
        </w:rPr>
        <w:t xml:space="preserve"> Климент Охридски” и 60 години от подписването на Договора за Антарктика.</w:t>
      </w:r>
    </w:p>
    <w:p w:rsidR="00730115" w:rsidRPr="00691414" w:rsidRDefault="00730115" w:rsidP="00691414">
      <w:pPr>
        <w:pStyle w:val="a6"/>
        <w:spacing w:line="276" w:lineRule="auto"/>
        <w:jc w:val="both"/>
        <w:rPr>
          <w:lang w:val="bg-BG"/>
        </w:rPr>
      </w:pPr>
      <w:r w:rsidRPr="00691414">
        <w:rPr>
          <w:lang w:val="bg-BG"/>
        </w:rPr>
        <w:t xml:space="preserve">Изложбата ще бъде разделена тематично на две части: </w:t>
      </w:r>
    </w:p>
    <w:p w:rsidR="00730115" w:rsidRPr="00691414" w:rsidRDefault="00730115" w:rsidP="00691414">
      <w:pPr>
        <w:pStyle w:val="a6"/>
        <w:spacing w:line="276" w:lineRule="auto"/>
        <w:jc w:val="both"/>
        <w:rPr>
          <w:lang w:val="bg-BG"/>
        </w:rPr>
      </w:pPr>
      <w:r w:rsidRPr="00691414">
        <w:rPr>
          <w:lang w:val="bg-BG"/>
        </w:rPr>
        <w:t>Проследяване на историята на Българската антарктическа база от създаването й през 1987-1988 г. до днес. С архивни снимки и информационни табла.</w:t>
      </w:r>
    </w:p>
    <w:p w:rsidR="00730115" w:rsidRPr="00691414" w:rsidRDefault="00730115" w:rsidP="00691414">
      <w:pPr>
        <w:pStyle w:val="a6"/>
        <w:spacing w:line="276" w:lineRule="auto"/>
        <w:jc w:val="both"/>
        <w:rPr>
          <w:lang w:val="bg-BG"/>
        </w:rPr>
      </w:pPr>
      <w:r w:rsidRPr="00691414">
        <w:rPr>
          <w:lang w:val="bg-BG"/>
        </w:rPr>
        <w:t>Проследяване хронологично на достигането до Антарктида и важни събития в историята на континента.</w:t>
      </w:r>
      <w:r w:rsidR="00691414">
        <w:rPr>
          <w:lang w:val="bg-BG"/>
        </w:rPr>
        <w:t xml:space="preserve"> </w:t>
      </w:r>
    </w:p>
    <w:p w:rsidR="00730115" w:rsidRPr="00691414" w:rsidRDefault="00730115" w:rsidP="00691414">
      <w:pPr>
        <w:pStyle w:val="a6"/>
        <w:spacing w:line="276" w:lineRule="auto"/>
        <w:jc w:val="both"/>
        <w:rPr>
          <w:lang w:val="bg-BG"/>
        </w:rPr>
      </w:pPr>
      <w:r w:rsidRPr="00691414">
        <w:rPr>
          <w:lang w:val="bg-BG"/>
        </w:rPr>
        <w:t xml:space="preserve">Експозицията може да бъде разгледана до 13 декември. </w:t>
      </w:r>
    </w:p>
    <w:p w:rsidR="00730115" w:rsidRDefault="00730115" w:rsidP="00691414">
      <w:pPr>
        <w:pStyle w:val="a6"/>
        <w:spacing w:line="276" w:lineRule="auto"/>
        <w:jc w:val="both"/>
        <w:rPr>
          <w:lang w:val="bg-BG"/>
        </w:rPr>
      </w:pPr>
      <w:r w:rsidRPr="00691414">
        <w:rPr>
          <w:lang w:val="bg-BG"/>
        </w:rPr>
        <w:t>Организатор: Национален център за полярни изследвания и Българският антарктически институ</w:t>
      </w:r>
      <w:r w:rsidR="001D5869" w:rsidRPr="00691414">
        <w:rPr>
          <w:lang w:val="bg-BG"/>
        </w:rPr>
        <w:t>т.</w:t>
      </w:r>
    </w:p>
    <w:p w:rsidR="00A42208" w:rsidRDefault="00A42208" w:rsidP="00691414">
      <w:pPr>
        <w:pStyle w:val="a6"/>
        <w:spacing w:line="276" w:lineRule="auto"/>
        <w:jc w:val="both"/>
        <w:rPr>
          <w:lang w:val="bg-BG"/>
        </w:rPr>
      </w:pPr>
    </w:p>
    <w:p w:rsidR="00A42208" w:rsidRPr="008638AE" w:rsidRDefault="00A42208" w:rsidP="00691414">
      <w:pPr>
        <w:pStyle w:val="a6"/>
        <w:spacing w:line="276" w:lineRule="auto"/>
        <w:jc w:val="both"/>
        <w:rPr>
          <w:b/>
          <w:lang w:val="bg-BG"/>
        </w:rPr>
      </w:pPr>
      <w:r w:rsidRPr="008638AE">
        <w:rPr>
          <w:b/>
          <w:lang w:val="bg-BG"/>
        </w:rPr>
        <w:t xml:space="preserve">10 ДЕКЕМВРИ </w:t>
      </w:r>
    </w:p>
    <w:p w:rsidR="00A42208" w:rsidRPr="008638AE" w:rsidRDefault="00A42208" w:rsidP="00A422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AE">
        <w:rPr>
          <w:rFonts w:ascii="Times New Roman" w:hAnsi="Times New Roman" w:cs="Times New Roman"/>
          <w:b/>
          <w:sz w:val="24"/>
          <w:szCs w:val="24"/>
          <w:u w:val="single"/>
        </w:rPr>
        <w:t xml:space="preserve">13.30 ч. Аула, Ректорат </w:t>
      </w:r>
    </w:p>
    <w:p w:rsidR="00A42208" w:rsidRPr="008638AE" w:rsidRDefault="00A42208" w:rsidP="00A42208">
      <w:pP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8638AE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Кръгла маса на тема: „Градове, региони и кръгова икономика: възможности, рискове и предизвикателства“</w:t>
      </w:r>
    </w:p>
    <w:p w:rsidR="00A42208" w:rsidRPr="008638AE" w:rsidRDefault="00A42208" w:rsidP="00A42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8AE">
        <w:rPr>
          <w:rFonts w:ascii="Times New Roman" w:hAnsi="Times New Roman" w:cs="Times New Roman"/>
          <w:sz w:val="24"/>
          <w:szCs w:val="24"/>
          <w:shd w:val="clear" w:color="auto" w:fill="FFFFFF"/>
        </w:rPr>
        <w:t>Пълните доклади ще се публикуват в научните издания - </w:t>
      </w:r>
      <w:hyperlink r:id="rId5" w:tgtFrame="_blank" w:history="1">
        <w:r w:rsidRPr="008638A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Списание "Икономически и социални алтернативи"</w:t>
        </w:r>
      </w:hyperlink>
      <w:r w:rsidRPr="008638AE">
        <w:rPr>
          <w:rFonts w:ascii="Times New Roman" w:hAnsi="Times New Roman" w:cs="Times New Roman"/>
          <w:sz w:val="24"/>
          <w:szCs w:val="24"/>
          <w:shd w:val="clear" w:color="auto" w:fill="FFFFFF"/>
        </w:rPr>
        <w:t> и ГСУ книга „География“ на Софийски университет.</w:t>
      </w:r>
    </w:p>
    <w:p w:rsidR="00A42208" w:rsidRPr="008638AE" w:rsidRDefault="00A42208" w:rsidP="00A42208">
      <w:pPr>
        <w:rPr>
          <w:rFonts w:ascii="Times New Roman" w:hAnsi="Times New Roman" w:cs="Times New Roman"/>
          <w:sz w:val="24"/>
          <w:szCs w:val="24"/>
        </w:rPr>
      </w:pPr>
      <w:r w:rsidRPr="00863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Организатор: Българската асоциация за регионални изследвания съвместно с Катедра "Регионална и политическа география" към </w:t>
      </w:r>
      <w:proofErr w:type="spellStart"/>
      <w:r w:rsidRPr="008638AE">
        <w:rPr>
          <w:rFonts w:ascii="Times New Roman" w:hAnsi="Times New Roman" w:cs="Times New Roman"/>
          <w:sz w:val="24"/>
          <w:szCs w:val="24"/>
          <w:shd w:val="clear" w:color="auto" w:fill="FFFFFF"/>
        </w:rPr>
        <w:t>Геолого</w:t>
      </w:r>
      <w:proofErr w:type="spellEnd"/>
      <w:r w:rsidRPr="00863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-географския факултет </w:t>
      </w:r>
    </w:p>
    <w:p w:rsidR="00A42208" w:rsidRPr="008638AE" w:rsidRDefault="00A42208" w:rsidP="00691414">
      <w:pPr>
        <w:pStyle w:val="a6"/>
        <w:spacing w:line="276" w:lineRule="auto"/>
        <w:jc w:val="both"/>
        <w:rPr>
          <w:b/>
          <w:lang w:val="bg-BG"/>
        </w:rPr>
      </w:pPr>
    </w:p>
    <w:p w:rsidR="00AF7605" w:rsidRPr="00691414" w:rsidRDefault="00AF7605" w:rsidP="00691414">
      <w:pPr>
        <w:pStyle w:val="a6"/>
        <w:spacing w:line="276" w:lineRule="auto"/>
        <w:jc w:val="both"/>
        <w:rPr>
          <w:lang w:val="bg-BG"/>
        </w:rPr>
      </w:pPr>
    </w:p>
    <w:p w:rsidR="00AF7605" w:rsidRPr="00691414" w:rsidRDefault="00AF7605" w:rsidP="00691414">
      <w:pPr>
        <w:pStyle w:val="a6"/>
        <w:spacing w:line="276" w:lineRule="auto"/>
        <w:ind w:left="720"/>
        <w:jc w:val="both"/>
      </w:pPr>
      <w:r w:rsidRPr="00691414">
        <w:t xml:space="preserve">* </w:t>
      </w:r>
      <w:r w:rsidRPr="00691414">
        <w:rPr>
          <w:lang w:val="bg-BG"/>
        </w:rPr>
        <w:t>*</w:t>
      </w:r>
      <w:r w:rsidRPr="00691414">
        <w:t xml:space="preserve"> </w:t>
      </w:r>
      <w:r w:rsidRPr="00691414">
        <w:rPr>
          <w:lang w:val="bg-BG"/>
        </w:rPr>
        <w:t>*</w:t>
      </w:r>
      <w:r w:rsidRPr="00691414">
        <w:t xml:space="preserve">* </w:t>
      </w:r>
      <w:r w:rsidRPr="00691414">
        <w:rPr>
          <w:lang w:val="bg-BG"/>
        </w:rPr>
        <w:t>*</w:t>
      </w:r>
      <w:r w:rsidRPr="00691414">
        <w:t xml:space="preserve"> </w:t>
      </w:r>
      <w:r w:rsidRPr="00691414">
        <w:rPr>
          <w:lang w:val="bg-BG"/>
        </w:rPr>
        <w:t>*</w:t>
      </w:r>
    </w:p>
    <w:p w:rsidR="00AF7605" w:rsidRPr="00691414" w:rsidRDefault="00AF7605" w:rsidP="00691414">
      <w:pPr>
        <w:pStyle w:val="a6"/>
        <w:spacing w:line="276" w:lineRule="auto"/>
        <w:ind w:left="720"/>
        <w:jc w:val="both"/>
      </w:pPr>
    </w:p>
    <w:p w:rsidR="008351A5" w:rsidRPr="00691414" w:rsidRDefault="008351A5" w:rsidP="0069141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414">
        <w:rPr>
          <w:rFonts w:ascii="Times New Roman" w:hAnsi="Times New Roman" w:cs="Times New Roman"/>
          <w:b/>
          <w:i/>
          <w:sz w:val="24"/>
          <w:szCs w:val="24"/>
        </w:rPr>
        <w:t>Изложба „Пионерите на математиката и информатиката в България“</w:t>
      </w:r>
    </w:p>
    <w:p w:rsidR="008351A5" w:rsidRPr="00691414" w:rsidRDefault="008351A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14">
        <w:rPr>
          <w:rFonts w:ascii="Times New Roman" w:hAnsi="Times New Roman" w:cs="Times New Roman"/>
          <w:sz w:val="24"/>
          <w:szCs w:val="24"/>
        </w:rPr>
        <w:t>Организатор: Факултет по математика и информатика</w:t>
      </w:r>
    </w:p>
    <w:p w:rsidR="008351A5" w:rsidRPr="00691414" w:rsidRDefault="008351A5" w:rsidP="00691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A27" w:rsidRPr="00691414" w:rsidRDefault="00EA2A27" w:rsidP="00691414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A2A27" w:rsidRPr="0069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EE1"/>
    <w:multiLevelType w:val="hybridMultilevel"/>
    <w:tmpl w:val="D590B120"/>
    <w:lvl w:ilvl="0" w:tplc="4954A8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1119"/>
    <w:multiLevelType w:val="hybridMultilevel"/>
    <w:tmpl w:val="CDD621C6"/>
    <w:lvl w:ilvl="0" w:tplc="EAE25F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E24"/>
    <w:multiLevelType w:val="hybridMultilevel"/>
    <w:tmpl w:val="46FEF9F4"/>
    <w:lvl w:ilvl="0" w:tplc="9A08D01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897"/>
    <w:multiLevelType w:val="hybridMultilevel"/>
    <w:tmpl w:val="DD26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2070"/>
    <w:multiLevelType w:val="hybridMultilevel"/>
    <w:tmpl w:val="1BAE2EC4"/>
    <w:lvl w:ilvl="0" w:tplc="6182288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504D6"/>
    <w:multiLevelType w:val="hybridMultilevel"/>
    <w:tmpl w:val="A96E9284"/>
    <w:lvl w:ilvl="0" w:tplc="775C8C9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2908"/>
    <w:multiLevelType w:val="multilevel"/>
    <w:tmpl w:val="BFA6DC68"/>
    <w:lvl w:ilvl="0">
      <w:start w:val="17"/>
      <w:numFmt w:val="decimal"/>
      <w:lvlText w:val="%1"/>
      <w:lvlJc w:val="left"/>
      <w:pPr>
        <w:ind w:left="648" w:hanging="648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3774125F"/>
    <w:multiLevelType w:val="hybridMultilevel"/>
    <w:tmpl w:val="0A8C0350"/>
    <w:lvl w:ilvl="0" w:tplc="0402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A6CE0"/>
    <w:multiLevelType w:val="hybridMultilevel"/>
    <w:tmpl w:val="987AFEEE"/>
    <w:lvl w:ilvl="0" w:tplc="03427E02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354"/>
    <w:multiLevelType w:val="multilevel"/>
    <w:tmpl w:val="2DA0C944"/>
    <w:lvl w:ilvl="0">
      <w:start w:val="17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9E4491"/>
    <w:multiLevelType w:val="hybridMultilevel"/>
    <w:tmpl w:val="FB92A288"/>
    <w:lvl w:ilvl="0" w:tplc="CF32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92234"/>
    <w:multiLevelType w:val="hybridMultilevel"/>
    <w:tmpl w:val="3952848A"/>
    <w:lvl w:ilvl="0" w:tplc="EE7C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C59CD"/>
    <w:multiLevelType w:val="hybridMultilevel"/>
    <w:tmpl w:val="146A64C8"/>
    <w:lvl w:ilvl="0" w:tplc="2DD2257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53BC8"/>
    <w:multiLevelType w:val="hybridMultilevel"/>
    <w:tmpl w:val="61A4593C"/>
    <w:lvl w:ilvl="0" w:tplc="456A73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01A44DA"/>
    <w:multiLevelType w:val="hybridMultilevel"/>
    <w:tmpl w:val="C29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F4DA5"/>
    <w:multiLevelType w:val="hybridMultilevel"/>
    <w:tmpl w:val="3E52222E"/>
    <w:lvl w:ilvl="0" w:tplc="C2EC8E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C04C3"/>
    <w:multiLevelType w:val="hybridMultilevel"/>
    <w:tmpl w:val="D7768A02"/>
    <w:lvl w:ilvl="0" w:tplc="09B021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36D00"/>
    <w:multiLevelType w:val="hybridMultilevel"/>
    <w:tmpl w:val="EC1E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03ABB"/>
    <w:multiLevelType w:val="multilevel"/>
    <w:tmpl w:val="CB3EC338"/>
    <w:lvl w:ilvl="0">
      <w:start w:val="17"/>
      <w:numFmt w:val="decimal"/>
      <w:lvlText w:val="%1"/>
      <w:lvlJc w:val="left"/>
      <w:pPr>
        <w:ind w:left="648" w:hanging="648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6BE61281"/>
    <w:multiLevelType w:val="hybridMultilevel"/>
    <w:tmpl w:val="66F6818A"/>
    <w:lvl w:ilvl="0" w:tplc="B1FCB5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19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13"/>
  </w:num>
  <w:num w:numId="16">
    <w:abstractNumId w:val="6"/>
  </w:num>
  <w:num w:numId="17">
    <w:abstractNumId w:val="9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0E"/>
    <w:rsid w:val="0008511D"/>
    <w:rsid w:val="000B3638"/>
    <w:rsid w:val="000C0F6E"/>
    <w:rsid w:val="00121F4B"/>
    <w:rsid w:val="00124DE8"/>
    <w:rsid w:val="001C2615"/>
    <w:rsid w:val="001D5869"/>
    <w:rsid w:val="00232BFE"/>
    <w:rsid w:val="00267FDE"/>
    <w:rsid w:val="0027710E"/>
    <w:rsid w:val="002907BE"/>
    <w:rsid w:val="00293944"/>
    <w:rsid w:val="002A2BC8"/>
    <w:rsid w:val="00314054"/>
    <w:rsid w:val="00335ED3"/>
    <w:rsid w:val="00346E8C"/>
    <w:rsid w:val="0038729E"/>
    <w:rsid w:val="00393E21"/>
    <w:rsid w:val="003970F1"/>
    <w:rsid w:val="003C2D5B"/>
    <w:rsid w:val="0042206C"/>
    <w:rsid w:val="004223A4"/>
    <w:rsid w:val="00443D90"/>
    <w:rsid w:val="00463131"/>
    <w:rsid w:val="00464A26"/>
    <w:rsid w:val="004F7535"/>
    <w:rsid w:val="0050166D"/>
    <w:rsid w:val="00543284"/>
    <w:rsid w:val="00565D4D"/>
    <w:rsid w:val="00572AA2"/>
    <w:rsid w:val="005A2050"/>
    <w:rsid w:val="005B2053"/>
    <w:rsid w:val="00634FE2"/>
    <w:rsid w:val="006738A0"/>
    <w:rsid w:val="00676DF5"/>
    <w:rsid w:val="00691414"/>
    <w:rsid w:val="006A75B9"/>
    <w:rsid w:val="006B4AA3"/>
    <w:rsid w:val="006F526E"/>
    <w:rsid w:val="0070278B"/>
    <w:rsid w:val="007169CB"/>
    <w:rsid w:val="00730115"/>
    <w:rsid w:val="00733A0C"/>
    <w:rsid w:val="00777D99"/>
    <w:rsid w:val="007E7A1B"/>
    <w:rsid w:val="00822420"/>
    <w:rsid w:val="008254A2"/>
    <w:rsid w:val="008351A5"/>
    <w:rsid w:val="008353F2"/>
    <w:rsid w:val="008638AE"/>
    <w:rsid w:val="008C6C22"/>
    <w:rsid w:val="008D68F9"/>
    <w:rsid w:val="008E7646"/>
    <w:rsid w:val="00916B68"/>
    <w:rsid w:val="0096122A"/>
    <w:rsid w:val="009626D6"/>
    <w:rsid w:val="00996C69"/>
    <w:rsid w:val="009A7E5D"/>
    <w:rsid w:val="009B27C3"/>
    <w:rsid w:val="009B441D"/>
    <w:rsid w:val="00A01634"/>
    <w:rsid w:val="00A23F4E"/>
    <w:rsid w:val="00A42208"/>
    <w:rsid w:val="00A65B06"/>
    <w:rsid w:val="00A727B1"/>
    <w:rsid w:val="00A74A39"/>
    <w:rsid w:val="00A85782"/>
    <w:rsid w:val="00AA1465"/>
    <w:rsid w:val="00AA2C7A"/>
    <w:rsid w:val="00AC44A9"/>
    <w:rsid w:val="00AE4BAD"/>
    <w:rsid w:val="00AF7605"/>
    <w:rsid w:val="00B05DD4"/>
    <w:rsid w:val="00B12D97"/>
    <w:rsid w:val="00B2390D"/>
    <w:rsid w:val="00B31C3E"/>
    <w:rsid w:val="00B52C86"/>
    <w:rsid w:val="00B71A73"/>
    <w:rsid w:val="00BC53A4"/>
    <w:rsid w:val="00BD3CFF"/>
    <w:rsid w:val="00C05A01"/>
    <w:rsid w:val="00C12258"/>
    <w:rsid w:val="00C12FD5"/>
    <w:rsid w:val="00C24937"/>
    <w:rsid w:val="00C2528C"/>
    <w:rsid w:val="00CC3FF5"/>
    <w:rsid w:val="00D355C5"/>
    <w:rsid w:val="00D37A64"/>
    <w:rsid w:val="00D53574"/>
    <w:rsid w:val="00D56099"/>
    <w:rsid w:val="00DD63E1"/>
    <w:rsid w:val="00DE1497"/>
    <w:rsid w:val="00DE4B9C"/>
    <w:rsid w:val="00E010C4"/>
    <w:rsid w:val="00E23F16"/>
    <w:rsid w:val="00E57020"/>
    <w:rsid w:val="00E950E1"/>
    <w:rsid w:val="00EA2A27"/>
    <w:rsid w:val="00EC53BF"/>
    <w:rsid w:val="00F47322"/>
    <w:rsid w:val="00F9219C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EC39-8F78-4470-9858-2C0C997D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8C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996C69"/>
    <w:rPr>
      <w:b/>
      <w:bCs/>
    </w:rPr>
  </w:style>
  <w:style w:type="character" w:styleId="a5">
    <w:name w:val="Emphasis"/>
    <w:basedOn w:val="a0"/>
    <w:uiPriority w:val="20"/>
    <w:qFormat/>
    <w:rsid w:val="00124DE8"/>
    <w:rPr>
      <w:i/>
      <w:iCs/>
    </w:rPr>
  </w:style>
  <w:style w:type="character" w:customStyle="1" w:styleId="apple-converted-space">
    <w:name w:val="apple-converted-space"/>
    <w:rsid w:val="00124DE8"/>
  </w:style>
  <w:style w:type="paragraph" w:styleId="a6">
    <w:name w:val="Normal (Web)"/>
    <w:basedOn w:val="a"/>
    <w:uiPriority w:val="99"/>
    <w:unhideWhenUsed/>
    <w:rsid w:val="00A6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7382356260413270681m8584809009427529443gmail-m-3419594398207094852m-4071232220827093006m344008029078333670gmail-apple-tab-span">
    <w:name w:val="m_-7382356260413270681m_8584809009427529443gmail-m-3419594398207094852m-4071232220827093006m344008029078333670gmail-apple-tab-span"/>
    <w:rsid w:val="00676DF5"/>
  </w:style>
  <w:style w:type="character" w:styleId="a7">
    <w:name w:val="Hyperlink"/>
    <w:basedOn w:val="a0"/>
    <w:uiPriority w:val="99"/>
    <w:semiHidden/>
    <w:unhideWhenUsed/>
    <w:rsid w:val="00DE4B9C"/>
    <w:rPr>
      <w:color w:val="0000FF"/>
      <w:u w:val="single"/>
    </w:rPr>
  </w:style>
  <w:style w:type="character" w:customStyle="1" w:styleId="5yl5">
    <w:name w:val="_5yl5"/>
    <w:basedOn w:val="a0"/>
    <w:rsid w:val="0029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ternativi.unwe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11</cp:revision>
  <dcterms:created xsi:type="dcterms:W3CDTF">2019-11-07T08:10:00Z</dcterms:created>
  <dcterms:modified xsi:type="dcterms:W3CDTF">2019-11-13T08:55:00Z</dcterms:modified>
</cp:coreProperties>
</file>