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D9F" w:rsidRDefault="00440D9F" w:rsidP="004234A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4AF" w:rsidRPr="004234AF" w:rsidRDefault="004234AF" w:rsidP="004234A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hAnsi="Times New Roman"/>
          <w:b/>
          <w:sz w:val="24"/>
          <w:szCs w:val="24"/>
          <w:lang w:eastAsia="en-US"/>
        </w:rPr>
        <w:t>ДОГОВОР ЗА ВЪЗЛАГАНЕ НА ОБЩЕСТВЕНА ПОРЪЧКА</w:t>
      </w:r>
    </w:p>
    <w:p w:rsidR="004234AF" w:rsidRPr="004234AF" w:rsidRDefault="004234AF" w:rsidP="004234AF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4234AF">
        <w:rPr>
          <w:rFonts w:ascii="Times New Roman" w:hAnsi="Times New Roman"/>
          <w:sz w:val="24"/>
          <w:szCs w:val="24"/>
          <w:lang w:eastAsia="en-US"/>
        </w:rPr>
        <w:t>с предмет:</w:t>
      </w:r>
    </w:p>
    <w:p w:rsidR="00485589" w:rsidRDefault="00965781" w:rsidP="004234AF">
      <w:pPr>
        <w:tabs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65781">
        <w:rPr>
          <w:rFonts w:ascii="Times New Roman" w:hAnsi="Times New Roman"/>
          <w:sz w:val="24"/>
          <w:szCs w:val="24"/>
          <w:lang w:val="en-US" w:eastAsia="en-US"/>
        </w:rPr>
        <w:t>„ДОСТАВКА НА ХИМИЧЕСКИ МАТЕРИАЛИ И КОНСУМАТИВИ ЗА НУЖДИТЕ НА ПРОЕКТ BG05M2OP001-2.009- 0028 „ПОСТИГАНЕ НА ОПТИМАЛНА СРЕДА ЗА ОБУЧЕНИЕ, НАУЧНИ ИЗСЛЕДВАНИЯ, ИНОВАЦИИ И УСТОЙЧИВО РАЗВИТИЕ НА</w:t>
      </w:r>
      <w:r w:rsidR="00891E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65781">
        <w:rPr>
          <w:rFonts w:ascii="Times New Roman" w:hAnsi="Times New Roman"/>
          <w:sz w:val="24"/>
          <w:szCs w:val="24"/>
          <w:lang w:val="en-US" w:eastAsia="en-US"/>
        </w:rPr>
        <w:t>ЧОВЕШКИЯ КАПИТАЛ В СФЕРАТА НА ХИМИЧЕСКИТЕ НАУКИ: АДАПТИРАНЕ НА ОБРАЗОВАНИЕТО ДНЕС ЗА УТРЕШНИЯ ДЕН“</w:t>
      </w:r>
    </w:p>
    <w:p w:rsidR="00965781" w:rsidRDefault="00965781" w:rsidP="004234AF">
      <w:pPr>
        <w:tabs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F21D2C" w:rsidRPr="004234AF" w:rsidRDefault="00F21D2C" w:rsidP="004234AF">
      <w:pPr>
        <w:tabs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4234AF" w:rsidRPr="004234AF" w:rsidRDefault="004234AF" w:rsidP="004234AF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 w:eastAsia="en-US"/>
        </w:rPr>
      </w:pPr>
      <w:r w:rsidRPr="004234AF">
        <w:rPr>
          <w:rFonts w:ascii="Times New Roman" w:hAnsi="Times New Roman"/>
          <w:b/>
          <w:i/>
          <w:sz w:val="24"/>
          <w:szCs w:val="24"/>
          <w:lang w:eastAsia="en-US"/>
        </w:rPr>
        <w:t>№ ........................... от ............................</w:t>
      </w:r>
    </w:p>
    <w:p w:rsidR="004234AF" w:rsidRDefault="004234AF" w:rsidP="004234AF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95631" w:rsidRDefault="00A95631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Днес,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40D9F">
        <w:rPr>
          <w:rFonts w:ascii="Times New Roman" w:eastAsia="Times New Roman" w:hAnsi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гр. София, </w:t>
      </w:r>
      <w:r>
        <w:rPr>
          <w:rFonts w:ascii="Times New Roman" w:eastAsia="Times New Roman" w:hAnsi="Times New Roman"/>
          <w:spacing w:val="-1"/>
          <w:sz w:val="24"/>
          <w:szCs w:val="24"/>
        </w:rPr>
        <w:t>между:</w:t>
      </w:r>
    </w:p>
    <w:p w:rsidR="00A95631" w:rsidRDefault="00A95631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5631" w:rsidRDefault="00AB76F6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СУ „Св. Климент Охридски“</w:t>
      </w:r>
      <w:r w:rsidR="00A95631">
        <w:rPr>
          <w:rFonts w:ascii="Times New Roman" w:eastAsia="Times New Roman" w:hAnsi="Times New Roman"/>
          <w:sz w:val="24"/>
          <w:szCs w:val="24"/>
        </w:rPr>
        <w:t xml:space="preserve"> със седалище и адрес на управление: София 1504, бул. „Цар Освободител” № 15, ЕИК: 000 670 680 и Ид № по ДДС BG 000 670 680</w:t>
      </w:r>
      <w:r w:rsidR="00A95631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95631" w:rsidRDefault="00A95631" w:rsidP="00A9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 от </w:t>
      </w:r>
      <w:r>
        <w:rPr>
          <w:rFonts w:ascii="Times New Roman" w:eastAsia="Times New Roman" w:hAnsi="Times New Roman"/>
          <w:b/>
          <w:sz w:val="24"/>
          <w:szCs w:val="24"/>
        </w:rPr>
        <w:t>проф. дфн Анастас Герджиков</w:t>
      </w:r>
      <w:r>
        <w:rPr>
          <w:rFonts w:ascii="Times New Roman" w:eastAsia="Times New Roman" w:hAnsi="Times New Roman"/>
          <w:sz w:val="24"/>
          <w:szCs w:val="24"/>
        </w:rPr>
        <w:t xml:space="preserve"> в качеството му на Ректор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5781" w:rsidRPr="00965781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3135B8">
        <w:rPr>
          <w:rFonts w:ascii="Times New Roman" w:eastAsia="Times New Roman" w:hAnsi="Times New Roman"/>
          <w:sz w:val="24"/>
          <w:szCs w:val="24"/>
          <w:lang w:eastAsia="bg-BG"/>
        </w:rPr>
        <w:t>Дари Иванов</w:t>
      </w:r>
      <w:r w:rsidR="00965781" w:rsidRPr="00965781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</w:t>
      </w:r>
      <w:r w:rsidR="003135B8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965781" w:rsidRPr="00965781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3135B8">
        <w:rPr>
          <w:rFonts w:ascii="Times New Roman" w:eastAsia="Times New Roman" w:hAnsi="Times New Roman"/>
          <w:sz w:val="24"/>
          <w:szCs w:val="24"/>
          <w:lang w:eastAsia="bg-BG"/>
        </w:rPr>
        <w:t xml:space="preserve"> и. д.</w:t>
      </w:r>
      <w:r w:rsidR="00965781" w:rsidRPr="00965781">
        <w:rPr>
          <w:rFonts w:ascii="Times New Roman" w:eastAsia="Times New Roman" w:hAnsi="Times New Roman"/>
          <w:sz w:val="24"/>
          <w:szCs w:val="24"/>
          <w:lang w:eastAsia="bg-BG"/>
        </w:rPr>
        <w:t xml:space="preserve"> Главен счетоводител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наричан за краткост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 една страна,</w:t>
      </w:r>
    </w:p>
    <w:p w:rsidR="00A95631" w:rsidRDefault="00A95631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</w:t>
      </w:r>
    </w:p>
    <w:p w:rsidR="00A95631" w:rsidRPr="004E680E" w:rsidRDefault="00525B78" w:rsidP="004E680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en-US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.................................</w:t>
      </w:r>
      <w:r w:rsidR="00A95631" w:rsidRPr="00DA718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95631" w:rsidRPr="00DA718D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4E680E" w:rsidRPr="00DA718D">
        <w:rPr>
          <w:rFonts w:ascii="Times New Roman" w:eastAsia="Times New Roman" w:hAnsi="Times New Roman"/>
          <w:sz w:val="24"/>
          <w:szCs w:val="24"/>
        </w:rPr>
        <w:t xml:space="preserve">, </w:t>
      </w:r>
      <w:r w:rsidR="00A95631" w:rsidRPr="00DA718D">
        <w:rPr>
          <w:rFonts w:ascii="Times New Roman" w:eastAsia="Times New Roman" w:hAnsi="Times New Roman"/>
          <w:i/>
          <w:sz w:val="24"/>
          <w:szCs w:val="24"/>
        </w:rPr>
        <w:t>седалище</w:t>
      </w:r>
      <w:r w:rsidR="004E680E" w:rsidRPr="00DA718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</w:rPr>
        <w:t>.................</w:t>
      </w:r>
      <w:r w:rsidR="00A95631" w:rsidRPr="00DA718D">
        <w:rPr>
          <w:rFonts w:ascii="Times New Roman" w:eastAsia="Times New Roman" w:hAnsi="Times New Roman"/>
          <w:i/>
          <w:sz w:val="24"/>
          <w:szCs w:val="24"/>
        </w:rPr>
        <w:t xml:space="preserve"> и</w:t>
      </w:r>
      <w:r w:rsidR="00A95631" w:rsidRPr="00DA718D">
        <w:rPr>
          <w:rFonts w:ascii="Times New Roman" w:eastAsia="Times New Roman" w:hAnsi="Times New Roman"/>
          <w:sz w:val="24"/>
          <w:szCs w:val="24"/>
        </w:rPr>
        <w:t xml:space="preserve"> </w:t>
      </w:r>
      <w:r w:rsidR="00A95631" w:rsidRPr="00DA718D">
        <w:rPr>
          <w:rFonts w:ascii="Times New Roman" w:eastAsia="Times New Roman" w:hAnsi="Times New Roman"/>
          <w:i/>
          <w:sz w:val="24"/>
          <w:szCs w:val="24"/>
        </w:rPr>
        <w:t>адрес на управление</w:t>
      </w:r>
      <w:r w:rsidR="004E680E" w:rsidRPr="00DA718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95631" w:rsidRPr="00DA718D">
        <w:rPr>
          <w:rFonts w:ascii="Times New Roman" w:eastAsia="Times New Roman" w:hAnsi="Times New Roman"/>
          <w:sz w:val="24"/>
          <w:szCs w:val="24"/>
        </w:rPr>
        <w:t xml:space="preserve">ЕИК 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="004E680E" w:rsidRPr="00DA718D">
        <w:rPr>
          <w:rFonts w:ascii="Times New Roman" w:eastAsia="Times New Roman" w:hAnsi="Times New Roman"/>
          <w:sz w:val="24"/>
          <w:szCs w:val="24"/>
        </w:rPr>
        <w:t xml:space="preserve"> </w:t>
      </w:r>
      <w:r w:rsidR="00A95631" w:rsidRPr="00DA718D">
        <w:rPr>
          <w:rFonts w:ascii="Times New Roman" w:eastAsia="Times New Roman" w:hAnsi="Times New Roman"/>
          <w:sz w:val="24"/>
          <w:szCs w:val="24"/>
        </w:rPr>
        <w:t xml:space="preserve">и ДДС номер </w:t>
      </w:r>
      <w:r>
        <w:rPr>
          <w:rFonts w:ascii="Times New Roman" w:eastAsia="Times New Roman" w:hAnsi="Times New Roman"/>
          <w:sz w:val="24"/>
          <w:szCs w:val="24"/>
        </w:rPr>
        <w:t>......................</w:t>
      </w:r>
      <w:r w:rsidR="00A95631" w:rsidRPr="00DA718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E680E" w:rsidRPr="00DA718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95631" w:rsidRPr="00DA718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представлявано от </w:t>
      </w:r>
      <w:r>
        <w:rPr>
          <w:rFonts w:ascii="Times New Roman" w:eastAsia="Times New Roman" w:hAnsi="Times New Roman"/>
          <w:sz w:val="24"/>
          <w:szCs w:val="24"/>
        </w:rPr>
        <w:t>..................................</w:t>
      </w:r>
      <w:r w:rsidR="00A95631" w:rsidRPr="00DA718D">
        <w:rPr>
          <w:rFonts w:ascii="Times New Roman" w:eastAsia="Times New Roman" w:hAnsi="Times New Roman"/>
          <w:sz w:val="24"/>
          <w:szCs w:val="24"/>
        </w:rPr>
        <w:t xml:space="preserve">, в качеството на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4E680E" w:rsidRPr="00DA718D">
        <w:rPr>
          <w:rFonts w:ascii="Times New Roman" w:eastAsia="Times New Roman" w:hAnsi="Times New Roman"/>
          <w:sz w:val="24"/>
          <w:szCs w:val="24"/>
        </w:rPr>
        <w:t>,</w:t>
      </w:r>
      <w:r w:rsidR="004E680E" w:rsidRPr="00DA718D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</w:t>
      </w:r>
      <w:r w:rsidR="00A95631" w:rsidRPr="00DA718D">
        <w:rPr>
          <w:rFonts w:ascii="Times New Roman" w:eastAsia="Times New Roman" w:hAnsi="Times New Roman"/>
          <w:sz w:val="24"/>
          <w:szCs w:val="24"/>
          <w:lang w:eastAsia="bg-BG"/>
        </w:rPr>
        <w:t xml:space="preserve">о за краткост </w:t>
      </w:r>
      <w:r w:rsidR="00A95631" w:rsidRPr="00DA718D">
        <w:rPr>
          <w:rFonts w:ascii="Times New Roman" w:eastAsia="Times New Roman" w:hAnsi="Times New Roman"/>
          <w:b/>
          <w:color w:val="000000"/>
          <w:sz w:val="24"/>
          <w:szCs w:val="24"/>
        </w:rPr>
        <w:t>ИЗПЪЛНИТЕЛ</w:t>
      </w:r>
      <w:r w:rsidR="00A95631" w:rsidRPr="00DA718D">
        <w:rPr>
          <w:rFonts w:ascii="Times New Roman" w:eastAsia="Times New Roman" w:hAnsi="Times New Roman"/>
          <w:sz w:val="24"/>
          <w:szCs w:val="24"/>
          <w:lang w:eastAsia="bg-BG"/>
        </w:rPr>
        <w:t>, от друга страна,</w:t>
      </w:r>
    </w:p>
    <w:p w:rsidR="00F04669" w:rsidRPr="004E680E" w:rsidRDefault="00F04669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631" w:rsidRDefault="00A95631" w:rsidP="00A9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</w:rPr>
        <w:t>ВЪЗЛОЖИТЕЛЯТ и ИЗПЪЛНИТЕЛЯТ наричани заедно „</w:t>
      </w:r>
      <w:r>
        <w:rPr>
          <w:rFonts w:ascii="Times New Roman" w:eastAsia="Times New Roman" w:hAnsi="Times New Roman"/>
          <w:b/>
          <w:sz w:val="24"/>
          <w:szCs w:val="24"/>
        </w:rPr>
        <w:t>Страните</w:t>
      </w:r>
      <w:r>
        <w:rPr>
          <w:rFonts w:ascii="Times New Roman" w:eastAsia="Times New Roman" w:hAnsi="Times New Roman"/>
          <w:sz w:val="24"/>
          <w:szCs w:val="24"/>
        </w:rPr>
        <w:t>“, а всеки от тях поотделно „</w:t>
      </w:r>
      <w:r>
        <w:rPr>
          <w:rFonts w:ascii="Times New Roman" w:eastAsia="Times New Roman" w:hAnsi="Times New Roman"/>
          <w:b/>
          <w:sz w:val="24"/>
          <w:szCs w:val="24"/>
        </w:rPr>
        <w:t>Страна</w:t>
      </w:r>
      <w:r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);</w:t>
      </w:r>
    </w:p>
    <w:p w:rsidR="00F21D2C" w:rsidRDefault="00F21D2C" w:rsidP="00A95631">
      <w:pPr>
        <w:tabs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631" w:rsidRDefault="00A95631" w:rsidP="00A95631">
      <w:pPr>
        <w:tabs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чл. 112, ал. 1 от Закона за обществените поръчки („</w:t>
      </w:r>
      <w:r>
        <w:rPr>
          <w:rFonts w:ascii="Times New Roman" w:eastAsia="Times New Roman" w:hAnsi="Times New Roman"/>
          <w:b/>
          <w:sz w:val="24"/>
          <w:szCs w:val="24"/>
        </w:rPr>
        <w:t>ЗОП</w:t>
      </w:r>
      <w:r>
        <w:rPr>
          <w:rFonts w:ascii="Times New Roman" w:eastAsia="Times New Roman" w:hAnsi="Times New Roman"/>
          <w:sz w:val="24"/>
          <w:szCs w:val="24"/>
        </w:rPr>
        <w:t>“) и Решение №</w:t>
      </w:r>
      <w:r w:rsidR="004E680E">
        <w:rPr>
          <w:rFonts w:ascii="Times New Roman" w:eastAsia="Times New Roman" w:hAnsi="Times New Roman"/>
          <w:sz w:val="24"/>
          <w:szCs w:val="24"/>
        </w:rPr>
        <w:t xml:space="preserve"> РД 40-</w:t>
      </w:r>
      <w:r w:rsidR="00525B78">
        <w:rPr>
          <w:rFonts w:ascii="Times New Roman" w:eastAsia="Times New Roman" w:hAnsi="Times New Roman"/>
          <w:sz w:val="24"/>
          <w:szCs w:val="24"/>
        </w:rPr>
        <w:t>....</w:t>
      </w:r>
      <w:r w:rsidR="004E680E">
        <w:rPr>
          <w:rFonts w:ascii="Times New Roman" w:eastAsia="Times New Roman" w:hAnsi="Times New Roman"/>
          <w:sz w:val="24"/>
          <w:szCs w:val="24"/>
        </w:rPr>
        <w:t xml:space="preserve">/ </w:t>
      </w:r>
      <w:r w:rsidR="00525B78">
        <w:rPr>
          <w:rFonts w:ascii="Times New Roman" w:eastAsia="Times New Roman" w:hAnsi="Times New Roman"/>
          <w:sz w:val="24"/>
          <w:szCs w:val="24"/>
        </w:rPr>
        <w:t>.......................</w:t>
      </w:r>
      <w:r w:rsidR="004E680E">
        <w:rPr>
          <w:rFonts w:ascii="Times New Roman" w:eastAsia="Times New Roman" w:hAnsi="Times New Roman"/>
          <w:sz w:val="24"/>
          <w:szCs w:val="24"/>
        </w:rPr>
        <w:t>.2018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определяне на ИЗПЪЛНИТЕЛ </w:t>
      </w:r>
      <w:r>
        <w:rPr>
          <w:rFonts w:ascii="Times New Roman" w:eastAsia="Times New Roman" w:hAnsi="Times New Roman"/>
          <w:sz w:val="24"/>
          <w:szCs w:val="24"/>
        </w:rPr>
        <w:t>на обществена поръчка с предмет:</w:t>
      </w:r>
    </w:p>
    <w:p w:rsidR="008D2917" w:rsidRDefault="008D2917" w:rsidP="004234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</w:p>
    <w:p w:rsidR="00326727" w:rsidRPr="008D2917" w:rsidRDefault="00326727" w:rsidP="004234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ПРЕДМЕТ НА ДОГОВОРА</w:t>
      </w:r>
    </w:p>
    <w:p w:rsidR="004234AF" w:rsidRPr="004234AF" w:rsidRDefault="004234AF" w:rsidP="004234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eastAsia="en-US"/>
        </w:rPr>
      </w:pPr>
    </w:p>
    <w:p w:rsidR="004234AF" w:rsidRPr="005D50F2" w:rsidRDefault="004234AF" w:rsidP="005D50F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>Чл.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>1.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(1)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възлага,</w:t>
      </w:r>
      <w:r w:rsidRPr="004234AF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4234AF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се задължава да осъществява доставка на химически </w:t>
      </w:r>
      <w:r w:rsidR="00965781">
        <w:rPr>
          <w:rFonts w:ascii="Times New Roman" w:eastAsia="Times New Roman" w:hAnsi="Times New Roman"/>
          <w:sz w:val="24"/>
          <w:szCs w:val="24"/>
          <w:lang w:eastAsia="en-US"/>
        </w:rPr>
        <w:t xml:space="preserve">материали и консумативи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по обособена </w:t>
      </w:r>
      <w:r w:rsidR="00525B78">
        <w:rPr>
          <w:rFonts w:ascii="Times New Roman" w:eastAsia="Times New Roman" w:hAnsi="Times New Roman"/>
          <w:sz w:val="24"/>
          <w:szCs w:val="24"/>
          <w:lang w:eastAsia="en-US"/>
        </w:rPr>
        <w:t>..................................................</w:t>
      </w:r>
      <w:r w:rsidR="005D50F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C62E6">
        <w:rPr>
          <w:rFonts w:ascii="Times New Roman" w:hAnsi="Times New Roman"/>
          <w:sz w:val="24"/>
          <w:szCs w:val="24"/>
          <w:lang w:eastAsia="en-US"/>
        </w:rPr>
        <w:t xml:space="preserve">по заявка на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Pr="005C62E6">
        <w:rPr>
          <w:rFonts w:ascii="Times New Roman" w:hAnsi="Times New Roman"/>
          <w:sz w:val="24"/>
          <w:szCs w:val="24"/>
          <w:lang w:eastAsia="en-US"/>
        </w:rPr>
        <w:t xml:space="preserve">, наричани по-долу за краткост </w:t>
      </w:r>
      <w:r w:rsidRPr="005C62E6">
        <w:rPr>
          <w:rFonts w:ascii="Times New Roman" w:hAnsi="Times New Roman"/>
          <w:b/>
          <w:sz w:val="24"/>
          <w:szCs w:val="24"/>
          <w:lang w:eastAsia="en-US"/>
        </w:rPr>
        <w:t>„артикули“,</w:t>
      </w:r>
      <w:r w:rsidRPr="005C62E6">
        <w:rPr>
          <w:rFonts w:ascii="Times New Roman" w:hAnsi="Times New Roman"/>
          <w:sz w:val="24"/>
          <w:szCs w:val="24"/>
          <w:lang w:eastAsia="en-US"/>
        </w:rPr>
        <w:t xml:space="preserve"> съгласно оферта на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5C62E6">
        <w:rPr>
          <w:rFonts w:ascii="Times New Roman" w:hAnsi="Times New Roman"/>
          <w:sz w:val="24"/>
          <w:szCs w:val="24"/>
          <w:lang w:eastAsia="en-US"/>
        </w:rPr>
        <w:t xml:space="preserve"> с входящ №</w:t>
      </w:r>
      <w:r w:rsidR="005D50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25B78">
        <w:rPr>
          <w:rFonts w:ascii="Times New Roman" w:hAnsi="Times New Roman"/>
          <w:sz w:val="24"/>
          <w:szCs w:val="24"/>
          <w:lang w:eastAsia="en-US"/>
        </w:rPr>
        <w:t>........................</w:t>
      </w:r>
      <w:r w:rsidRPr="005C62E6">
        <w:rPr>
          <w:rFonts w:ascii="Times New Roman" w:hAnsi="Times New Roman"/>
          <w:sz w:val="24"/>
          <w:szCs w:val="24"/>
          <w:lang w:eastAsia="en-US"/>
        </w:rPr>
        <w:t>/</w:t>
      </w:r>
      <w:r w:rsidR="005D50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25B78">
        <w:rPr>
          <w:rFonts w:ascii="Times New Roman" w:hAnsi="Times New Roman"/>
          <w:sz w:val="24"/>
          <w:szCs w:val="24"/>
          <w:lang w:eastAsia="en-US"/>
        </w:rPr>
        <w:t>...........................</w:t>
      </w:r>
      <w:r w:rsidR="005D50F2">
        <w:rPr>
          <w:rFonts w:ascii="Times New Roman" w:hAnsi="Times New Roman"/>
          <w:sz w:val="24"/>
          <w:szCs w:val="24"/>
          <w:lang w:eastAsia="en-US"/>
        </w:rPr>
        <w:t>2018</w:t>
      </w:r>
      <w:r w:rsidRPr="004234AF">
        <w:rPr>
          <w:rFonts w:ascii="Times New Roman" w:hAnsi="Times New Roman"/>
          <w:sz w:val="24"/>
          <w:szCs w:val="24"/>
          <w:lang w:eastAsia="en-US"/>
        </w:rPr>
        <w:t>г., неразделна част от договора.</w:t>
      </w:r>
    </w:p>
    <w:p w:rsidR="004234AF" w:rsidRDefault="004234AF" w:rsidP="007E649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(2)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7E649D" w:rsidRPr="007E649D">
        <w:rPr>
          <w:rFonts w:ascii="Times New Roman" w:eastAsia="Times New Roman" w:hAnsi="Times New Roman"/>
          <w:sz w:val="24"/>
          <w:szCs w:val="24"/>
          <w:lang w:eastAsia="en-US"/>
        </w:rPr>
        <w:t xml:space="preserve">Доставките се извършват по заявка на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7E649D" w:rsidRPr="007E649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ВЪЗЛОЖИТЕЛЯТ</w:t>
      </w:r>
      <w:r w:rsidR="007E649D" w:rsidRPr="007E649D">
        <w:rPr>
          <w:rFonts w:ascii="Times New Roman" w:eastAsia="Times New Roman" w:hAnsi="Times New Roman"/>
          <w:sz w:val="24"/>
          <w:szCs w:val="24"/>
          <w:lang w:eastAsia="en-US"/>
        </w:rPr>
        <w:t xml:space="preserve"> е задължен да приеме и заплати само количествата и видовете, които е заявил и които са доставени при </w:t>
      </w:r>
      <w:r w:rsidR="00965781">
        <w:rPr>
          <w:rFonts w:ascii="Times New Roman" w:eastAsia="Times New Roman" w:hAnsi="Times New Roman"/>
          <w:sz w:val="24"/>
          <w:szCs w:val="24"/>
          <w:lang w:eastAsia="en-US"/>
        </w:rPr>
        <w:t xml:space="preserve">условията на настоящия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65781">
        <w:rPr>
          <w:rFonts w:ascii="Times New Roman" w:eastAsia="Times New Roman" w:hAnsi="Times New Roman"/>
          <w:sz w:val="24"/>
          <w:szCs w:val="24"/>
          <w:lang w:eastAsia="en-US"/>
        </w:rPr>
        <w:t>оговор.</w:t>
      </w:r>
    </w:p>
    <w:p w:rsidR="00F04669" w:rsidRPr="004234AF" w:rsidRDefault="00F04669" w:rsidP="007E649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СРОК И МЯСТО НА ИЗПЪЛНЕНИЕ НА ДОГОВОРА</w:t>
      </w:r>
    </w:p>
    <w:p w:rsidR="004234AF" w:rsidRPr="004234AF" w:rsidRDefault="004234AF" w:rsidP="004234AF">
      <w:pPr>
        <w:tabs>
          <w:tab w:val="left" w:pos="9356"/>
          <w:tab w:val="left" w:pos="9720"/>
        </w:tabs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Чл. 2. (1) </w:t>
      </w:r>
      <w:r w:rsidR="00887DBA" w:rsidRPr="00887DBA">
        <w:rPr>
          <w:rFonts w:ascii="Times New Roman" w:eastAsia="Times New Roman" w:hAnsi="Times New Roman"/>
          <w:sz w:val="24"/>
          <w:szCs w:val="24"/>
          <w:lang w:eastAsia="en-US"/>
        </w:rPr>
        <w:t xml:space="preserve">Договорът влиза в сила от датата на регистрирането му в деловодната система на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887DBA" w:rsidRPr="00887DBA">
        <w:rPr>
          <w:rFonts w:ascii="Times New Roman" w:eastAsia="Times New Roman" w:hAnsi="Times New Roman"/>
          <w:sz w:val="24"/>
          <w:szCs w:val="24"/>
          <w:lang w:eastAsia="en-US"/>
        </w:rPr>
        <w:t xml:space="preserve"> и е със срок на действие до 31.12.2018 г. или до приключване на проекта в случай на удължаване на срока на договорните основания, предвидени в проекта, или до изчерпване стойността на поръчката, което обстоятелство настъпи по-рано.</w:t>
      </w:r>
      <w:r w:rsidR="007548E8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4234AF" w:rsidRPr="004234AF" w:rsidRDefault="004234AF" w:rsidP="004234AF">
      <w:pPr>
        <w:tabs>
          <w:tab w:val="left" w:pos="9356"/>
          <w:tab w:val="left" w:pos="9720"/>
        </w:tabs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(2)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Срокът на изпълнение на конкретна заявка е </w:t>
      </w:r>
      <w:r w:rsidR="005D50F2">
        <w:rPr>
          <w:rFonts w:ascii="Times New Roman" w:eastAsia="Times New Roman" w:hAnsi="Times New Roman"/>
          <w:sz w:val="24"/>
          <w:szCs w:val="24"/>
          <w:lang w:eastAsia="en-US"/>
        </w:rPr>
        <w:t xml:space="preserve">до 10 </w:t>
      </w:r>
      <w:r w:rsidR="005D50F2">
        <w:rPr>
          <w:rFonts w:ascii="Times New Roman" w:eastAsia="Times New Roman" w:hAnsi="Times New Roman"/>
          <w:sz w:val="24"/>
          <w:szCs w:val="24"/>
          <w:lang w:val="en-US" w:eastAsia="en-US"/>
        </w:rPr>
        <w:t>(</w:t>
      </w:r>
      <w:r w:rsidR="005D50F2">
        <w:rPr>
          <w:rFonts w:ascii="Times New Roman" w:eastAsia="Times New Roman" w:hAnsi="Times New Roman"/>
          <w:sz w:val="24"/>
          <w:szCs w:val="24"/>
          <w:lang w:eastAsia="en-US"/>
        </w:rPr>
        <w:t>десет</w:t>
      </w:r>
      <w:r w:rsidR="005D50F2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85589">
        <w:rPr>
          <w:rFonts w:ascii="Times New Roman" w:eastAsia="Times New Roman" w:hAnsi="Times New Roman"/>
          <w:sz w:val="24"/>
          <w:szCs w:val="24"/>
          <w:lang w:eastAsia="en-US"/>
        </w:rPr>
        <w:t>работни дни,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считано от датата на получаване на заявката от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4234AF" w:rsidRPr="004234AF" w:rsidRDefault="004234AF" w:rsidP="004234AF">
      <w:pPr>
        <w:tabs>
          <w:tab w:val="left" w:pos="9356"/>
          <w:tab w:val="left" w:pos="9720"/>
        </w:tabs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(3)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При конкретна заявка и по взаимно съгласие на страните може да се уговаря и друг по-кратък срок, различен от този по ал. 2.</w:t>
      </w:r>
    </w:p>
    <w:p w:rsidR="008D2917" w:rsidRDefault="004234AF" w:rsidP="00FC1EA5">
      <w:pPr>
        <w:tabs>
          <w:tab w:val="left" w:pos="93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Чл. 3.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Място на изпълнение на договора е сградата </w:t>
      </w:r>
      <w:r w:rsidR="00887DBA">
        <w:rPr>
          <w:rFonts w:ascii="Times New Roman" w:eastAsia="Times New Roman" w:hAnsi="Times New Roman"/>
          <w:sz w:val="24"/>
          <w:szCs w:val="24"/>
          <w:lang w:eastAsia="en-US"/>
        </w:rPr>
        <w:t>на Ф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акултет</w:t>
      </w:r>
      <w:r w:rsidR="00887DBA">
        <w:rPr>
          <w:rFonts w:ascii="Times New Roman" w:eastAsia="Times New Roman" w:hAnsi="Times New Roman"/>
          <w:sz w:val="24"/>
          <w:szCs w:val="24"/>
          <w:lang w:eastAsia="en-US"/>
        </w:rPr>
        <w:t>ета по химия и фармация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87DBA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С</w:t>
      </w:r>
      <w:r w:rsidR="006B492F">
        <w:rPr>
          <w:rFonts w:ascii="Times New Roman" w:eastAsia="Times New Roman" w:hAnsi="Times New Roman"/>
          <w:sz w:val="24"/>
          <w:szCs w:val="24"/>
          <w:lang w:eastAsia="en-US"/>
        </w:rPr>
        <w:t xml:space="preserve">офийски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У</w:t>
      </w:r>
      <w:r w:rsidR="006B492F">
        <w:rPr>
          <w:rFonts w:ascii="Times New Roman" w:eastAsia="Times New Roman" w:hAnsi="Times New Roman"/>
          <w:sz w:val="24"/>
          <w:szCs w:val="24"/>
          <w:lang w:eastAsia="en-US"/>
        </w:rPr>
        <w:t>ниверситет</w:t>
      </w:r>
      <w:r w:rsidRPr="004234AF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="006B492F">
        <w:rPr>
          <w:rFonts w:ascii="Times New Roman" w:eastAsia="Times New Roman" w:hAnsi="Times New Roman"/>
          <w:sz w:val="24"/>
          <w:szCs w:val="24"/>
          <w:lang w:eastAsia="en-US"/>
        </w:rPr>
        <w:t>„Св. Климент Охридски“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887DBA">
        <w:rPr>
          <w:rFonts w:ascii="Times New Roman" w:eastAsia="Times New Roman" w:hAnsi="Times New Roman"/>
          <w:sz w:val="24"/>
          <w:szCs w:val="24"/>
          <w:lang w:eastAsia="en-US"/>
        </w:rPr>
        <w:t xml:space="preserve">адрес </w:t>
      </w:r>
      <w:r w:rsidR="00887DBA" w:rsidRPr="00887DBA">
        <w:rPr>
          <w:rFonts w:ascii="Times New Roman" w:eastAsia="Times New Roman" w:hAnsi="Times New Roman"/>
          <w:sz w:val="24"/>
          <w:szCs w:val="24"/>
          <w:lang w:eastAsia="en-US"/>
        </w:rPr>
        <w:t>гр. София, бул. Джеймс Баучър № 1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AB76F6" w:rsidRPr="00FC1EA5" w:rsidRDefault="00AB76F6" w:rsidP="00FC1EA5">
      <w:pPr>
        <w:tabs>
          <w:tab w:val="left" w:pos="93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ind w:right="383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ЦЕН</w:t>
      </w:r>
      <w:r w:rsidR="006B49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А, РЕД И СРОКОВЕ ЗА 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ПЛАЩАН</w:t>
      </w:r>
      <w:r w:rsidR="006B492F">
        <w:rPr>
          <w:rFonts w:ascii="Times New Roman" w:eastAsia="Times New Roman" w:hAnsi="Times New Roman"/>
          <w:b/>
          <w:sz w:val="24"/>
          <w:szCs w:val="24"/>
          <w:lang w:eastAsia="en-US"/>
        </w:rPr>
        <w:t>Е</w:t>
      </w:r>
    </w:p>
    <w:p w:rsidR="0098297B" w:rsidRPr="0098297B" w:rsidRDefault="004234AF" w:rsidP="00CA5A5C">
      <w:pPr>
        <w:tabs>
          <w:tab w:val="left" w:pos="126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Чл. 4.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C1EA5" w:rsidRPr="00ED091B">
        <w:rPr>
          <w:rFonts w:ascii="Times New Roman" w:eastAsia="Times New Roman" w:hAnsi="Times New Roman"/>
          <w:b/>
          <w:sz w:val="24"/>
          <w:szCs w:val="24"/>
          <w:lang w:eastAsia="en-US"/>
        </w:rPr>
        <w:t>(1)</w:t>
      </w:r>
      <w:r w:rsidR="00FC1EA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8297B" w:rsidRPr="0098297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Общата стойност на настоящия договор е </w:t>
      </w:r>
      <w:r w:rsidR="00525B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</w:t>
      </w:r>
      <w:r w:rsidR="003B0D17" w:rsidRPr="005D50F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(</w:t>
      </w:r>
      <w:r w:rsidR="00525B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....................................</w:t>
      </w:r>
      <w:r w:rsidR="003B0D17" w:rsidRPr="005D50F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)</w:t>
      </w:r>
      <w:r w:rsidR="003B0D17" w:rsidRPr="005D50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98297B" w:rsidRPr="005D50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лева без ДДС</w:t>
      </w:r>
      <w:r w:rsidR="003B0D17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="003B0D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 w:rsidR="00525B78"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</w:t>
      </w:r>
      <w:r w:rsidR="005D50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3B0D17" w:rsidRPr="003B0D17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525B78"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...................................</w:t>
      </w:r>
      <w:r w:rsidR="003B0D17" w:rsidRPr="003B0D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лева </w:t>
      </w:r>
      <w:r w:rsidR="003B0D17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3B0D17" w:rsidRPr="003B0D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ДДС</w:t>
      </w:r>
    </w:p>
    <w:p w:rsidR="0098297B" w:rsidRDefault="0098297B" w:rsidP="00CA5A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8297B">
        <w:rPr>
          <w:rFonts w:ascii="Times New Roman" w:eastAsia="Times New Roman" w:hAnsi="Times New Roman"/>
          <w:b/>
          <w:sz w:val="24"/>
          <w:szCs w:val="24"/>
          <w:lang w:eastAsia="en-US"/>
        </w:rPr>
        <w:t>(2)</w:t>
      </w:r>
      <w:r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 Доставените артикули се заплащат по единична цена за всеки артикул в зависимост от доставените количества, съгласно Техническото и Ценово предложение на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 – Приложения № 2 и Приложение №3 към настоящия договор. Посочените в настоящия договор единични цени остават непроменени за срока на действието му. ДДС се начислява отделно</w:t>
      </w:r>
      <w:r w:rsidR="003B0D17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3B0D17" w:rsidRDefault="007E649D" w:rsidP="00CA5A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</w:t>
      </w:r>
      <w:r w:rsidR="00FC1EA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</w:t>
      </w:r>
      <w:r w:rsidR="004234AF" w:rsidRPr="004234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)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B0D17"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Цената, която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ВЪЗЛОЖИТЕЛЯТ</w:t>
      </w:r>
      <w:r w:rsidR="003B0D17"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 се задължава да заплаща на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="003B0D17"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 за извършените доставки на артикулите, е крайната доставна цена и включва всички разходи за доставка на заявените артикули, включително, но не само – стойността на артикулите, опаковка, транспортни разходи, застраховки, данъци, такси, мита по доставката на заявената стока на адреса на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3B0D17" w:rsidRP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 и други. </w:t>
      </w:r>
    </w:p>
    <w:p w:rsidR="003B0D17" w:rsidRPr="005C62E6" w:rsidRDefault="0098297B" w:rsidP="00CA5A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(4</w:t>
      </w:r>
      <w:r w:rsidR="00B62D74" w:rsidRPr="00063131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B62D74" w:rsidRPr="000631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Заплащането на всяка доставка се извършва на база приемо-предавателен протокол, подписан от Страните или техни </w:t>
      </w:r>
      <w:r w:rsidR="00A3255E">
        <w:rPr>
          <w:rFonts w:ascii="Times New Roman" w:eastAsia="Times New Roman" w:hAnsi="Times New Roman"/>
          <w:sz w:val="24"/>
          <w:szCs w:val="24"/>
          <w:lang w:eastAsia="bg-BG"/>
        </w:rPr>
        <w:t>упълно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мощени представители и съдържащ вид и количество на доставените артикули,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:rsidR="00B55C10" w:rsidRPr="004234AF" w:rsidRDefault="00B55C10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2E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(5)</w:t>
      </w:r>
      <w:r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Заплащането се извършва в български лева по банков път в срок до 30 (тридесет) календарни дни от датата на представяне на приемо-предавателен протокол, подписан от Страните или техни </w:t>
      </w:r>
      <w:r w:rsidR="00A3255E">
        <w:rPr>
          <w:rFonts w:ascii="Times New Roman" w:eastAsia="Times New Roman" w:hAnsi="Times New Roman"/>
          <w:sz w:val="24"/>
          <w:szCs w:val="24"/>
          <w:lang w:eastAsia="bg-BG"/>
        </w:rPr>
        <w:t>упълн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>омощени представители, и фактура оригинал</w:t>
      </w:r>
      <w:r w:rsidR="00BA1BB4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, на която задължително се </w:t>
      </w:r>
      <w:r w:rsidR="00E8742D">
        <w:rPr>
          <w:rFonts w:ascii="Times New Roman" w:eastAsia="Times New Roman" w:hAnsi="Times New Roman"/>
          <w:sz w:val="24"/>
          <w:szCs w:val="24"/>
          <w:lang w:eastAsia="bg-BG"/>
        </w:rPr>
        <w:t>изписва номера на договора и</w:t>
      </w:r>
      <w:r w:rsidR="00BA1BB4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следния текст: Р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азходът е по </w:t>
      </w:r>
      <w:r w:rsidR="00063131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</w:t>
      </w:r>
      <w:r w:rsidR="00063131" w:rsidRPr="00F04669">
        <w:rPr>
          <w:rFonts w:ascii="Times New Roman" w:eastAsia="Times New Roman" w:hAnsi="Times New Roman"/>
          <w:b/>
          <w:sz w:val="24"/>
          <w:szCs w:val="24"/>
          <w:lang w:eastAsia="bg-BG"/>
        </w:rPr>
        <w:t>BG05M2OP001-2.009- 0028</w:t>
      </w:r>
      <w:r w:rsidR="00063131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>, по процедура BG05M2OP001-2.009 „Подкрепа за</w:t>
      </w:r>
      <w:r w:rsidR="00A3255E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развитието на докторанти, пост</w:t>
      </w:r>
      <w:r w:rsidR="003B0D17" w:rsidRPr="005C62E6">
        <w:rPr>
          <w:rFonts w:ascii="Times New Roman" w:eastAsia="Times New Roman" w:hAnsi="Times New Roman"/>
          <w:sz w:val="24"/>
          <w:szCs w:val="24"/>
          <w:lang w:eastAsia="bg-BG"/>
        </w:rPr>
        <w:t>докторанти, специализанти и млади учени – фаза1“.</w:t>
      </w:r>
    </w:p>
    <w:p w:rsidR="004234AF" w:rsidRPr="004234AF" w:rsidRDefault="00FC1EA5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063131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4234AF"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Изпълнителят е длъжен да входира фактурата оригинал и приемо-предавателния протокол с придружително писмо в отдел „Секретариат и деловодство“, стаи 114 и 115, Ректора</w:t>
      </w:r>
      <w:r w:rsidR="00B62D74">
        <w:rPr>
          <w:rFonts w:ascii="Times New Roman" w:eastAsia="Times New Roman" w:hAnsi="Times New Roman"/>
          <w:sz w:val="24"/>
          <w:szCs w:val="24"/>
          <w:lang w:eastAsia="bg-BG"/>
        </w:rPr>
        <w:t>та на СУ „Св. Климент Охридски“, за което му се предоставя входящ номер и дата на входиране на д</w:t>
      </w:r>
      <w:r w:rsidR="00B55C10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B62D74">
        <w:rPr>
          <w:rFonts w:ascii="Times New Roman" w:eastAsia="Times New Roman" w:hAnsi="Times New Roman"/>
          <w:sz w:val="24"/>
          <w:szCs w:val="24"/>
          <w:lang w:eastAsia="bg-BG"/>
        </w:rPr>
        <w:t>кументите.</w:t>
      </w:r>
    </w:p>
    <w:p w:rsidR="004234AF" w:rsidRPr="004234AF" w:rsidRDefault="00FC1EA5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(</w:t>
      </w:r>
      <w:r w:rsidR="00063131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="004234AF"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</w:t>
      </w:r>
      <w:r w:rsidR="004234AF" w:rsidRPr="00522D5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>зпълнителят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е сключил договор/договори за подизпълнение,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ВЪЗЛОЖИТЕЛЯТ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 окончателно плащане към него, след като бъдат представени доказателства, че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="00522D55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>е заплатил на подизпълнителя/подизпълнителите за изпълнените от тях работи.</w:t>
      </w:r>
    </w:p>
    <w:p w:rsidR="004234AF" w:rsidRPr="0080535D" w:rsidRDefault="00FC1EA5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="00063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8</w:t>
      </w:r>
      <w:r w:rsidR="004234AF" w:rsidRPr="008053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)</w:t>
      </w:r>
      <w:r w:rsidR="004234AF" w:rsidRPr="008053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Плащането се извършва по банков път по следната банкова сметка на </w:t>
      </w:r>
      <w:r w:rsidR="00FA6D89" w:rsidRPr="0080535D">
        <w:rPr>
          <w:rFonts w:ascii="Times New Roman" w:eastAsia="Times New Roman" w:hAnsi="Times New Roman"/>
          <w:sz w:val="24"/>
          <w:szCs w:val="24"/>
        </w:rPr>
        <w:t>ИЗПЪЛНИТЕЛЯ</w:t>
      </w:r>
      <w:r w:rsidR="004234AF" w:rsidRPr="0080535D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4234AF" w:rsidRPr="0080535D" w:rsidRDefault="004234AF" w:rsidP="0080535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53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БАНКА: </w:t>
      </w:r>
      <w:r w:rsidR="00525B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..............................</w:t>
      </w:r>
    </w:p>
    <w:p w:rsidR="0080535D" w:rsidRPr="0080535D" w:rsidRDefault="004234AF" w:rsidP="008053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53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BIC: </w:t>
      </w:r>
      <w:r w:rsidR="00525B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......................................</w:t>
      </w:r>
    </w:p>
    <w:p w:rsidR="004234AF" w:rsidRPr="0080535D" w:rsidRDefault="004234AF" w:rsidP="0080535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53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IBAN: </w:t>
      </w:r>
      <w:r w:rsidR="00525B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...................................</w:t>
      </w:r>
    </w:p>
    <w:p w:rsidR="00522D55" w:rsidRDefault="0034564A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063131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4234AF"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е длъжен да уведомява писмено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всички последващи промени на банковата му сметка в срок до </w:t>
      </w:r>
      <w:r w:rsidR="00522D55">
        <w:rPr>
          <w:rFonts w:ascii="Times New Roman" w:eastAsia="Times New Roman" w:hAnsi="Times New Roman"/>
          <w:sz w:val="24"/>
          <w:szCs w:val="24"/>
          <w:lang w:eastAsia="bg-BG"/>
        </w:rPr>
        <w:t>2 (два) работни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 дни считано от момента на промяната. В случай че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 не уведоми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 в тоз</w:t>
      </w:r>
      <w:r w:rsidR="00522D55">
        <w:rPr>
          <w:rFonts w:ascii="Times New Roman" w:eastAsia="Times New Roman" w:hAnsi="Times New Roman"/>
          <w:sz w:val="24"/>
          <w:szCs w:val="24"/>
          <w:lang w:eastAsia="bg-BG"/>
        </w:rPr>
        <w:t>и срок, счита се, че плащанията</w:t>
      </w:r>
      <w:r w:rsidR="00522D55" w:rsidRPr="00522D55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посочената в настоящия член банкова сметка са надлежно извършени.</w:t>
      </w:r>
    </w:p>
    <w:p w:rsidR="004234AF" w:rsidRPr="004234AF" w:rsidRDefault="00522D55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D55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063131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522D55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Финансирането </w:t>
      </w:r>
      <w:r w:rsidR="0098297B">
        <w:rPr>
          <w:rFonts w:ascii="Times New Roman" w:eastAsia="Times New Roman" w:hAnsi="Times New Roman"/>
          <w:sz w:val="24"/>
          <w:szCs w:val="24"/>
          <w:lang w:eastAsia="en-US"/>
        </w:rPr>
        <w:t>за възлагане на настоя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щата обществена поръчка 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en-US"/>
        </w:rPr>
        <w:t>е от бюджет</w:t>
      </w:r>
      <w:r w:rsidR="0098297B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на </w:t>
      </w:r>
      <w:r w:rsidR="0098297B">
        <w:rPr>
          <w:rFonts w:ascii="Times New Roman" w:eastAsia="Times New Roman" w:hAnsi="Times New Roman"/>
          <w:sz w:val="24"/>
          <w:szCs w:val="24"/>
          <w:lang w:eastAsia="en-US"/>
        </w:rPr>
        <w:t xml:space="preserve">проект </w:t>
      </w:r>
      <w:r w:rsidR="0098297B" w:rsidRPr="00887DBA">
        <w:rPr>
          <w:rFonts w:ascii="Times New Roman" w:eastAsia="Times New Roman" w:hAnsi="Times New Roman"/>
          <w:b/>
          <w:sz w:val="24"/>
          <w:szCs w:val="24"/>
          <w:lang w:eastAsia="bg-BG"/>
        </w:rPr>
        <w:t>BG05M2OP001-2.009-0028</w:t>
      </w:r>
      <w:r w:rsidR="0098297B" w:rsidRPr="00887DBA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</w:t>
      </w:r>
      <w:r w:rsidR="007913E7">
        <w:t xml:space="preserve">, </w:t>
      </w:r>
      <w:r w:rsidR="007913E7" w:rsidRPr="007913E7">
        <w:rPr>
          <w:rFonts w:ascii="Times New Roman" w:eastAsia="Times New Roman" w:hAnsi="Times New Roman"/>
          <w:sz w:val="24"/>
          <w:szCs w:val="24"/>
          <w:lang w:eastAsia="bg-BG"/>
        </w:rPr>
        <w:t>по процедура BG05M2OP001-2.009 „Подкрепа за развитието на докторанти, постдокторанти, специализанти и млади учени – фаза1“.</w:t>
      </w:r>
    </w:p>
    <w:p w:rsidR="00522D55" w:rsidRPr="004234AF" w:rsidRDefault="00522D55" w:rsidP="004234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>ПРАВА И ЗАДЪЛЖЕНИЯ НА ВЪЗЛОЖИТЕЛЯ</w:t>
      </w:r>
    </w:p>
    <w:p w:rsidR="004234AF" w:rsidRPr="004234AF" w:rsidRDefault="004234AF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Чл. 5.</w:t>
      </w:r>
      <w:r w:rsidR="00063131">
        <w:rPr>
          <w:rFonts w:ascii="Times New Roman" w:eastAsia="Times New Roman" w:hAnsi="Times New Roman"/>
          <w:sz w:val="24"/>
          <w:szCs w:val="24"/>
          <w:lang w:eastAsia="en-US"/>
        </w:rPr>
        <w:t xml:space="preserve"> Възложителят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има право:</w:t>
      </w:r>
    </w:p>
    <w:p w:rsidR="004234AF" w:rsidRPr="004234AF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в рамките на срока по чл. 2 от договора да извършва заявки на артикули, като конкретизира при заявяването всеки артикул по вид, количество</w:t>
      </w:r>
      <w:r w:rsidR="00AB76F6">
        <w:rPr>
          <w:rFonts w:ascii="Times New Roman" w:eastAsia="Times New Roman" w:hAnsi="Times New Roman"/>
          <w:sz w:val="24"/>
          <w:szCs w:val="24"/>
          <w:lang w:eastAsia="en-US"/>
        </w:rPr>
        <w:t>, качество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и място на доставка;</w:t>
      </w:r>
    </w:p>
    <w:p w:rsidR="004234AF" w:rsidRPr="004234AF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да отправя до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конкретните си заявки в писмен вид, </w:t>
      </w:r>
      <w:r w:rsidRPr="00FF15B4">
        <w:rPr>
          <w:rFonts w:ascii="Times New Roman" w:eastAsia="Times New Roman" w:hAnsi="Times New Roman"/>
          <w:sz w:val="24"/>
          <w:szCs w:val="24"/>
          <w:lang w:eastAsia="en-US"/>
        </w:rPr>
        <w:t xml:space="preserve">включително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по електронна поща </w:t>
      </w:r>
      <w:r w:rsidRPr="00FF15B4">
        <w:rPr>
          <w:rFonts w:ascii="Times New Roman" w:eastAsia="Times New Roman" w:hAnsi="Times New Roman"/>
          <w:sz w:val="24"/>
          <w:szCs w:val="24"/>
          <w:lang w:eastAsia="en-US"/>
        </w:rPr>
        <w:t>и по факс,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като посочи място и лице, на което да бъде предавана доставката;</w:t>
      </w:r>
    </w:p>
    <w:p w:rsidR="004234AF" w:rsidRPr="004234AF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да получи заявените артикули в срок най-късно 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до </w:t>
      </w:r>
      <w:r w:rsidR="00E8742D">
        <w:rPr>
          <w:rFonts w:ascii="Times New Roman" w:eastAsia="Times New Roman" w:hAnsi="Times New Roman"/>
          <w:sz w:val="24"/>
          <w:szCs w:val="24"/>
          <w:lang w:eastAsia="en-US"/>
        </w:rPr>
        <w:t>10</w:t>
      </w:r>
      <w:r w:rsidR="00E8742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(</w:t>
      </w:r>
      <w:r w:rsidR="00E8742D">
        <w:rPr>
          <w:rFonts w:ascii="Times New Roman" w:eastAsia="Times New Roman" w:hAnsi="Times New Roman"/>
          <w:sz w:val="24"/>
          <w:szCs w:val="24"/>
          <w:lang w:eastAsia="en-US"/>
        </w:rPr>
        <w:t>десет</w:t>
      </w:r>
      <w:r w:rsidR="00E8742D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работни дни от заявката;</w:t>
      </w:r>
    </w:p>
    <w:p w:rsidR="00AB76F6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получи артикулите, които е заявил</w:t>
      </w:r>
      <w:r w:rsidR="00AB76F6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AB76F6">
        <w:rPr>
          <w:rFonts w:ascii="Times New Roman" w:eastAsia="Times New Roman" w:hAnsi="Times New Roman"/>
          <w:sz w:val="24"/>
          <w:szCs w:val="24"/>
          <w:lang w:eastAsia="bg-BG"/>
        </w:rPr>
        <w:t>отгов</w:t>
      </w:r>
      <w:r w:rsidR="00A3255E">
        <w:rPr>
          <w:rFonts w:ascii="Times New Roman" w:eastAsia="Times New Roman" w:hAnsi="Times New Roman"/>
          <w:sz w:val="24"/>
          <w:szCs w:val="24"/>
          <w:lang w:eastAsia="bg-BG"/>
        </w:rPr>
        <w:t>арящи на изискванията на д</w:t>
      </w:r>
      <w:r w:rsidR="00AB76F6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оговора, както и на условията на Техническото предложение на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="00AB76F6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Техническата спецификация на </w:t>
      </w:r>
      <w:r w:rsidR="00FA6D89">
        <w:rPr>
          <w:rFonts w:ascii="Times New Roman" w:eastAsia="Times New Roman" w:hAnsi="Times New Roman"/>
          <w:sz w:val="24"/>
          <w:szCs w:val="24"/>
        </w:rPr>
        <w:t>ВЪЗЛОЖИТЕЛЯ</w:t>
      </w:r>
      <w:r w:rsidR="00AB76F6">
        <w:rPr>
          <w:rFonts w:ascii="Times New Roman" w:eastAsia="Times New Roman" w:hAnsi="Times New Roman"/>
          <w:sz w:val="24"/>
          <w:szCs w:val="24"/>
          <w:lang w:eastAsia="bg-BG"/>
        </w:rPr>
        <w:t xml:space="preserve"> и с качество</w:t>
      </w:r>
      <w:r w:rsidR="00AB76F6">
        <w:rPr>
          <w:rFonts w:ascii="Times New Roman" w:eastAsia="Times New Roman" w:hAnsi="Times New Roman"/>
          <w:sz w:val="24"/>
          <w:szCs w:val="24"/>
          <w:lang w:eastAsia="en-US"/>
        </w:rPr>
        <w:t>, съответстващо на БДС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A95631" w:rsidRPr="00A95631" w:rsidRDefault="00A95631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на рекламация на доставените по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>, при условията</w:t>
      </w:r>
      <w:r w:rsidR="00844A11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посоче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ни в настоящия д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оговор;</w:t>
      </w:r>
    </w:p>
    <w:p w:rsidR="00A95631" w:rsidRPr="00ED1448" w:rsidRDefault="00A95631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да изисква от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замяната на несъответстващи</w:t>
      </w:r>
      <w:r w:rsidR="00B60EE2"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с изискванията на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или съответно </w:t>
      </w:r>
      <w:r w:rsidRPr="00ED1448">
        <w:rPr>
          <w:rFonts w:ascii="Times New Roman" w:eastAsia="Times New Roman" w:hAnsi="Times New Roman"/>
          <w:sz w:val="24"/>
          <w:szCs w:val="24"/>
          <w:lang w:eastAsia="en-US"/>
        </w:rPr>
        <w:t xml:space="preserve">намаляване на цената по реда и в сроковете, определени в този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ED1448">
        <w:rPr>
          <w:rFonts w:ascii="Times New Roman" w:eastAsia="Times New Roman" w:hAnsi="Times New Roman"/>
          <w:sz w:val="24"/>
          <w:szCs w:val="24"/>
          <w:lang w:eastAsia="en-US"/>
        </w:rPr>
        <w:t>оговор;</w:t>
      </w:r>
    </w:p>
    <w:p w:rsidR="00A95631" w:rsidRDefault="00A95631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да откаже приемането на доставката, когато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="007100D0">
        <w:rPr>
          <w:rFonts w:ascii="Times New Roman" w:eastAsia="Times New Roman" w:hAnsi="Times New Roman"/>
          <w:sz w:val="24"/>
          <w:szCs w:val="24"/>
          <w:lang w:eastAsia="en-US"/>
        </w:rPr>
        <w:t xml:space="preserve"> не спазва изискванията на д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 и Техническата спецификация, докато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не изпълни изцяло </w:t>
      </w:r>
      <w:r w:rsidR="00B60EE2">
        <w:rPr>
          <w:rFonts w:ascii="Times New Roman" w:eastAsia="Times New Roman" w:hAnsi="Times New Roman"/>
          <w:sz w:val="24"/>
          <w:szCs w:val="24"/>
          <w:lang w:eastAsia="en-US"/>
        </w:rPr>
        <w:t>добросъвестно</w:t>
      </w:r>
      <w:r w:rsidR="00844A11">
        <w:rPr>
          <w:rFonts w:ascii="Times New Roman" w:eastAsia="Times New Roman" w:hAnsi="Times New Roman"/>
          <w:sz w:val="24"/>
          <w:szCs w:val="24"/>
          <w:lang w:eastAsia="en-US"/>
        </w:rPr>
        <w:t>, качествено</w:t>
      </w:r>
      <w:r w:rsidR="00B60EE2">
        <w:rPr>
          <w:rFonts w:ascii="Times New Roman" w:eastAsia="Times New Roman" w:hAnsi="Times New Roman"/>
          <w:sz w:val="24"/>
          <w:szCs w:val="24"/>
          <w:lang w:eastAsia="en-US"/>
        </w:rPr>
        <w:t xml:space="preserve"> и точно 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>своите задължения</w:t>
      </w:r>
      <w:r w:rsidR="00844A11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съгласно условията на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>оговора, или да откаже да изплати частич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но или изцяло договорената цена;</w:t>
      </w:r>
    </w:p>
    <w:p w:rsidR="00A95631" w:rsidRPr="00A95631" w:rsidRDefault="00A95631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да изисква от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да сключи и да му представи копия от договори за подизпълнение с посочените в офертата му подизпълнители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4234AF" w:rsidRPr="004234AF" w:rsidRDefault="004234AF" w:rsidP="00844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Чл. 6.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В</w:t>
      </w:r>
      <w:r w:rsidR="00063131">
        <w:rPr>
          <w:rFonts w:ascii="Times New Roman" w:eastAsia="Times New Roman" w:hAnsi="Times New Roman"/>
          <w:sz w:val="24"/>
          <w:szCs w:val="24"/>
          <w:lang w:eastAsia="en-US"/>
        </w:rPr>
        <w:t>ъзложителят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се задължава:</w:t>
      </w:r>
    </w:p>
    <w:p w:rsidR="004234AF" w:rsidRPr="004234AF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заплаща дължимото възнаграждение в срока и при условията, определени с настоящия договор;</w:t>
      </w:r>
    </w:p>
    <w:p w:rsidR="004234AF" w:rsidRDefault="004234AF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да оказва необходимото съдействие на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с оглед качественото изпълнение на задълженията му по договора;</w:t>
      </w:r>
    </w:p>
    <w:p w:rsidR="00A95631" w:rsidRPr="004234AF" w:rsidRDefault="00A95631" w:rsidP="00844A11">
      <w:pPr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да не разпространява под каквато и да е форма всяка предоставена му от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информация, имаща характер на търговска тайна и изрично упомената от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</w:t>
      </w:r>
      <w:r w:rsidRPr="00A95631">
        <w:rPr>
          <w:rFonts w:ascii="Times New Roman" w:eastAsia="Times New Roman" w:hAnsi="Times New Roman"/>
          <w:sz w:val="24"/>
          <w:szCs w:val="24"/>
          <w:lang w:eastAsia="en-US"/>
        </w:rPr>
        <w:t xml:space="preserve"> като такава в представената от него оферта.</w:t>
      </w:r>
    </w:p>
    <w:p w:rsidR="004234AF" w:rsidRPr="004234AF" w:rsidRDefault="004234AF" w:rsidP="004234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>ПРАВА И ЗАДЪЛЖЕНИЯ НА ИЗПЪЛНИТЕЛЯ</w:t>
      </w:r>
    </w:p>
    <w:p w:rsidR="004234AF" w:rsidRPr="004234AF" w:rsidRDefault="004234AF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Чл. 7.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A6D89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има право:</w:t>
      </w:r>
    </w:p>
    <w:p w:rsidR="004234AF" w:rsidRPr="004234AF" w:rsidRDefault="004234AF" w:rsidP="00844A11">
      <w:pPr>
        <w:numPr>
          <w:ilvl w:val="0"/>
          <w:numId w:val="26"/>
        </w:numPr>
        <w:tabs>
          <w:tab w:val="clear" w:pos="2880"/>
          <w:tab w:val="num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получи уговореното в настоящия договор възнаграждение при добросъвестно, срочно и качествено изпълнение на задълженията по него;</w:t>
      </w:r>
    </w:p>
    <w:p w:rsidR="004234AF" w:rsidRPr="004234AF" w:rsidRDefault="004234AF" w:rsidP="00844A11">
      <w:pPr>
        <w:numPr>
          <w:ilvl w:val="0"/>
          <w:numId w:val="26"/>
        </w:numPr>
        <w:tabs>
          <w:tab w:val="clear" w:pos="2880"/>
          <w:tab w:val="num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да получи необходимото съдействие от страна на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с оглед качествено изпълнение на задълженията по договора.</w:t>
      </w:r>
    </w:p>
    <w:p w:rsidR="004234AF" w:rsidRPr="004234AF" w:rsidRDefault="004234AF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Чл. 8.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2E0AF7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F93146">
        <w:rPr>
          <w:rFonts w:ascii="Times New Roman" w:eastAsia="Times New Roman" w:hAnsi="Times New Roman"/>
          <w:sz w:val="24"/>
          <w:szCs w:val="24"/>
          <w:lang w:eastAsia="en-US"/>
        </w:rPr>
        <w:t>се задължава: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изпълнява задълженията си по настоящия договор в съответствие с техническите спецификации, </w:t>
      </w:r>
      <w:r w:rsidRPr="00525B7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 xml:space="preserve">оферта с </w:t>
      </w:r>
      <w:r w:rsidRPr="00525B78">
        <w:rPr>
          <w:rFonts w:ascii="Times New Roman" w:hAnsi="Times New Roman"/>
          <w:sz w:val="24"/>
          <w:szCs w:val="24"/>
          <w:highlight w:val="yellow"/>
          <w:lang w:eastAsia="en-US"/>
        </w:rPr>
        <w:t>вх. №</w:t>
      </w:r>
      <w:r w:rsidR="00DC6857" w:rsidRPr="00525B78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 w:rsidR="00525B78" w:rsidRPr="00525B78">
        <w:rPr>
          <w:rFonts w:ascii="Times New Roman" w:hAnsi="Times New Roman"/>
          <w:sz w:val="24"/>
          <w:szCs w:val="24"/>
          <w:highlight w:val="yellow"/>
          <w:lang w:eastAsia="en-US"/>
        </w:rPr>
        <w:t>...........................................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>както и в съответствие с приложимите към предмета на договора законови и подзаконови нормативни актове;</w:t>
      </w:r>
    </w:p>
    <w:p w:rsidR="00AE4154" w:rsidRDefault="00AE4154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154">
        <w:rPr>
          <w:rFonts w:ascii="Times New Roman" w:eastAsia="Times New Roman" w:hAnsi="Times New Roman"/>
          <w:sz w:val="24"/>
          <w:szCs w:val="24"/>
          <w:lang w:eastAsia="en-US"/>
        </w:rPr>
        <w:t xml:space="preserve">да изпълни задълженията си по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AE4154">
        <w:rPr>
          <w:rFonts w:ascii="Times New Roman" w:eastAsia="Times New Roman" w:hAnsi="Times New Roman"/>
          <w:sz w:val="24"/>
          <w:szCs w:val="24"/>
          <w:lang w:eastAsia="en-US"/>
        </w:rPr>
        <w:t>оговора и да упражнява всичките си права, с оглед з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ащита интересите на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извършва доставката на заявените от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по вид и количество артикули в срок най-късно до </w:t>
      </w:r>
      <w:r w:rsidR="00E8742D">
        <w:rPr>
          <w:rFonts w:ascii="Times New Roman" w:eastAsia="Times New Roman" w:hAnsi="Times New Roman"/>
          <w:sz w:val="24"/>
          <w:szCs w:val="24"/>
          <w:lang w:eastAsia="en-US"/>
        </w:rPr>
        <w:t>10</w:t>
      </w:r>
      <w:r w:rsidR="00E8742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(</w:t>
      </w:r>
      <w:r w:rsidR="00E8742D">
        <w:rPr>
          <w:rFonts w:ascii="Times New Roman" w:eastAsia="Times New Roman" w:hAnsi="Times New Roman"/>
          <w:sz w:val="24"/>
          <w:szCs w:val="24"/>
          <w:lang w:eastAsia="en-US"/>
        </w:rPr>
        <w:t>десет</w:t>
      </w:r>
      <w:r w:rsidR="00E8742D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="00E8742D"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работни дни от заявяването им, като 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всяка доставка се придружава със сертификат за качество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и всяка опаковка съдържа информация за датата на производство и срок на годност;</w:t>
      </w:r>
    </w:p>
    <w:p w:rsidR="00B62D74" w:rsidRPr="00FE286E" w:rsidRDefault="00B62D74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да изпълнява в договорения срок заявките на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. При невъзможност за доставяне на определените артикули или количества по получената заявка, незабавно писмено да уведоми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за отказа за доставка. При системен отказ на </w:t>
      </w:r>
      <w:r w:rsidR="002E0AF7">
        <w:rPr>
          <w:rFonts w:ascii="Times New Roman" w:eastAsia="Times New Roman" w:hAnsi="Times New Roman"/>
          <w:sz w:val="24"/>
          <w:szCs w:val="24"/>
        </w:rPr>
        <w:t>ИЗПЪЛНИТЕЛЯ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(повече от </w:t>
      </w:r>
      <w:r w:rsidR="00844A11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пъти в рамките на 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 xml:space="preserve">три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месеца) да изпълни направена заявка, </w:t>
      </w:r>
      <w:r w:rsidR="002E0AF7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има право да прекрати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оговора, както и право да получи неустойка в размер на сумата по гаранцията за изпълнение на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оговора, включително да усвои сумата по предоставената гаранция.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извършва доставката на заявените артикули франко сградата на СУ „Св.Климент Охридски“, която е посочена в</w:t>
      </w:r>
      <w:r w:rsid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конкретната заявка;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приема заявки в работното за Софийски университет „Св. Климент Охридски“ време от 8:30 до 17:30 часа;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всички доставяни химически вещества задължително да се придружават с информационен лист за безопасност, съгласно изискванията на Закона за защита от вредното въздействие на химичните вещества и препарати;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да доставя артикулите в разфасовките, от вида, количеството и качеството, уговорен</w:t>
      </w:r>
      <w:r w:rsidR="00420701">
        <w:rPr>
          <w:rFonts w:ascii="Times New Roman" w:eastAsia="Times New Roman" w:hAnsi="Times New Roman"/>
          <w:sz w:val="24"/>
          <w:szCs w:val="24"/>
          <w:lang w:eastAsia="en-US"/>
        </w:rPr>
        <w:t>и с този договор и посочени в конкретната заявка;</w:t>
      </w:r>
    </w:p>
    <w:p w:rsidR="004234AF" w:rsidRPr="004234AF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>да доставя артикули с минимум 70 % остатъчен срок на годност, считано от датата на доставката;</w:t>
      </w:r>
    </w:p>
    <w:p w:rsidR="00522D55" w:rsidRDefault="009D7744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>да подпише лично или чрез свои упълномощени представители приемо-предавателния протокол за доставка и/или констативните протоколи, както и другите документи</w:t>
      </w:r>
      <w:r w:rsidR="00AE428C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съпътстващи доставкат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а и/или предвидени в настоящия д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оговор. При отказ на </w:t>
      </w:r>
      <w:r w:rsidR="008B0AD2">
        <w:rPr>
          <w:rFonts w:ascii="Times New Roman" w:eastAsia="Times New Roman" w:hAnsi="Times New Roman"/>
          <w:sz w:val="24"/>
          <w:szCs w:val="24"/>
        </w:rPr>
        <w:t>ИЗПЪЛНИТЕЛЯ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или на упълномощено от него лице да подпише протокол, предвиден в този договор,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изпраща на </w:t>
      </w:r>
      <w:r w:rsidR="008B0AD2">
        <w:rPr>
          <w:rFonts w:ascii="Times New Roman" w:eastAsia="Times New Roman" w:hAnsi="Times New Roman"/>
          <w:sz w:val="24"/>
          <w:szCs w:val="24"/>
        </w:rPr>
        <w:t>ИЗПЪЛНИТЕЛЯ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констативен протокол</w:t>
      </w:r>
      <w:r w:rsidR="00AE428C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подписан от свой представител, който е обвързващ за </w:t>
      </w:r>
      <w:r w:rsidR="008B0AD2">
        <w:rPr>
          <w:rFonts w:ascii="Times New Roman" w:eastAsia="Times New Roman" w:hAnsi="Times New Roman"/>
          <w:sz w:val="24"/>
          <w:szCs w:val="24"/>
        </w:rPr>
        <w:t>ИЗПЪЛНИТЕЛЯ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4234AF" w:rsidRPr="00522D55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>да носи риска от увреждане или погиване на стоката до момента на подписване на приемо-предавател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ния </w:t>
      </w:r>
      <w:r w:rsidR="00522D55" w:rsidRPr="00063131">
        <w:rPr>
          <w:rFonts w:ascii="Times New Roman" w:eastAsia="Times New Roman" w:hAnsi="Times New Roman"/>
          <w:sz w:val="24"/>
          <w:szCs w:val="24"/>
          <w:lang w:eastAsia="en-US"/>
        </w:rPr>
        <w:t>протокол по чл. 9, подписан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22D55">
        <w:rPr>
          <w:rFonts w:ascii="Times New Roman" w:eastAsia="Times New Roman" w:hAnsi="Times New Roman"/>
          <w:sz w:val="24"/>
          <w:szCs w:val="24"/>
          <w:lang w:eastAsia="en-US"/>
        </w:rPr>
        <w:t>без забележки от страна на Възложителя;</w:t>
      </w:r>
    </w:p>
    <w:p w:rsidR="004234AF" w:rsidRPr="00FE286E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да отговаря за действията на подизпълнителя като за свои;</w:t>
      </w:r>
    </w:p>
    <w:p w:rsidR="004234AF" w:rsidRPr="00FE286E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да отговаря доставените артикули да притежават </w:t>
      </w:r>
      <w:r w:rsidR="00AE428C">
        <w:rPr>
          <w:rFonts w:ascii="Times New Roman" w:eastAsia="Times New Roman" w:hAnsi="Times New Roman"/>
          <w:sz w:val="24"/>
          <w:szCs w:val="24"/>
          <w:lang w:eastAsia="en-US"/>
        </w:rPr>
        <w:t>качество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 характеристики, позволяващи да бъдат употребявани по предназначение за нуждите на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967C5D" w:rsidRPr="00FE286E" w:rsidRDefault="00967C5D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да сключи договор/договори за подизпълнение с посочените в офертата му подизпълнители в срок от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(три) дни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от сключване на настоящия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</w:t>
      </w:r>
      <w:r w:rsidR="009D7744" w:rsidRPr="00FE286E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4234AF" w:rsidRPr="007C2024" w:rsidRDefault="004234AF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при отклонения и/или разлики в количеството, </w:t>
      </w:r>
      <w:r w:rsidR="00FF1C1B">
        <w:rPr>
          <w:rFonts w:ascii="Times New Roman" w:eastAsia="Times New Roman" w:hAnsi="Times New Roman"/>
          <w:sz w:val="24"/>
          <w:szCs w:val="24"/>
          <w:lang w:eastAsia="en-US"/>
        </w:rPr>
        <w:t>качеството</w:t>
      </w:r>
      <w:r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 и характеристиките на доставените артикули, намаляващи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 и/или препятстващи ползването им по предназначение от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, да се съобрази с избора на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="0006313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по чл. </w:t>
      </w:r>
      <w:r w:rsidR="0077254B"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9, ал. 9 от този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FC34D5" w:rsidRPr="007C2024">
        <w:rPr>
          <w:rFonts w:ascii="Times New Roman" w:eastAsia="Times New Roman" w:hAnsi="Times New Roman"/>
          <w:sz w:val="24"/>
          <w:szCs w:val="24"/>
          <w:lang w:eastAsia="en-US"/>
        </w:rPr>
        <w:t>оговор;</w:t>
      </w:r>
    </w:p>
    <w:p w:rsidR="00FC34D5" w:rsidRPr="007C2024" w:rsidRDefault="00FC34D5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да приема и урежда по уговорения ред надлежно предявените от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 рекламац</w:t>
      </w:r>
      <w:r w:rsidR="007760FB" w:rsidRPr="007C2024">
        <w:rPr>
          <w:rFonts w:ascii="Times New Roman" w:eastAsia="Times New Roman" w:hAnsi="Times New Roman"/>
          <w:sz w:val="24"/>
          <w:szCs w:val="24"/>
          <w:lang w:eastAsia="en-US"/>
        </w:rPr>
        <w:t xml:space="preserve">ии по реда на настоящия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7760FB" w:rsidRPr="007C2024">
        <w:rPr>
          <w:rFonts w:ascii="Times New Roman" w:eastAsia="Times New Roman" w:hAnsi="Times New Roman"/>
          <w:sz w:val="24"/>
          <w:szCs w:val="24"/>
          <w:lang w:eastAsia="en-US"/>
        </w:rPr>
        <w:t>оговор;</w:t>
      </w:r>
    </w:p>
    <w:p w:rsidR="004234AF" w:rsidRDefault="007760FB" w:rsidP="00844A11">
      <w:pPr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2024">
        <w:rPr>
          <w:rFonts w:ascii="Times New Roman" w:eastAsia="Times New Roman" w:hAnsi="Times New Roman"/>
          <w:sz w:val="24"/>
          <w:szCs w:val="24"/>
        </w:rPr>
        <w:t xml:space="preserve">да носи отговорност за съответствието на доставените артикули с изискванията на Техническата спецификация и всички останали изисквания по този </w:t>
      </w:r>
      <w:r w:rsidR="00A3255E">
        <w:rPr>
          <w:rFonts w:ascii="Times New Roman" w:eastAsia="Times New Roman" w:hAnsi="Times New Roman"/>
          <w:sz w:val="24"/>
          <w:szCs w:val="24"/>
        </w:rPr>
        <w:t>д</w:t>
      </w:r>
      <w:r w:rsidRPr="007C2024">
        <w:rPr>
          <w:rFonts w:ascii="Times New Roman" w:eastAsia="Times New Roman" w:hAnsi="Times New Roman"/>
          <w:sz w:val="24"/>
          <w:szCs w:val="24"/>
        </w:rPr>
        <w:t xml:space="preserve">оговор, както и да обезщети всички вреди, нанесени на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="009E03EE">
        <w:rPr>
          <w:rFonts w:ascii="Times New Roman" w:eastAsia="Times New Roman" w:hAnsi="Times New Roman"/>
          <w:sz w:val="24"/>
          <w:szCs w:val="24"/>
        </w:rPr>
        <w:t xml:space="preserve"> и/или трети лица от н</w:t>
      </w:r>
      <w:r w:rsidRPr="007C2024">
        <w:rPr>
          <w:rFonts w:ascii="Times New Roman" w:eastAsia="Times New Roman" w:hAnsi="Times New Roman"/>
          <w:sz w:val="24"/>
          <w:szCs w:val="24"/>
        </w:rPr>
        <w:t>есъответстващи артикули.</w:t>
      </w:r>
    </w:p>
    <w:p w:rsidR="00485589" w:rsidRPr="00485589" w:rsidRDefault="00485589" w:rsidP="00485589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ПРИЕМАНЕ И ПРЕДАВАНЕ НА ДОСТАВКИТЕ</w:t>
      </w:r>
    </w:p>
    <w:p w:rsidR="004234AF" w:rsidRPr="00FE286E" w:rsidRDefault="004234AF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Чл. 9. </w:t>
      </w:r>
      <w:r w:rsidR="009D42C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(1)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en-US"/>
        </w:rPr>
        <w:t xml:space="preserve">приема доставените артикули по чл. 1 от договора </w:t>
      </w:r>
      <w:r w:rsidR="009D42C5">
        <w:rPr>
          <w:rFonts w:ascii="Times New Roman" w:eastAsia="Times New Roman" w:hAnsi="Times New Roman"/>
          <w:sz w:val="24"/>
          <w:szCs w:val="24"/>
          <w:lang w:eastAsia="en-US"/>
        </w:rPr>
        <w:t>с приемо-предавателен протокол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9D42C5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подписан 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от Страните или техни упълномощени представители, след проверка за съответствието на доставката с изискванията на настоящия </w:t>
      </w:r>
      <w:r w:rsidR="00830F3B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 и съответствието на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артикулите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с Техническото и Ценовото предложение на </w:t>
      </w:r>
      <w:r w:rsidR="008B0AD2">
        <w:rPr>
          <w:rFonts w:ascii="Times New Roman" w:eastAsia="Times New Roman" w:hAnsi="Times New Roman"/>
          <w:sz w:val="24"/>
          <w:szCs w:val="24"/>
        </w:rPr>
        <w:t>ИЗПЪЛНИТЕЛЯ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Техническата спецификация на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>, както и с направената заявка.</w:t>
      </w:r>
    </w:p>
    <w:p w:rsidR="004234AF" w:rsidRPr="00FE286E" w:rsidRDefault="009D42C5" w:rsidP="00CA5A5C">
      <w:pPr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b/>
          <w:sz w:val="24"/>
          <w:szCs w:val="24"/>
          <w:lang w:eastAsia="en-US"/>
        </w:rPr>
        <w:t>(2)</w:t>
      </w:r>
      <w:r w:rsidR="004234AF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Доставката се счита за изпълнена от страна на </w:t>
      </w:r>
      <w:r w:rsidR="008B0AD2">
        <w:rPr>
          <w:rFonts w:ascii="Times New Roman" w:eastAsia="Times New Roman" w:hAnsi="Times New Roman"/>
          <w:sz w:val="24"/>
          <w:szCs w:val="24"/>
        </w:rPr>
        <w:t>ИЗПЪЛНИТЕЛЯ</w:t>
      </w:r>
      <w:r w:rsidR="004234AF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след подписване на приемо-предавателния протокол по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ал. 1</w:t>
      </w:r>
      <w:r w:rsidR="004234AF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без забележки от страна на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</w:t>
      </w:r>
      <w:r w:rsidR="00636673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(3)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констатиране на частично или цялостно несъответствие на доставените </w:t>
      </w:r>
      <w:r w:rsidR="00A000F8"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 xml:space="preserve"> съобразно ал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="00A3255E"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8B0AD2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има право да откаже да подпише приемо-предавателния протокол, удостоверяващ доставката, както и да откаже изцяло или частично да приеме доставката. В тези случаи, Страните или техни упълномощени представители подписват констативен протокол, в който се описват</w:t>
      </w:r>
      <w:r w:rsidRPr="00FE28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недостатъци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, липси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и/или несъответствия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та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, дефинирани по-долу</w:t>
      </w:r>
      <w:r w:rsidRPr="00FE28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и се посочва срокът, в който същите ще бъдат отстранен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и по реда, посочен в настоящия д</w:t>
      </w:r>
      <w:r w:rsidR="008B0AD2">
        <w:rPr>
          <w:rFonts w:ascii="Times New Roman" w:eastAsia="Times New Roman" w:hAnsi="Times New Roman"/>
          <w:sz w:val="24"/>
          <w:szCs w:val="24"/>
          <w:lang w:eastAsia="en-US"/>
        </w:rPr>
        <w:t>оговор. След отстраняване на 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есъответствията, Страните</w:t>
      </w:r>
      <w:r w:rsidR="00A000F8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или техни упълномощени представители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подписват двустранен документ, удостоверяващ приемането на стоката.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b/>
          <w:sz w:val="24"/>
          <w:szCs w:val="24"/>
          <w:lang w:eastAsia="en-US"/>
        </w:rPr>
        <w:t>(4)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353BE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има право на рекламации пред </w:t>
      </w:r>
      <w:r w:rsidR="00B353BE">
        <w:rPr>
          <w:rFonts w:ascii="Times New Roman" w:eastAsia="Times New Roman" w:hAnsi="Times New Roman"/>
          <w:sz w:val="24"/>
          <w:szCs w:val="24"/>
        </w:rPr>
        <w:t>ИЗПЪЛНИТЕЛЯ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за: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1. несъответствие на доставените артикули със заявеното/договореното количество и/или със заявения/договорен вид;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2. несъответствието на доставените артикули с Техническото предложение (Приложение №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2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към настоящия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оговор) и с Техническата спецификация на </w:t>
      </w:r>
      <w:r w:rsidR="00B353BE">
        <w:rPr>
          <w:rFonts w:ascii="Times New Roman" w:eastAsia="Times New Roman" w:hAnsi="Times New Roman"/>
          <w:sz w:val="24"/>
          <w:szCs w:val="24"/>
        </w:rPr>
        <w:t>ВЪЗЛОЖИТЕЛЯ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(Приложение №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1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към настоящия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оговор);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3. несъответствие на партидните номера с указаните в етикета на доставените артикули;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4. несъответствие на срока на годност на артикули с изискванията на настоящия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оговор;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5. несъответствие на доставените артикули с изискванията за безопасност;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6.нарушена цялост на опак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овката на доставяните артикули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2D55">
        <w:rPr>
          <w:rFonts w:ascii="Times New Roman" w:eastAsia="Times New Roman" w:hAnsi="Times New Roman"/>
          <w:b/>
          <w:sz w:val="24"/>
          <w:szCs w:val="24"/>
          <w:lang w:eastAsia="en-US"/>
        </w:rPr>
        <w:t>(5)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Рекламации за явни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есъответствия, съгласно ал</w:t>
      </w:r>
      <w:r w:rsidR="009E03EE">
        <w:rPr>
          <w:rFonts w:ascii="Times New Roman" w:eastAsia="Times New Roman" w:hAnsi="Times New Roman"/>
          <w:sz w:val="24"/>
          <w:szCs w:val="24"/>
          <w:lang w:eastAsia="en-US"/>
        </w:rPr>
        <w:t>. 4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на доставката с Техническото предложение (Приложение №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2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към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оговора), с Техническата спецификация (Приложение № </w:t>
      </w:r>
      <w:r w:rsidR="00522D55">
        <w:rPr>
          <w:rFonts w:ascii="Times New Roman" w:eastAsia="Times New Roman" w:hAnsi="Times New Roman"/>
          <w:sz w:val="24"/>
          <w:szCs w:val="24"/>
          <w:lang w:eastAsia="en-US"/>
        </w:rPr>
        <w:t xml:space="preserve">1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към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оговора) или с изискванията за безопасност на доставения артикул се отбелязват в констативния протокол по ал</w:t>
      </w:r>
      <w:r w:rsidR="00205802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3. Рекламации за скрити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есъответствия се правят при откриването им, като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е длъжен да уведоми писмено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незабавно при констатирането им. В рекламациите се посочва номерът на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оговора, документа, с който е удостоверено приемането на стоките, партидният номер на артикула, точното количество на получените артикули, основанието за рекламация и конкретното искане на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C62E6">
        <w:rPr>
          <w:rFonts w:ascii="Times New Roman" w:eastAsia="Times New Roman" w:hAnsi="Times New Roman"/>
          <w:b/>
          <w:sz w:val="24"/>
          <w:szCs w:val="24"/>
          <w:lang w:eastAsia="en-US"/>
        </w:rPr>
        <w:t>(6)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отправена рекламация и възникване на спор относно съответствието 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на доставените а</w:t>
      </w:r>
      <w:r w:rsidR="005C62E6" w:rsidRPr="005C62E6"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тикули</w:t>
      </w:r>
      <w:r w:rsidR="003926EC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с Техническото предложение (Приложение № 2 към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оговора), с Техническата спецификация (Приложение № 1 към </w:t>
      </w:r>
      <w:r w:rsidR="000A1D44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оговора), с изискванията за безопасността на доставения артикул или с изискванията по настоящия договор 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>контролни проби се вземат от от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оризиран</w:t>
      </w:r>
      <w:r w:rsidR="00205802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съгласно закона орган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в присъствието на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и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или упълномощени от тях лица, в деня на оспорване на рекламацията от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или най-късно на следващия ден. За обвързващ Страните ще се счита протоколът от анализа на оторизирания орган по 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настоящата разпоредба. В случай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че протоколът на оторизирания орган потвърждава несъответствието на доставените </w:t>
      </w:r>
      <w:r w:rsidR="003926EC" w:rsidRPr="005C62E6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, разходите за изпитването, както и стойността на </w:t>
      </w:r>
      <w:r w:rsidR="003926EC" w:rsidRPr="005C62E6">
        <w:rPr>
          <w:rFonts w:ascii="Times New Roman" w:eastAsia="Times New Roman" w:hAnsi="Times New Roman"/>
          <w:sz w:val="24"/>
          <w:szCs w:val="24"/>
          <w:lang w:eastAsia="en-US"/>
        </w:rPr>
        <w:t>артикула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погиването му са за сметка на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. В случай че 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артикулите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съответстват на договорените и нормативно установените изисквания,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дължи на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заплащане на действително извършваните разходи по анализите и доставката на </w:t>
      </w:r>
      <w:r w:rsidR="003926EC" w:rsidRPr="005C62E6">
        <w:rPr>
          <w:rFonts w:ascii="Times New Roman" w:eastAsia="Times New Roman" w:hAnsi="Times New Roman"/>
          <w:sz w:val="24"/>
          <w:szCs w:val="24"/>
          <w:lang w:eastAsia="en-US"/>
        </w:rPr>
        <w:t>артикулите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, както и стойността на </w:t>
      </w:r>
      <w:r w:rsidR="003926EC" w:rsidRPr="005C62E6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="0056214A" w:rsidRPr="005C62E6"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, за които е предявена необоснованата рекламация. Независимо от обекта на рекламация </w:t>
      </w:r>
      <w:r w:rsidR="00BC5D3F">
        <w:rPr>
          <w:rFonts w:ascii="Times New Roman" w:eastAsia="Times New Roman" w:hAnsi="Times New Roman"/>
          <w:sz w:val="24"/>
          <w:szCs w:val="24"/>
        </w:rPr>
        <w:lastRenderedPageBreak/>
        <w:t>ВЪЗЛОЖИТЕЛЯТ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 е длъжен да съхранява </w:t>
      </w:r>
      <w:r w:rsidR="002D54CA" w:rsidRPr="005C62E6">
        <w:rPr>
          <w:rFonts w:ascii="Times New Roman" w:eastAsia="Times New Roman" w:hAnsi="Times New Roman"/>
          <w:sz w:val="24"/>
          <w:szCs w:val="24"/>
          <w:lang w:eastAsia="en-US"/>
        </w:rPr>
        <w:t xml:space="preserve">артикулите </w:t>
      </w:r>
      <w:r w:rsidRPr="005C62E6">
        <w:rPr>
          <w:rFonts w:ascii="Times New Roman" w:eastAsia="Times New Roman" w:hAnsi="Times New Roman"/>
          <w:sz w:val="24"/>
          <w:szCs w:val="24"/>
          <w:lang w:eastAsia="en-US"/>
        </w:rPr>
        <w:t>съобразно температурните режими и условия, посочени на етикета.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6214A">
        <w:rPr>
          <w:rFonts w:ascii="Times New Roman" w:eastAsia="Times New Roman" w:hAnsi="Times New Roman"/>
          <w:b/>
          <w:sz w:val="24"/>
          <w:szCs w:val="24"/>
          <w:lang w:eastAsia="en-US"/>
        </w:rPr>
        <w:t>(7)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Рекламация относно явни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есъответствия на доставените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 със заявеното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количество и/или със заявения/договорен вид и/или несъответствие на партидни номера с указаните в етикета на доставените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и/или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есъответствие на срока на годност на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артикулите </w:t>
      </w:r>
      <w:r w:rsidR="004433F0">
        <w:rPr>
          <w:rFonts w:ascii="Times New Roman" w:eastAsia="Times New Roman" w:hAnsi="Times New Roman"/>
          <w:sz w:val="24"/>
          <w:szCs w:val="24"/>
          <w:lang w:eastAsia="en-US"/>
        </w:rPr>
        <w:t>с изискванията на настоящия 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оговор, както 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есъответствия, свързани с нарушена цялост на опаковката на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артикулите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се вписват в констативния протокол по ал</w:t>
      </w:r>
      <w:r w:rsidR="00205802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3 и са обвързващи за Изпълнителя. </w:t>
      </w:r>
    </w:p>
    <w:p w:rsidR="009D42C5" w:rsidRPr="00FE286E" w:rsidRDefault="003926EC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6214A">
        <w:rPr>
          <w:rFonts w:ascii="Times New Roman" w:eastAsia="Times New Roman" w:hAnsi="Times New Roman"/>
          <w:b/>
          <w:sz w:val="24"/>
          <w:szCs w:val="24"/>
          <w:lang w:eastAsia="en-US"/>
        </w:rPr>
        <w:t>(8</w:t>
      </w:r>
      <w:r w:rsidR="009D42C5" w:rsidRPr="0056214A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рекламации относно скрити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>есъответствия на доставените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артикули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с Техническото предложение (Приложение № </w:t>
      </w:r>
      <w:r w:rsidR="0056214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към </w:t>
      </w:r>
      <w:r w:rsidR="004433F0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оговора), с Техническата спецификация (Приложение № </w:t>
      </w:r>
      <w:r w:rsidR="0056214A">
        <w:rPr>
          <w:rFonts w:ascii="Times New Roman" w:eastAsia="Times New Roman" w:hAnsi="Times New Roman"/>
          <w:sz w:val="24"/>
          <w:szCs w:val="24"/>
          <w:lang w:eastAsia="en-US"/>
        </w:rPr>
        <w:t xml:space="preserve">1 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към </w:t>
      </w:r>
      <w:r w:rsidR="004433F0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оговора) или с изискванията за безопасността на доставения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 при извършен лабораторен анализ по предвидения в договора ред, установяващ, че стоката не съответства на договорените и нормативно установените изисквания,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ИЗПЪЛНИТЕЛЯТ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изпраща свой представител за констатиране на скритите несъответствия в срок от 3 (три) дни от уведомяването.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есъответствията се отразяват в констативния протокол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по ал</w:t>
      </w:r>
      <w:r w:rsidR="00205802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3,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подписан от представители на Страните, като при отказ за изпращане на представител от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или отказ на представителя на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да подпише протокола,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ВЪЗЛОЖИТЕЛЯТ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изпраща протокол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подписан от негов представител на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който е обвързващ за последния.</w:t>
      </w:r>
    </w:p>
    <w:p w:rsidR="003926EC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(</w:t>
      </w:r>
      <w:r w:rsidR="003926EC"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9</w:t>
      </w: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 xml:space="preserve"> При 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есъответствия на доставените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артикули </w:t>
      </w:r>
      <w:r w:rsidR="004433F0">
        <w:rPr>
          <w:rFonts w:ascii="Times New Roman" w:eastAsia="Times New Roman" w:hAnsi="Times New Roman"/>
          <w:sz w:val="24"/>
          <w:szCs w:val="24"/>
          <w:lang w:eastAsia="en-US"/>
        </w:rPr>
        <w:t>с изискванията на 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оговора, констатирани по реда на предходните алинеи:</w:t>
      </w:r>
    </w:p>
    <w:p w:rsidR="003926EC" w:rsidRPr="00FE286E" w:rsidRDefault="003926EC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2024">
        <w:rPr>
          <w:rFonts w:ascii="Times New Roman" w:eastAsia="Times New Roman" w:hAnsi="Times New Roman"/>
          <w:b/>
          <w:sz w:val="24"/>
          <w:szCs w:val="24"/>
          <w:lang w:eastAsia="en-US"/>
        </w:rPr>
        <w:t>1.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ИЗПЪЛНИТЕЛЯТ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заменя несъответстващите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с нови, съответно допълва доставката в срок от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 xml:space="preserve"> 5 (пет) 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дни от подписване на съответния протокол от Страните или от издаване на протокола от анализа на оторизирания орган; или </w:t>
      </w:r>
    </w:p>
    <w:p w:rsidR="009D42C5" w:rsidRPr="00FE286E" w:rsidRDefault="003926EC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2024">
        <w:rPr>
          <w:rFonts w:ascii="Times New Roman" w:eastAsia="Times New Roman" w:hAnsi="Times New Roman"/>
          <w:b/>
          <w:sz w:val="24"/>
          <w:szCs w:val="24"/>
          <w:lang w:eastAsia="en-US"/>
        </w:rPr>
        <w:t>2.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цената по </w:t>
      </w:r>
      <w:r w:rsidR="004433F0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 се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намалява съответно с цената на н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есъответстващите 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артикули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>, ако не води до съществени изменения на договора.</w:t>
      </w:r>
    </w:p>
    <w:p w:rsidR="009D42C5" w:rsidRPr="00FE286E" w:rsidRDefault="009D42C5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(</w:t>
      </w:r>
      <w:r w:rsidR="003926EC"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10</w:t>
      </w: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В случаите на </w:t>
      </w:r>
      <w:r w:rsidR="00BC5D3F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>есъответствия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посочени в констативния протокол по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ал.</w:t>
      </w:r>
      <w:r w:rsidR="0020580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дължи заплащане на цената на съ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>ответната доставка, по отношение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на която същите са констатирани, само след отстр</w:t>
      </w:r>
      <w:r w:rsidR="00D601F8">
        <w:rPr>
          <w:rFonts w:ascii="Times New Roman" w:eastAsia="Times New Roman" w:hAnsi="Times New Roman"/>
          <w:sz w:val="24"/>
          <w:szCs w:val="24"/>
          <w:lang w:eastAsia="en-US"/>
        </w:rPr>
        <w:t>аняването им, по предвидения в д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оговора ред, съответно при установяване, че 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>артикулите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съответстват на договорените и нормативно установени изисквания по реда на ал.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>6</w:t>
      </w:r>
      <w:r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 подписването на документ, удостоверяващ приемането на стоката и при другите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 xml:space="preserve"> условия на настоящия </w:t>
      </w:r>
      <w:r w:rsidR="00D601F8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>оговор.</w:t>
      </w:r>
    </w:p>
    <w:p w:rsidR="002E2ED8" w:rsidRDefault="00A000F8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Чл. 10.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ВЪЗЛОЖИТЕЛЯТ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не носи отговорност за погиване на доставени количества, надвишаващи заявените, като същите се връщат на</w:t>
      </w:r>
      <w:r w:rsidR="002E2ED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2E2ED8">
        <w:rPr>
          <w:rFonts w:ascii="Times New Roman" w:eastAsia="Times New Roman" w:hAnsi="Times New Roman"/>
          <w:sz w:val="24"/>
          <w:szCs w:val="24"/>
          <w:lang w:eastAsia="en-US"/>
        </w:rPr>
        <w:t>, за негова сметка.</w:t>
      </w:r>
    </w:p>
    <w:p w:rsidR="009D42C5" w:rsidRPr="00FE286E" w:rsidRDefault="00A000F8" w:rsidP="00CA5A5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Чл. 11.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Когато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ИЗПЪЛНИТЕЛЯТ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е сключил договор/договори за подизпълнение, работата на подизпълнителите се приема от Възложителя в присъствието на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9D42C5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и подизпълнителя или упълномощени от тях представители.</w:t>
      </w:r>
    </w:p>
    <w:p w:rsidR="004234AF" w:rsidRDefault="00A000F8" w:rsidP="00F21D2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Чл. 12</w:t>
      </w:r>
      <w:r w:rsidR="003926EC" w:rsidRPr="0077254B"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926EC" w:rsidRPr="00FE286E">
        <w:rPr>
          <w:rFonts w:ascii="Times New Roman" w:eastAsia="Times New Roman" w:hAnsi="Times New Roman"/>
          <w:sz w:val="24"/>
          <w:szCs w:val="24"/>
          <w:lang w:eastAsia="bg-BG"/>
        </w:rPr>
        <w:t>Собствеността и риска от случайно повреждане или погиване на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54CA">
        <w:rPr>
          <w:rFonts w:ascii="Times New Roman" w:eastAsia="Times New Roman" w:hAnsi="Times New Roman"/>
          <w:sz w:val="24"/>
          <w:szCs w:val="24"/>
          <w:lang w:eastAsia="bg-BG"/>
        </w:rPr>
        <w:t>артикулите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>, предмет на доставка</w:t>
      </w:r>
      <w:r w:rsidR="00205802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преминават от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върху </w:t>
      </w:r>
      <w:r w:rsidR="00BC5D3F">
        <w:rPr>
          <w:rFonts w:ascii="Times New Roman" w:eastAsia="Times New Roman" w:hAnsi="Times New Roman"/>
          <w:sz w:val="24"/>
          <w:szCs w:val="24"/>
        </w:rPr>
        <w:t>ВЪЗЛОЖИТЕЛЯ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205802">
        <w:rPr>
          <w:rFonts w:ascii="Times New Roman" w:eastAsia="Times New Roman" w:hAnsi="Times New Roman"/>
          <w:sz w:val="24"/>
          <w:szCs w:val="24"/>
          <w:lang w:eastAsia="bg-BG"/>
        </w:rPr>
        <w:t xml:space="preserve"> момента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приемането им</w:t>
      </w:r>
      <w:r w:rsidR="007D289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</w:t>
      </w:r>
      <w:r w:rsidR="003926EC" w:rsidRPr="002748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протокол за доставка</w:t>
      </w:r>
      <w:r w:rsidR="003926EC" w:rsidRPr="002748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25B78" w:rsidRDefault="00525B78" w:rsidP="00F21D2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B78" w:rsidRDefault="00525B78" w:rsidP="00F21D2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21D2C" w:rsidRPr="00F21D2C" w:rsidRDefault="00F21D2C" w:rsidP="00F21D2C">
      <w:pPr>
        <w:tabs>
          <w:tab w:val="left" w:pos="9923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/>
          <w:sz w:val="10"/>
          <w:szCs w:val="10"/>
          <w:lang w:eastAsia="bg-BG"/>
        </w:rPr>
      </w:pPr>
    </w:p>
    <w:p w:rsidR="00465E72" w:rsidRDefault="00465E72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ГАРАНЦИЯ ЗА ИЗПЪЛНЕНИЕ</w:t>
      </w:r>
    </w:p>
    <w:p w:rsidR="005178E6" w:rsidRPr="00636673" w:rsidRDefault="00465E72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13.</w:t>
      </w:r>
      <w:r w:rsidR="003B7B6E">
        <w:rPr>
          <w:rFonts w:ascii="Times New Roman" w:eastAsia="Times New Roman" w:hAnsi="Times New Roman"/>
          <w:b/>
          <w:sz w:val="24"/>
          <w:szCs w:val="24"/>
        </w:rPr>
        <w:t xml:space="preserve"> (1)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гарантира изпълнението на произтичащите от настоящия </w:t>
      </w:r>
      <w:r w:rsidR="004433F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>оговор свои задължения с гаран</w:t>
      </w:r>
      <w:r w:rsid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ция за изпълнение в размер на </w:t>
      </w:r>
      <w:r w:rsidR="0063667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636673">
        <w:rPr>
          <w:rFonts w:ascii="Times New Roman" w:eastAsia="Times New Roman" w:hAnsi="Times New Roman"/>
          <w:sz w:val="24"/>
          <w:szCs w:val="24"/>
          <w:lang w:eastAsia="bg-BG"/>
        </w:rPr>
        <w:t>два</w:t>
      </w:r>
      <w:r w:rsid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% от </w:t>
      </w:r>
      <w:r w:rsidR="003B7B6E" w:rsidRPr="001A5FCD">
        <w:rPr>
          <w:rFonts w:ascii="Times New Roman" w:eastAsia="Times New Roman" w:hAnsi="Times New Roman"/>
          <w:sz w:val="24"/>
          <w:szCs w:val="24"/>
          <w:lang w:eastAsia="bg-BG"/>
        </w:rPr>
        <w:t xml:space="preserve">стойността на </w:t>
      </w:r>
      <w:r w:rsidR="004433F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3B7B6E" w:rsidRPr="001A5FCD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по </w:t>
      </w:r>
      <w:r w:rsidR="00D91FE1">
        <w:rPr>
          <w:rFonts w:ascii="Times New Roman" w:eastAsia="Times New Roman" w:hAnsi="Times New Roman"/>
          <w:sz w:val="24"/>
          <w:szCs w:val="24"/>
          <w:lang w:eastAsia="bg-BG"/>
        </w:rPr>
        <w:t xml:space="preserve">чл. 4, ал. 1 или </w:t>
      </w:r>
      <w:r w:rsidR="00D91FE1" w:rsidRPr="00D91FE1">
        <w:rPr>
          <w:rFonts w:ascii="Times New Roman" w:eastAsia="Times New Roman" w:hAnsi="Times New Roman"/>
          <w:sz w:val="24"/>
          <w:szCs w:val="24"/>
          <w:lang w:eastAsia="bg-BG"/>
        </w:rPr>
        <w:t xml:space="preserve">сумата от </w:t>
      </w:r>
      <w:r w:rsidR="00525B78"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="00D91FE1" w:rsidRPr="00D91F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6673" w:rsidRPr="00D91FE1">
        <w:rPr>
          <w:rFonts w:ascii="Times New Roman" w:hAnsi="Times New Roman"/>
          <w:sz w:val="24"/>
          <w:szCs w:val="24"/>
        </w:rPr>
        <w:t>лева</w:t>
      </w:r>
      <w:r w:rsidR="00636673">
        <w:rPr>
          <w:rFonts w:ascii="Times New Roman" w:hAnsi="Times New Roman"/>
          <w:sz w:val="24"/>
          <w:szCs w:val="24"/>
        </w:rPr>
        <w:t>.</w:t>
      </w:r>
    </w:p>
    <w:p w:rsidR="003B7B6E" w:rsidRPr="003B7B6E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3B7B6E" w:rsidRPr="003B7B6E">
        <w:rPr>
          <w:rFonts w:ascii="Times New Roman" w:eastAsia="Times New Roman" w:hAnsi="Times New Roman"/>
          <w:b/>
          <w:sz w:val="24"/>
          <w:szCs w:val="24"/>
          <w:lang w:eastAsia="bg-BG"/>
        </w:rPr>
        <w:t>2)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C5D3F">
        <w:rPr>
          <w:rFonts w:ascii="Times New Roman" w:eastAsia="Times New Roman" w:hAnsi="Times New Roman"/>
          <w:sz w:val="24"/>
          <w:szCs w:val="24"/>
        </w:rPr>
        <w:t>ИЗПЪЛНИТЕЛЯТ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 документи за внесена гаранция за изпълнение на </w:t>
      </w:r>
      <w:r w:rsidR="004433F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>оговор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>а към датата на сключването му.</w:t>
      </w:r>
    </w:p>
    <w:p w:rsid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(3)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ИЗПЪЛНИТЕЛЯТ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 формата на гаранцията измежду една от следните: </w:t>
      </w:r>
    </w:p>
    <w:p w:rsidR="00690E83" w:rsidRDefault="0077254B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парична сума внесена по банковата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690E83" w:rsidRDefault="0077254B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гаранция; или </w:t>
      </w:r>
    </w:p>
    <w:p w:rsidR="00690E83" w:rsidRDefault="0077254B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="003B7B6E" w:rsidRPr="003B7B6E">
        <w:rPr>
          <w:rFonts w:ascii="Times New Roman" w:eastAsia="Times New Roman" w:hAnsi="Times New Roman"/>
          <w:sz w:val="24"/>
          <w:szCs w:val="24"/>
          <w:lang w:eastAsia="bg-BG"/>
        </w:rPr>
        <w:t>застраховка, която обезпечава изпълнението чрез покритие на отговорността на Изпълнителя.</w:t>
      </w:r>
    </w:p>
    <w:p w:rsid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14. (1)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гаранцията се представя във вид на 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парична сума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, тя се внася по следната банкова сметка </w:t>
      </w:r>
      <w:r w:rsidRPr="008A362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Pr="008A362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A3625" w:rsidRPr="00D56B33" w:rsidRDefault="008A3625" w:rsidP="00CA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Банка:</w:t>
      </w:r>
      <w:r w:rsidRPr="00D56B33">
        <w:rPr>
          <w:rFonts w:ascii="Times New Roman" w:hAnsi="Times New Roman"/>
          <w:sz w:val="24"/>
          <w:szCs w:val="24"/>
        </w:rPr>
        <w:tab/>
      </w:r>
      <w:r w:rsidR="00636673">
        <w:rPr>
          <w:rFonts w:ascii="Times New Roman" w:eastAsia="Times New Roman" w:hAnsi="Times New Roman"/>
          <w:sz w:val="24"/>
          <w:szCs w:val="24"/>
          <w:lang w:eastAsia="en-US"/>
        </w:rPr>
        <w:t>БНБ – ЦУ пл. „</w:t>
      </w:r>
      <w:r w:rsidR="005A2BE6">
        <w:rPr>
          <w:rFonts w:ascii="Times New Roman" w:eastAsia="Times New Roman" w:hAnsi="Times New Roman"/>
          <w:sz w:val="24"/>
          <w:szCs w:val="24"/>
          <w:lang w:eastAsia="en-US"/>
        </w:rPr>
        <w:t xml:space="preserve"> Княз </w:t>
      </w:r>
      <w:r w:rsidR="00636673">
        <w:rPr>
          <w:rFonts w:ascii="Times New Roman" w:eastAsia="Times New Roman" w:hAnsi="Times New Roman"/>
          <w:sz w:val="24"/>
          <w:szCs w:val="24"/>
          <w:lang w:eastAsia="en-US"/>
        </w:rPr>
        <w:t>Александър І” № 1</w:t>
      </w:r>
    </w:p>
    <w:p w:rsidR="008A3625" w:rsidRPr="00D56B33" w:rsidRDefault="008A3625" w:rsidP="00CA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BIC:</w:t>
      </w:r>
      <w:r w:rsidRPr="00D56B33">
        <w:rPr>
          <w:rFonts w:ascii="Times New Roman" w:hAnsi="Times New Roman"/>
          <w:sz w:val="24"/>
          <w:szCs w:val="24"/>
        </w:rPr>
        <w:tab/>
      </w:r>
      <w:r w:rsidR="00636673">
        <w:rPr>
          <w:rFonts w:ascii="Times New Roman" w:eastAsia="Times New Roman" w:hAnsi="Times New Roman"/>
          <w:sz w:val="24"/>
          <w:szCs w:val="24"/>
          <w:lang w:eastAsia="en-US"/>
        </w:rPr>
        <w:t>BNBGBGSD</w:t>
      </w:r>
    </w:p>
    <w:p w:rsidR="008A3625" w:rsidRPr="008A3625" w:rsidRDefault="008A3625" w:rsidP="00CA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IBAN:</w:t>
      </w:r>
      <w:r w:rsidRPr="00D56B33">
        <w:rPr>
          <w:rFonts w:ascii="Times New Roman" w:hAnsi="Times New Roman"/>
          <w:sz w:val="24"/>
          <w:szCs w:val="24"/>
        </w:rPr>
        <w:tab/>
      </w:r>
      <w:r w:rsidR="00636673" w:rsidRPr="00636673">
        <w:rPr>
          <w:rFonts w:ascii="Times New Roman" w:eastAsia="Times New Roman" w:hAnsi="Times New Roman"/>
          <w:sz w:val="24"/>
          <w:szCs w:val="24"/>
        </w:rPr>
        <w:t>IBAN BG43 BNBG 9661 3300 1743 01– в лева</w:t>
      </w:r>
    </w:p>
    <w:p w:rsidR="00690E83" w:rsidRP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Всички банкови разходи, свързани с преводите на сум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 xml:space="preserve">ата са за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90E83" w:rsidRP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15. (1)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 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банкова гаранция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представя оригиналът </w:t>
      </w:r>
      <w:r w:rsidR="00636673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, като тя е безусловна, неотмен</w:t>
      </w:r>
      <w:r w:rsidR="007D289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ма и непрехвърл</w:t>
      </w:r>
      <w:r w:rsidR="007D289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ма</w:t>
      </w:r>
      <w:r w:rsidR="007D289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покрива</w:t>
      </w:r>
      <w:r w:rsidR="007D2893">
        <w:rPr>
          <w:rFonts w:ascii="Times New Roman" w:eastAsia="Times New Roman" w:hAnsi="Times New Roman"/>
          <w:sz w:val="24"/>
          <w:szCs w:val="24"/>
          <w:lang w:eastAsia="bg-BG"/>
        </w:rPr>
        <w:t>ща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100 % (сто процента) от стойността на гаранцията за изпълнението му със срок на валидност, срока на действие на </w:t>
      </w:r>
      <w:r w:rsidR="004433F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оговора, плюс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30</w:t>
      </w:r>
      <w:r w:rsidRPr="00690E83">
        <w:rPr>
          <w:rFonts w:ascii="Times New Roman" w:eastAsia="Times New Roman" w:hAnsi="Times New Roman"/>
          <w:sz w:val="24"/>
          <w:szCs w:val="24"/>
          <w:lang w:eastAsia="en-US"/>
        </w:rPr>
        <w:t xml:space="preserve"> (тридесет) дни</w:t>
      </w:r>
      <w:r w:rsidR="005450EF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 w:rsidR="007D2893">
        <w:rPr>
          <w:rFonts w:ascii="Times New Roman" w:eastAsia="Times New Roman" w:hAnsi="Times New Roman"/>
          <w:sz w:val="24"/>
          <w:szCs w:val="24"/>
          <w:lang w:eastAsia="bg-BG"/>
        </w:rPr>
        <w:t>прекратяването му</w:t>
      </w:r>
      <w:r w:rsidR="005450EF">
        <w:rPr>
          <w:rFonts w:ascii="Times New Roman" w:eastAsia="Times New Roman" w:hAnsi="Times New Roman"/>
          <w:sz w:val="24"/>
          <w:szCs w:val="24"/>
          <w:lang w:eastAsia="bg-BG"/>
        </w:rPr>
        <w:t>, като при необходимост срокът на валидност на банковата гаранция се удължава или се издава нова.</w:t>
      </w:r>
    </w:p>
    <w:p w:rsidR="00690E83" w:rsidRP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 xml:space="preserve"> връзка с основните задължения.</w:t>
      </w:r>
    </w:p>
    <w:p w:rsidR="00690E83" w:rsidRP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банкови разходи, такси, комисионни и други плащания свързани с обслужването на превода на гаранцията, включително при нейното възстановяване, са за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16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0E83">
        <w:rPr>
          <w:rFonts w:ascii="Times New Roman" w:eastAsia="Times New Roman" w:hAnsi="Times New Roman"/>
          <w:b/>
          <w:sz w:val="24"/>
          <w:szCs w:val="24"/>
          <w:lang w:eastAsia="bg-BG"/>
        </w:rPr>
        <w:t>Застраховката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>, която обезпечава изпълнението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покритие на отговорността на Изпъл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>нителя, е със срок на валидност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срока на действие на договора, плюс </w:t>
      </w:r>
      <w:r w:rsidR="0077254B">
        <w:rPr>
          <w:rFonts w:ascii="Times New Roman" w:eastAsia="Times New Roman" w:hAnsi="Times New Roman"/>
          <w:sz w:val="24"/>
          <w:szCs w:val="24"/>
          <w:lang w:eastAsia="en-US"/>
        </w:rPr>
        <w:t>30 (тридесет) дни</w:t>
      </w:r>
      <w:r w:rsidR="00BA7686">
        <w:rPr>
          <w:rFonts w:ascii="Times New Roman" w:eastAsia="Times New Roman" w:hAnsi="Times New Roman"/>
          <w:sz w:val="24"/>
          <w:szCs w:val="24"/>
          <w:lang w:eastAsia="en-US"/>
        </w:rPr>
        <w:t xml:space="preserve"> след прекратяването на договора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бъде посочен като трето ползващо се лице по тази застраховка. Застраховката покрива отговорността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пълно или частично неизпълнение на </w:t>
      </w:r>
      <w:r w:rsidR="004433F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оговора, и не може да бъде използвана за обезпечение на неговата отговорност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Pr="00690E8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90E83" w:rsidRPr="00274849" w:rsidRDefault="00465E72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</w:t>
      </w:r>
      <w:r w:rsidR="00690E83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690E83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не дължи лихви върху сумите по предоставен</w:t>
      </w:r>
      <w:r w:rsidR="00BA7686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="00690E83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</w:t>
      </w:r>
      <w:r w:rsidR="00BA7686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690E83" w:rsidRPr="00274849">
        <w:rPr>
          <w:rFonts w:ascii="Times New Roman" w:eastAsia="Times New Roman" w:hAnsi="Times New Roman"/>
          <w:sz w:val="24"/>
          <w:szCs w:val="24"/>
          <w:lang w:eastAsia="bg-BG"/>
        </w:rPr>
        <w:t>, независимо</w:t>
      </w:r>
      <w:r w:rsidR="00BA7686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690E83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7686">
        <w:rPr>
          <w:rFonts w:ascii="Times New Roman" w:eastAsia="Times New Roman" w:hAnsi="Times New Roman"/>
          <w:sz w:val="24"/>
          <w:szCs w:val="24"/>
          <w:lang w:eastAsia="bg-BG"/>
        </w:rPr>
        <w:t>избраната</w:t>
      </w:r>
      <w:r w:rsidR="00690E83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форма.</w:t>
      </w:r>
    </w:p>
    <w:p w:rsidR="00465E72" w:rsidRPr="00690E83" w:rsidRDefault="00690E83" w:rsidP="00CA5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Чл. 18. (1) </w:t>
      </w:r>
      <w:r w:rsidR="004433F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случай на изменение на д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оговора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  <w:vertAlign w:val="superscript"/>
        </w:rPr>
        <w:footnoteReference w:id="1"/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, извършено в съответствие с този </w:t>
      </w:r>
      <w:r w:rsidR="004433F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оговор и приложимото право, включително когато изменението е свързано с индексиране на Цената,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ИЗПЪЛНИТЕЛЯТ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</w:t>
      </w:r>
      <w:r w:rsidR="004433F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оговора, в срок до 5 (пет) дни от подписването на допълнително споразумение за изменението.</w:t>
      </w:r>
    </w:p>
    <w:p w:rsidR="00465E72" w:rsidRDefault="00465E72" w:rsidP="00C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</w:t>
      </w:r>
      <w:r w:rsidR="00322159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оговора могат да включват, по избор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65E72" w:rsidRDefault="00465E72" w:rsidP="00C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D68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внасяне на допълнителна парична сума по банковата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A2BE6">
        <w:rPr>
          <w:rFonts w:ascii="Times New Roman" w:eastAsia="Times New Roman" w:hAnsi="Times New Roman"/>
          <w:sz w:val="24"/>
          <w:szCs w:val="24"/>
        </w:rPr>
        <w:t>посочена в</w:t>
      </w:r>
      <w:r>
        <w:rPr>
          <w:rFonts w:ascii="Times New Roman" w:eastAsia="Times New Roman" w:hAnsi="Times New Roman"/>
          <w:sz w:val="24"/>
          <w:szCs w:val="24"/>
        </w:rPr>
        <w:t xml:space="preserve"> чл. </w:t>
      </w:r>
      <w:r w:rsidR="00690E8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14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22159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оговора; и/или;</w:t>
      </w:r>
    </w:p>
    <w:p w:rsidR="00465E72" w:rsidRDefault="00465E72" w:rsidP="00C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6E0D68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</w:t>
      </w:r>
      <w:r w:rsidR="00690E8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зискванията на чл. 15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</w:t>
      </w:r>
      <w:r w:rsidR="003221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оговора; и/или</w:t>
      </w:r>
    </w:p>
    <w:p w:rsidR="00465E72" w:rsidRDefault="006E0D68" w:rsidP="00C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6E0D68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застраховка или нова застраховка, при сп</w:t>
      </w:r>
      <w:r w:rsidR="00690E8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азване на изискванията на чл. 16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</w:t>
      </w:r>
      <w:r w:rsidR="003221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="00465E7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оговора.</w:t>
      </w:r>
    </w:p>
    <w:p w:rsidR="006E0D68" w:rsidRPr="00F040A5" w:rsidRDefault="00F040A5" w:rsidP="00C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F040A5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Чл. 19. 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Гаранциите не се освобождават от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, ако в процеса на изпълнение на </w:t>
      </w:r>
      <w:r w:rsidR="00322159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е възникнал спор между Страните относно неизпълнение на задълженията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въпросът е отнесен за решаване пред съд. При решаване на спора в полза на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той може да пристъпи към усвояване на гаранциите.</w:t>
      </w:r>
    </w:p>
    <w:p w:rsidR="006E0D68" w:rsidRPr="00F040A5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40A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20.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изцяло или частично гаранцията за изпълнение при пълно или частично неизпълнение на задълженията по настоящия </w:t>
      </w:r>
      <w:r w:rsidR="00322159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 от страна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при разваляне или прекратяване на настоящия </w:t>
      </w:r>
      <w:r w:rsidR="00322159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 по вина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. В тези случаи,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усвои от гаранцията за изпълнение суми, покриващи отговорността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неизпълнението. В допълнение към горното, Страните изрично се споразумяват, че:</w:t>
      </w:r>
    </w:p>
    <w:p w:rsidR="006E0D68" w:rsidRPr="00274849" w:rsidRDefault="0077254B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гаранцията в пълен размер при системен (три или повече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пъти в рамките на три месеца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тказ от страна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доставка на заявени от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при системно (три или повече пъти в рамките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 месеца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1A51CB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есъответствие на доставените </w:t>
      </w:r>
      <w:r w:rsidR="002D54CA"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договорените изискван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ия; </w:t>
      </w:r>
    </w:p>
    <w:p w:rsidR="006E0D68" w:rsidRPr="00274849" w:rsidRDefault="0077254B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неизпълнение на задължения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отстраняване на явни и/или скрити </w:t>
      </w:r>
      <w:r w:rsidR="001A51CB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>есъответстви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я, установени по предвидения в д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ред, в договорения срок, както и отказ за доставка на заявени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от гаранцията за изпълнение </w:t>
      </w:r>
      <w:r w:rsidR="001A51CB">
        <w:rPr>
          <w:rFonts w:ascii="Times New Roman" w:eastAsia="Times New Roman" w:hAnsi="Times New Roman"/>
          <w:sz w:val="24"/>
          <w:szCs w:val="24"/>
          <w:lang w:eastAsia="bg-BG"/>
        </w:rPr>
        <w:t>суми, на стойност съответно на н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арикулите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>, чиято доставка е отказана.</w:t>
      </w:r>
    </w:p>
    <w:p w:rsidR="006E0D68" w:rsidRPr="00274849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0A5">
        <w:rPr>
          <w:rFonts w:ascii="Times New Roman" w:eastAsia="Times New Roman" w:hAnsi="Times New Roman"/>
          <w:b/>
          <w:sz w:val="24"/>
          <w:szCs w:val="24"/>
          <w:lang w:eastAsia="bg-BG"/>
        </w:rPr>
        <w:t>Чл. 21.</w:t>
      </w:r>
      <w:r w:rsidR="001A51CB" w:rsidRPr="001A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1A51CB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има право да задържа от сумите по гаранцията за изпълнение суми равни на размера на начислените неустойки и обезщетения по настоящия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оговор, поради неизпълнение на задълженията на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</w:t>
      </w:r>
      <w:r w:rsidR="006E0D68" w:rsidRPr="002748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040A5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0A5">
        <w:rPr>
          <w:rFonts w:ascii="Times New Roman" w:eastAsia="Times New Roman" w:hAnsi="Times New Roman"/>
          <w:b/>
          <w:sz w:val="24"/>
          <w:szCs w:val="24"/>
          <w:lang w:eastAsia="bg-BG"/>
        </w:rPr>
        <w:t>Чл. 22.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0D68" w:rsidRPr="00274849">
        <w:rPr>
          <w:rFonts w:ascii="Times New Roman" w:hAnsi="Times New Roman"/>
          <w:sz w:val="24"/>
          <w:szCs w:val="24"/>
        </w:rPr>
        <w:t xml:space="preserve">В случай на задържане от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6E0D68" w:rsidRPr="00274849">
        <w:rPr>
          <w:rFonts w:ascii="Times New Roman" w:hAnsi="Times New Roman"/>
          <w:sz w:val="24"/>
          <w:szCs w:val="24"/>
        </w:rPr>
        <w:t xml:space="preserve"> на суми от гаранциите, </w:t>
      </w:r>
      <w:r w:rsidR="001A51CB">
        <w:rPr>
          <w:rFonts w:ascii="Times New Roman" w:eastAsia="Times New Roman" w:hAnsi="Times New Roman"/>
          <w:sz w:val="24"/>
          <w:szCs w:val="24"/>
        </w:rPr>
        <w:t>ИЗПЪЛНИТЕЛЯТ</w:t>
      </w:r>
      <w:r w:rsidR="006E0D68" w:rsidRPr="00274849">
        <w:rPr>
          <w:rFonts w:ascii="Times New Roman" w:hAnsi="Times New Roman"/>
          <w:sz w:val="24"/>
          <w:szCs w:val="24"/>
        </w:rPr>
        <w:t xml:space="preserve"> е длъжен в срок до </w:t>
      </w:r>
      <w:r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eastAsia="Times New Roman" w:hAnsi="Times New Roman"/>
          <w:sz w:val="24"/>
          <w:szCs w:val="24"/>
        </w:rPr>
        <w:t>пет)</w:t>
      </w:r>
      <w:r w:rsidR="006E0D68" w:rsidRPr="00274849">
        <w:rPr>
          <w:rFonts w:ascii="Times New Roman" w:eastAsia="Times New Roman" w:hAnsi="Times New Roman"/>
          <w:sz w:val="24"/>
          <w:szCs w:val="24"/>
        </w:rPr>
        <w:t xml:space="preserve"> дни</w:t>
      </w:r>
      <w:r w:rsidR="006E0D68" w:rsidRPr="00274849">
        <w:rPr>
          <w:rFonts w:ascii="Times New Roman" w:hAnsi="Times New Roman"/>
          <w:sz w:val="24"/>
          <w:szCs w:val="24"/>
        </w:rPr>
        <w:t xml:space="preserve"> да допълни съответната гаранция до размера ѝ, уговорен в </w:t>
      </w:r>
      <w:r>
        <w:rPr>
          <w:rFonts w:ascii="Times New Roman" w:hAnsi="Times New Roman"/>
          <w:sz w:val="24"/>
          <w:szCs w:val="24"/>
        </w:rPr>
        <w:t>чл. 13, ал. 1,</w:t>
      </w:r>
      <w:r w:rsidR="006E0D68" w:rsidRPr="00274849">
        <w:rPr>
          <w:rFonts w:ascii="Times New Roman" w:hAnsi="Times New Roman"/>
          <w:sz w:val="24"/>
          <w:szCs w:val="24"/>
        </w:rPr>
        <w:t xml:space="preserve"> като внесе задържаната от</w:t>
      </w:r>
      <w:r w:rsidR="001A51CB" w:rsidRPr="001A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ВЪЗЛОЖИТЕЛЯТ</w:t>
      </w:r>
      <w:r w:rsidR="001A51CB" w:rsidRPr="00274849">
        <w:rPr>
          <w:rFonts w:ascii="Times New Roman" w:hAnsi="Times New Roman"/>
          <w:sz w:val="24"/>
          <w:szCs w:val="24"/>
        </w:rPr>
        <w:t xml:space="preserve"> </w:t>
      </w:r>
      <w:r w:rsidR="006E0D68" w:rsidRPr="00274849">
        <w:rPr>
          <w:rFonts w:ascii="Times New Roman" w:hAnsi="Times New Roman"/>
          <w:sz w:val="24"/>
          <w:szCs w:val="24"/>
        </w:rPr>
        <w:t xml:space="preserve">сума по сметка на </w:t>
      </w:r>
      <w:r w:rsidR="001A51CB">
        <w:rPr>
          <w:rFonts w:ascii="Times New Roman" w:eastAsia="Times New Roman" w:hAnsi="Times New Roman"/>
          <w:sz w:val="24"/>
          <w:szCs w:val="24"/>
        </w:rPr>
        <w:t>ВЪЗЛОЖИТЕЛЯ</w:t>
      </w:r>
      <w:r w:rsidR="006E0D68" w:rsidRPr="00274849">
        <w:rPr>
          <w:rFonts w:ascii="Times New Roman" w:hAnsi="Times New Roman"/>
          <w:sz w:val="24"/>
          <w:szCs w:val="24"/>
        </w:rPr>
        <w:t xml:space="preserve">, </w:t>
      </w:r>
      <w:r w:rsidR="006E0D68" w:rsidRPr="00274849">
        <w:rPr>
          <w:rFonts w:ascii="Times New Roman" w:hAnsi="Times New Roman"/>
          <w:sz w:val="24"/>
          <w:szCs w:val="24"/>
        </w:rPr>
        <w:lastRenderedPageBreak/>
        <w:t xml:space="preserve">или учреди банкова гаранция за сума в размер на задържаната или да застрахова отговорността си до размера в </w:t>
      </w:r>
      <w:r>
        <w:rPr>
          <w:rFonts w:ascii="Times New Roman" w:hAnsi="Times New Roman"/>
          <w:sz w:val="24"/>
          <w:szCs w:val="24"/>
        </w:rPr>
        <w:t xml:space="preserve">чл. 13, ал. 1 от </w:t>
      </w:r>
      <w:r w:rsidR="00C27F2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оговора.</w:t>
      </w:r>
    </w:p>
    <w:p w:rsidR="002E2ED8" w:rsidRPr="0066765B" w:rsidRDefault="002E2ED8" w:rsidP="00F0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68" w:rsidRPr="00F040A5" w:rsidRDefault="00F040A5" w:rsidP="007913E7">
      <w:pPr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F040A5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НЕУСТОЙКИ</w:t>
      </w:r>
    </w:p>
    <w:p w:rsidR="00F040A5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0A5">
        <w:rPr>
          <w:rFonts w:ascii="Times New Roman" w:eastAsia="Times New Roman" w:hAnsi="Times New Roman"/>
          <w:b/>
          <w:sz w:val="24"/>
          <w:szCs w:val="24"/>
          <w:lang w:eastAsia="bg-BG"/>
        </w:rPr>
        <w:t>Чл. 23. (1)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забавено изпълнение на задължения по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от страна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същият заплаща на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неустойка в размер на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>0,5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% </w:t>
      </w:r>
      <w:r>
        <w:rPr>
          <w:rFonts w:eastAsia="Times New Roman"/>
          <w:szCs w:val="24"/>
        </w:rPr>
        <w:t>(</w:t>
      </w:r>
      <w:r w:rsidR="00DB684F" w:rsidRPr="00ED091B">
        <w:rPr>
          <w:rFonts w:ascii="Times New Roman" w:eastAsia="Times New Roman" w:hAnsi="Times New Roman"/>
          <w:sz w:val="24"/>
          <w:szCs w:val="24"/>
          <w:lang w:eastAsia="bg-BG"/>
        </w:rPr>
        <w:t>нула цяло и пет на сто)</w:t>
      </w:r>
      <w:r w:rsidR="00DB684F">
        <w:rPr>
          <w:rFonts w:eastAsia="Times New Roman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>артикулите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чиято доставка е забавена, или по отношение на които не са отстранени констатираните </w:t>
      </w:r>
      <w:r w:rsidR="00AB633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есъответствия в договорения срок, за всеки просрочен ден, но не повече от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 xml:space="preserve">5 </w:t>
      </w:r>
      <w:r w:rsidR="0077254B">
        <w:rPr>
          <w:rFonts w:ascii="Times New Roman" w:eastAsia="Times New Roman" w:hAnsi="Times New Roman"/>
          <w:sz w:val="24"/>
          <w:szCs w:val="24"/>
          <w:lang w:eastAsia="bg-BG"/>
        </w:rPr>
        <w:t xml:space="preserve">%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на сто)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цената на стоката, за която се отнася забавата.</w:t>
      </w:r>
    </w:p>
    <w:p w:rsidR="00F040A5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забава на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изпълнение на задълженията му за плащане по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оговора, същият заплаща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неустойка в размер на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 xml:space="preserve">0,5 % </w:t>
      </w:r>
      <w:r w:rsidR="00DB684F" w:rsidRPr="00ED091B">
        <w:rPr>
          <w:rFonts w:ascii="Times New Roman" w:eastAsia="Times New Roman" w:hAnsi="Times New Roman"/>
          <w:sz w:val="24"/>
          <w:szCs w:val="24"/>
          <w:lang w:eastAsia="bg-BG"/>
        </w:rPr>
        <w:t>(нула цяло и пет на сто)</w:t>
      </w:r>
      <w:r w:rsidR="00DB684F">
        <w:rPr>
          <w:rFonts w:eastAsia="Times New Roman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дължимата сума за всеки просрочен ден, но не повече от 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 xml:space="preserve">5 </w:t>
      </w:r>
      <w:r w:rsidR="00463C46">
        <w:rPr>
          <w:rFonts w:ascii="Times New Roman" w:eastAsia="Times New Roman" w:hAnsi="Times New Roman"/>
          <w:sz w:val="24"/>
          <w:szCs w:val="24"/>
          <w:lang w:eastAsia="bg-BG"/>
        </w:rPr>
        <w:t>%</w:t>
      </w:r>
      <w:r w:rsidR="00DB684F"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на сто)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размера на </w:t>
      </w:r>
      <w:r w:rsidR="00463C46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конкретното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забавено плащане.</w:t>
      </w:r>
    </w:p>
    <w:p w:rsidR="00F040A5" w:rsidRDefault="00B04B0D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F040A5"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3)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забава на доставка от страна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, или забава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отстрани констатирани </w:t>
      </w:r>
      <w:r w:rsidR="00AB633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есъответствия, продължила повече от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10 (десет)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дни,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прекрати настоящия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оговор, като даде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минимум двудневен срок за изпълнение. В този случай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на неустойка равна на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5% (пет на сто)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091B">
        <w:rPr>
          <w:rFonts w:eastAsia="Times New Roman"/>
          <w:szCs w:val="24"/>
        </w:rPr>
        <w:t xml:space="preserve">от 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>разликата между стойност</w:t>
      </w:r>
      <w:r w:rsidR="00F426F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 xml:space="preserve">чл. 4, ал. 1 от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оговора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 цената на извършените доставки в изпълнение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>оговора.</w:t>
      </w:r>
    </w:p>
    <w:p w:rsidR="00F040A5" w:rsidRDefault="00B04B0D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F040A5"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4)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F040A5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случай на </w:t>
      </w:r>
      <w:r w:rsidR="00CA5A5C" w:rsidRPr="005C62E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040A5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CA5A5C" w:rsidRPr="005C62E6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F040A5" w:rsidRPr="005C62E6">
        <w:rPr>
          <w:rFonts w:ascii="Times New Roman" w:eastAsia="Times New Roman" w:hAnsi="Times New Roman"/>
          <w:sz w:val="24"/>
          <w:szCs w:val="24"/>
          <w:lang w:eastAsia="bg-BG"/>
        </w:rPr>
        <w:t>) и повече реклама</w:t>
      </w:r>
      <w:r w:rsidR="00ED091B" w:rsidRPr="005C62E6">
        <w:rPr>
          <w:rFonts w:ascii="Times New Roman" w:eastAsia="Times New Roman" w:hAnsi="Times New Roman"/>
          <w:sz w:val="24"/>
          <w:szCs w:val="24"/>
          <w:lang w:eastAsia="bg-BG"/>
        </w:rPr>
        <w:t>ции в рамките на 3 (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три) месеца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, чиято основателност е установена по предвидения в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ред,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прекрати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едностранно, както и на неустойка равна на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 xml:space="preserve">5 % (пет на ст) 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>от разликата между стойност</w:t>
      </w:r>
      <w:r w:rsidR="00F426F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 по </w:t>
      </w:r>
      <w:r w:rsidR="00F426F7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463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426F7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 цената на извършените доставки в изпълнение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>оговора.</w:t>
      </w:r>
    </w:p>
    <w:p w:rsidR="00F040A5" w:rsidRDefault="00B04B0D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F040A5"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5)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настоящия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 от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някое от основанията по </w:t>
      </w:r>
      <w:r w:rsidR="00955EA2">
        <w:rPr>
          <w:rFonts w:ascii="Times New Roman" w:eastAsia="Times New Roman" w:hAnsi="Times New Roman"/>
          <w:sz w:val="24"/>
          <w:szCs w:val="24"/>
          <w:lang w:eastAsia="bg-BG"/>
        </w:rPr>
        <w:t xml:space="preserve">чл. 28, ал. 2 от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955EA2">
        <w:rPr>
          <w:rFonts w:ascii="Times New Roman" w:eastAsia="Times New Roman" w:hAnsi="Times New Roman"/>
          <w:sz w:val="24"/>
          <w:szCs w:val="24"/>
          <w:lang w:eastAsia="bg-BG"/>
        </w:rPr>
        <w:t>оговора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получи неустойка в размер на сумата по гаранцията за изпълнение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>оговора, включително да усвои сумите по предоставените гаранции.</w:t>
      </w:r>
    </w:p>
    <w:p w:rsidR="00F040A5" w:rsidRDefault="00B04B0D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F040A5"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6)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претендира обезщетение за нанесени вреди и пропуснати ползи по общия ред, независимо от начислените неустойки и независимо от усвояване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то на гаранцията за изпълнение.</w:t>
      </w:r>
    </w:p>
    <w:p w:rsidR="00F93146" w:rsidRDefault="00B04B0D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(7</w:t>
      </w:r>
      <w:r w:rsidR="00F040A5" w:rsidRPr="00B04B0D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 Неустойките се заплащат незабавно, при поискване от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 w:rsidR="00F040A5">
        <w:rPr>
          <w:rFonts w:ascii="Times New Roman" w:eastAsia="Times New Roman" w:hAnsi="Times New Roman"/>
          <w:sz w:val="24"/>
          <w:szCs w:val="24"/>
          <w:lang w:eastAsia="bg-BG"/>
        </w:rPr>
        <w:t xml:space="preserve">, по следната </w:t>
      </w:r>
      <w:r w:rsidR="00F040A5" w:rsidRPr="00F93146">
        <w:rPr>
          <w:rFonts w:ascii="Times New Roman" w:eastAsia="Times New Roman" w:hAnsi="Times New Roman"/>
          <w:sz w:val="24"/>
          <w:szCs w:val="24"/>
          <w:lang w:eastAsia="bg-BG"/>
        </w:rPr>
        <w:t>банкова сметка</w:t>
      </w:r>
    </w:p>
    <w:p w:rsidR="00326727" w:rsidRPr="000A3F9E" w:rsidRDefault="00326727" w:rsidP="00326727">
      <w:pPr>
        <w:tabs>
          <w:tab w:val="left" w:pos="0"/>
          <w:tab w:val="left" w:pos="720"/>
          <w:tab w:val="left" w:pos="10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Банка: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ab/>
        <w:t>[</w:t>
      </w:r>
      <w:r w:rsidRPr="009D717E">
        <w:rPr>
          <w:rFonts w:ascii="Times New Roman" w:eastAsia="Times New Roman" w:hAnsi="Times New Roman"/>
          <w:sz w:val="24"/>
          <w:szCs w:val="24"/>
          <w:lang w:eastAsia="en-US"/>
        </w:rPr>
        <w:t>БНБ – ЦУ пл. „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Княз </w:t>
      </w:r>
      <w:r w:rsidRPr="009D717E">
        <w:rPr>
          <w:rFonts w:ascii="Times New Roman" w:eastAsia="Times New Roman" w:hAnsi="Times New Roman"/>
          <w:sz w:val="24"/>
          <w:szCs w:val="24"/>
          <w:lang w:eastAsia="en-US"/>
        </w:rPr>
        <w:t>Александър І” №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]</w:t>
      </w:r>
    </w:p>
    <w:p w:rsidR="00326727" w:rsidRPr="000A3F9E" w:rsidRDefault="00326727" w:rsidP="00326727">
      <w:pPr>
        <w:tabs>
          <w:tab w:val="left" w:pos="0"/>
          <w:tab w:val="left" w:pos="720"/>
          <w:tab w:val="left" w:pos="10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BIC: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BNBGBGSD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]</w:t>
      </w:r>
    </w:p>
    <w:p w:rsidR="00326727" w:rsidRPr="000A3F9E" w:rsidRDefault="00326727" w:rsidP="00326727">
      <w:pPr>
        <w:tabs>
          <w:tab w:val="left" w:pos="0"/>
          <w:tab w:val="left" w:pos="720"/>
          <w:tab w:val="left" w:pos="10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IBAN: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ab/>
        <w:t>[</w:t>
      </w:r>
      <w:r w:rsidRPr="009D717E">
        <w:rPr>
          <w:rFonts w:ascii="Times New Roman" w:eastAsia="Times New Roman" w:hAnsi="Times New Roman"/>
          <w:sz w:val="24"/>
          <w:szCs w:val="24"/>
          <w:lang w:eastAsia="en-US"/>
        </w:rPr>
        <w:t>BG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52</w:t>
      </w:r>
      <w:r w:rsidRPr="009D717E">
        <w:rPr>
          <w:rFonts w:ascii="Times New Roman" w:eastAsia="Times New Roman" w:hAnsi="Times New Roman"/>
          <w:sz w:val="24"/>
          <w:szCs w:val="24"/>
          <w:lang w:eastAsia="en-US"/>
        </w:rPr>
        <w:t xml:space="preserve"> BNBG 9661 3300 1743 01– в лева</w:t>
      </w:r>
      <w:r w:rsidRPr="000A3F9E">
        <w:rPr>
          <w:rFonts w:ascii="Times New Roman" w:eastAsia="Times New Roman" w:hAnsi="Times New Roman"/>
          <w:sz w:val="24"/>
          <w:szCs w:val="24"/>
          <w:lang w:eastAsia="en-US"/>
        </w:rPr>
        <w:t>].</w:t>
      </w:r>
    </w:p>
    <w:p w:rsidR="00F040A5" w:rsidRDefault="00F040A5" w:rsidP="00C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 че банковата сметка на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заверена със сумата на неустойката в срок от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5 (</w:t>
      </w:r>
      <w:r w:rsidR="00ED091B">
        <w:rPr>
          <w:rFonts w:ascii="Times New Roman" w:eastAsia="Times New Roman" w:hAnsi="Times New Roman"/>
          <w:sz w:val="24"/>
          <w:szCs w:val="24"/>
        </w:rPr>
        <w:t>пет) 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искането на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плащане на неустойка, </w:t>
      </w:r>
      <w:r w:rsidR="00AB6332">
        <w:rPr>
          <w:rFonts w:ascii="Times New Roman" w:eastAsia="Times New Roman" w:hAnsi="Times New Roman"/>
          <w:sz w:val="24"/>
          <w:szCs w:val="24"/>
        </w:rPr>
        <w:t>ВЪЗЛОЖИТЕЛЯТ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съответната сума от гаранцията за изпълнение.</w:t>
      </w:r>
    </w:p>
    <w:p w:rsidR="00AB76F6" w:rsidRDefault="00ED091B" w:rsidP="00CA5A5C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(8) </w:t>
      </w:r>
      <w:r w:rsidRPr="00576876">
        <w:rPr>
          <w:rFonts w:ascii="Times New Roman" w:eastAsia="Times New Roman" w:hAnsi="Times New Roman"/>
          <w:sz w:val="24"/>
          <w:szCs w:val="20"/>
        </w:rPr>
        <w:t>Плащането на</w:t>
      </w:r>
      <w:r w:rsidR="00C27F21">
        <w:rPr>
          <w:rFonts w:ascii="Times New Roman" w:eastAsia="Times New Roman" w:hAnsi="Times New Roman"/>
          <w:sz w:val="24"/>
          <w:szCs w:val="20"/>
        </w:rPr>
        <w:t xml:space="preserve"> неустойките, уговорени в този д</w:t>
      </w:r>
      <w:r w:rsidRPr="00576876">
        <w:rPr>
          <w:rFonts w:ascii="Times New Roman" w:eastAsia="Times New Roman" w:hAnsi="Times New Roman"/>
          <w:sz w:val="24"/>
          <w:szCs w:val="20"/>
        </w:rPr>
        <w:t>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66765B" w:rsidRPr="0066765B" w:rsidRDefault="0066765B" w:rsidP="00F040A5">
      <w:pPr>
        <w:tabs>
          <w:tab w:val="left" w:pos="35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36D98" w:rsidRDefault="00236D98" w:rsidP="007913E7">
      <w:pPr>
        <w:numPr>
          <w:ilvl w:val="0"/>
          <w:numId w:val="34"/>
        </w:numPr>
        <w:tabs>
          <w:tab w:val="left" w:pos="0"/>
        </w:tabs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ПОДИЗПЪЛНИТЕЛИ</w:t>
      </w:r>
    </w:p>
    <w:p w:rsidR="00236D98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</w:t>
      </w:r>
      <w:r w:rsidR="00CA5A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24. </w:t>
      </w: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(1)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извършване на дейностите по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оговора,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има право да ползва само подизпълнителите, посочени от него в офертата, въз основа на която е избран за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236D98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Процентното участие на подизпълнителите в цената за 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оговора не може да бъде различно от посоченото в офертата на Изпълнителя.</w:t>
      </w:r>
    </w:p>
    <w:p w:rsidR="00236D98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може да извършва замяна на посочените подизпълнители за 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оговора, както и да включва нови подизпълнители в предвидените в ЗОП случаи и при предвидените в ЗОП условия.</w:t>
      </w:r>
    </w:p>
    <w:p w:rsidR="00236D98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Независимо от използването на подизпълнители, отговорността за изпълнение на настоящия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</w:t>
      </w:r>
      <w:r w:rsidR="00ED091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 w:rsidR="00AB6332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236D98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(5)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Сключването на договор с подизпълнител, който не е обявен в офертата на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не е включен по време на 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оговора по предвидения в ЗОП ред или изпълнението на дейностите по договора от лице, което не е подизпълнител, обявено в офертата на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се счита за неизпълнение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оговора и е основание за едностранно прекратяване на договора от страна на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за усвояване на пълния размер на гаранцията за изпълнение.</w:t>
      </w:r>
    </w:p>
    <w:p w:rsidR="00236D98" w:rsidRPr="00AB76F6" w:rsidRDefault="00236D98" w:rsidP="00CA5A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</w:t>
      </w:r>
      <w:r w:rsidR="00CA5A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25.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сключването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оговорите с подизпълнителите, оферирани в офертата на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последният е длъжен да създаде условия и гаранции, че:</w:t>
      </w:r>
    </w:p>
    <w:p w:rsidR="00236D98" w:rsidRDefault="00ED091B" w:rsidP="00CA5A5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приложимите клаузи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оговора са задължителни за изпълнение от подизпълнителите;</w:t>
      </w:r>
    </w:p>
    <w:p w:rsidR="00236D98" w:rsidRDefault="00ED091B" w:rsidP="00CA5A5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действията на Подизпълнителите няма да доведат пряко или косвено до неизпълнение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оговора;</w:t>
      </w:r>
    </w:p>
    <w:p w:rsidR="00236D98" w:rsidRPr="00ED091B" w:rsidRDefault="00ED091B" w:rsidP="00CA5A5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3.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осъществяване на контролните си функции по договора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ВЪЗЛОЖИТЕЛЯТ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ще може безпрепятствено да извършва проверка на дейността и доку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ментацията на подизпълнителите.</w:t>
      </w:r>
    </w:p>
    <w:p w:rsidR="00236D98" w:rsidRPr="00ED091B" w:rsidRDefault="00AB76F6" w:rsidP="00CA5A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</w:t>
      </w:r>
      <w:r w:rsidR="00CA5A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26</w:t>
      </w:r>
      <w:r w:rsidR="00236D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="00236D98"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1)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 на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ВЪЗЛОЖИТЕЛЯТ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заплаща възнаграждение за тази част директно на подизпълнителя.</w:t>
      </w:r>
    </w:p>
    <w:p w:rsidR="00236D98" w:rsidRDefault="00AB76F6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Разплащанията по ал.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 се осъществяват въз основа на искане, отправено от подизпълнителя до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чрез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който е длъжен да го предостави на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15-дневен срок от получаването му.</w:t>
      </w:r>
    </w:p>
    <w:p w:rsidR="00236D98" w:rsidRDefault="00AB76F6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Към искането по ал.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="00ED091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10364">
        <w:rPr>
          <w:rFonts w:ascii="Times New Roman" w:eastAsia="Times New Roman" w:hAnsi="Times New Roman"/>
          <w:sz w:val="24"/>
          <w:szCs w:val="24"/>
        </w:rPr>
        <w:t>ИЗПЪЛНИТЕЛЯТ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236D98" w:rsidRPr="00AB76F6" w:rsidRDefault="00AB76F6" w:rsidP="00CA5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="00236D98" w:rsidRPr="00ED09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4)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10364">
        <w:rPr>
          <w:rFonts w:ascii="Times New Roman" w:eastAsia="Times New Roman" w:hAnsi="Times New Roman"/>
          <w:sz w:val="24"/>
          <w:szCs w:val="24"/>
        </w:rPr>
        <w:t>ВЪЗЛОЖИТЕЛЯТ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има право да откаже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плащане по ал. </w:t>
      </w:r>
      <w:r w:rsidR="00236D98">
        <w:rPr>
          <w:rFonts w:ascii="Times New Roman" w:eastAsia="Times New Roman" w:hAnsi="Times New Roman"/>
          <w:bCs/>
          <w:sz w:val="24"/>
          <w:szCs w:val="24"/>
          <w:lang w:eastAsia="bg-BG"/>
        </w:rPr>
        <w:t>2, когато искането за плащане е оспорено, до момента на отстраняване на причината за отказа.</w:t>
      </w:r>
    </w:p>
    <w:p w:rsidR="00236D98" w:rsidRPr="00465E72" w:rsidRDefault="00236D98" w:rsidP="00465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КОРЕСПОНДЕНЦИЯ</w:t>
      </w:r>
    </w:p>
    <w:p w:rsidR="004234AF" w:rsidRPr="004234AF" w:rsidRDefault="001C3135" w:rsidP="006B5BEE">
      <w:pPr>
        <w:suppressAutoHyphens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27</w:t>
      </w:r>
      <w:r w:rsidR="004234AF"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. (1)</w:t>
      </w:r>
      <w:r w:rsidR="004234AF"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Съобщенията между страните, както и която и да е 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</w:t>
      </w:r>
    </w:p>
    <w:p w:rsidR="004234AF" w:rsidRPr="004234AF" w:rsidRDefault="004234AF" w:rsidP="006B5BEE">
      <w:pPr>
        <w:suppressAutoHyphens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Съобщения са всички писмени форми, които двете страни си разменят в хода на изпълнение на договора. В частност това са: писма, съобщения, покани, заявки, уведомления и други.</w:t>
      </w:r>
    </w:p>
    <w:p w:rsidR="004234AF" w:rsidRPr="004234AF" w:rsidRDefault="004234AF" w:rsidP="006B5BEE">
      <w:pPr>
        <w:suppressAutoHyphens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(3)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съобщения между страните, свързани с изпълнението на този договор са валидни, ако са направени в писмена форма - до физически адрес, по факс или електронна поща</w:t>
      </w:r>
    </w:p>
    <w:p w:rsidR="004234AF" w:rsidRPr="004234AF" w:rsidRDefault="004234AF" w:rsidP="006B5BEE">
      <w:pPr>
        <w:suppressAutoHyphens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промяна на адрес съответната страна е длъжна да уведоми другата в двудневен срок от промяната, в противен случай всяко съобщение,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факс.</w:t>
      </w:r>
    </w:p>
    <w:p w:rsidR="00E47C85" w:rsidRPr="00274849" w:rsidRDefault="004234AF" w:rsidP="00CA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bg-BG"/>
        </w:rPr>
        <w:t>(5)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Страните </w:t>
      </w:r>
      <w:r w:rsidR="00E47C85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упълномощават 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следните лица, с право и задължение да осъществяват координация и контрол по изпълнението на договора, да подписват </w:t>
      </w:r>
      <w:r w:rsidR="00ED091B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Pr="004234A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протоколи, свързани с изпълнението на договора</w:t>
      </w:r>
      <w:r w:rsidR="00E47C8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E47C85" w:rsidRPr="00274849">
        <w:rPr>
          <w:rFonts w:ascii="Times New Roman" w:hAnsi="Times New Roman"/>
          <w:sz w:val="24"/>
          <w:szCs w:val="24"/>
        </w:rPr>
        <w:t>да приемат и правят изявления по изп</w:t>
      </w:r>
      <w:r w:rsidR="00E47C85">
        <w:rPr>
          <w:rFonts w:ascii="Times New Roman" w:hAnsi="Times New Roman"/>
          <w:sz w:val="24"/>
          <w:szCs w:val="24"/>
        </w:rPr>
        <w:t xml:space="preserve">ълнението на настоящия </w:t>
      </w:r>
      <w:r w:rsidR="00C27F21">
        <w:rPr>
          <w:rFonts w:ascii="Times New Roman" w:hAnsi="Times New Roman"/>
          <w:sz w:val="24"/>
          <w:szCs w:val="24"/>
        </w:rPr>
        <w:t>д</w:t>
      </w:r>
      <w:r w:rsidR="00E47C85">
        <w:rPr>
          <w:rFonts w:ascii="Times New Roman" w:hAnsi="Times New Roman"/>
          <w:sz w:val="24"/>
          <w:szCs w:val="24"/>
        </w:rPr>
        <w:t>оговор</w:t>
      </w:r>
      <w:r w:rsidR="00E47C85" w:rsidRPr="00274849">
        <w:rPr>
          <w:rFonts w:ascii="Times New Roman" w:hAnsi="Times New Roman"/>
          <w:sz w:val="24"/>
          <w:szCs w:val="24"/>
        </w:rPr>
        <w:t>:</w:t>
      </w:r>
    </w:p>
    <w:p w:rsidR="00E47C85" w:rsidRPr="00274849" w:rsidRDefault="00E47C85" w:rsidP="00E47C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4849">
        <w:rPr>
          <w:rFonts w:ascii="Times New Roman" w:hAnsi="Times New Roman"/>
          <w:b/>
          <w:sz w:val="24"/>
          <w:szCs w:val="24"/>
        </w:rPr>
        <w:t>ЗА ВЪЗЛОЖИТЕЛЯ:</w:t>
      </w:r>
    </w:p>
    <w:p w:rsidR="00136171" w:rsidRPr="00136171" w:rsidRDefault="00525B78" w:rsidP="00E47C85">
      <w:pPr>
        <w:spacing w:after="0"/>
        <w:jc w:val="both"/>
        <w:rPr>
          <w:rFonts w:ascii="Times New Roman" w:hAnsi="Times New Roman"/>
          <w:noProof/>
          <w:lang w:eastAsia="en-GB"/>
        </w:rPr>
      </w:pPr>
      <w:r>
        <w:rPr>
          <w:rFonts w:ascii="Times New Roman" w:hAnsi="Times New Roman"/>
          <w:noProof/>
          <w:lang w:eastAsia="en-GB"/>
        </w:rPr>
        <w:t>име:...................................</w:t>
      </w:r>
    </w:p>
    <w:p w:rsidR="00136171" w:rsidRPr="00136171" w:rsidRDefault="00525B78" w:rsidP="00E47C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D91FE1" w:rsidRPr="001361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E47C85" w:rsidRPr="00136171" w:rsidRDefault="00E47C85" w:rsidP="00E47C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4849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525B78">
          <w:rPr>
            <w:rStyle w:val="Hyperlink"/>
            <w:noProof/>
            <w:lang w:eastAsia="en-GB"/>
          </w:rPr>
          <w:t>...........................</w:t>
        </w:r>
      </w:hyperlink>
      <w:r w:rsidR="00525B78">
        <w:rPr>
          <w:rStyle w:val="Hyperlink"/>
          <w:noProof/>
          <w:lang w:eastAsia="en-GB"/>
        </w:rPr>
        <w:t>...</w:t>
      </w:r>
      <w:r w:rsidR="00136171">
        <w:rPr>
          <w:noProof/>
          <w:lang w:eastAsia="en-GB"/>
        </w:rPr>
        <w:t xml:space="preserve"> </w:t>
      </w:r>
    </w:p>
    <w:p w:rsidR="00E47C85" w:rsidRPr="008D56C7" w:rsidRDefault="00E47C85" w:rsidP="00E47C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56C7">
        <w:rPr>
          <w:rFonts w:ascii="Times New Roman" w:hAnsi="Times New Roman"/>
          <w:b/>
          <w:sz w:val="24"/>
          <w:szCs w:val="24"/>
        </w:rPr>
        <w:t>ЗА ИЗПЪЛНИТЕЛЯ:</w:t>
      </w:r>
    </w:p>
    <w:p w:rsidR="00E47C85" w:rsidRPr="008D56C7" w:rsidRDefault="00525B78" w:rsidP="00E47C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име.................................</w:t>
      </w:r>
    </w:p>
    <w:p w:rsidR="00E47C85" w:rsidRPr="008D56C7" w:rsidRDefault="00E47C85" w:rsidP="00E47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56C7">
        <w:rPr>
          <w:rFonts w:ascii="Times New Roman" w:hAnsi="Times New Roman"/>
          <w:sz w:val="24"/>
          <w:szCs w:val="24"/>
        </w:rPr>
        <w:t xml:space="preserve">Телефон: </w:t>
      </w:r>
      <w:r w:rsidR="00525B78">
        <w:rPr>
          <w:rFonts w:ascii="Times New Roman" w:hAnsi="Times New Roman"/>
          <w:sz w:val="24"/>
          <w:szCs w:val="24"/>
        </w:rPr>
        <w:t>...........................</w:t>
      </w:r>
    </w:p>
    <w:p w:rsidR="00E47C85" w:rsidRPr="00E47C85" w:rsidRDefault="00E47C85" w:rsidP="00E47C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56C7">
        <w:rPr>
          <w:rFonts w:ascii="Times New Roman" w:hAnsi="Times New Roman"/>
          <w:sz w:val="24"/>
          <w:szCs w:val="24"/>
        </w:rPr>
        <w:t xml:space="preserve">Email: </w:t>
      </w:r>
      <w:r w:rsidR="00525B78">
        <w:rPr>
          <w:rFonts w:ascii="Times New Roman" w:hAnsi="Times New Roman"/>
          <w:sz w:val="24"/>
          <w:szCs w:val="24"/>
        </w:rPr>
        <w:t>....................................</w:t>
      </w:r>
    </w:p>
    <w:p w:rsidR="004234AF" w:rsidRPr="004234AF" w:rsidRDefault="004234AF" w:rsidP="00E47C85">
      <w:pPr>
        <w:suppressAutoHyphens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34AF" w:rsidRPr="004234AF" w:rsidRDefault="004234AF" w:rsidP="007913E7">
      <w:pPr>
        <w:numPr>
          <w:ilvl w:val="0"/>
          <w:numId w:val="34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234AF">
        <w:rPr>
          <w:rFonts w:ascii="Times New Roman" w:eastAsia="Times New Roman" w:hAnsi="Times New Roman"/>
          <w:b/>
          <w:sz w:val="24"/>
          <w:szCs w:val="24"/>
          <w:lang w:eastAsia="en-US"/>
        </w:rPr>
        <w:t>ПРЕКРАТЯВАНЕ И РАЗВАЛЯНЕ НА ДОГОВОРА</w:t>
      </w:r>
    </w:p>
    <w:p w:rsidR="00465E72" w:rsidRDefault="001C3135" w:rsidP="00CA5A5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Чл. 28</w:t>
      </w:r>
      <w:r w:rsidR="00465E72" w:rsidRPr="00FE286E">
        <w:rPr>
          <w:rFonts w:ascii="Times New Roman" w:hAnsi="Times New Roman"/>
          <w:b/>
          <w:sz w:val="24"/>
          <w:szCs w:val="24"/>
          <w:lang w:eastAsia="en-US"/>
        </w:rPr>
        <w:t>. (1)</w:t>
      </w:r>
      <w:r w:rsidR="00465E72" w:rsidRPr="00465E72">
        <w:rPr>
          <w:rFonts w:ascii="Times New Roman" w:hAnsi="Times New Roman"/>
          <w:sz w:val="24"/>
          <w:szCs w:val="24"/>
          <w:lang w:eastAsia="en-US"/>
        </w:rPr>
        <w:t xml:space="preserve"> Настоящият </w:t>
      </w:r>
      <w:r w:rsidR="00C27F21">
        <w:rPr>
          <w:rFonts w:ascii="Times New Roman" w:hAnsi="Times New Roman"/>
          <w:sz w:val="24"/>
          <w:szCs w:val="24"/>
          <w:lang w:eastAsia="en-US"/>
        </w:rPr>
        <w:t>д</w:t>
      </w:r>
      <w:r w:rsidR="00465E72" w:rsidRPr="00465E72">
        <w:rPr>
          <w:rFonts w:ascii="Times New Roman" w:hAnsi="Times New Roman"/>
          <w:sz w:val="24"/>
          <w:szCs w:val="24"/>
          <w:lang w:eastAsia="en-US"/>
        </w:rPr>
        <w:t>оговор се прекратява в следните случаи:</w:t>
      </w:r>
    </w:p>
    <w:p w:rsidR="00465E72" w:rsidRPr="00465E72" w:rsidRDefault="00465E72" w:rsidP="00CA5A5C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>по взаимно съгласие на Страните, изразено в писмена форма;</w:t>
      </w:r>
    </w:p>
    <w:p w:rsidR="00465E72" w:rsidRDefault="00465E72" w:rsidP="00CA5A5C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E72">
        <w:rPr>
          <w:rFonts w:ascii="Times New Roman" w:hAnsi="Times New Roman"/>
          <w:sz w:val="24"/>
          <w:szCs w:val="24"/>
          <w:lang w:eastAsia="en-US"/>
        </w:rPr>
        <w:t>с изтичане на уговорения срок;</w:t>
      </w:r>
    </w:p>
    <w:p w:rsidR="00513DEE" w:rsidRPr="007548E8" w:rsidRDefault="00F426F7" w:rsidP="00CA5A5C">
      <w:pPr>
        <w:numPr>
          <w:ilvl w:val="0"/>
          <w:numId w:val="30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достигане на общатата</w:t>
      </w:r>
      <w:r w:rsidR="00513DEE" w:rsidRPr="007548E8">
        <w:rPr>
          <w:rFonts w:ascii="Times New Roman" w:hAnsi="Times New Roman"/>
          <w:sz w:val="24"/>
          <w:szCs w:val="24"/>
          <w:lang w:eastAsia="en-US"/>
        </w:rPr>
        <w:t xml:space="preserve"> стойност на договора;</w:t>
      </w:r>
    </w:p>
    <w:p w:rsidR="00465E72" w:rsidRDefault="00465E72" w:rsidP="00CA5A5C">
      <w:pPr>
        <w:numPr>
          <w:ilvl w:val="0"/>
          <w:numId w:val="30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E72">
        <w:rPr>
          <w:rFonts w:ascii="Times New Roman" w:hAnsi="Times New Roman"/>
          <w:sz w:val="24"/>
          <w:szCs w:val="24"/>
          <w:lang w:eastAsia="en-US"/>
        </w:rPr>
        <w:t xml:space="preserve">когато са настъпили съществени промени във финансирането на обществената поръчка – предмет на </w:t>
      </w:r>
      <w:r w:rsidR="00C27F21">
        <w:rPr>
          <w:rFonts w:ascii="Times New Roman" w:hAnsi="Times New Roman"/>
          <w:sz w:val="24"/>
          <w:szCs w:val="24"/>
          <w:lang w:eastAsia="en-US"/>
        </w:rPr>
        <w:t>д</w:t>
      </w:r>
      <w:r w:rsidRPr="00465E72">
        <w:rPr>
          <w:rFonts w:ascii="Times New Roman" w:hAnsi="Times New Roman"/>
          <w:sz w:val="24"/>
          <w:szCs w:val="24"/>
          <w:lang w:eastAsia="en-US"/>
        </w:rPr>
        <w:t xml:space="preserve">оговора, извън правомощията на </w:t>
      </w:r>
      <w:r w:rsidR="00737526">
        <w:rPr>
          <w:rFonts w:ascii="Times New Roman" w:eastAsia="Times New Roman" w:hAnsi="Times New Roman"/>
          <w:sz w:val="24"/>
          <w:szCs w:val="24"/>
        </w:rPr>
        <w:t>ВЪЗЛОЖИТЕЛЯ</w:t>
      </w:r>
      <w:r w:rsidRPr="00465E72">
        <w:rPr>
          <w:rFonts w:ascii="Times New Roman" w:hAnsi="Times New Roman"/>
          <w:sz w:val="24"/>
          <w:szCs w:val="24"/>
          <w:lang w:eastAsia="en-US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465E72" w:rsidRPr="00485589" w:rsidRDefault="00465E72" w:rsidP="00CA5A5C">
      <w:pPr>
        <w:numPr>
          <w:ilvl w:val="0"/>
          <w:numId w:val="30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589">
        <w:rPr>
          <w:rFonts w:ascii="Times New Roman" w:eastAsia="Times New Roman" w:hAnsi="Times New Roman"/>
          <w:sz w:val="24"/>
          <w:szCs w:val="24"/>
          <w:lang w:eastAsia="en-US"/>
        </w:rPr>
        <w:t xml:space="preserve">При настъпване на невиновна невъзможност за изпълнение – непредвидено или непредотвратимо събитие от извънреден характер, </w:t>
      </w:r>
      <w:r w:rsidR="00C27F21">
        <w:rPr>
          <w:rFonts w:ascii="Times New Roman" w:eastAsia="Times New Roman" w:hAnsi="Times New Roman"/>
          <w:sz w:val="24"/>
          <w:szCs w:val="24"/>
          <w:lang w:eastAsia="en-US"/>
        </w:rPr>
        <w:t>възникнало след сключването на д</w:t>
      </w:r>
      <w:r w:rsidRPr="00485589">
        <w:rPr>
          <w:rFonts w:ascii="Times New Roman" w:eastAsia="Times New Roman" w:hAnsi="Times New Roman"/>
          <w:sz w:val="24"/>
          <w:szCs w:val="24"/>
          <w:lang w:eastAsia="en-US"/>
        </w:rPr>
        <w:t>оговора („непреодолима сила“) продължила повече от</w:t>
      </w:r>
      <w:r w:rsidR="001C3135" w:rsidRPr="00485589">
        <w:rPr>
          <w:rFonts w:ascii="Times New Roman" w:eastAsia="Times New Roman" w:hAnsi="Times New Roman"/>
          <w:sz w:val="24"/>
          <w:szCs w:val="24"/>
          <w:lang w:eastAsia="bg-BG"/>
        </w:rPr>
        <w:t xml:space="preserve"> 30 (тридесет) </w:t>
      </w:r>
      <w:r w:rsidRPr="00485589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r w:rsidRPr="00485589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465E72" w:rsidRPr="00465E72" w:rsidRDefault="00465E72" w:rsidP="00CA5A5C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28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Pr="00465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Pr="00465E72">
        <w:rPr>
          <w:rFonts w:ascii="Times New Roman" w:hAnsi="Times New Roman"/>
          <w:b/>
          <w:sz w:val="24"/>
          <w:szCs w:val="24"/>
          <w:lang w:eastAsia="en-US"/>
        </w:rPr>
        <w:t>)</w:t>
      </w:r>
      <w:r w:rsidRPr="00465E7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7526">
        <w:rPr>
          <w:rFonts w:ascii="Times New Roman" w:eastAsia="Times New Roman" w:hAnsi="Times New Roman"/>
          <w:sz w:val="24"/>
          <w:szCs w:val="24"/>
        </w:rPr>
        <w:t>ВЪЗЛОЖИТЕЛЯТ</w:t>
      </w:r>
      <w:r w:rsidRPr="00465E72">
        <w:rPr>
          <w:rFonts w:ascii="Times New Roman" w:hAnsi="Times New Roman"/>
          <w:sz w:val="24"/>
          <w:szCs w:val="24"/>
          <w:lang w:eastAsia="en-US"/>
        </w:rPr>
        <w:t xml:space="preserve"> може да прекрати едностранно настоящия </w:t>
      </w:r>
      <w:r w:rsidR="00C27F21">
        <w:rPr>
          <w:rFonts w:ascii="Times New Roman" w:hAnsi="Times New Roman"/>
          <w:sz w:val="24"/>
          <w:szCs w:val="24"/>
          <w:lang w:eastAsia="en-US"/>
        </w:rPr>
        <w:t>д</w:t>
      </w:r>
      <w:r w:rsidRPr="00465E72">
        <w:rPr>
          <w:rFonts w:ascii="Times New Roman" w:hAnsi="Times New Roman"/>
          <w:sz w:val="24"/>
          <w:szCs w:val="24"/>
          <w:lang w:eastAsia="en-US"/>
        </w:rPr>
        <w:t>оговор:</w:t>
      </w:r>
    </w:p>
    <w:p w:rsidR="00FE286E" w:rsidRPr="005C62E6" w:rsidRDefault="00465E72" w:rsidP="00CA5A5C">
      <w:pPr>
        <w:numPr>
          <w:ilvl w:val="0"/>
          <w:numId w:val="31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>при системн</w:t>
      </w:r>
      <w:r w:rsidR="00CA5A5C"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ен отказ да изпълни направена заявка </w:t>
      </w:r>
      <w:r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(повече </w:t>
      </w:r>
      <w:r w:rsidR="006B5B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</w:t>
      </w:r>
      <w:r w:rsidR="006B5BEE"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два </w:t>
      </w:r>
      <w:r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пъти) </w:t>
      </w:r>
      <w:r w:rsidR="00FE286E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рамките на </w:t>
      </w:r>
      <w:r w:rsidR="001C3135" w:rsidRPr="005C62E6">
        <w:rPr>
          <w:rFonts w:ascii="Times New Roman" w:eastAsia="Times New Roman" w:hAnsi="Times New Roman"/>
          <w:sz w:val="24"/>
          <w:szCs w:val="24"/>
          <w:lang w:eastAsia="bg-BG"/>
        </w:rPr>
        <w:t xml:space="preserve">три </w:t>
      </w:r>
      <w:r w:rsidR="00FE286E" w:rsidRPr="005C62E6">
        <w:rPr>
          <w:rFonts w:ascii="Times New Roman" w:eastAsia="Times New Roman" w:hAnsi="Times New Roman"/>
          <w:sz w:val="24"/>
          <w:szCs w:val="24"/>
          <w:lang w:eastAsia="bg-BG"/>
        </w:rPr>
        <w:t>месец</w:t>
      </w:r>
      <w:r w:rsidR="00485589" w:rsidRPr="005C62E6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C62E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FE286E" w:rsidRDefault="001C3135" w:rsidP="00CA5A5C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забавяне на доставка на </w:t>
      </w:r>
      <w:r w:rsidR="002D54CA"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>; и/или</w:t>
      </w:r>
    </w:p>
    <w:p w:rsidR="00FE286E" w:rsidRDefault="001C3135" w:rsidP="00C27F21">
      <w:pPr>
        <w:tabs>
          <w:tab w:val="left" w:pos="284"/>
        </w:tabs>
        <w:suppressAutoHyphens w:val="0"/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забавян</w:t>
      </w:r>
      <w:r w:rsidR="00737526">
        <w:rPr>
          <w:rFonts w:ascii="Times New Roman" w:eastAsia="Times New Roman" w:hAnsi="Times New Roman"/>
          <w:sz w:val="24"/>
          <w:szCs w:val="24"/>
          <w:lang w:eastAsia="bg-BG"/>
        </w:rPr>
        <w:t>е или отказ за отстраняване на н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, констатирани по реда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оговора; и/или </w:t>
      </w:r>
    </w:p>
    <w:p w:rsidR="00FE286E" w:rsidRDefault="001C3135" w:rsidP="00CA5A5C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отказ з</w:t>
      </w:r>
      <w:r w:rsidR="00FE286E">
        <w:rPr>
          <w:rFonts w:ascii="Times New Roman" w:eastAsia="Times New Roman" w:hAnsi="Times New Roman"/>
          <w:sz w:val="24"/>
          <w:szCs w:val="24"/>
          <w:lang w:eastAsia="bg-BG"/>
        </w:rPr>
        <w:t>а извършване на доставка; и/или</w:t>
      </w:r>
    </w:p>
    <w:p w:rsidR="00465E72" w:rsidRPr="00465E72" w:rsidRDefault="001C3135" w:rsidP="00C27F21">
      <w:pPr>
        <w:tabs>
          <w:tab w:val="left" w:pos="284"/>
        </w:tabs>
        <w:suppressAutoHyphens w:val="0"/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доставки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артикули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737526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есъответствия с изискванията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оговора, констатирани по реда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>оговора</w:t>
      </w:r>
      <w:r w:rsidR="00465E72"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:rsidR="00465E72" w:rsidRPr="00465E72" w:rsidRDefault="00465E72" w:rsidP="00CA5A5C">
      <w:pPr>
        <w:numPr>
          <w:ilvl w:val="0"/>
          <w:numId w:val="31"/>
        </w:numPr>
        <w:tabs>
          <w:tab w:val="left" w:pos="28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в случай че </w:t>
      </w:r>
      <w:r w:rsidR="00737526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използва подизпълнител, без да е декларирал това в документите за участие,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Възложителя и в съответствие със ЗОП и настоящия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оговор; </w:t>
      </w:r>
    </w:p>
    <w:p w:rsidR="00465E72" w:rsidRDefault="00465E72" w:rsidP="00CA5A5C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E28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Pr="00465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3)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ВЪЗЛОЖИТЕЛЯТ прекратява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оговора в случаите по чл.118, ал.1 от ЗОП, без да дължи обезщетение на ИЗПЪЛНИТЕЛЯ за претърпени от прекратяването на Договора вреди, освен ако прекратяването е на основание чл.118, ал.1, т.1 от ЗОП. </w:t>
      </w:r>
      <w:r w:rsidRPr="002E2ED8">
        <w:rPr>
          <w:rFonts w:ascii="Times New Roman" w:eastAsia="Times New Roman" w:hAnsi="Times New Roman"/>
          <w:bCs/>
          <w:sz w:val="24"/>
          <w:szCs w:val="24"/>
          <w:lang w:eastAsia="bg-BG"/>
        </w:rPr>
        <w:t>[</w:t>
      </w:r>
      <w:r w:rsidRPr="002E2ED8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</w:t>
      </w:r>
      <w:r w:rsidR="00C27F21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д</w:t>
      </w:r>
      <w:r w:rsidRPr="002E2ED8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оговор.</w:t>
      </w:r>
      <w:r w:rsidRPr="002E2ED8">
        <w:rPr>
          <w:rFonts w:ascii="Times New Roman" w:eastAsia="Times New Roman" w:hAnsi="Times New Roman"/>
          <w:bCs/>
          <w:sz w:val="24"/>
          <w:szCs w:val="24"/>
          <w:lang w:eastAsia="bg-BG"/>
        </w:rPr>
        <w:t>]</w:t>
      </w:r>
    </w:p>
    <w:p w:rsidR="00465E72" w:rsidRPr="00465E72" w:rsidRDefault="00465E72" w:rsidP="00CA5A5C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1C31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(4)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Прекратяването влиза в сила</w:t>
      </w:r>
      <w:r w:rsidR="001C313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 уреждане на финансовите взаимоотношения между Страните за извършените от страна на </w:t>
      </w:r>
      <w:r w:rsidR="00737526">
        <w:rPr>
          <w:rFonts w:ascii="Times New Roman" w:eastAsia="Times New Roman" w:hAnsi="Times New Roman"/>
          <w:sz w:val="24"/>
          <w:szCs w:val="24"/>
        </w:rPr>
        <w:t>ИЗПЪЛНИТЕЛЯ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одобрени от </w:t>
      </w:r>
      <w:r w:rsidR="00737526">
        <w:rPr>
          <w:rFonts w:ascii="Times New Roman" w:eastAsia="Times New Roman" w:hAnsi="Times New Roman"/>
          <w:sz w:val="24"/>
          <w:szCs w:val="24"/>
        </w:rPr>
        <w:t>ВЪЗЛОЖИТЕЛЯ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дейности по изпълнение на </w:t>
      </w:r>
      <w:r w:rsidR="00C27F21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465E72">
        <w:rPr>
          <w:rFonts w:ascii="Times New Roman" w:eastAsia="Times New Roman" w:hAnsi="Times New Roman"/>
          <w:bCs/>
          <w:sz w:val="24"/>
          <w:szCs w:val="24"/>
          <w:lang w:eastAsia="bg-BG"/>
        </w:rPr>
        <w:t>оговора.</w:t>
      </w:r>
    </w:p>
    <w:p w:rsidR="00FE286E" w:rsidRDefault="00465E72" w:rsidP="00CA5A5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 w:rsidR="001C3135">
        <w:rPr>
          <w:rFonts w:ascii="Times New Roman" w:hAnsi="Times New Roman"/>
          <w:b/>
          <w:sz w:val="24"/>
          <w:szCs w:val="24"/>
          <w:lang w:eastAsia="en-US"/>
        </w:rPr>
        <w:t>29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1C31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65E72">
        <w:rPr>
          <w:rFonts w:ascii="Times New Roman" w:hAnsi="Times New Roman"/>
          <w:sz w:val="24"/>
          <w:szCs w:val="24"/>
          <w:lang w:eastAsia="en-US"/>
        </w:rPr>
        <w:t xml:space="preserve">Настоящият </w:t>
      </w:r>
      <w:r w:rsidR="00C27F21">
        <w:rPr>
          <w:rFonts w:ascii="Times New Roman" w:hAnsi="Times New Roman"/>
          <w:sz w:val="24"/>
          <w:szCs w:val="24"/>
          <w:lang w:eastAsia="en-US"/>
        </w:rPr>
        <w:t>д</w:t>
      </w:r>
      <w:r w:rsidRPr="00465E72">
        <w:rPr>
          <w:rFonts w:ascii="Times New Roman" w:hAnsi="Times New Roman"/>
          <w:sz w:val="24"/>
          <w:szCs w:val="24"/>
          <w:lang w:eastAsia="en-US"/>
        </w:rPr>
        <w:t>оговор може да бъде изменян или допълван от Страните при условията на чл. 116 от ЗОП.</w:t>
      </w:r>
    </w:p>
    <w:p w:rsidR="006B5BEE" w:rsidRDefault="006B5BEE" w:rsidP="00C27F21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465E72" w:rsidRPr="00465E72" w:rsidRDefault="00465E72" w:rsidP="007913E7">
      <w:pPr>
        <w:numPr>
          <w:ilvl w:val="0"/>
          <w:numId w:val="34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5E72">
        <w:rPr>
          <w:rFonts w:ascii="Times New Roman" w:hAnsi="Times New Roman"/>
          <w:b/>
          <w:sz w:val="24"/>
          <w:szCs w:val="24"/>
          <w:lang w:eastAsia="en-US"/>
        </w:rPr>
        <w:t>НЕПРЕОДОЛИМА СИЛА</w:t>
      </w:r>
    </w:p>
    <w:p w:rsidR="00465E72" w:rsidRPr="00465E72" w:rsidRDefault="001C3135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r w:rsidR="00465E72"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30. (1)</w:t>
      </w:r>
      <w:r w:rsidR="00465E7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65E72" w:rsidRPr="00465E72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="00465E72"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465E72" w:rsidRPr="00465E72" w:rsidRDefault="00465E72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65E72">
        <w:rPr>
          <w:rFonts w:ascii="Times New Roman" w:eastAsia="Times New Roman" w:hAnsi="Times New Roman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465E72" w:rsidRPr="00465E72" w:rsidRDefault="00465E72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65E72">
        <w:rPr>
          <w:rFonts w:ascii="Times New Roman" w:eastAsia="Times New Roman" w:hAnsi="Times New Roman"/>
          <w:sz w:val="24"/>
          <w:szCs w:val="24"/>
          <w:lang w:eastAsia="bg-BG"/>
        </w:rPr>
        <w:t>Докато трае непреодолимата сила, изпълнението на задължението се спира.</w:t>
      </w:r>
    </w:p>
    <w:p w:rsidR="00465E72" w:rsidRPr="00465E72" w:rsidRDefault="00465E72" w:rsidP="00CA5A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465E72">
        <w:rPr>
          <w:rFonts w:ascii="Times New Roman" w:eastAsia="Times New Roman" w:hAnsi="Times New Roman"/>
          <w:sz w:val="24"/>
          <w:szCs w:val="24"/>
          <w:lang w:eastAsia="bg-BG"/>
        </w:rPr>
        <w:t>оговора.</w:t>
      </w:r>
    </w:p>
    <w:p w:rsidR="00465E72" w:rsidRPr="00465E72" w:rsidRDefault="00465E72" w:rsidP="00465E72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65E72" w:rsidRPr="00465E72" w:rsidRDefault="00465E72" w:rsidP="007913E7">
      <w:pPr>
        <w:numPr>
          <w:ilvl w:val="0"/>
          <w:numId w:val="34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КОНФИДЕНЦИАЛНОСТ</w:t>
      </w:r>
    </w:p>
    <w:p w:rsidR="00465E72" w:rsidRPr="00274849" w:rsidRDefault="001C3135" w:rsidP="00CA5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r w:rsidR="00465E72" w:rsidRPr="0027484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465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31. (1)</w:t>
      </w:r>
      <w:r w:rsidR="00465E72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се съгласяват да третират като конфиденциална информация</w:t>
      </w:r>
      <w:r w:rsidR="00737526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465E72"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, получена при и по повод изпълнението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65E72" w:rsidRPr="00274849">
        <w:rPr>
          <w:rFonts w:ascii="Times New Roman" w:eastAsia="Times New Roman" w:hAnsi="Times New Roman"/>
          <w:sz w:val="24"/>
          <w:szCs w:val="24"/>
          <w:lang w:eastAsia="bg-BG"/>
        </w:rPr>
        <w:t>оговора:</w:t>
      </w:r>
    </w:p>
    <w:p w:rsidR="00465E72" w:rsidRPr="00274849" w:rsidRDefault="00465E72" w:rsidP="00CA5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5E72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274849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информация, на когото и да е, освен пред своите служители и/или консултанти. Разкриването на конфиденциална информация пред такъв служител/консултант се осъществява само в необходимата степен и само за целите на изпълнението на </w:t>
      </w:r>
      <w:r w:rsidR="00C27F2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274849">
        <w:rPr>
          <w:rFonts w:ascii="Times New Roman" w:eastAsia="Times New Roman" w:hAnsi="Times New Roman"/>
          <w:sz w:val="24"/>
          <w:szCs w:val="24"/>
          <w:lang w:eastAsia="bg-BG"/>
        </w:rPr>
        <w:t>оговора и след поемане на съответните задължения за конфиденциалност.</w:t>
      </w:r>
    </w:p>
    <w:p w:rsidR="00326727" w:rsidRPr="00274849" w:rsidRDefault="00326727" w:rsidP="007913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5E72" w:rsidRPr="00274849" w:rsidRDefault="00465E72" w:rsidP="007913E7">
      <w:pPr>
        <w:numPr>
          <w:ilvl w:val="0"/>
          <w:numId w:val="34"/>
        </w:numPr>
        <w:tabs>
          <w:tab w:val="left" w:pos="0"/>
        </w:tabs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74849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ДОПЪЛНИТЕЛНИ</w:t>
      </w:r>
      <w:r w:rsidR="006B5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74849">
        <w:rPr>
          <w:rFonts w:ascii="Times New Roman" w:eastAsia="Times New Roman" w:hAnsi="Times New Roman"/>
          <w:b/>
          <w:sz w:val="24"/>
          <w:szCs w:val="24"/>
          <w:lang w:eastAsia="bg-BG"/>
        </w:rPr>
        <w:t>РАЗПОРЕДБИ</w:t>
      </w:r>
    </w:p>
    <w:p w:rsidR="00465E72" w:rsidRPr="00274849" w:rsidRDefault="001C3135" w:rsidP="00F42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</w:t>
      </w:r>
      <w:r w:rsidR="00465E7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32. </w:t>
      </w:r>
      <w:r w:rsidR="00465E72" w:rsidRPr="00274849">
        <w:rPr>
          <w:rFonts w:ascii="Times New Roman" w:hAnsi="Times New Roman"/>
          <w:sz w:val="24"/>
          <w:szCs w:val="24"/>
        </w:rPr>
        <w:t xml:space="preserve">За всички неуредени в настоящия </w:t>
      </w:r>
      <w:r w:rsidR="00BD055D">
        <w:rPr>
          <w:rFonts w:ascii="Times New Roman" w:hAnsi="Times New Roman"/>
          <w:sz w:val="24"/>
          <w:szCs w:val="24"/>
        </w:rPr>
        <w:t>д</w:t>
      </w:r>
      <w:r w:rsidR="00465E72" w:rsidRPr="00274849">
        <w:rPr>
          <w:rFonts w:ascii="Times New Roman" w:hAnsi="Times New Roman"/>
          <w:sz w:val="24"/>
          <w:szCs w:val="24"/>
        </w:rPr>
        <w:t>оговор въпроси се прилага действащото българско законодателство.</w:t>
      </w:r>
    </w:p>
    <w:p w:rsidR="00465E72" w:rsidRPr="00E47C85" w:rsidRDefault="001C3135" w:rsidP="00F42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Чл. 33. </w:t>
      </w:r>
      <w:r w:rsidR="007100D0">
        <w:rPr>
          <w:rFonts w:ascii="Times New Roman" w:eastAsia="Times New Roman" w:hAnsi="Times New Roman"/>
          <w:sz w:val="24"/>
          <w:szCs w:val="24"/>
        </w:rPr>
        <w:t>ИЗПЪЛНИТЕЛЯТ</w:t>
      </w:r>
      <w:r w:rsidR="00465E72" w:rsidRPr="00274849">
        <w:rPr>
          <w:rFonts w:ascii="Times New Roman" w:hAnsi="Times New Roman"/>
          <w:sz w:val="24"/>
          <w:szCs w:val="24"/>
        </w:rPr>
        <w:t xml:space="preserve"> няма право да прехвърля своите права или задължения по настоящия </w:t>
      </w:r>
      <w:r w:rsidR="00BD055D">
        <w:rPr>
          <w:rFonts w:ascii="Times New Roman" w:hAnsi="Times New Roman"/>
          <w:sz w:val="24"/>
          <w:szCs w:val="24"/>
        </w:rPr>
        <w:t>д</w:t>
      </w:r>
      <w:r w:rsidR="00465E72" w:rsidRPr="00274849">
        <w:rPr>
          <w:rFonts w:ascii="Times New Roman" w:hAnsi="Times New Roman"/>
          <w:sz w:val="24"/>
          <w:szCs w:val="24"/>
        </w:rPr>
        <w:t>оговор на трети лица, осв</w:t>
      </w:r>
      <w:r w:rsidR="00FE286E">
        <w:rPr>
          <w:rFonts w:ascii="Times New Roman" w:hAnsi="Times New Roman"/>
          <w:sz w:val="24"/>
          <w:szCs w:val="24"/>
        </w:rPr>
        <w:t>ен в случаите предвидени в ЗОП.</w:t>
      </w:r>
    </w:p>
    <w:p w:rsidR="00465E72" w:rsidRPr="00274849" w:rsidRDefault="00E47C85" w:rsidP="00F4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34. (1) </w:t>
      </w:r>
      <w:r w:rsidR="00465E72" w:rsidRPr="00274849">
        <w:rPr>
          <w:rFonts w:ascii="Times New Roman" w:hAnsi="Times New Roman"/>
          <w:sz w:val="24"/>
          <w:szCs w:val="24"/>
        </w:rPr>
        <w:t xml:space="preserve">Всички спорове, породени от този </w:t>
      </w:r>
      <w:r w:rsidR="00BD055D">
        <w:rPr>
          <w:rFonts w:ascii="Times New Roman" w:hAnsi="Times New Roman"/>
          <w:sz w:val="24"/>
          <w:szCs w:val="24"/>
        </w:rPr>
        <w:t>д</w:t>
      </w:r>
      <w:r w:rsidR="00465E72" w:rsidRPr="00274849">
        <w:rPr>
          <w:rFonts w:ascii="Times New Roman" w:hAnsi="Times New Roman"/>
          <w:sz w:val="24"/>
          <w:szCs w:val="24"/>
        </w:rPr>
        <w:t>оговор или отнасящи се до него, ще бъдат разрешавани първо по извънсъдебен ред чрез преговори между двете Страни, като в случай на спор, всяка Страна може да изпрати на другата на посочените адреси за кореспонденция по-долу покана за преговори с посочване на дата, час и място за провеждането им.</w:t>
      </w:r>
    </w:p>
    <w:p w:rsidR="00465E72" w:rsidRPr="00274849" w:rsidRDefault="00FE286E" w:rsidP="00F4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86E">
        <w:rPr>
          <w:rFonts w:ascii="Times New Roman" w:hAnsi="Times New Roman"/>
          <w:b/>
          <w:sz w:val="24"/>
          <w:szCs w:val="24"/>
        </w:rPr>
        <w:t>(</w:t>
      </w:r>
      <w:r w:rsidR="00465E72" w:rsidRPr="00FE286E">
        <w:rPr>
          <w:rFonts w:ascii="Times New Roman" w:hAnsi="Times New Roman"/>
          <w:b/>
          <w:sz w:val="24"/>
          <w:szCs w:val="24"/>
        </w:rPr>
        <w:t>2)</w:t>
      </w:r>
      <w:r w:rsidR="00465E72" w:rsidRPr="00274849">
        <w:rPr>
          <w:rFonts w:ascii="Times New Roman" w:hAnsi="Times New Roman"/>
          <w:sz w:val="24"/>
          <w:szCs w:val="24"/>
        </w:rPr>
        <w:t xml:space="preserve"> В случай на непостигане на </w:t>
      </w:r>
      <w:r w:rsidR="006B5BEE">
        <w:rPr>
          <w:rFonts w:ascii="Times New Roman" w:hAnsi="Times New Roman"/>
          <w:sz w:val="24"/>
          <w:szCs w:val="24"/>
        </w:rPr>
        <w:t>съгласие между страните</w:t>
      </w:r>
      <w:r w:rsidR="00465E72" w:rsidRPr="00274849">
        <w:rPr>
          <w:rFonts w:ascii="Times New Roman" w:hAnsi="Times New Roman"/>
          <w:sz w:val="24"/>
          <w:szCs w:val="24"/>
        </w:rPr>
        <w:t xml:space="preserve"> по реда на предходната алинея, всички спорове, породени от този </w:t>
      </w:r>
      <w:r w:rsidR="00654CD0">
        <w:rPr>
          <w:rFonts w:ascii="Times New Roman" w:hAnsi="Times New Roman"/>
          <w:sz w:val="24"/>
          <w:szCs w:val="24"/>
        </w:rPr>
        <w:t>д</w:t>
      </w:r>
      <w:r w:rsidR="00465E72" w:rsidRPr="00274849">
        <w:rPr>
          <w:rFonts w:ascii="Times New Roman" w:hAnsi="Times New Roman"/>
          <w:sz w:val="24"/>
          <w:szCs w:val="24"/>
        </w:rPr>
        <w:t>оговор или отнасящи се до него, включително споровете, отнасящи се до неговото тълкуване, недействителност, неизпълнение или прекратяване ще бъдат отнасяни за разглеждане и решаване от компетентния съд на Репу</w:t>
      </w:r>
      <w:r>
        <w:rPr>
          <w:rFonts w:ascii="Times New Roman" w:hAnsi="Times New Roman"/>
          <w:sz w:val="24"/>
          <w:szCs w:val="24"/>
        </w:rPr>
        <w:t>блика Бъл</w:t>
      </w:r>
      <w:r w:rsidR="00E47C85">
        <w:rPr>
          <w:rFonts w:ascii="Times New Roman" w:hAnsi="Times New Roman"/>
          <w:sz w:val="24"/>
          <w:szCs w:val="24"/>
        </w:rPr>
        <w:t>гария по реда на ГПК.</w:t>
      </w:r>
    </w:p>
    <w:p w:rsidR="00465E72" w:rsidRPr="00274849" w:rsidRDefault="00E47C85" w:rsidP="00F4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35. </w:t>
      </w:r>
      <w:r w:rsidR="00FE286E">
        <w:rPr>
          <w:rFonts w:ascii="Times New Roman" w:hAnsi="Times New Roman"/>
          <w:sz w:val="24"/>
          <w:szCs w:val="24"/>
        </w:rPr>
        <w:t>.</w:t>
      </w:r>
      <w:r w:rsidR="00465E72" w:rsidRPr="00274849">
        <w:rPr>
          <w:rFonts w:ascii="Times New Roman" w:hAnsi="Times New Roman"/>
          <w:sz w:val="24"/>
          <w:szCs w:val="24"/>
        </w:rPr>
        <w:t xml:space="preserve">Нищожността на някоя от клаузите по </w:t>
      </w:r>
      <w:r w:rsidR="00654CD0">
        <w:rPr>
          <w:rFonts w:ascii="Times New Roman" w:hAnsi="Times New Roman"/>
          <w:sz w:val="24"/>
          <w:szCs w:val="24"/>
        </w:rPr>
        <w:t>д</w:t>
      </w:r>
      <w:r w:rsidR="00465E72" w:rsidRPr="00274849">
        <w:rPr>
          <w:rFonts w:ascii="Times New Roman" w:hAnsi="Times New Roman"/>
          <w:sz w:val="24"/>
          <w:szCs w:val="24"/>
        </w:rPr>
        <w:t>оговора или на допълнително уговорени условия не води до нищожност на друга кл</w:t>
      </w:r>
      <w:r>
        <w:rPr>
          <w:rFonts w:ascii="Times New Roman" w:hAnsi="Times New Roman"/>
          <w:sz w:val="24"/>
          <w:szCs w:val="24"/>
        </w:rPr>
        <w:t xml:space="preserve">ауза или на </w:t>
      </w:r>
      <w:r w:rsidR="00654CD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 като цяло.</w:t>
      </w:r>
    </w:p>
    <w:p w:rsidR="00F426F7" w:rsidRDefault="00F426F7" w:rsidP="00F426F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</w:p>
    <w:p w:rsidR="00F426F7" w:rsidRPr="00F426F7" w:rsidRDefault="00F426F7" w:rsidP="00F426F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F426F7">
        <w:rPr>
          <w:rFonts w:ascii="Times New Roman" w:eastAsia="Times New Roman" w:hAnsi="Times New Roman"/>
          <w:i/>
          <w:sz w:val="24"/>
          <w:szCs w:val="24"/>
          <w:lang w:eastAsia="en-US"/>
        </w:rPr>
        <w:t>Настоящият договор се състави в четири еднообразни екземпляра, от които три за ВЪЗЛОЖИТЕЛЯ и един за ИЗПЪЛНИТЕЛЯ.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26F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Приложения</w:t>
      </w:r>
      <w:r w:rsidRPr="00F426F7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F426F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F426F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F426F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F426F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4 – Гаранция за изпълнение</w:t>
      </w:r>
    </w:p>
    <w:p w:rsidR="00F426F7" w:rsidRPr="00F426F7" w:rsidRDefault="00F426F7" w:rsidP="00F42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991"/>
      </w:tblGrid>
      <w:tr w:rsidR="00F426F7" w:rsidRPr="00F426F7" w:rsidTr="00F426F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 ВЪЗЛОЖИТЕЛЯ</w:t>
            </w:r>
          </w:p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СУ «Св. Климент Охридски» </w:t>
            </w:r>
          </w:p>
          <w:p w:rsid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54CD0" w:rsidRPr="00F426F7" w:rsidRDefault="00654CD0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проф. дфн Анастас Герджиков</w:t>
            </w:r>
          </w:p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РЕКТОР</w:t>
            </w:r>
          </w:p>
          <w:p w:rsid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54CD0" w:rsidRPr="00F426F7" w:rsidRDefault="00654CD0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426F7" w:rsidRPr="00136171" w:rsidRDefault="00525B78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 Иванов</w:t>
            </w:r>
          </w:p>
          <w:p w:rsidR="00F426F7" w:rsidRPr="00F426F7" w:rsidRDefault="00525B78" w:rsidP="00525B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и.д. Г</w:t>
            </w:r>
            <w:r w:rsidR="00F426F7"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лавен счетоводител</w:t>
            </w:r>
            <w:r w:rsidR="00F426F7" w:rsidRPr="00F426F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426F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 ИЗПЪЛНИТЕЛЯ</w:t>
            </w:r>
          </w:p>
          <w:p w:rsidR="00C30355" w:rsidRPr="00C30355" w:rsidRDefault="00C30355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C303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...........................................................................</w:t>
            </w:r>
          </w:p>
          <w:p w:rsidR="00E52A4A" w:rsidRDefault="00C30355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C303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Посочва се името на Изпълнителя, </w:t>
            </w:r>
          </w:p>
          <w:p w:rsidR="00E52A4A" w:rsidRDefault="00E52A4A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  <w:p w:rsidR="00E52A4A" w:rsidRPr="00E52A4A" w:rsidRDefault="00E52A4A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...........................................................</w:t>
            </w:r>
          </w:p>
          <w:p w:rsidR="00C30355" w:rsidRPr="00C30355" w:rsidRDefault="00E52A4A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C303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(име, подпис и печат) </w:t>
            </w:r>
            <w:r w:rsidR="00C30355" w:rsidRPr="00C303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фамилия на лицето/лицата, което го представлява и в какво качество.</w:t>
            </w:r>
          </w:p>
          <w:p w:rsidR="00C30355" w:rsidRPr="00C30355" w:rsidRDefault="00C30355" w:rsidP="00C30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  <w:p w:rsidR="00F426F7" w:rsidRPr="00F426F7" w:rsidRDefault="00C30355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C303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...............................</w:t>
            </w:r>
          </w:p>
          <w:p w:rsidR="00F426F7" w:rsidRPr="00F426F7" w:rsidRDefault="00F426F7" w:rsidP="00F426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F426F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Дата на подписване:</w:t>
            </w:r>
          </w:p>
        </w:tc>
      </w:tr>
    </w:tbl>
    <w:p w:rsidR="00233819" w:rsidRPr="00485589" w:rsidRDefault="00233819" w:rsidP="00F426F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233819" w:rsidRPr="00485589" w:rsidSect="005D5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A4" w:rsidRDefault="001975A4" w:rsidP="00577D1E">
      <w:pPr>
        <w:spacing w:after="0" w:line="240" w:lineRule="auto"/>
      </w:pPr>
      <w:r>
        <w:separator/>
      </w:r>
    </w:p>
  </w:endnote>
  <w:endnote w:type="continuationSeparator" w:id="0">
    <w:p w:rsidR="001975A4" w:rsidRDefault="001975A4" w:rsidP="005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88" w:rsidRDefault="0022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B2" w:rsidRPr="00F07FB2" w:rsidRDefault="00F07FB2" w:rsidP="005D50F2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en-US" w:eastAsia="bg-BG"/>
      </w:rPr>
    </w:pPr>
    <w:r w:rsidRPr="00F07FB2">
      <w:rPr>
        <w:rFonts w:ascii="Times New Roman" w:eastAsia="Times New Roman" w:hAnsi="Times New Roman"/>
        <w:i/>
        <w:sz w:val="20"/>
        <w:szCs w:val="20"/>
        <w:lang w:eastAsia="bg-BG"/>
      </w:rPr>
      <w:t>----------------------------------</w:t>
    </w:r>
    <w:r w:rsidRPr="00F07FB2">
      <w:rPr>
        <w:rFonts w:ascii="Times New Roman" w:eastAsia="Times New Roman" w:hAnsi="Times New Roman"/>
        <w:i/>
        <w:sz w:val="20"/>
        <w:szCs w:val="20"/>
        <w:lang w:val="en-US" w:eastAsia="bg-BG"/>
      </w:rPr>
      <w:t>---</w:t>
    </w:r>
    <w:r w:rsidRPr="00F07FB2">
      <w:rPr>
        <w:rFonts w:ascii="Times New Roman" w:eastAsia="Times New Roman" w:hAnsi="Times New Roman"/>
        <w:i/>
        <w:sz w:val="20"/>
        <w:szCs w:val="20"/>
        <w:lang w:eastAsia="bg-BG"/>
      </w:rPr>
      <w:t xml:space="preserve">----------------- </w:t>
    </w:r>
    <w:hyperlink r:id="rId1" w:history="1">
      <w:r w:rsidRPr="00F07FB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val="en-US" w:eastAsia="bg-BG"/>
        </w:rPr>
        <w:t>www.eufunds.bg</w:t>
      </w:r>
    </w:hyperlink>
    <w:r w:rsidRPr="00F07FB2"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------------------------------------------------------</w:t>
    </w:r>
  </w:p>
  <w:p w:rsidR="005D50F2" w:rsidRDefault="00F07FB2" w:rsidP="00223C88">
    <w:pPr>
      <w:pStyle w:val="Footer"/>
      <w:spacing w:line="240" w:lineRule="auto"/>
      <w:jc w:val="both"/>
    </w:pPr>
    <w:r w:rsidRPr="00F07FB2">
      <w:rPr>
        <w:rFonts w:ascii="Times New Roman" w:eastAsia="Times New Roman" w:hAnsi="Times New Roman"/>
        <w:i/>
        <w:sz w:val="20"/>
        <w:szCs w:val="20"/>
        <w:bdr w:val="none" w:sz="0" w:space="0" w:color="auto" w:frame="1"/>
        <w:lang w:eastAsia="bg-BG"/>
      </w:rPr>
      <w:t>Проект BG05M2OP001-2.009- 0028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ден“, финансирана по Оперативна програма „Наука и образование за интелигентен растеж, Приоритетни оси: Образование и учене през целия живот, процедура BG05M2OP001-2.009 „Подкрепа за развитието на докторанти, постдокторанти, специализанти и млади учени – фаза 1“.,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bookmarkStart w:id="0" w:name="_GoBack"/>
    <w:bookmarkEnd w:id="0"/>
  </w:p>
  <w:p w:rsidR="002E1544" w:rsidRPr="00F07FB2" w:rsidRDefault="005D50F2" w:rsidP="005D50F2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  <w:bdr w:val="none" w:sz="0" w:space="0" w:color="auto" w:frame="1"/>
        <w:lang w:eastAsia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3C8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88" w:rsidRDefault="0022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A4" w:rsidRDefault="001975A4" w:rsidP="00577D1E">
      <w:pPr>
        <w:spacing w:after="0" w:line="240" w:lineRule="auto"/>
      </w:pPr>
      <w:r>
        <w:separator/>
      </w:r>
    </w:p>
  </w:footnote>
  <w:footnote w:type="continuationSeparator" w:id="0">
    <w:p w:rsidR="001975A4" w:rsidRDefault="001975A4" w:rsidP="00577D1E">
      <w:pPr>
        <w:spacing w:after="0" w:line="240" w:lineRule="auto"/>
      </w:pPr>
      <w:r>
        <w:continuationSeparator/>
      </w:r>
    </w:p>
  </w:footnote>
  <w:footnote w:id="1">
    <w:p w:rsidR="00465E72" w:rsidRDefault="00465E72" w:rsidP="00465E72">
      <w:pPr>
        <w:pStyle w:val="FootnoteText"/>
        <w:spacing w:before="120"/>
        <w:rPr>
          <w:lang w:val="bg-BG" w:eastAsia="en-US"/>
        </w:rPr>
      </w:pPr>
      <w:r>
        <w:rPr>
          <w:rStyle w:val="FootnoteReference"/>
        </w:rPr>
        <w:footnoteRef/>
      </w:r>
      <w:r>
        <w:t xml:space="preserve"> Това е възможност, която е приложима в случаите, предвидени в чл.111, ал.2, изр. последно, и чл.116, ал.1, т.т.1, 2, 3 и 6, и чл.116, ал.4 ЗОП.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88" w:rsidRDefault="00223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2C" w:rsidRPr="00F21D2C" w:rsidRDefault="00F21D2C" w:rsidP="00F21D2C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  <w:r w:rsidRPr="00F21D2C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3EA5C8CD" wp14:editId="791526D4">
          <wp:simplePos x="0" y="0"/>
          <wp:positionH relativeFrom="column">
            <wp:posOffset>-106045</wp:posOffset>
          </wp:positionH>
          <wp:positionV relativeFrom="paragraph">
            <wp:posOffset>21590</wp:posOffset>
          </wp:positionV>
          <wp:extent cx="2133600" cy="72009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6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1D2C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1" locked="0" layoutInCell="1" allowOverlap="1" wp14:anchorId="3B7F825C" wp14:editId="25B8DA44">
          <wp:simplePos x="0" y="0"/>
          <wp:positionH relativeFrom="column">
            <wp:posOffset>4371340</wp:posOffset>
          </wp:positionH>
          <wp:positionV relativeFrom="paragraph">
            <wp:posOffset>58420</wp:posOffset>
          </wp:positionV>
          <wp:extent cx="2051685" cy="724535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1D2C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3F9A2A2F" wp14:editId="185131DB">
          <wp:simplePos x="0" y="0"/>
          <wp:positionH relativeFrom="column">
            <wp:posOffset>2143125</wp:posOffset>
          </wp:positionH>
          <wp:positionV relativeFrom="paragraph">
            <wp:posOffset>72390</wp:posOffset>
          </wp:positionV>
          <wp:extent cx="2016760" cy="751205"/>
          <wp:effectExtent l="0" t="0" r="2540" b="0"/>
          <wp:wrapNone/>
          <wp:docPr id="2" name="Picture 2" descr="Artboard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board 1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D2C" w:rsidRPr="00F21D2C" w:rsidRDefault="00F21D2C" w:rsidP="00F21D2C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:rsidR="00F21D2C" w:rsidRPr="00F21D2C" w:rsidRDefault="00F21D2C" w:rsidP="00F21D2C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:rsidR="00F21D2C" w:rsidRPr="00F21D2C" w:rsidRDefault="00F21D2C" w:rsidP="00F21D2C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:rsidR="00F21D2C" w:rsidRPr="00F21D2C" w:rsidRDefault="00F21D2C" w:rsidP="00F21D2C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4"/>
        <w:lang w:val="en-US" w:eastAsia="bg-BG"/>
      </w:rPr>
    </w:pPr>
    <w:r w:rsidRPr="00F21D2C">
      <w:rPr>
        <w:rFonts w:ascii="Times New Roman" w:eastAsia="Times New Roman" w:hAnsi="Times New Roman"/>
        <w:sz w:val="24"/>
        <w:szCs w:val="24"/>
        <w:lang w:eastAsia="bg-BG"/>
      </w:rPr>
      <w:ptab w:relativeTo="margin" w:alignment="right" w:leader="none"/>
    </w:r>
  </w:p>
  <w:p w:rsidR="007F2177" w:rsidRPr="00F21D2C" w:rsidRDefault="007F2177" w:rsidP="00F21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88" w:rsidRDefault="0022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sz w:val="24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eastAsia="bg-BG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0"/>
        </w:tabs>
        <w:ind w:left="28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bg-BG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49803910"/>
    <w:name w:val="WW8Num16"/>
    <w:lvl w:ilvl="0">
      <w:start w:val="1"/>
      <w:numFmt w:val="decimal"/>
      <w:lvlText w:val="%1."/>
      <w:lvlJc w:val="left"/>
      <w:pPr>
        <w:tabs>
          <w:tab w:val="num" w:pos="-1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15" w15:restartNumberingAfterBreak="0">
    <w:nsid w:val="00000010"/>
    <w:multiLevelType w:val="singleLevel"/>
    <w:tmpl w:val="00000010"/>
    <w:name w:val="WW8Num2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numFmt w:val="bullet"/>
      <w:lvlText w:val="-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numFmt w:val="bullet"/>
      <w:lvlText w:val="-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7"/>
      <w:numFmt w:val="upperRoman"/>
      <w:lvlText w:val="%1."/>
      <w:lvlJc w:val="left"/>
      <w:pPr>
        <w:tabs>
          <w:tab w:val="num" w:pos="708"/>
        </w:tabs>
        <w:ind w:left="720" w:hanging="720"/>
      </w:pPr>
      <w:rPr>
        <w:rFonts w:hint="default"/>
        <w:b/>
        <w:bCs/>
        <w:szCs w:val="24"/>
        <w:lang w:val="bg-BG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3" w15:restartNumberingAfterBreak="0">
    <w:nsid w:val="00000018"/>
    <w:multiLevelType w:val="multilevel"/>
    <w:tmpl w:val="3FFE653A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ascii="Times New Roman" w:eastAsia="Times New Roman" w:hAnsi="Times New Roman" w:cs="Times New Roman" w:hint="default"/>
        <w:b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multilevel"/>
    <w:tmpl w:val="49A24DC6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  <w:lang w:val="bg-BG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-114"/>
        </w:tabs>
        <w:ind w:left="786" w:hanging="360"/>
      </w:pPr>
      <w:rPr>
        <w:rFonts w:ascii="Times New Roman" w:eastAsia="Times New Roman" w:hAnsi="Times New Roman" w:cs="Times New Roman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948" w:hanging="432"/>
      </w:pPr>
      <w:rPr>
        <w:rFonts w:ascii="Times New Roman" w:eastAsia="Times New Roman" w:hAnsi="Times New Roman" w:cs="Times New Roman" w:hint="default"/>
        <w:b/>
        <w:i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14"/>
        </w:tabs>
        <w:ind w:left="1110" w:hanging="504"/>
      </w:pPr>
      <w:rPr>
        <w:rFonts w:ascii="Times New Roman" w:eastAsia="Times New Roman" w:hAnsi="Times New Roman" w:cs="Times New Roman" w:hint="default"/>
        <w:b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14"/>
        </w:tabs>
        <w:ind w:left="16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4"/>
        </w:tabs>
        <w:ind w:left="21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"/>
        </w:tabs>
        <w:ind w:left="26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4"/>
        </w:tabs>
        <w:ind w:left="31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4"/>
        </w:tabs>
        <w:ind w:left="36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4"/>
        </w:tabs>
        <w:ind w:left="4206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96D044E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37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29" w15:restartNumberingAfterBreak="0">
    <w:nsid w:val="04AB552E"/>
    <w:multiLevelType w:val="hybridMultilevel"/>
    <w:tmpl w:val="CA048842"/>
    <w:lvl w:ilvl="0" w:tplc="CACE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60BFC"/>
    <w:multiLevelType w:val="hybridMultilevel"/>
    <w:tmpl w:val="D650787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D411F"/>
    <w:multiLevelType w:val="hybridMultilevel"/>
    <w:tmpl w:val="8DA0D62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EA04BAD"/>
    <w:multiLevelType w:val="hybridMultilevel"/>
    <w:tmpl w:val="D36687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F85ED4"/>
    <w:multiLevelType w:val="hybridMultilevel"/>
    <w:tmpl w:val="77241AFE"/>
    <w:lvl w:ilvl="0" w:tplc="C09495E6">
      <w:start w:val="1"/>
      <w:numFmt w:val="decimal"/>
      <w:lvlText w:val="%1."/>
      <w:lvlJc w:val="left"/>
      <w:pPr>
        <w:ind w:left="78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1100D1"/>
    <w:multiLevelType w:val="hybridMultilevel"/>
    <w:tmpl w:val="15409036"/>
    <w:lvl w:ilvl="0" w:tplc="363C2E40">
      <w:start w:val="1"/>
      <w:numFmt w:val="decimal"/>
      <w:lvlText w:val="9.%1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1" w:tplc="16808A4C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3115CC"/>
    <w:multiLevelType w:val="hybridMultilevel"/>
    <w:tmpl w:val="34FCEFA8"/>
    <w:lvl w:ilvl="0" w:tplc="9DD44FC0">
      <w:start w:val="1"/>
      <w:numFmt w:val="decimal"/>
      <w:lvlText w:val="3.%1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C62510"/>
    <w:multiLevelType w:val="hybridMultilevel"/>
    <w:tmpl w:val="FCC0E65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F28CE"/>
    <w:multiLevelType w:val="hybridMultilevel"/>
    <w:tmpl w:val="4E742E06"/>
    <w:lvl w:ilvl="0" w:tplc="B642B0A6">
      <w:start w:val="1"/>
      <w:numFmt w:val="decimal"/>
      <w:lvlText w:val="1.4.%1"/>
      <w:lvlJc w:val="left"/>
      <w:pPr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2F213138"/>
    <w:multiLevelType w:val="hybridMultilevel"/>
    <w:tmpl w:val="BBD8D1F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40413"/>
    <w:multiLevelType w:val="hybridMultilevel"/>
    <w:tmpl w:val="1E54C3B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6270B4"/>
    <w:multiLevelType w:val="hybridMultilevel"/>
    <w:tmpl w:val="E478799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64AAC"/>
    <w:multiLevelType w:val="hybridMultilevel"/>
    <w:tmpl w:val="0EEE40CA"/>
    <w:lvl w:ilvl="0" w:tplc="AAEA64F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EA64F2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FEDCF3CC">
      <w:start w:val="4"/>
      <w:numFmt w:val="bullet"/>
      <w:lvlText w:val="-"/>
      <w:lvlJc w:val="left"/>
      <w:pPr>
        <w:ind w:left="2340" w:hanging="360"/>
      </w:pPr>
      <w:rPr>
        <w:rFonts w:ascii="Trebuchet MS" w:eastAsia="Times New Roman" w:hAnsi="Trebuchet MS" w:cs="Times New Roman" w:hint="default"/>
        <w:i w:val="0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86CEB"/>
    <w:multiLevelType w:val="hybridMultilevel"/>
    <w:tmpl w:val="812864B8"/>
    <w:lvl w:ilvl="0" w:tplc="7E3EAB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E79A3"/>
    <w:multiLevelType w:val="hybridMultilevel"/>
    <w:tmpl w:val="1B0CDC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BF4DDE"/>
    <w:multiLevelType w:val="hybridMultilevel"/>
    <w:tmpl w:val="F0E0570C"/>
    <w:lvl w:ilvl="0" w:tplc="D834FB66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7" w15:restartNumberingAfterBreak="0">
    <w:nsid w:val="5D875DCA"/>
    <w:multiLevelType w:val="multilevel"/>
    <w:tmpl w:val="0BD8BC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48" w15:restartNumberingAfterBreak="0">
    <w:nsid w:val="66D83F17"/>
    <w:multiLevelType w:val="hybridMultilevel"/>
    <w:tmpl w:val="11F8BC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55372"/>
    <w:multiLevelType w:val="hybridMultilevel"/>
    <w:tmpl w:val="F88CB30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B16700F"/>
    <w:multiLevelType w:val="hybridMultilevel"/>
    <w:tmpl w:val="B2223460"/>
    <w:lvl w:ilvl="0" w:tplc="B3CE9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779B"/>
    <w:multiLevelType w:val="hybridMultilevel"/>
    <w:tmpl w:val="7C4A92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82D64"/>
    <w:multiLevelType w:val="hybridMultilevel"/>
    <w:tmpl w:val="4316EE9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01646E"/>
    <w:multiLevelType w:val="hybridMultilevel"/>
    <w:tmpl w:val="388220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ADA5875"/>
    <w:multiLevelType w:val="hybridMultilevel"/>
    <w:tmpl w:val="96E698FC"/>
    <w:lvl w:ilvl="0" w:tplc="C0CCE2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6FFCB6B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6" w15:restartNumberingAfterBreak="0">
    <w:nsid w:val="7FD97CC7"/>
    <w:multiLevelType w:val="hybridMultilevel"/>
    <w:tmpl w:val="803A9D10"/>
    <w:lvl w:ilvl="0" w:tplc="0402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1"/>
  </w:num>
  <w:num w:numId="13">
    <w:abstractNumId w:val="23"/>
  </w:num>
  <w:num w:numId="14">
    <w:abstractNumId w:val="25"/>
  </w:num>
  <w:num w:numId="15">
    <w:abstractNumId w:val="26"/>
  </w:num>
  <w:num w:numId="16">
    <w:abstractNumId w:val="27"/>
  </w:num>
  <w:num w:numId="17">
    <w:abstractNumId w:val="47"/>
  </w:num>
  <w:num w:numId="18">
    <w:abstractNumId w:val="54"/>
  </w:num>
  <w:num w:numId="19">
    <w:abstractNumId w:val="44"/>
  </w:num>
  <w:num w:numId="20">
    <w:abstractNumId w:val="43"/>
  </w:num>
  <w:num w:numId="21">
    <w:abstractNumId w:val="49"/>
  </w:num>
  <w:num w:numId="22">
    <w:abstractNumId w:val="46"/>
  </w:num>
  <w:num w:numId="23">
    <w:abstractNumId w:val="56"/>
  </w:num>
  <w:num w:numId="24">
    <w:abstractNumId w:val="33"/>
  </w:num>
  <w:num w:numId="25">
    <w:abstractNumId w:val="31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8"/>
  </w:num>
  <w:num w:numId="29">
    <w:abstractNumId w:val="35"/>
  </w:num>
  <w:num w:numId="30">
    <w:abstractNumId w:val="50"/>
  </w:num>
  <w:num w:numId="31">
    <w:abstractNumId w:val="29"/>
  </w:num>
  <w:num w:numId="32">
    <w:abstractNumId w:val="40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52"/>
  </w:num>
  <w:num w:numId="36">
    <w:abstractNumId w:val="48"/>
  </w:num>
  <w:num w:numId="37">
    <w:abstractNumId w:val="30"/>
  </w:num>
  <w:num w:numId="38">
    <w:abstractNumId w:val="39"/>
  </w:num>
  <w:num w:numId="39">
    <w:abstractNumId w:val="32"/>
  </w:num>
  <w:num w:numId="40">
    <w:abstractNumId w:val="42"/>
  </w:num>
  <w:num w:numId="41">
    <w:abstractNumId w:val="41"/>
  </w:num>
  <w:num w:numId="42">
    <w:abstractNumId w:val="51"/>
  </w:num>
  <w:num w:numId="43">
    <w:abstractNumId w:val="53"/>
  </w:num>
  <w:num w:numId="4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70"/>
    <w:rsid w:val="000016B0"/>
    <w:rsid w:val="00007333"/>
    <w:rsid w:val="00012294"/>
    <w:rsid w:val="00012701"/>
    <w:rsid w:val="00026965"/>
    <w:rsid w:val="00027265"/>
    <w:rsid w:val="00027E07"/>
    <w:rsid w:val="00035CD7"/>
    <w:rsid w:val="0004011B"/>
    <w:rsid w:val="00041E0A"/>
    <w:rsid w:val="00041F37"/>
    <w:rsid w:val="0004363B"/>
    <w:rsid w:val="000477BE"/>
    <w:rsid w:val="00053A6E"/>
    <w:rsid w:val="00060EAC"/>
    <w:rsid w:val="000620C3"/>
    <w:rsid w:val="00063131"/>
    <w:rsid w:val="00071635"/>
    <w:rsid w:val="00071E86"/>
    <w:rsid w:val="000839B8"/>
    <w:rsid w:val="00091BDF"/>
    <w:rsid w:val="000958E6"/>
    <w:rsid w:val="000A00EB"/>
    <w:rsid w:val="000A1D44"/>
    <w:rsid w:val="000A5ADE"/>
    <w:rsid w:val="000A6FB3"/>
    <w:rsid w:val="000B1884"/>
    <w:rsid w:val="000B76E2"/>
    <w:rsid w:val="000C0FDB"/>
    <w:rsid w:val="000C7396"/>
    <w:rsid w:val="000E0BD0"/>
    <w:rsid w:val="000F0F8B"/>
    <w:rsid w:val="000F4B9C"/>
    <w:rsid w:val="000F7F9F"/>
    <w:rsid w:val="0010332B"/>
    <w:rsid w:val="00104C2B"/>
    <w:rsid w:val="00110364"/>
    <w:rsid w:val="0012711D"/>
    <w:rsid w:val="00134A87"/>
    <w:rsid w:val="00136171"/>
    <w:rsid w:val="00136FE5"/>
    <w:rsid w:val="00140146"/>
    <w:rsid w:val="0014291E"/>
    <w:rsid w:val="0015005D"/>
    <w:rsid w:val="00152450"/>
    <w:rsid w:val="0015388B"/>
    <w:rsid w:val="00157EC3"/>
    <w:rsid w:val="00171BA6"/>
    <w:rsid w:val="00182D44"/>
    <w:rsid w:val="001858C3"/>
    <w:rsid w:val="00187F96"/>
    <w:rsid w:val="00190B84"/>
    <w:rsid w:val="00194476"/>
    <w:rsid w:val="001975A4"/>
    <w:rsid w:val="001A0C21"/>
    <w:rsid w:val="001A3451"/>
    <w:rsid w:val="001A39F9"/>
    <w:rsid w:val="001A51CB"/>
    <w:rsid w:val="001A53A3"/>
    <w:rsid w:val="001A5FCD"/>
    <w:rsid w:val="001B1123"/>
    <w:rsid w:val="001B5A99"/>
    <w:rsid w:val="001C3135"/>
    <w:rsid w:val="001C503E"/>
    <w:rsid w:val="001C58B5"/>
    <w:rsid w:val="001C5EC5"/>
    <w:rsid w:val="001C7012"/>
    <w:rsid w:val="001D53CF"/>
    <w:rsid w:val="001E4F23"/>
    <w:rsid w:val="001E7AF7"/>
    <w:rsid w:val="001F0C52"/>
    <w:rsid w:val="001F328E"/>
    <w:rsid w:val="00203CCD"/>
    <w:rsid w:val="00205802"/>
    <w:rsid w:val="00211788"/>
    <w:rsid w:val="00213640"/>
    <w:rsid w:val="00217F89"/>
    <w:rsid w:val="00223A92"/>
    <w:rsid w:val="00223C88"/>
    <w:rsid w:val="00227019"/>
    <w:rsid w:val="00230A1C"/>
    <w:rsid w:val="00230A28"/>
    <w:rsid w:val="00233812"/>
    <w:rsid w:val="00233819"/>
    <w:rsid w:val="00236CAB"/>
    <w:rsid w:val="00236D98"/>
    <w:rsid w:val="002407B6"/>
    <w:rsid w:val="00240935"/>
    <w:rsid w:val="0024219A"/>
    <w:rsid w:val="00242939"/>
    <w:rsid w:val="002447DE"/>
    <w:rsid w:val="0024519D"/>
    <w:rsid w:val="00250AF7"/>
    <w:rsid w:val="00251890"/>
    <w:rsid w:val="00255556"/>
    <w:rsid w:val="00257134"/>
    <w:rsid w:val="002805A3"/>
    <w:rsid w:val="00284BE1"/>
    <w:rsid w:val="0028627B"/>
    <w:rsid w:val="002A0EC3"/>
    <w:rsid w:val="002A2B8B"/>
    <w:rsid w:val="002B17FC"/>
    <w:rsid w:val="002B3461"/>
    <w:rsid w:val="002C4096"/>
    <w:rsid w:val="002D54CA"/>
    <w:rsid w:val="002D5816"/>
    <w:rsid w:val="002D7CCF"/>
    <w:rsid w:val="002E04FB"/>
    <w:rsid w:val="002E0AF7"/>
    <w:rsid w:val="002E1544"/>
    <w:rsid w:val="002E2ED8"/>
    <w:rsid w:val="002F0632"/>
    <w:rsid w:val="002F175C"/>
    <w:rsid w:val="002F621A"/>
    <w:rsid w:val="003135B8"/>
    <w:rsid w:val="00322159"/>
    <w:rsid w:val="00323C46"/>
    <w:rsid w:val="003266E2"/>
    <w:rsid w:val="00326727"/>
    <w:rsid w:val="0032764A"/>
    <w:rsid w:val="003358B1"/>
    <w:rsid w:val="00342B52"/>
    <w:rsid w:val="00343C70"/>
    <w:rsid w:val="0034564A"/>
    <w:rsid w:val="00354C64"/>
    <w:rsid w:val="00356C8F"/>
    <w:rsid w:val="00362765"/>
    <w:rsid w:val="00365440"/>
    <w:rsid w:val="00373A72"/>
    <w:rsid w:val="00377169"/>
    <w:rsid w:val="00390EE8"/>
    <w:rsid w:val="003926EC"/>
    <w:rsid w:val="003932B7"/>
    <w:rsid w:val="00395E09"/>
    <w:rsid w:val="0039604B"/>
    <w:rsid w:val="0039610D"/>
    <w:rsid w:val="003A272E"/>
    <w:rsid w:val="003B0D17"/>
    <w:rsid w:val="003B410F"/>
    <w:rsid w:val="003B7B6E"/>
    <w:rsid w:val="003E3B14"/>
    <w:rsid w:val="003F7F61"/>
    <w:rsid w:val="00401967"/>
    <w:rsid w:val="00403FE6"/>
    <w:rsid w:val="004101C1"/>
    <w:rsid w:val="00414F7B"/>
    <w:rsid w:val="00420701"/>
    <w:rsid w:val="00421357"/>
    <w:rsid w:val="004234AF"/>
    <w:rsid w:val="00423ABD"/>
    <w:rsid w:val="00423F82"/>
    <w:rsid w:val="004254A2"/>
    <w:rsid w:val="00430C90"/>
    <w:rsid w:val="00433B30"/>
    <w:rsid w:val="004407E0"/>
    <w:rsid w:val="00440D9F"/>
    <w:rsid w:val="004433F0"/>
    <w:rsid w:val="00453F00"/>
    <w:rsid w:val="00463C46"/>
    <w:rsid w:val="00465207"/>
    <w:rsid w:val="00465E72"/>
    <w:rsid w:val="004660E6"/>
    <w:rsid w:val="0046775F"/>
    <w:rsid w:val="00467C93"/>
    <w:rsid w:val="00481411"/>
    <w:rsid w:val="00482566"/>
    <w:rsid w:val="00485589"/>
    <w:rsid w:val="0049646C"/>
    <w:rsid w:val="004A421E"/>
    <w:rsid w:val="004A6DB6"/>
    <w:rsid w:val="004B799E"/>
    <w:rsid w:val="004C3023"/>
    <w:rsid w:val="004D1D49"/>
    <w:rsid w:val="004E3756"/>
    <w:rsid w:val="004E680E"/>
    <w:rsid w:val="004F7482"/>
    <w:rsid w:val="00501436"/>
    <w:rsid w:val="00511DF4"/>
    <w:rsid w:val="00513DEE"/>
    <w:rsid w:val="005178E6"/>
    <w:rsid w:val="0052244C"/>
    <w:rsid w:val="00522D55"/>
    <w:rsid w:val="00525B78"/>
    <w:rsid w:val="00536D67"/>
    <w:rsid w:val="005378ED"/>
    <w:rsid w:val="005446EE"/>
    <w:rsid w:val="005450EF"/>
    <w:rsid w:val="00555161"/>
    <w:rsid w:val="00560DC2"/>
    <w:rsid w:val="0056208F"/>
    <w:rsid w:val="0056214A"/>
    <w:rsid w:val="00562413"/>
    <w:rsid w:val="00567748"/>
    <w:rsid w:val="00567DAF"/>
    <w:rsid w:val="00577D1E"/>
    <w:rsid w:val="00583F84"/>
    <w:rsid w:val="0058494D"/>
    <w:rsid w:val="00587ED6"/>
    <w:rsid w:val="00587FD8"/>
    <w:rsid w:val="005950EE"/>
    <w:rsid w:val="00597E01"/>
    <w:rsid w:val="005A230B"/>
    <w:rsid w:val="005A27B4"/>
    <w:rsid w:val="005A2BE6"/>
    <w:rsid w:val="005B078E"/>
    <w:rsid w:val="005B1F07"/>
    <w:rsid w:val="005B1F95"/>
    <w:rsid w:val="005C62E6"/>
    <w:rsid w:val="005D014D"/>
    <w:rsid w:val="005D1405"/>
    <w:rsid w:val="005D1D61"/>
    <w:rsid w:val="005D347A"/>
    <w:rsid w:val="005D50F2"/>
    <w:rsid w:val="005D6762"/>
    <w:rsid w:val="005D7422"/>
    <w:rsid w:val="005E1B22"/>
    <w:rsid w:val="005E2F53"/>
    <w:rsid w:val="005E70B0"/>
    <w:rsid w:val="005F2F98"/>
    <w:rsid w:val="005F42EE"/>
    <w:rsid w:val="00602366"/>
    <w:rsid w:val="0060418D"/>
    <w:rsid w:val="0060512F"/>
    <w:rsid w:val="00606530"/>
    <w:rsid w:val="00607A05"/>
    <w:rsid w:val="00614579"/>
    <w:rsid w:val="00616B17"/>
    <w:rsid w:val="00620D08"/>
    <w:rsid w:val="00622241"/>
    <w:rsid w:val="0062533B"/>
    <w:rsid w:val="00626A16"/>
    <w:rsid w:val="00627774"/>
    <w:rsid w:val="00632D67"/>
    <w:rsid w:val="00636673"/>
    <w:rsid w:val="0063671B"/>
    <w:rsid w:val="00641AC1"/>
    <w:rsid w:val="006427A1"/>
    <w:rsid w:val="00645467"/>
    <w:rsid w:val="00646EA6"/>
    <w:rsid w:val="00654CD0"/>
    <w:rsid w:val="00657ED5"/>
    <w:rsid w:val="00666430"/>
    <w:rsid w:val="0066765B"/>
    <w:rsid w:val="00674577"/>
    <w:rsid w:val="006755B1"/>
    <w:rsid w:val="006765AA"/>
    <w:rsid w:val="006850F8"/>
    <w:rsid w:val="00690E83"/>
    <w:rsid w:val="006919D2"/>
    <w:rsid w:val="00692041"/>
    <w:rsid w:val="00695FC9"/>
    <w:rsid w:val="006A2091"/>
    <w:rsid w:val="006A45D3"/>
    <w:rsid w:val="006A4ED2"/>
    <w:rsid w:val="006B492F"/>
    <w:rsid w:val="006B5BEE"/>
    <w:rsid w:val="006D44C4"/>
    <w:rsid w:val="006D53EE"/>
    <w:rsid w:val="006E0D68"/>
    <w:rsid w:val="006E1511"/>
    <w:rsid w:val="006E5331"/>
    <w:rsid w:val="006F45E3"/>
    <w:rsid w:val="00704C8E"/>
    <w:rsid w:val="007100D0"/>
    <w:rsid w:val="00714F05"/>
    <w:rsid w:val="00717739"/>
    <w:rsid w:val="00722CA2"/>
    <w:rsid w:val="00724D69"/>
    <w:rsid w:val="0072555B"/>
    <w:rsid w:val="007255B8"/>
    <w:rsid w:val="00737526"/>
    <w:rsid w:val="007419B2"/>
    <w:rsid w:val="00744AFC"/>
    <w:rsid w:val="00745642"/>
    <w:rsid w:val="00750F0F"/>
    <w:rsid w:val="0075137B"/>
    <w:rsid w:val="007548E8"/>
    <w:rsid w:val="007600EE"/>
    <w:rsid w:val="0077254B"/>
    <w:rsid w:val="00772DDE"/>
    <w:rsid w:val="007760FB"/>
    <w:rsid w:val="007855B7"/>
    <w:rsid w:val="007868B0"/>
    <w:rsid w:val="007913E7"/>
    <w:rsid w:val="007A0344"/>
    <w:rsid w:val="007A05E0"/>
    <w:rsid w:val="007C2024"/>
    <w:rsid w:val="007C382E"/>
    <w:rsid w:val="007C3B60"/>
    <w:rsid w:val="007C49AA"/>
    <w:rsid w:val="007C53A5"/>
    <w:rsid w:val="007C6F84"/>
    <w:rsid w:val="007D1B02"/>
    <w:rsid w:val="007D2893"/>
    <w:rsid w:val="007E649D"/>
    <w:rsid w:val="007F19F9"/>
    <w:rsid w:val="007F1D50"/>
    <w:rsid w:val="007F212F"/>
    <w:rsid w:val="007F2177"/>
    <w:rsid w:val="007F2437"/>
    <w:rsid w:val="007F3196"/>
    <w:rsid w:val="008006AA"/>
    <w:rsid w:val="0080535D"/>
    <w:rsid w:val="00805936"/>
    <w:rsid w:val="00805B04"/>
    <w:rsid w:val="0080690D"/>
    <w:rsid w:val="008100C7"/>
    <w:rsid w:val="00810C77"/>
    <w:rsid w:val="008117FA"/>
    <w:rsid w:val="00812C56"/>
    <w:rsid w:val="00815864"/>
    <w:rsid w:val="0081794A"/>
    <w:rsid w:val="00820CB9"/>
    <w:rsid w:val="008220D4"/>
    <w:rsid w:val="00823D59"/>
    <w:rsid w:val="008247C3"/>
    <w:rsid w:val="00824A2E"/>
    <w:rsid w:val="00827412"/>
    <w:rsid w:val="00830F3B"/>
    <w:rsid w:val="00837125"/>
    <w:rsid w:val="00844A11"/>
    <w:rsid w:val="008503B9"/>
    <w:rsid w:val="00850D69"/>
    <w:rsid w:val="008528CC"/>
    <w:rsid w:val="00854E8E"/>
    <w:rsid w:val="00856713"/>
    <w:rsid w:val="00870DAA"/>
    <w:rsid w:val="00871A86"/>
    <w:rsid w:val="00875518"/>
    <w:rsid w:val="00887DBA"/>
    <w:rsid w:val="00891EC8"/>
    <w:rsid w:val="00891F70"/>
    <w:rsid w:val="008978F1"/>
    <w:rsid w:val="008A3625"/>
    <w:rsid w:val="008A388F"/>
    <w:rsid w:val="008A4656"/>
    <w:rsid w:val="008B0933"/>
    <w:rsid w:val="008B0AD2"/>
    <w:rsid w:val="008C2C2A"/>
    <w:rsid w:val="008C5C23"/>
    <w:rsid w:val="008C79BE"/>
    <w:rsid w:val="008D256B"/>
    <w:rsid w:val="008D2917"/>
    <w:rsid w:val="008D52CE"/>
    <w:rsid w:val="008D56C7"/>
    <w:rsid w:val="008E13EC"/>
    <w:rsid w:val="008E2545"/>
    <w:rsid w:val="00904C73"/>
    <w:rsid w:val="009130BC"/>
    <w:rsid w:val="009240C2"/>
    <w:rsid w:val="009266F6"/>
    <w:rsid w:val="0093015B"/>
    <w:rsid w:val="0093163D"/>
    <w:rsid w:val="00933438"/>
    <w:rsid w:val="00934129"/>
    <w:rsid w:val="00934790"/>
    <w:rsid w:val="009467D8"/>
    <w:rsid w:val="009545DB"/>
    <w:rsid w:val="00955EA2"/>
    <w:rsid w:val="00962202"/>
    <w:rsid w:val="00963347"/>
    <w:rsid w:val="00965781"/>
    <w:rsid w:val="00967C5D"/>
    <w:rsid w:val="00967E93"/>
    <w:rsid w:val="009779A8"/>
    <w:rsid w:val="00981E12"/>
    <w:rsid w:val="0098297B"/>
    <w:rsid w:val="00982E79"/>
    <w:rsid w:val="0098638A"/>
    <w:rsid w:val="0098780D"/>
    <w:rsid w:val="0099416C"/>
    <w:rsid w:val="009A280C"/>
    <w:rsid w:val="009A5F75"/>
    <w:rsid w:val="009A6001"/>
    <w:rsid w:val="009A7AB6"/>
    <w:rsid w:val="009C10CF"/>
    <w:rsid w:val="009C3186"/>
    <w:rsid w:val="009C3612"/>
    <w:rsid w:val="009C4FA0"/>
    <w:rsid w:val="009C7A8E"/>
    <w:rsid w:val="009D0435"/>
    <w:rsid w:val="009D3AC9"/>
    <w:rsid w:val="009D42C5"/>
    <w:rsid w:val="009D6930"/>
    <w:rsid w:val="009D7744"/>
    <w:rsid w:val="009E03EE"/>
    <w:rsid w:val="00A000F8"/>
    <w:rsid w:val="00A02C52"/>
    <w:rsid w:val="00A05AAE"/>
    <w:rsid w:val="00A3255E"/>
    <w:rsid w:val="00A432EC"/>
    <w:rsid w:val="00A44E2A"/>
    <w:rsid w:val="00A549F3"/>
    <w:rsid w:val="00A63CBF"/>
    <w:rsid w:val="00A64370"/>
    <w:rsid w:val="00A65012"/>
    <w:rsid w:val="00A72055"/>
    <w:rsid w:val="00A740B5"/>
    <w:rsid w:val="00A75338"/>
    <w:rsid w:val="00A810AE"/>
    <w:rsid w:val="00A81DAA"/>
    <w:rsid w:val="00A9097D"/>
    <w:rsid w:val="00A911E9"/>
    <w:rsid w:val="00A9232B"/>
    <w:rsid w:val="00A95631"/>
    <w:rsid w:val="00A966B5"/>
    <w:rsid w:val="00A9747A"/>
    <w:rsid w:val="00AA0A8F"/>
    <w:rsid w:val="00AA28AC"/>
    <w:rsid w:val="00AB08C0"/>
    <w:rsid w:val="00AB1647"/>
    <w:rsid w:val="00AB6332"/>
    <w:rsid w:val="00AB76F6"/>
    <w:rsid w:val="00AC2E62"/>
    <w:rsid w:val="00AC6DE3"/>
    <w:rsid w:val="00AE1679"/>
    <w:rsid w:val="00AE4154"/>
    <w:rsid w:val="00AE428C"/>
    <w:rsid w:val="00AE7550"/>
    <w:rsid w:val="00AF0053"/>
    <w:rsid w:val="00B009D7"/>
    <w:rsid w:val="00B04B0D"/>
    <w:rsid w:val="00B0524A"/>
    <w:rsid w:val="00B05FF5"/>
    <w:rsid w:val="00B07B7D"/>
    <w:rsid w:val="00B15CB4"/>
    <w:rsid w:val="00B22887"/>
    <w:rsid w:val="00B353BE"/>
    <w:rsid w:val="00B379F8"/>
    <w:rsid w:val="00B407E7"/>
    <w:rsid w:val="00B41213"/>
    <w:rsid w:val="00B431F0"/>
    <w:rsid w:val="00B52781"/>
    <w:rsid w:val="00B55C10"/>
    <w:rsid w:val="00B57E75"/>
    <w:rsid w:val="00B60EE2"/>
    <w:rsid w:val="00B62D74"/>
    <w:rsid w:val="00B658C5"/>
    <w:rsid w:val="00B67F2B"/>
    <w:rsid w:val="00B72D87"/>
    <w:rsid w:val="00B73509"/>
    <w:rsid w:val="00B73551"/>
    <w:rsid w:val="00B75C9A"/>
    <w:rsid w:val="00B85FD8"/>
    <w:rsid w:val="00B8713A"/>
    <w:rsid w:val="00B9525D"/>
    <w:rsid w:val="00B956BA"/>
    <w:rsid w:val="00BA1BB4"/>
    <w:rsid w:val="00BA1EC9"/>
    <w:rsid w:val="00BA5072"/>
    <w:rsid w:val="00BA517E"/>
    <w:rsid w:val="00BA6C33"/>
    <w:rsid w:val="00BA7686"/>
    <w:rsid w:val="00BB634B"/>
    <w:rsid w:val="00BB7D27"/>
    <w:rsid w:val="00BC2C7B"/>
    <w:rsid w:val="00BC5D3F"/>
    <w:rsid w:val="00BC66DF"/>
    <w:rsid w:val="00BD055D"/>
    <w:rsid w:val="00BD124D"/>
    <w:rsid w:val="00BD2C53"/>
    <w:rsid w:val="00BD5D3E"/>
    <w:rsid w:val="00BD6325"/>
    <w:rsid w:val="00BD7927"/>
    <w:rsid w:val="00BE02BE"/>
    <w:rsid w:val="00BE45B7"/>
    <w:rsid w:val="00BE67C4"/>
    <w:rsid w:val="00BE6C6C"/>
    <w:rsid w:val="00C00B21"/>
    <w:rsid w:val="00C04CCC"/>
    <w:rsid w:val="00C108BD"/>
    <w:rsid w:val="00C17157"/>
    <w:rsid w:val="00C2229D"/>
    <w:rsid w:val="00C25FB0"/>
    <w:rsid w:val="00C27F21"/>
    <w:rsid w:val="00C30355"/>
    <w:rsid w:val="00C31F15"/>
    <w:rsid w:val="00C4033A"/>
    <w:rsid w:val="00C47038"/>
    <w:rsid w:val="00C47600"/>
    <w:rsid w:val="00C47C6A"/>
    <w:rsid w:val="00C55EBE"/>
    <w:rsid w:val="00C6609B"/>
    <w:rsid w:val="00C70E14"/>
    <w:rsid w:val="00C726C8"/>
    <w:rsid w:val="00C8696C"/>
    <w:rsid w:val="00C90CF3"/>
    <w:rsid w:val="00C94C27"/>
    <w:rsid w:val="00C95590"/>
    <w:rsid w:val="00C95CA8"/>
    <w:rsid w:val="00C977AE"/>
    <w:rsid w:val="00CA0971"/>
    <w:rsid w:val="00CA16E6"/>
    <w:rsid w:val="00CA5785"/>
    <w:rsid w:val="00CA5A5C"/>
    <w:rsid w:val="00CB32AE"/>
    <w:rsid w:val="00CB6690"/>
    <w:rsid w:val="00CC2348"/>
    <w:rsid w:val="00CC53D2"/>
    <w:rsid w:val="00CD1707"/>
    <w:rsid w:val="00CD5C0B"/>
    <w:rsid w:val="00CD7BB6"/>
    <w:rsid w:val="00CE000D"/>
    <w:rsid w:val="00CE2171"/>
    <w:rsid w:val="00CE3483"/>
    <w:rsid w:val="00CE3F05"/>
    <w:rsid w:val="00CF3084"/>
    <w:rsid w:val="00D00599"/>
    <w:rsid w:val="00D0270C"/>
    <w:rsid w:val="00D0416E"/>
    <w:rsid w:val="00D06344"/>
    <w:rsid w:val="00D12912"/>
    <w:rsid w:val="00D13AFA"/>
    <w:rsid w:val="00D22D8D"/>
    <w:rsid w:val="00D24A4A"/>
    <w:rsid w:val="00D2551A"/>
    <w:rsid w:val="00D26228"/>
    <w:rsid w:val="00D31137"/>
    <w:rsid w:val="00D31381"/>
    <w:rsid w:val="00D339C6"/>
    <w:rsid w:val="00D35AB3"/>
    <w:rsid w:val="00D3734D"/>
    <w:rsid w:val="00D40930"/>
    <w:rsid w:val="00D47630"/>
    <w:rsid w:val="00D5111D"/>
    <w:rsid w:val="00D55F87"/>
    <w:rsid w:val="00D601F8"/>
    <w:rsid w:val="00D60D31"/>
    <w:rsid w:val="00D73FAC"/>
    <w:rsid w:val="00D7442C"/>
    <w:rsid w:val="00D74AD4"/>
    <w:rsid w:val="00D771FF"/>
    <w:rsid w:val="00D7783B"/>
    <w:rsid w:val="00D80501"/>
    <w:rsid w:val="00D82BD0"/>
    <w:rsid w:val="00D86145"/>
    <w:rsid w:val="00D87914"/>
    <w:rsid w:val="00D91FE1"/>
    <w:rsid w:val="00D95E91"/>
    <w:rsid w:val="00DA0C4E"/>
    <w:rsid w:val="00DA1730"/>
    <w:rsid w:val="00DA718D"/>
    <w:rsid w:val="00DB684F"/>
    <w:rsid w:val="00DB72D7"/>
    <w:rsid w:val="00DC1F12"/>
    <w:rsid w:val="00DC6857"/>
    <w:rsid w:val="00DC708E"/>
    <w:rsid w:val="00DD403F"/>
    <w:rsid w:val="00DE2787"/>
    <w:rsid w:val="00DF299A"/>
    <w:rsid w:val="00DF5CAE"/>
    <w:rsid w:val="00DF7E76"/>
    <w:rsid w:val="00E001B1"/>
    <w:rsid w:val="00E1199F"/>
    <w:rsid w:val="00E123A6"/>
    <w:rsid w:val="00E21EE3"/>
    <w:rsid w:val="00E22DE2"/>
    <w:rsid w:val="00E30B28"/>
    <w:rsid w:val="00E4091E"/>
    <w:rsid w:val="00E47C85"/>
    <w:rsid w:val="00E52A4A"/>
    <w:rsid w:val="00E533F2"/>
    <w:rsid w:val="00E6130A"/>
    <w:rsid w:val="00E62945"/>
    <w:rsid w:val="00E7265E"/>
    <w:rsid w:val="00E75F9D"/>
    <w:rsid w:val="00E76BA7"/>
    <w:rsid w:val="00E8742D"/>
    <w:rsid w:val="00EA0ECA"/>
    <w:rsid w:val="00EA243A"/>
    <w:rsid w:val="00EA434D"/>
    <w:rsid w:val="00EA7483"/>
    <w:rsid w:val="00EB3234"/>
    <w:rsid w:val="00EB46EC"/>
    <w:rsid w:val="00EB557A"/>
    <w:rsid w:val="00EC4461"/>
    <w:rsid w:val="00EC75F4"/>
    <w:rsid w:val="00ED091B"/>
    <w:rsid w:val="00ED1448"/>
    <w:rsid w:val="00ED247F"/>
    <w:rsid w:val="00EE6B9F"/>
    <w:rsid w:val="00EF254A"/>
    <w:rsid w:val="00EF40A0"/>
    <w:rsid w:val="00EF6080"/>
    <w:rsid w:val="00F040A5"/>
    <w:rsid w:val="00F04669"/>
    <w:rsid w:val="00F058EE"/>
    <w:rsid w:val="00F0657C"/>
    <w:rsid w:val="00F0702D"/>
    <w:rsid w:val="00F07CA1"/>
    <w:rsid w:val="00F07FB2"/>
    <w:rsid w:val="00F1004A"/>
    <w:rsid w:val="00F10F96"/>
    <w:rsid w:val="00F1538B"/>
    <w:rsid w:val="00F21D2C"/>
    <w:rsid w:val="00F26CFB"/>
    <w:rsid w:val="00F3389E"/>
    <w:rsid w:val="00F34D3D"/>
    <w:rsid w:val="00F42010"/>
    <w:rsid w:val="00F426F7"/>
    <w:rsid w:val="00F431D8"/>
    <w:rsid w:val="00F44464"/>
    <w:rsid w:val="00F446BE"/>
    <w:rsid w:val="00F53890"/>
    <w:rsid w:val="00F53B7B"/>
    <w:rsid w:val="00F55918"/>
    <w:rsid w:val="00F61FC9"/>
    <w:rsid w:val="00F62205"/>
    <w:rsid w:val="00F64740"/>
    <w:rsid w:val="00F714EA"/>
    <w:rsid w:val="00F7249D"/>
    <w:rsid w:val="00F77BC2"/>
    <w:rsid w:val="00F81894"/>
    <w:rsid w:val="00F900CF"/>
    <w:rsid w:val="00F90C4E"/>
    <w:rsid w:val="00F93146"/>
    <w:rsid w:val="00F954E4"/>
    <w:rsid w:val="00F95ABB"/>
    <w:rsid w:val="00FA1383"/>
    <w:rsid w:val="00FA420C"/>
    <w:rsid w:val="00FA6CBB"/>
    <w:rsid w:val="00FA6D89"/>
    <w:rsid w:val="00FB0D37"/>
    <w:rsid w:val="00FC1EA5"/>
    <w:rsid w:val="00FC34D5"/>
    <w:rsid w:val="00FC499E"/>
    <w:rsid w:val="00FC5CB8"/>
    <w:rsid w:val="00FC5D90"/>
    <w:rsid w:val="00FD4641"/>
    <w:rsid w:val="00FD5D81"/>
    <w:rsid w:val="00FE286E"/>
    <w:rsid w:val="00FE661D"/>
    <w:rsid w:val="00FF15B4"/>
    <w:rsid w:val="00FF1A24"/>
    <w:rsid w:val="00FF1C1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7A3EDA2-6849-4E20-A37C-8EB901F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9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347"/>
    <w:pPr>
      <w:keepNext/>
      <w:keepLines/>
      <w:numPr>
        <w:ilvl w:val="1"/>
        <w:numId w:val="18"/>
      </w:numPr>
      <w:pBdr>
        <w:top w:val="single" w:sz="4" w:space="1" w:color="auto"/>
        <w:bottom w:val="single" w:sz="4" w:space="1" w:color="auto"/>
      </w:pBdr>
      <w:shd w:val="clear" w:color="auto" w:fill="92D050"/>
      <w:suppressAutoHyphens w:val="0"/>
      <w:spacing w:before="120" w:after="120" w:line="240" w:lineRule="atLeast"/>
      <w:jc w:val="both"/>
      <w:outlineLvl w:val="1"/>
    </w:pPr>
    <w:rPr>
      <w:rFonts w:eastAsia="Times New Roman"/>
      <w:b/>
      <w:bCs/>
      <w:szCs w:val="5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3347"/>
    <w:pPr>
      <w:numPr>
        <w:ilvl w:val="2"/>
        <w:numId w:val="18"/>
      </w:numPr>
      <w:pBdr>
        <w:top w:val="single" w:sz="4" w:space="1" w:color="auto"/>
        <w:bottom w:val="single" w:sz="4" w:space="1" w:color="auto"/>
      </w:pBdr>
      <w:shd w:val="clear" w:color="auto" w:fill="FFC000"/>
      <w:suppressAutoHyphens w:val="0"/>
      <w:spacing w:before="120" w:after="120" w:line="240" w:lineRule="atLeast"/>
      <w:jc w:val="both"/>
      <w:outlineLvl w:val="2"/>
    </w:pPr>
    <w:rPr>
      <w:rFonts w:eastAsia="Times New Roman"/>
      <w:b/>
      <w:bCs/>
      <w:szCs w:val="40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3347"/>
    <w:pPr>
      <w:numPr>
        <w:ilvl w:val="3"/>
        <w:numId w:val="18"/>
      </w:numPr>
      <w:pBdr>
        <w:top w:val="single" w:sz="4" w:space="1" w:color="auto"/>
        <w:bottom w:val="single" w:sz="4" w:space="1" w:color="auto"/>
      </w:pBdr>
      <w:shd w:val="clear" w:color="auto" w:fill="C6D9F1"/>
      <w:suppressAutoHyphens w:val="0"/>
      <w:spacing w:before="120" w:after="120" w:line="240" w:lineRule="auto"/>
      <w:jc w:val="both"/>
      <w:outlineLvl w:val="3"/>
    </w:pPr>
    <w:rPr>
      <w:rFonts w:eastAsia="Times New Roman"/>
      <w:b/>
      <w:bCs/>
      <w:lang w:eastAsia="bg-BG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63347"/>
    <w:pPr>
      <w:keepNext/>
      <w:numPr>
        <w:ilvl w:val="7"/>
        <w:numId w:val="18"/>
      </w:numPr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963347"/>
    <w:pPr>
      <w:keepNext/>
      <w:numPr>
        <w:ilvl w:val="8"/>
        <w:numId w:val="18"/>
      </w:numPr>
      <w:suppressAutoHyphens w:val="0"/>
      <w:spacing w:after="0" w:line="360" w:lineRule="auto"/>
      <w:jc w:val="both"/>
      <w:outlineLvl w:val="8"/>
    </w:pPr>
    <w:rPr>
      <w:rFonts w:ascii="Arial" w:eastAsia="Times New Roman" w:hAnsi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  <w:sz w:val="24"/>
      <w:szCs w:val="24"/>
      <w:lang w:eastAsia="bg-BG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  <w:b/>
      <w:sz w:val="24"/>
      <w:szCs w:val="24"/>
      <w:lang w:eastAsia="bg-BG"/>
    </w:rPr>
  </w:style>
  <w:style w:type="character" w:customStyle="1" w:styleId="WW8Num13z0">
    <w:name w:val="WW8Num13z0"/>
    <w:rPr>
      <w:rFonts w:ascii="Symbol" w:eastAsia="Times New Roman" w:hAnsi="Symbol" w:cs="Symbol" w:hint="default"/>
      <w:sz w:val="24"/>
      <w:szCs w:val="24"/>
      <w:lang w:eastAsia="bg-BG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b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eastAsia="Times New Roman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  <w:bCs/>
      <w:szCs w:val="24"/>
      <w:lang w:val="bg-BG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sz w:val="24"/>
      <w:szCs w:val="20"/>
      <w:u w:val="none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b/>
      <w:sz w:val="24"/>
      <w:szCs w:val="20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b/>
      <w:i w:val="0"/>
      <w:sz w:val="24"/>
    </w:rPr>
  </w:style>
  <w:style w:type="character" w:customStyle="1" w:styleId="WW8Num33z1">
    <w:name w:val="WW8Num33z1"/>
    <w:rPr>
      <w:b/>
      <w:szCs w:val="24"/>
      <w:lang w:val="bg-BG"/>
    </w:rPr>
  </w:style>
  <w:style w:type="character" w:customStyle="1" w:styleId="WW8Num33z2">
    <w:name w:val="WW8Num33z2"/>
  </w:style>
  <w:style w:type="character" w:customStyle="1" w:styleId="WW8Num33z3">
    <w:name w:val="WW8Num33z3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sz w:val="24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 w:hint="default"/>
      <w:b/>
      <w:i w:val="0"/>
      <w:sz w:val="24"/>
      <w:szCs w:val="20"/>
    </w:rPr>
  </w:style>
  <w:style w:type="character" w:customStyle="1" w:styleId="WW8Num35z2">
    <w:name w:val="WW8Num35z2"/>
    <w:rPr>
      <w:rFonts w:ascii="Times New Roman" w:eastAsia="Times New Roman" w:hAnsi="Times New Roman" w:cs="Times New Roman" w:hint="default"/>
      <w:b/>
      <w:sz w:val="24"/>
      <w:szCs w:val="20"/>
    </w:rPr>
  </w:style>
  <w:style w:type="character" w:customStyle="1" w:styleId="WW8Num35z3">
    <w:name w:val="WW8Num35z3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z w:val="24"/>
      <w:szCs w:val="24"/>
      <w:lang w:eastAsia="bg-BG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sz w:val="28"/>
      <w:szCs w:val="20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2Char">
    <w:name w:val="Body Text 2 Char"/>
    <w:rPr>
      <w:sz w:val="22"/>
      <w:szCs w:val="22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IndentChar">
    <w:name w:val="Body Text Indent Char"/>
    <w:rPr>
      <w:sz w:val="22"/>
      <w:szCs w:val="22"/>
    </w:rPr>
  </w:style>
  <w:style w:type="character" w:customStyle="1" w:styleId="PlainTextChar">
    <w:name w:val="Plain Text Char"/>
    <w:rPr>
      <w:rFonts w:ascii="Courier New" w:eastAsia="Times New Roman" w:hAnsi="Courier New" w:cs="Courier New"/>
      <w:lang w:val="x-non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2Char">
    <w:name w:val="Body Text Indent 2 Char"/>
    <w:rPr>
      <w:sz w:val="22"/>
      <w:szCs w:val="22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">
    <w:name w:val="Body text_"/>
    <w:link w:val="BodyText2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7">
    <w:name w:val="Body Tex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shd w:val="clear" w:color="auto" w:fill="FFFFFF"/>
    </w:rPr>
  </w:style>
  <w:style w:type="paragraph" w:customStyle="1" w:styleId="Heading">
    <w:name w:val="Heading"/>
    <w:basedOn w:val="Normal"/>
    <w:next w:val="BodyText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BodyText0">
    <w:name w:val="Body Text"/>
    <w:basedOn w:val="Normal"/>
    <w:link w:val="BodyTextChar1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/>
    </w:rPr>
  </w:style>
  <w:style w:type="paragraph" w:styleId="List">
    <w:name w:val="List"/>
    <w:basedOn w:val="BodyText0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1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paragraph" w:styleId="CommentText">
    <w:name w:val="annotation text"/>
    <w:basedOn w:val="Normal"/>
    <w:link w:val="CommentTextChar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1"/>
    <w:rPr>
      <w:b/>
      <w:bCs/>
    </w:rPr>
  </w:style>
  <w:style w:type="paragraph" w:styleId="BodyText20">
    <w:name w:val="Body Text 2"/>
    <w:basedOn w:val="Normal"/>
    <w:link w:val="BodyText2Char1"/>
    <w:pPr>
      <w:spacing w:after="120" w:line="480" w:lineRule="auto"/>
    </w:pPr>
    <w:rPr>
      <w:lang w:val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Tiret0">
    <w:name w:val="Tiret 0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"/>
    <w:next w:val="Normal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"/>
    <w:next w:val="Normal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"/>
    <w:next w:val="Normal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"/>
    <w:next w:val="Normal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autoSpaceDE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1"/>
    <w:pPr>
      <w:spacing w:after="120"/>
      <w:ind w:left="283"/>
    </w:pPr>
    <w:rPr>
      <w:lang w:val="x-none"/>
    </w:rPr>
  </w:style>
  <w:style w:type="paragraph" w:customStyle="1" w:styleId="Default">
    <w:name w:val="Default"/>
    <w:link w:val="DefaultChar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lainText">
    <w:name w:val="Plain Text"/>
    <w:basedOn w:val="Normal"/>
    <w:link w:val="PlainTextChar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ListParagraph1">
    <w:name w:val="List Paragraph1"/>
    <w:basedOn w:val="Normal"/>
    <w:pPr>
      <w:ind w:left="720"/>
      <w:contextualSpacing/>
    </w:pPr>
    <w:rPr>
      <w:rFonts w:eastAsia="Times New Roman"/>
      <w:lang w:val="en-US"/>
    </w:rPr>
  </w:style>
  <w:style w:type="paragraph" w:customStyle="1" w:styleId="firstline">
    <w:name w:val="firstline"/>
    <w:basedOn w:val="Normal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odyTextIndent2">
    <w:name w:val="Body Text Indent 2"/>
    <w:basedOn w:val="Normal"/>
    <w:link w:val="BodyTextIndent2Char1"/>
    <w:pPr>
      <w:spacing w:after="120" w:line="480" w:lineRule="auto"/>
      <w:ind w:left="283"/>
    </w:pPr>
  </w:style>
  <w:style w:type="paragraph" w:customStyle="1" w:styleId="Bodytext22">
    <w:name w:val="Body text (2)"/>
    <w:basedOn w:val="Normal"/>
    <w:pPr>
      <w:shd w:val="clear" w:color="auto" w:fill="FFFFFF"/>
      <w:spacing w:after="0" w:line="278" w:lineRule="exact"/>
    </w:pPr>
    <w:rPr>
      <w:rFonts w:ascii="Times New Roman" w:eastAsia="Times New Roman" w:hAnsi="Times New Roman"/>
    </w:rPr>
  </w:style>
  <w:style w:type="paragraph" w:customStyle="1" w:styleId="BodyText210">
    <w:name w:val="Body Text21"/>
    <w:basedOn w:val="Normal"/>
    <w:pPr>
      <w:shd w:val="clear" w:color="auto" w:fill="FFFFFF"/>
      <w:spacing w:after="300" w:line="278" w:lineRule="exact"/>
      <w:ind w:hanging="640"/>
      <w:jc w:val="right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10">
    <w:name w:val="Body Text10"/>
    <w:rsid w:val="0066643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odytextItalic">
    <w:name w:val="Body text + Italic"/>
    <w:rsid w:val="0066643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26">
    <w:name w:val="Body Text26"/>
    <w:basedOn w:val="Normal"/>
    <w:link w:val="Bodytext"/>
    <w:rsid w:val="00666430"/>
    <w:pPr>
      <w:shd w:val="clear" w:color="auto" w:fill="FFFFFF"/>
      <w:suppressAutoHyphens w:val="0"/>
      <w:spacing w:before="60" w:after="0" w:line="274" w:lineRule="exact"/>
      <w:ind w:hanging="14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Bodytext6">
    <w:name w:val="Body text (6)_"/>
    <w:link w:val="Bodytext60"/>
    <w:rsid w:val="00666430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66430"/>
    <w:pPr>
      <w:shd w:val="clear" w:color="auto" w:fill="FFFFFF"/>
      <w:suppressAutoHyphens w:val="0"/>
      <w:spacing w:after="0" w:line="0" w:lineRule="atLeast"/>
      <w:jc w:val="right"/>
    </w:pPr>
    <w:rPr>
      <w:rFonts w:ascii="Times New Roman" w:eastAsia="Times New Roman" w:hAnsi="Times New Roman"/>
      <w:sz w:val="19"/>
      <w:szCs w:val="19"/>
      <w:lang w:val="x-none" w:eastAsia="x-none"/>
    </w:rPr>
  </w:style>
  <w:style w:type="character" w:customStyle="1" w:styleId="Heading6">
    <w:name w:val="Heading #6_"/>
    <w:link w:val="Heading60"/>
    <w:rsid w:val="00666430"/>
    <w:rPr>
      <w:sz w:val="23"/>
      <w:szCs w:val="23"/>
      <w:shd w:val="clear" w:color="auto" w:fill="FFFFFF"/>
    </w:rPr>
  </w:style>
  <w:style w:type="paragraph" w:customStyle="1" w:styleId="Heading60">
    <w:name w:val="Heading #6"/>
    <w:basedOn w:val="Normal"/>
    <w:link w:val="Heading6"/>
    <w:rsid w:val="00666430"/>
    <w:pPr>
      <w:shd w:val="clear" w:color="auto" w:fill="FFFFFF"/>
      <w:suppressAutoHyphens w:val="0"/>
      <w:spacing w:before="300" w:after="60" w:line="0" w:lineRule="atLeast"/>
      <w:ind w:hanging="440"/>
      <w:outlineLvl w:val="5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styleId="TOC1">
    <w:name w:val="toc 1"/>
    <w:basedOn w:val="Normal"/>
    <w:next w:val="Normal"/>
    <w:autoRedefine/>
    <w:uiPriority w:val="99"/>
    <w:semiHidden/>
    <w:rsid w:val="00577D1E"/>
    <w:pPr>
      <w:tabs>
        <w:tab w:val="right" w:leader="dot" w:pos="918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577D1E"/>
    <w:rPr>
      <w:lang w:val="x-none" w:eastAsia="zh-CN"/>
    </w:rPr>
  </w:style>
  <w:style w:type="character" w:styleId="FootnoteReference">
    <w:name w:val="footnote reference"/>
    <w:aliases w:val="Footnote symbol"/>
    <w:uiPriority w:val="99"/>
    <w:rsid w:val="00577D1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77D1E"/>
    <w:rPr>
      <w:lang w:val="en-GB" w:eastAsia="zh-CN"/>
    </w:rPr>
  </w:style>
  <w:style w:type="character" w:customStyle="1" w:styleId="Heading2Char">
    <w:name w:val="Heading 2 Char"/>
    <w:link w:val="Heading2"/>
    <w:uiPriority w:val="9"/>
    <w:rsid w:val="00963347"/>
    <w:rPr>
      <w:rFonts w:ascii="Calibri" w:hAnsi="Calibri"/>
      <w:b/>
      <w:bCs/>
      <w:sz w:val="22"/>
      <w:szCs w:val="56"/>
      <w:shd w:val="clear" w:color="auto" w:fill="92D050"/>
    </w:rPr>
  </w:style>
  <w:style w:type="character" w:customStyle="1" w:styleId="Heading3Char">
    <w:name w:val="Heading 3 Char"/>
    <w:link w:val="Heading3"/>
    <w:uiPriority w:val="9"/>
    <w:rsid w:val="00963347"/>
    <w:rPr>
      <w:rFonts w:ascii="Calibri" w:hAnsi="Calibri"/>
      <w:b/>
      <w:bCs/>
      <w:sz w:val="22"/>
      <w:szCs w:val="40"/>
      <w:shd w:val="clear" w:color="auto" w:fill="FFC000"/>
    </w:rPr>
  </w:style>
  <w:style w:type="character" w:customStyle="1" w:styleId="Heading4Char">
    <w:name w:val="Heading 4 Char"/>
    <w:link w:val="Heading4"/>
    <w:uiPriority w:val="9"/>
    <w:rsid w:val="00963347"/>
    <w:rPr>
      <w:rFonts w:ascii="Calibri" w:hAnsi="Calibri"/>
      <w:b/>
      <w:bCs/>
      <w:sz w:val="22"/>
      <w:szCs w:val="22"/>
      <w:shd w:val="clear" w:color="auto" w:fill="C6D9F1"/>
    </w:rPr>
  </w:style>
  <w:style w:type="character" w:customStyle="1" w:styleId="Heading8Char">
    <w:name w:val="Heading 8 Char"/>
    <w:link w:val="Heading8"/>
    <w:uiPriority w:val="9"/>
    <w:rsid w:val="00963347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963347"/>
    <w:rPr>
      <w:rFonts w:ascii="Arial" w:hAnsi="Arial"/>
      <w:b/>
      <w:bCs/>
      <w:sz w:val="22"/>
      <w:szCs w:val="22"/>
      <w:lang w:val="en-GB" w:eastAsia="de-DE"/>
    </w:rPr>
  </w:style>
  <w:style w:type="table" w:styleId="TableGrid">
    <w:name w:val="Table Grid"/>
    <w:basedOn w:val="TableNormal"/>
    <w:uiPriority w:val="59"/>
    <w:rsid w:val="00D25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A72055"/>
    <w:rPr>
      <w:b/>
      <w:bCs/>
    </w:rPr>
  </w:style>
  <w:style w:type="paragraph" w:customStyle="1" w:styleId="txurl">
    <w:name w:val="txurl"/>
    <w:basedOn w:val="Normal"/>
    <w:rsid w:val="005446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efaultChar">
    <w:name w:val="Default Char"/>
    <w:link w:val="Default"/>
    <w:rsid w:val="005446EE"/>
    <w:rPr>
      <w:color w:val="000000"/>
      <w:sz w:val="24"/>
      <w:szCs w:val="24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2E15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1544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15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1544"/>
    <w:rPr>
      <w:rFonts w:ascii="Calibri" w:eastAsia="Calibri" w:hAnsi="Calibri"/>
      <w:sz w:val="22"/>
      <w:szCs w:val="22"/>
      <w:lang w:eastAsia="zh-CN"/>
    </w:rPr>
  </w:style>
  <w:style w:type="character" w:customStyle="1" w:styleId="a">
    <w:name w:val="Основен текст_"/>
    <w:link w:val="1"/>
    <w:rsid w:val="00D95E91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95E91"/>
    <w:pPr>
      <w:widowControl w:val="0"/>
      <w:shd w:val="clear" w:color="auto" w:fill="FFFFFF"/>
      <w:suppressAutoHyphens w:val="0"/>
      <w:spacing w:before="660" w:after="180" w:line="0" w:lineRule="atLeast"/>
      <w:ind w:hanging="840"/>
    </w:pPr>
    <w:rPr>
      <w:rFonts w:ascii="Times New Roman" w:eastAsia="Times New Roman" w:hAnsi="Times New Roman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36CAB"/>
  </w:style>
  <w:style w:type="character" w:customStyle="1" w:styleId="BodyTextChar1">
    <w:name w:val="Body Text Char1"/>
    <w:link w:val="BodyText0"/>
    <w:rsid w:val="00236CAB"/>
    <w:rPr>
      <w:sz w:val="24"/>
      <w:lang w:val="x-none" w:eastAsia="zh-CN"/>
    </w:rPr>
  </w:style>
  <w:style w:type="character" w:customStyle="1" w:styleId="BalloonTextChar1">
    <w:name w:val="Balloon Text Char1"/>
    <w:link w:val="BalloonText"/>
    <w:rsid w:val="00236CAB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BodyTextIndent3Char1">
    <w:name w:val="Body Text Indent 3 Char1"/>
    <w:link w:val="BodyTextIndent3"/>
    <w:rsid w:val="00236CAB"/>
    <w:rPr>
      <w:sz w:val="16"/>
      <w:szCs w:val="16"/>
      <w:lang w:val="x-none" w:eastAsia="zh-CN"/>
    </w:rPr>
  </w:style>
  <w:style w:type="character" w:customStyle="1" w:styleId="CommentTextChar1">
    <w:name w:val="Comment Text Char1"/>
    <w:link w:val="CommentText"/>
    <w:rsid w:val="00236CAB"/>
    <w:rPr>
      <w:rFonts w:ascii="Calibri" w:eastAsia="Calibri" w:hAnsi="Calibri"/>
      <w:lang w:val="x-none" w:eastAsia="zh-CN"/>
    </w:rPr>
  </w:style>
  <w:style w:type="character" w:customStyle="1" w:styleId="CommentSubjectChar1">
    <w:name w:val="Comment Subject Char1"/>
    <w:link w:val="CommentSubject"/>
    <w:rsid w:val="00236CAB"/>
    <w:rPr>
      <w:rFonts w:ascii="Calibri" w:eastAsia="Calibri" w:hAnsi="Calibri"/>
      <w:b/>
      <w:bCs/>
      <w:lang w:val="x-none" w:eastAsia="zh-CN"/>
    </w:rPr>
  </w:style>
  <w:style w:type="character" w:customStyle="1" w:styleId="BodyText2Char1">
    <w:name w:val="Body Text 2 Char1"/>
    <w:link w:val="BodyText20"/>
    <w:rsid w:val="00236CAB"/>
    <w:rPr>
      <w:rFonts w:ascii="Calibri" w:eastAsia="Calibri" w:hAnsi="Calibri"/>
      <w:sz w:val="22"/>
      <w:szCs w:val="22"/>
      <w:lang w:val="x-none" w:eastAsia="zh-CN"/>
    </w:rPr>
  </w:style>
  <w:style w:type="character" w:customStyle="1" w:styleId="BodyTextIndentChar1">
    <w:name w:val="Body Text Indent Char1"/>
    <w:link w:val="BodyTextIndent"/>
    <w:rsid w:val="00236CAB"/>
    <w:rPr>
      <w:rFonts w:ascii="Calibri" w:eastAsia="Calibri" w:hAnsi="Calibri"/>
      <w:sz w:val="22"/>
      <w:szCs w:val="22"/>
      <w:lang w:val="x-none" w:eastAsia="zh-CN"/>
    </w:rPr>
  </w:style>
  <w:style w:type="character" w:customStyle="1" w:styleId="PlainTextChar1">
    <w:name w:val="Plain Text Char1"/>
    <w:link w:val="PlainText"/>
    <w:rsid w:val="00236CAB"/>
    <w:rPr>
      <w:rFonts w:ascii="Courier New" w:hAnsi="Courier New" w:cs="Courier New"/>
      <w:lang w:val="x-none" w:eastAsia="zh-CN"/>
    </w:rPr>
  </w:style>
  <w:style w:type="character" w:customStyle="1" w:styleId="BodyTextIndent2Char1">
    <w:name w:val="Body Text Indent 2 Char1"/>
    <w:link w:val="BodyTextIndent2"/>
    <w:rsid w:val="00236CAB"/>
    <w:rPr>
      <w:rFonts w:ascii="Calibri" w:eastAsia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236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next w:val="Normal"/>
    <w:rsid w:val="004234A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0">
    <w:name w:val="Списък на абзаци1"/>
    <w:basedOn w:val="Normal"/>
    <w:qFormat/>
    <w:rsid w:val="004234AF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lt">
    <w:name w:val="al_t"/>
    <w:rsid w:val="00F77BC2"/>
  </w:style>
  <w:style w:type="character" w:customStyle="1" w:styleId="alcapt">
    <w:name w:val="al_capt"/>
    <w:rsid w:val="00F77BC2"/>
  </w:style>
  <w:style w:type="character" w:customStyle="1" w:styleId="subparinclink">
    <w:name w:val="subparinclink"/>
    <w:rsid w:val="00F7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i345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514A-A45F-42E0-A2BB-50D1EA8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5515</Words>
  <Characters>31436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36878</CharactersWithSpaces>
  <SharedDoc>false</SharedDoc>
  <HLinks>
    <vt:vector size="6" baseType="variant"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OP_2</cp:lastModifiedBy>
  <cp:revision>6</cp:revision>
  <cp:lastPrinted>2018-07-03T08:03:00Z</cp:lastPrinted>
  <dcterms:created xsi:type="dcterms:W3CDTF">2018-04-20T14:23:00Z</dcterms:created>
  <dcterms:modified xsi:type="dcterms:W3CDTF">2018-07-03T13:31:00Z</dcterms:modified>
</cp:coreProperties>
</file>