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2" w:rsidRDefault="00CB3E72" w:rsidP="00CB3E72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Становище</w:t>
      </w:r>
    </w:p>
    <w:p w:rsidR="00CB3E72" w:rsidRDefault="00CB3E72" w:rsidP="00CB3E72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за гл. ас. д-р Ирина Владимирова Сотирова</w:t>
      </w:r>
    </w:p>
    <w:p w:rsidR="00CB3E72" w:rsidRDefault="00CB3E72" w:rsidP="00CB3E72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за присъждане на научното звание доцент</w:t>
      </w:r>
    </w:p>
    <w:p w:rsidR="00CB3E72" w:rsidRDefault="00CB3E72" w:rsidP="00CB3E72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Cs w:val="28"/>
          <w:lang w:val="bg-BG"/>
        </w:rPr>
        <w:t>по обявения конкурс за доцент по професионално направление 2.1. –Филология</w:t>
      </w:r>
      <w:r w:rsidRPr="000C5C29">
        <w:rPr>
          <w:b/>
          <w:sz w:val="28"/>
          <w:szCs w:val="28"/>
          <w:lang w:val="bg-BG"/>
        </w:rPr>
        <w:t xml:space="preserve"> </w:t>
      </w:r>
    </w:p>
    <w:p w:rsidR="00CB3E72" w:rsidRPr="00866374" w:rsidRDefault="00CB3E72" w:rsidP="00CB3E72">
      <w:pPr>
        <w:spacing w:line="360" w:lineRule="auto"/>
        <w:jc w:val="center"/>
        <w:rPr>
          <w:b/>
          <w:lang w:val="bg-BG"/>
        </w:rPr>
      </w:pPr>
      <w:r w:rsidRPr="00866374">
        <w:rPr>
          <w:b/>
          <w:lang w:val="bg-BG"/>
        </w:rPr>
        <w:t>(</w:t>
      </w:r>
      <w:r>
        <w:rPr>
          <w:b/>
          <w:lang w:val="bg-BG"/>
        </w:rPr>
        <w:t>старокорейски език и общество</w:t>
      </w:r>
      <w:r w:rsidRPr="00866374">
        <w:rPr>
          <w:b/>
          <w:lang w:val="bg-BG"/>
        </w:rPr>
        <w:t xml:space="preserve">), </w:t>
      </w:r>
    </w:p>
    <w:p w:rsidR="00CB3E72" w:rsidRPr="000C5C29" w:rsidRDefault="00CB3E72" w:rsidP="00CB3E72">
      <w:pPr>
        <w:spacing w:line="360" w:lineRule="auto"/>
        <w:jc w:val="center"/>
        <w:rPr>
          <w:b/>
          <w:lang w:val="bg-BG"/>
        </w:rPr>
      </w:pPr>
      <w:r w:rsidRPr="000C5C29">
        <w:rPr>
          <w:b/>
          <w:lang w:val="bg-BG"/>
        </w:rPr>
        <w:t xml:space="preserve">обявен в ДВ, бр. </w:t>
      </w:r>
      <w:r>
        <w:rPr>
          <w:b/>
          <w:lang w:val="bg-BG"/>
        </w:rPr>
        <w:t>88</w:t>
      </w:r>
      <w:r w:rsidRPr="000C5C29">
        <w:rPr>
          <w:b/>
          <w:lang w:val="bg-BG"/>
        </w:rPr>
        <w:t>/</w:t>
      </w:r>
      <w:r>
        <w:rPr>
          <w:b/>
          <w:lang w:val="bg-BG"/>
        </w:rPr>
        <w:t>13</w:t>
      </w:r>
      <w:r w:rsidRPr="000C5C29">
        <w:rPr>
          <w:b/>
          <w:lang w:val="bg-BG"/>
        </w:rPr>
        <w:t>.</w:t>
      </w:r>
      <w:r>
        <w:rPr>
          <w:b/>
          <w:lang w:val="bg-BG"/>
        </w:rPr>
        <w:t>11</w:t>
      </w:r>
      <w:r w:rsidRPr="000C5C29">
        <w:rPr>
          <w:b/>
          <w:lang w:val="bg-BG"/>
        </w:rPr>
        <w:t>.201</w:t>
      </w:r>
      <w:r>
        <w:rPr>
          <w:b/>
          <w:lang w:val="bg-BG"/>
        </w:rPr>
        <w:t>5</w:t>
      </w:r>
      <w:r w:rsidRPr="000C5C29">
        <w:rPr>
          <w:b/>
          <w:lang w:val="bg-BG"/>
        </w:rPr>
        <w:t xml:space="preserve"> г.</w:t>
      </w:r>
    </w:p>
    <w:p w:rsidR="00CB3E72" w:rsidRDefault="00CB3E72" w:rsidP="00CB3E72">
      <w:pPr>
        <w:spacing w:line="360" w:lineRule="auto"/>
        <w:jc w:val="both"/>
        <w:rPr>
          <w:b/>
          <w:szCs w:val="28"/>
          <w:lang w:val="bg-BG"/>
        </w:rPr>
      </w:pPr>
    </w:p>
    <w:p w:rsidR="00CB3E72" w:rsidRDefault="00CB3E72" w:rsidP="00CB3E72">
      <w:pPr>
        <w:spacing w:line="360" w:lineRule="auto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Рецензент: проф. дфн Александър Викторов Федотов</w:t>
      </w:r>
    </w:p>
    <w:p w:rsidR="00CB3E72" w:rsidRDefault="00CB3E72" w:rsidP="00CB3E72">
      <w:pPr>
        <w:spacing w:line="360" w:lineRule="auto"/>
        <w:jc w:val="both"/>
        <w:rPr>
          <w:b/>
          <w:szCs w:val="28"/>
          <w:lang w:val="bg-BG"/>
        </w:rPr>
      </w:pPr>
    </w:p>
    <w:p w:rsidR="00CB3E72" w:rsidRDefault="00CB3E72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Ирина Сотирова завършва последователн</w:t>
      </w:r>
      <w:r w:rsidR="00EF0239">
        <w:rPr>
          <w:lang w:val="bg-BG"/>
        </w:rPr>
        <w:t>о</w:t>
      </w:r>
      <w:r>
        <w:rPr>
          <w:lang w:val="bg-BG"/>
        </w:rPr>
        <w:t xml:space="preserve"> бакалавърска, магистърска и докторска програма по кореистика в Софийския университет „Св. Климент Охридски”. Темата на нейната докторска дисертация е „Пътят към задгробното царство в корейската приказка”.</w:t>
      </w:r>
    </w:p>
    <w:p w:rsidR="00EF0239" w:rsidRDefault="00CB3E72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От 2005 година тя е асистент, а от 2009 година е главен асистент в катедра по кореистика в Софийския университет „Св. Климент Охридски”</w:t>
      </w:r>
      <w:r w:rsidR="00EF0239">
        <w:rPr>
          <w:lang w:val="bg-BG"/>
        </w:rPr>
        <w:t xml:space="preserve">. </w:t>
      </w:r>
    </w:p>
    <w:p w:rsidR="00CB3E72" w:rsidRDefault="00EF0239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Д-р Ирина С</w:t>
      </w:r>
      <w:r w:rsidR="00CB3E72">
        <w:rPr>
          <w:lang w:val="bg-BG"/>
        </w:rPr>
        <w:t xml:space="preserve">отирова осъществява четири продължителни специализации в Република Корея, в това число в университета Конгук, Сеулския национален университет и </w:t>
      </w:r>
      <w:r>
        <w:rPr>
          <w:lang w:val="bg-BG"/>
        </w:rPr>
        <w:t xml:space="preserve">университета </w:t>
      </w:r>
      <w:r w:rsidR="00CB3E72">
        <w:rPr>
          <w:lang w:val="bg-BG"/>
        </w:rPr>
        <w:t xml:space="preserve">Кьон-хи, където усъвършенства познананията си в </w:t>
      </w:r>
      <w:r>
        <w:rPr>
          <w:lang w:val="bg-BG"/>
        </w:rPr>
        <w:t xml:space="preserve">областта на </w:t>
      </w:r>
      <w:r w:rsidR="00CB3E72">
        <w:rPr>
          <w:lang w:val="bg-BG"/>
        </w:rPr>
        <w:t>корейски</w:t>
      </w:r>
      <w:r w:rsidR="008A6CCE">
        <w:rPr>
          <w:lang w:val="bg-BG"/>
        </w:rPr>
        <w:t>я</w:t>
      </w:r>
      <w:r w:rsidR="00CB3E72">
        <w:rPr>
          <w:lang w:val="bg-BG"/>
        </w:rPr>
        <w:t xml:space="preserve"> език и </w:t>
      </w:r>
      <w:r w:rsidR="008A6CCE">
        <w:rPr>
          <w:lang w:val="bg-BG"/>
        </w:rPr>
        <w:t xml:space="preserve">корейската </w:t>
      </w:r>
      <w:r w:rsidR="00CB3E72">
        <w:rPr>
          <w:lang w:val="bg-BG"/>
        </w:rPr>
        <w:t>култура.</w:t>
      </w:r>
    </w:p>
    <w:p w:rsidR="00CB3E72" w:rsidRDefault="00EF0239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Ирина </w:t>
      </w:r>
      <w:r w:rsidR="00CB3E72">
        <w:rPr>
          <w:lang w:val="bg-BG"/>
        </w:rPr>
        <w:t xml:space="preserve">Сотирова чете лекции в Карловия университет, Прага, във Варшавския университет и </w:t>
      </w:r>
      <w:r w:rsidR="008A6CCE">
        <w:rPr>
          <w:lang w:val="bg-BG"/>
        </w:rPr>
        <w:t xml:space="preserve">в </w:t>
      </w:r>
      <w:r w:rsidR="00CB3E72">
        <w:rPr>
          <w:lang w:val="bg-BG"/>
        </w:rPr>
        <w:t>университета във Виена пред студенти-кореисти.</w:t>
      </w:r>
    </w:p>
    <w:p w:rsidR="00CB3E72" w:rsidRDefault="00CB3E72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Ирина Сотирова има общо 17 публикации, </w:t>
      </w:r>
      <w:r w:rsidR="008A6CCE">
        <w:rPr>
          <w:lang w:val="bg-BG"/>
        </w:rPr>
        <w:t xml:space="preserve">а също така </w:t>
      </w:r>
      <w:r>
        <w:rPr>
          <w:lang w:val="bg-BG"/>
        </w:rPr>
        <w:t>две книги с преводи на корейска художествена литература.</w:t>
      </w:r>
    </w:p>
    <w:p w:rsidR="00CB3E72" w:rsidRDefault="00CB3E72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настоящия конкурс тя участва с монографията „Митът за Тангун и формирането на корейската национална идентичност”, издадена през 2016 г., а също така с</w:t>
      </w:r>
      <w:r w:rsidR="00C14F4E">
        <w:rPr>
          <w:lang w:val="bg-BG"/>
        </w:rPr>
        <w:t>ъс седем</w:t>
      </w:r>
      <w:r>
        <w:rPr>
          <w:lang w:val="bg-BG"/>
        </w:rPr>
        <w:t xml:space="preserve"> статии</w:t>
      </w:r>
      <w:r w:rsidR="00C14F4E">
        <w:rPr>
          <w:lang w:val="bg-BG"/>
        </w:rPr>
        <w:t xml:space="preserve"> по темата на нейната хабилитация.</w:t>
      </w:r>
    </w:p>
    <w:p w:rsidR="00C14F4E" w:rsidRDefault="00C14F4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Публикациите на Ирина Сотирова са надлежно индексирани.</w:t>
      </w:r>
    </w:p>
    <w:p w:rsidR="00C14F4E" w:rsidRDefault="00C14F4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Монографията на Ирина Сотирова, с която тя основно участва в конкурса за хабилитация, е посветена на най-известния корейски мит за основателя на древна Корея – Тангун. Името на този митичен герой вероятно е познато на всеки кореец, </w:t>
      </w:r>
      <w:r>
        <w:rPr>
          <w:lang w:val="bg-BG"/>
        </w:rPr>
        <w:lastRenderedPageBreak/>
        <w:t>защото участва във формирането на корейския национален характер и корейската етническа идентичност. Всичко това обяснява трепетното отнешение към Тангун от страна на корейците.</w:t>
      </w:r>
    </w:p>
    <w:p w:rsidR="00C14F4E" w:rsidRDefault="008A6CC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изследването си И</w:t>
      </w:r>
      <w:r w:rsidR="00C14F4E">
        <w:rPr>
          <w:lang w:val="bg-BG"/>
        </w:rPr>
        <w:t xml:space="preserve">рина Сотирова успешно доказва, че този мит е сравнително нов и е създаден от автора на будистката историография „Легенди и предания за Трите кралства” </w:t>
      </w:r>
      <w:r>
        <w:rPr>
          <w:lang w:val="bg-BG"/>
        </w:rPr>
        <w:t xml:space="preserve">– </w:t>
      </w:r>
      <w:r w:rsidR="00C14F4E">
        <w:rPr>
          <w:lang w:val="bg-BG"/>
        </w:rPr>
        <w:t>монах</w:t>
      </w:r>
      <w:r>
        <w:rPr>
          <w:lang w:val="bg-BG"/>
        </w:rPr>
        <w:t>а</w:t>
      </w:r>
      <w:r w:rsidR="00C14F4E">
        <w:rPr>
          <w:lang w:val="bg-BG"/>
        </w:rPr>
        <w:t xml:space="preserve"> Ирьон.</w:t>
      </w:r>
    </w:p>
    <w:p w:rsidR="00C14F4E" w:rsidRDefault="00C14F4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Изводите, направени от Ирина Сотирова, са новаторски</w:t>
      </w:r>
      <w:r w:rsidR="008A6CCE">
        <w:rPr>
          <w:lang w:val="bg-BG"/>
        </w:rPr>
        <w:t>, полемични</w:t>
      </w:r>
      <w:r>
        <w:rPr>
          <w:lang w:val="bg-BG"/>
        </w:rPr>
        <w:t xml:space="preserve"> и предизвикват научен интерес.</w:t>
      </w:r>
    </w:p>
    <w:p w:rsidR="00C14F4E" w:rsidRDefault="00C14F4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Към </w:t>
      </w:r>
      <w:r w:rsidR="008A6CCE">
        <w:rPr>
          <w:lang w:val="bg-BG"/>
        </w:rPr>
        <w:t>монографията си тя прилага своя</w:t>
      </w:r>
      <w:r>
        <w:rPr>
          <w:lang w:val="bg-BG"/>
        </w:rPr>
        <w:t xml:space="preserve"> превод на самия мит, в оригиналния му вариант от ХІІІ век.</w:t>
      </w:r>
    </w:p>
    <w:p w:rsidR="00C14F4E" w:rsidRDefault="00C14F4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Д-р Ирина Сотирова има достатъчно учебно натоварване. Часовете й със студенти винаги преминават с интерес.</w:t>
      </w:r>
    </w:p>
    <w:p w:rsidR="00C14F4E" w:rsidRDefault="00C14F4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Ирина Сотирова е активен преподавател и колега, тя отговаря за програмата </w:t>
      </w:r>
      <w:r>
        <w:rPr>
          <w:rFonts w:hint="eastAsia"/>
          <w:lang w:val="bg-BG"/>
        </w:rPr>
        <w:t>CEEPUS</w:t>
      </w:r>
      <w:r>
        <w:rPr>
          <w:lang w:val="bg-BG"/>
        </w:rPr>
        <w:t xml:space="preserve"> в катедрата</w:t>
      </w:r>
      <w:r w:rsidR="00EF0239">
        <w:rPr>
          <w:lang w:val="bg-BG"/>
        </w:rPr>
        <w:t xml:space="preserve"> и лично участва в развитието на международните контакти между българските и чуждестранни кореисти.</w:t>
      </w:r>
    </w:p>
    <w:p w:rsidR="00CB3E72" w:rsidRPr="00811749" w:rsidRDefault="008A6CCE" w:rsidP="00CB3E72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Всичко това ме</w:t>
      </w:r>
      <w:r w:rsidR="00EF0239">
        <w:rPr>
          <w:lang w:val="bg-BG"/>
        </w:rPr>
        <w:t xml:space="preserve"> кара</w:t>
      </w:r>
      <w:r w:rsidR="00CB3E72">
        <w:rPr>
          <w:lang w:val="bg-BG"/>
        </w:rPr>
        <w:t xml:space="preserve"> да дам ПОЛОЖИТЕЛНА ОЦЕНКА ЗА НЕЙНИТЕ КАЧЕСТВА и ДА ПРЕДЛОЖА избора на гл. ас. д-р </w:t>
      </w:r>
      <w:r w:rsidR="00EF0239">
        <w:rPr>
          <w:lang w:val="bg-BG"/>
        </w:rPr>
        <w:t xml:space="preserve">Ирина Владимирова Сотирова </w:t>
      </w:r>
      <w:r w:rsidR="00CB3E72">
        <w:rPr>
          <w:lang w:val="bg-BG"/>
        </w:rPr>
        <w:t xml:space="preserve">за академичната длъжност „ДОЦЕНТ“ на СУ „Св. Климент Охридски” по професионално направление 2.1., </w:t>
      </w:r>
      <w:r w:rsidR="00CB3E72" w:rsidRPr="00811749">
        <w:rPr>
          <w:szCs w:val="28"/>
          <w:lang w:val="bg-BG"/>
        </w:rPr>
        <w:t>Филология</w:t>
      </w:r>
      <w:r w:rsidR="00CB3E72" w:rsidRPr="00811749">
        <w:rPr>
          <w:sz w:val="28"/>
          <w:szCs w:val="28"/>
          <w:lang w:val="bg-BG"/>
        </w:rPr>
        <w:t xml:space="preserve"> </w:t>
      </w:r>
      <w:r w:rsidR="00CB3E72" w:rsidRPr="00377D29">
        <w:rPr>
          <w:lang w:val="bg-BG"/>
        </w:rPr>
        <w:t>(</w:t>
      </w:r>
      <w:r w:rsidR="00EF0239">
        <w:rPr>
          <w:lang w:val="bg-BG"/>
        </w:rPr>
        <w:t>старокорейски език и общество</w:t>
      </w:r>
      <w:r w:rsidR="00CB3E72" w:rsidRPr="00811749">
        <w:rPr>
          <w:lang w:val="bg-BG"/>
        </w:rPr>
        <w:t>)</w:t>
      </w:r>
      <w:r w:rsidR="00CB3E72">
        <w:rPr>
          <w:lang w:val="bg-BG"/>
        </w:rPr>
        <w:t>.</w:t>
      </w:r>
      <w:r w:rsidR="00CB3E72" w:rsidRPr="00811749">
        <w:rPr>
          <w:lang w:val="bg-BG"/>
        </w:rPr>
        <w:t xml:space="preserve"> </w:t>
      </w:r>
    </w:p>
    <w:p w:rsidR="00CB3E72" w:rsidRDefault="00CB3E72" w:rsidP="00CB3E72">
      <w:pPr>
        <w:spacing w:line="360" w:lineRule="auto"/>
        <w:ind w:firstLine="720"/>
        <w:jc w:val="both"/>
        <w:rPr>
          <w:lang w:val="bg-BG"/>
        </w:rPr>
      </w:pPr>
    </w:p>
    <w:p w:rsidR="00CB3E72" w:rsidRDefault="00AE4181" w:rsidP="00CB3E72">
      <w:pPr>
        <w:spacing w:line="360" w:lineRule="auto"/>
        <w:ind w:firstLine="720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486400" cy="11010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72" w:rsidRPr="00ED5105" w:rsidRDefault="00CB3E72" w:rsidP="00CB3E72">
      <w:pPr>
        <w:spacing w:line="360" w:lineRule="auto"/>
        <w:ind w:firstLine="720"/>
        <w:jc w:val="both"/>
        <w:rPr>
          <w:lang w:val="bg-BG"/>
        </w:rPr>
      </w:pPr>
      <w:bookmarkStart w:id="0" w:name="_GoBack"/>
      <w:bookmarkEnd w:id="0"/>
    </w:p>
    <w:p w:rsidR="00CB3E72" w:rsidRPr="000C5C29" w:rsidRDefault="00CB3E72" w:rsidP="00CB3E72">
      <w:pPr>
        <w:spacing w:line="360" w:lineRule="auto"/>
        <w:ind w:firstLine="720"/>
        <w:jc w:val="both"/>
        <w:rPr>
          <w:szCs w:val="28"/>
          <w:lang w:val="bg-BG"/>
        </w:rPr>
      </w:pPr>
    </w:p>
    <w:p w:rsidR="00CB3E72" w:rsidRDefault="00CB3E72" w:rsidP="00CB3E72"/>
    <w:p w:rsidR="004868E7" w:rsidRDefault="004868E7"/>
    <w:sectPr w:rsidR="004868E7" w:rsidSect="00784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2"/>
    <w:rsid w:val="004868E7"/>
    <w:rsid w:val="00784976"/>
    <w:rsid w:val="008A6CCE"/>
    <w:rsid w:val="00AE4181"/>
    <w:rsid w:val="00C14F4E"/>
    <w:rsid w:val="00CB3E72"/>
    <w:rsid w:val="00E73CB9"/>
    <w:rsid w:val="00E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1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7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81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2</cp:revision>
  <cp:lastPrinted>2016-02-18T00:35:00Z</cp:lastPrinted>
  <dcterms:created xsi:type="dcterms:W3CDTF">2016-03-28T10:28:00Z</dcterms:created>
  <dcterms:modified xsi:type="dcterms:W3CDTF">2016-03-28T10:28:00Z</dcterms:modified>
</cp:coreProperties>
</file>