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4" w:rsidRPr="00A806D5" w:rsidRDefault="00A806D5" w:rsidP="00A806D5">
      <w:pPr>
        <w:jc w:val="center"/>
        <w:rPr>
          <w:rFonts w:ascii="Times New Roman" w:hAnsi="Times New Roman"/>
          <w:sz w:val="28"/>
          <w:szCs w:val="28"/>
        </w:rPr>
      </w:pPr>
      <w:r w:rsidRPr="00A806D5">
        <w:rPr>
          <w:rFonts w:ascii="Times New Roman" w:hAnsi="Times New Roman"/>
          <w:sz w:val="28"/>
          <w:szCs w:val="28"/>
        </w:rPr>
        <w:t>СТАНОВИЩЕ</w:t>
      </w:r>
    </w:p>
    <w:p w:rsidR="00A806D5" w:rsidRDefault="00C6476E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06D5">
        <w:rPr>
          <w:rFonts w:ascii="Times New Roman" w:hAnsi="Times New Roman"/>
          <w:sz w:val="28"/>
          <w:szCs w:val="28"/>
        </w:rPr>
        <w:t>а гл. ас. д-р Яна Красимирова Манчева</w:t>
      </w:r>
    </w:p>
    <w:p w:rsidR="00C6476E" w:rsidRDefault="00C6476E" w:rsidP="00C647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обявен конкурс в ДВ бр. 88/13.11.2015 г.</w:t>
      </w:r>
    </w:p>
    <w:p w:rsidR="00A806D5" w:rsidRDefault="00C6476E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06D5">
        <w:rPr>
          <w:rFonts w:ascii="Times New Roman" w:hAnsi="Times New Roman"/>
          <w:sz w:val="28"/>
          <w:szCs w:val="28"/>
        </w:rPr>
        <w:t xml:space="preserve">а заемане на академична длъжност „доцент“ </w:t>
      </w:r>
    </w:p>
    <w:p w:rsidR="00A806D5" w:rsidRDefault="00A806D5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професионално направление </w:t>
      </w:r>
    </w:p>
    <w:p w:rsidR="00A806D5" w:rsidRDefault="00A806D5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Филология</w:t>
      </w:r>
      <w:r w:rsidR="00C6476E">
        <w:rPr>
          <w:rFonts w:ascii="Times New Roman" w:hAnsi="Times New Roman"/>
          <w:sz w:val="28"/>
          <w:szCs w:val="28"/>
        </w:rPr>
        <w:t xml:space="preserve"> (Старокорейски език и култура)</w:t>
      </w:r>
    </w:p>
    <w:p w:rsidR="00C6476E" w:rsidRDefault="00C6476E">
      <w:pPr>
        <w:rPr>
          <w:rFonts w:ascii="Times New Roman" w:hAnsi="Times New Roman"/>
          <w:sz w:val="28"/>
          <w:szCs w:val="28"/>
        </w:rPr>
      </w:pPr>
    </w:p>
    <w:p w:rsidR="00A806D5" w:rsidRDefault="00A80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доцент д-р Гергана Руменова Петкова</w:t>
      </w:r>
    </w:p>
    <w:p w:rsidR="00A806D5" w:rsidRDefault="00A806D5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6D5" w:rsidRDefault="00A806D5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4F44">
        <w:rPr>
          <w:rFonts w:ascii="Times New Roman" w:hAnsi="Times New Roman"/>
          <w:sz w:val="28"/>
          <w:szCs w:val="28"/>
        </w:rPr>
        <w:t xml:space="preserve">лавен асистент д-р Яна Манчева отговаря на всички формални изисквания за заемане на </w:t>
      </w:r>
      <w:r w:rsidR="001A6097">
        <w:rPr>
          <w:rFonts w:ascii="Times New Roman" w:hAnsi="Times New Roman"/>
          <w:sz w:val="28"/>
          <w:szCs w:val="28"/>
        </w:rPr>
        <w:t>академичнат</w:t>
      </w:r>
      <w:r w:rsidR="004966A0">
        <w:rPr>
          <w:rFonts w:ascii="Times New Roman" w:hAnsi="Times New Roman"/>
          <w:sz w:val="28"/>
          <w:szCs w:val="28"/>
        </w:rPr>
        <w:t xml:space="preserve"> </w:t>
      </w:r>
      <w:r w:rsidR="003D4F44">
        <w:rPr>
          <w:rFonts w:ascii="Times New Roman" w:hAnsi="Times New Roman"/>
          <w:sz w:val="28"/>
          <w:szCs w:val="28"/>
        </w:rPr>
        <w:t>длъжност „доцент“.</w:t>
      </w:r>
    </w:p>
    <w:p w:rsidR="003D4F44" w:rsidRDefault="003D4F44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2008 г. Яна Манчева успешно защитава докторска дисертация  и получава образователна и научна степен „доктор“ по научна специалност „Теория и история на културата“ (</w:t>
      </w:r>
      <w:r w:rsidR="004966A0">
        <w:rPr>
          <w:rFonts w:ascii="Times New Roman" w:hAnsi="Times New Roman"/>
          <w:sz w:val="28"/>
          <w:szCs w:val="28"/>
        </w:rPr>
        <w:t xml:space="preserve">в </w:t>
      </w:r>
      <w:r w:rsidR="001A6097">
        <w:rPr>
          <w:rFonts w:ascii="Times New Roman" w:hAnsi="Times New Roman"/>
          <w:sz w:val="28"/>
          <w:szCs w:val="28"/>
        </w:rPr>
        <w:t xml:space="preserve">изпълнение на </w:t>
      </w:r>
      <w:r>
        <w:rPr>
          <w:rFonts w:ascii="Times New Roman" w:hAnsi="Times New Roman"/>
          <w:sz w:val="28"/>
          <w:szCs w:val="28"/>
        </w:rPr>
        <w:t>чл. 105/ал.1). От 2009 г. до момента на настоящия конкурс Яна Манчева заема длъжност главен асистент в катедра Кореистика (</w:t>
      </w:r>
      <w:r w:rsidR="004966A0">
        <w:rPr>
          <w:rFonts w:ascii="Times New Roman" w:hAnsi="Times New Roman"/>
          <w:sz w:val="28"/>
          <w:szCs w:val="28"/>
        </w:rPr>
        <w:t xml:space="preserve">в </w:t>
      </w:r>
      <w:r w:rsidR="001A6097">
        <w:rPr>
          <w:rFonts w:ascii="Times New Roman" w:hAnsi="Times New Roman"/>
          <w:sz w:val="28"/>
          <w:szCs w:val="28"/>
        </w:rPr>
        <w:t xml:space="preserve">изпълнение на </w:t>
      </w:r>
      <w:r>
        <w:rPr>
          <w:rFonts w:ascii="Times New Roman" w:hAnsi="Times New Roman"/>
          <w:sz w:val="28"/>
          <w:szCs w:val="28"/>
        </w:rPr>
        <w:t xml:space="preserve">чл. 105/ал. 2). В настоящия конкурс участва с </w:t>
      </w:r>
      <w:r w:rsidR="001A6097">
        <w:rPr>
          <w:rFonts w:ascii="Times New Roman" w:hAnsi="Times New Roman"/>
          <w:sz w:val="28"/>
          <w:szCs w:val="28"/>
        </w:rPr>
        <w:t>публикуван монографичен труд</w:t>
      </w:r>
      <w:r w:rsidR="001A6097" w:rsidRPr="001A6097">
        <w:rPr>
          <w:rFonts w:ascii="Times New Roman" w:hAnsi="Times New Roman"/>
          <w:sz w:val="28"/>
          <w:szCs w:val="28"/>
        </w:rPr>
        <w:t xml:space="preserve"> </w:t>
      </w:r>
      <w:r w:rsidR="001A60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който не повтаря представения за ОНС „доктор“</w:t>
      </w:r>
      <w:r w:rsidR="001A60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още две публикации</w:t>
      </w:r>
      <w:r w:rsidR="004966A0">
        <w:rPr>
          <w:rFonts w:ascii="Times New Roman" w:hAnsi="Times New Roman"/>
          <w:sz w:val="28"/>
          <w:szCs w:val="28"/>
        </w:rPr>
        <w:t xml:space="preserve"> (в изпълнение на чл. 105/ал.3)</w:t>
      </w:r>
      <w:r>
        <w:rPr>
          <w:rFonts w:ascii="Times New Roman" w:hAnsi="Times New Roman"/>
          <w:sz w:val="28"/>
          <w:szCs w:val="28"/>
        </w:rPr>
        <w:t>.</w:t>
      </w:r>
    </w:p>
    <w:p w:rsidR="004966A0" w:rsidRDefault="004966A0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Яна Манчева е възпитаник на българската кореистична школа. Завършва специалност Кореистика („бакалавър“ през 2000 г., „магистър“ през 2002 г. и „доктор“ през 2008 г.) и от 2003 г. е активно ангажирана към Център по Кореистика, СУ „Св. Кл. Охридски“ (като отговорник на библиотеката, съорганизатор на различни събития, администратор на сайта на Центъра</w:t>
      </w:r>
      <w:r w:rsidR="003E7742" w:rsidRPr="003E77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от 2013 г. е координатор и преподавател в Институт Седжонг. Професионалният път на д-р Манчева е тясно свързан с университетската Кореистика.</w:t>
      </w:r>
    </w:p>
    <w:p w:rsidR="0099356B" w:rsidRDefault="004966A0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 задължителните дисциплини, които води д-р Манчева в момента, са „Изкуства и култура на традиционна Корея“ и „Религиозни и философски учения в Корея“, които директно кореспондират на тематиката на обявения конкурс за доцент, а именно „Старокорейски език и култура“.</w:t>
      </w:r>
    </w:p>
    <w:p w:rsidR="004966A0" w:rsidRDefault="0099356B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Яна Манчева и</w:t>
      </w:r>
      <w:r w:rsidR="00C6476E">
        <w:rPr>
          <w:rFonts w:ascii="Times New Roman" w:hAnsi="Times New Roman"/>
          <w:sz w:val="28"/>
          <w:szCs w:val="28"/>
        </w:rPr>
        <w:t>ма пет участия в специализирани</w:t>
      </w:r>
      <w:r>
        <w:rPr>
          <w:rFonts w:ascii="Times New Roman" w:hAnsi="Times New Roman"/>
          <w:sz w:val="28"/>
          <w:szCs w:val="28"/>
        </w:rPr>
        <w:t xml:space="preserve"> курсове в Р</w:t>
      </w:r>
      <w:r w:rsidR="00C6476E">
        <w:rPr>
          <w:rFonts w:ascii="Times New Roman" w:hAnsi="Times New Roman"/>
          <w:sz w:val="28"/>
          <w:szCs w:val="28"/>
        </w:rPr>
        <w:t xml:space="preserve">епублика </w:t>
      </w:r>
      <w:r>
        <w:rPr>
          <w:rFonts w:ascii="Times New Roman" w:hAnsi="Times New Roman"/>
          <w:sz w:val="28"/>
          <w:szCs w:val="28"/>
        </w:rPr>
        <w:t>Корея, което със сигурност повишава качествено нейната</w:t>
      </w:r>
      <w:r w:rsidR="0097472B">
        <w:rPr>
          <w:rFonts w:ascii="Times New Roman" w:hAnsi="Times New Roman"/>
          <w:sz w:val="28"/>
          <w:szCs w:val="28"/>
        </w:rPr>
        <w:t xml:space="preserve"> профес</w:t>
      </w:r>
      <w:r>
        <w:rPr>
          <w:rFonts w:ascii="Times New Roman" w:hAnsi="Times New Roman"/>
          <w:sz w:val="28"/>
          <w:szCs w:val="28"/>
        </w:rPr>
        <w:t>ионална квалификация в сферата на чуждоезиковото обучение. Има 12 участия в семинари и конференции, за съжаление единствено в страната, но нейните лекции в 18 СОУ и 138 СОУ в гр. София са част от усилията за популяризиране на корейската култура в България и са достойни за признание. Нейният над 11-годишен ста</w:t>
      </w:r>
      <w:r w:rsidR="0097472B">
        <w:rPr>
          <w:rFonts w:ascii="Times New Roman" w:hAnsi="Times New Roman"/>
          <w:sz w:val="28"/>
          <w:szCs w:val="28"/>
        </w:rPr>
        <w:t>ж по специалността също служи в</w:t>
      </w:r>
      <w:r>
        <w:rPr>
          <w:rFonts w:ascii="Times New Roman" w:hAnsi="Times New Roman"/>
          <w:sz w:val="28"/>
          <w:szCs w:val="28"/>
        </w:rPr>
        <w:t xml:space="preserve"> уверение на нейното активно и целенасочено професионално развитие в областта.</w:t>
      </w:r>
    </w:p>
    <w:p w:rsidR="0099356B" w:rsidRPr="003D4F44" w:rsidRDefault="0099356B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Въпреки че няма публикации в реферирани международни</w:t>
      </w:r>
      <w:r w:rsidR="0097472B">
        <w:rPr>
          <w:rFonts w:ascii="Times New Roman" w:hAnsi="Times New Roman"/>
          <w:sz w:val="28"/>
          <w:szCs w:val="28"/>
        </w:rPr>
        <w:t xml:space="preserve"> издания, нито значими цитирания</w:t>
      </w:r>
      <w:r>
        <w:rPr>
          <w:rFonts w:ascii="Times New Roman" w:hAnsi="Times New Roman"/>
          <w:sz w:val="28"/>
          <w:szCs w:val="28"/>
        </w:rPr>
        <w:t>, за период от 12 години д-р Манчева има 9 публикации на разнообразна тематика, представящи различни аспекти на корейската традиционна култура. По отношение на българската кореистика трудовете могат да бъдат категорично определени като приносни.</w:t>
      </w:r>
      <w:r w:rsidR="0097472B">
        <w:rPr>
          <w:rFonts w:ascii="Times New Roman" w:hAnsi="Times New Roman"/>
          <w:sz w:val="28"/>
          <w:szCs w:val="28"/>
        </w:rPr>
        <w:t xml:space="preserve"> В това число осо</w:t>
      </w:r>
      <w:r w:rsidR="001A6097">
        <w:rPr>
          <w:rFonts w:ascii="Times New Roman" w:hAnsi="Times New Roman"/>
          <w:sz w:val="28"/>
          <w:szCs w:val="28"/>
        </w:rPr>
        <w:t>бено интересна и полезна</w:t>
      </w:r>
      <w:r w:rsidR="0097472B">
        <w:rPr>
          <w:rFonts w:ascii="Times New Roman" w:hAnsi="Times New Roman"/>
          <w:sz w:val="28"/>
          <w:szCs w:val="28"/>
        </w:rPr>
        <w:t xml:space="preserve"> е предс</w:t>
      </w:r>
      <w:r w:rsidR="001A6097">
        <w:rPr>
          <w:rFonts w:ascii="Times New Roman" w:hAnsi="Times New Roman"/>
          <w:sz w:val="28"/>
          <w:szCs w:val="28"/>
        </w:rPr>
        <w:t xml:space="preserve">тавената в конкурса монография </w:t>
      </w:r>
      <w:r w:rsidR="0097472B" w:rsidRPr="001A6097">
        <w:rPr>
          <w:rFonts w:ascii="Times New Roman" w:hAnsi="Times New Roman"/>
          <w:i/>
          <w:sz w:val="28"/>
          <w:szCs w:val="28"/>
        </w:rPr>
        <w:t>Ролята на учените в културния и политическия живот на традиционна Корея</w:t>
      </w:r>
      <w:r w:rsidR="0097472B">
        <w:rPr>
          <w:rFonts w:ascii="Times New Roman" w:hAnsi="Times New Roman"/>
          <w:sz w:val="28"/>
          <w:szCs w:val="28"/>
        </w:rPr>
        <w:t>.</w:t>
      </w:r>
    </w:p>
    <w:p w:rsidR="0097472B" w:rsidRDefault="0097472B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Яна Манчева е активен и важен член на Катедра Кореистика, уважаван и отговорен колега. </w:t>
      </w:r>
    </w:p>
    <w:p w:rsidR="00F73F4F" w:rsidRPr="00F73F4F" w:rsidRDefault="00F73F4F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3F4F">
        <w:rPr>
          <w:rFonts w:ascii="Times New Roman" w:hAnsi="Times New Roman"/>
          <w:sz w:val="28"/>
          <w:szCs w:val="28"/>
        </w:rPr>
        <w:t>В</w:t>
      </w:r>
      <w:r w:rsidR="0097472B">
        <w:rPr>
          <w:rFonts w:ascii="Times New Roman" w:hAnsi="Times New Roman"/>
          <w:sz w:val="28"/>
          <w:szCs w:val="28"/>
        </w:rPr>
        <w:t>ъз основа на в</w:t>
      </w:r>
      <w:r w:rsidRPr="00F73F4F">
        <w:rPr>
          <w:rFonts w:ascii="Times New Roman" w:hAnsi="Times New Roman"/>
          <w:sz w:val="28"/>
          <w:szCs w:val="28"/>
        </w:rPr>
        <w:t>сичко това да</w:t>
      </w:r>
      <w:r w:rsidR="0097472B">
        <w:rPr>
          <w:rFonts w:ascii="Times New Roman" w:hAnsi="Times New Roman"/>
          <w:sz w:val="28"/>
          <w:szCs w:val="28"/>
        </w:rPr>
        <w:t>ва</w:t>
      </w:r>
      <w:r w:rsidRPr="00F73F4F">
        <w:rPr>
          <w:rFonts w:ascii="Times New Roman" w:hAnsi="Times New Roman"/>
          <w:sz w:val="28"/>
          <w:szCs w:val="28"/>
        </w:rPr>
        <w:t xml:space="preserve">м ПОЛОЖИТЕЛНА </w:t>
      </w:r>
      <w:r w:rsidR="0097472B">
        <w:rPr>
          <w:rFonts w:ascii="Times New Roman" w:hAnsi="Times New Roman"/>
          <w:sz w:val="28"/>
          <w:szCs w:val="28"/>
        </w:rPr>
        <w:t>ОЦЕНКА ЗА НЕЙНИТЕ КАЧЕСТВА и ПРЕДЛАГАМ</w:t>
      </w:r>
      <w:r w:rsidRPr="00F73F4F">
        <w:rPr>
          <w:rFonts w:ascii="Times New Roman" w:hAnsi="Times New Roman"/>
          <w:sz w:val="28"/>
          <w:szCs w:val="28"/>
        </w:rPr>
        <w:t xml:space="preserve"> избора на гл. ас. д-р </w:t>
      </w:r>
      <w:r>
        <w:rPr>
          <w:rFonts w:ascii="Times New Roman" w:hAnsi="Times New Roman"/>
          <w:sz w:val="28"/>
          <w:szCs w:val="28"/>
        </w:rPr>
        <w:t>Яна Красимирова Манчева</w:t>
      </w:r>
      <w:r w:rsidR="0097472B">
        <w:rPr>
          <w:rFonts w:ascii="Times New Roman" w:hAnsi="Times New Roman"/>
          <w:sz w:val="28"/>
          <w:szCs w:val="28"/>
        </w:rPr>
        <w:t xml:space="preserve"> за академична</w:t>
      </w:r>
      <w:r w:rsidRPr="00F73F4F">
        <w:rPr>
          <w:rFonts w:ascii="Times New Roman" w:hAnsi="Times New Roman"/>
          <w:sz w:val="28"/>
          <w:szCs w:val="28"/>
        </w:rPr>
        <w:t xml:space="preserve"> длъжност „ДОЦЕНТ“ на СУ „Св. Климент Охридски” по</w:t>
      </w:r>
      <w:r w:rsidR="0097472B">
        <w:rPr>
          <w:rFonts w:ascii="Times New Roman" w:hAnsi="Times New Roman"/>
          <w:sz w:val="28"/>
          <w:szCs w:val="28"/>
        </w:rPr>
        <w:t xml:space="preserve"> професионално направление 2.1.</w:t>
      </w:r>
      <w:r w:rsidRPr="00F73F4F">
        <w:rPr>
          <w:rFonts w:ascii="Times New Roman" w:hAnsi="Times New Roman"/>
          <w:sz w:val="28"/>
          <w:szCs w:val="28"/>
        </w:rPr>
        <w:t xml:space="preserve"> Филология </w:t>
      </w:r>
      <w:r w:rsidR="001A6097">
        <w:rPr>
          <w:rFonts w:ascii="Times New Roman" w:hAnsi="Times New Roman"/>
          <w:sz w:val="28"/>
          <w:szCs w:val="28"/>
        </w:rPr>
        <w:t>(Старокорейски</w:t>
      </w:r>
      <w:r>
        <w:rPr>
          <w:rFonts w:ascii="Times New Roman" w:hAnsi="Times New Roman"/>
          <w:sz w:val="28"/>
          <w:szCs w:val="28"/>
        </w:rPr>
        <w:t xml:space="preserve"> език</w:t>
      </w:r>
      <w:r w:rsidRPr="00F73F4F">
        <w:rPr>
          <w:rFonts w:ascii="Times New Roman" w:hAnsi="Times New Roman"/>
          <w:sz w:val="28"/>
          <w:szCs w:val="28"/>
        </w:rPr>
        <w:t xml:space="preserve"> и култура). </w:t>
      </w:r>
    </w:p>
    <w:p w:rsidR="00F73F4F" w:rsidRPr="00F73F4F" w:rsidRDefault="007A2696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1431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4F" w:rsidRPr="00F73F4F" w:rsidRDefault="00F73F4F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F4F" w:rsidRPr="00F73F4F" w:rsidRDefault="00F73F4F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3F4F" w:rsidRPr="0097472B" w:rsidRDefault="00F73F4F" w:rsidP="009747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3F4F" w:rsidRPr="0097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5"/>
    <w:rsid w:val="0000546F"/>
    <w:rsid w:val="001A6097"/>
    <w:rsid w:val="003D4F44"/>
    <w:rsid w:val="003E7742"/>
    <w:rsid w:val="004966A0"/>
    <w:rsid w:val="004D16B4"/>
    <w:rsid w:val="00597924"/>
    <w:rsid w:val="007A2696"/>
    <w:rsid w:val="0097472B"/>
    <w:rsid w:val="0099356B"/>
    <w:rsid w:val="00A806D5"/>
    <w:rsid w:val="00C6476E"/>
    <w:rsid w:val="00D228A4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4"/>
        <w:szCs w:val="21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hAnsi="Century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4"/>
        <w:szCs w:val="21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hAnsi="Century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GerganaPetkova</dc:creator>
  <cp:lastModifiedBy>sys</cp:lastModifiedBy>
  <cp:revision>2</cp:revision>
  <cp:lastPrinted>2016-03-21T22:08:00Z</cp:lastPrinted>
  <dcterms:created xsi:type="dcterms:W3CDTF">2016-03-28T10:36:00Z</dcterms:created>
  <dcterms:modified xsi:type="dcterms:W3CDTF">2016-03-28T10:36:00Z</dcterms:modified>
</cp:coreProperties>
</file>