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69" w:rsidRPr="00D831C8" w:rsidRDefault="00BF3D69" w:rsidP="00BF3D69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D831C8">
        <w:rPr>
          <w:rFonts w:asciiTheme="majorHAnsi" w:hAnsiTheme="majorHAnsi"/>
          <w:b/>
          <w:sz w:val="28"/>
          <w:szCs w:val="28"/>
          <w:lang w:val="bg-BG"/>
        </w:rPr>
        <w:t>СТАНОВИЩЕ</w:t>
      </w:r>
    </w:p>
    <w:p w:rsidR="002A3381" w:rsidRDefault="0077701F" w:rsidP="00CB2B8A">
      <w:pPr>
        <w:spacing w:line="360" w:lineRule="auto"/>
        <w:jc w:val="both"/>
        <w:rPr>
          <w:rFonts w:asciiTheme="majorHAnsi" w:hAnsiTheme="majorHAnsi"/>
          <w:bCs/>
          <w:lang w:val="bg-BG"/>
        </w:rPr>
      </w:pPr>
      <w:r w:rsidRPr="0077701F">
        <w:rPr>
          <w:rFonts w:asciiTheme="majorHAnsi" w:hAnsiTheme="majorHAnsi"/>
          <w:bCs/>
          <w:lang w:val="bg-BG"/>
        </w:rPr>
        <w:t>относно научните трудове</w:t>
      </w:r>
      <w:r w:rsidR="002A3381">
        <w:rPr>
          <w:rFonts w:asciiTheme="majorHAnsi" w:hAnsiTheme="majorHAnsi"/>
          <w:bCs/>
          <w:lang w:val="bg-BG"/>
        </w:rPr>
        <w:t xml:space="preserve"> и академичната дейност</w:t>
      </w:r>
      <w:r w:rsidRPr="0077701F">
        <w:rPr>
          <w:rFonts w:asciiTheme="majorHAnsi" w:hAnsiTheme="majorHAnsi"/>
          <w:bCs/>
          <w:lang w:val="bg-BG"/>
        </w:rPr>
        <w:t xml:space="preserve"> на </w:t>
      </w:r>
      <w:r w:rsidRPr="0077701F">
        <w:rPr>
          <w:b/>
          <w:bCs/>
          <w:lang w:val="bg-BG"/>
        </w:rPr>
        <w:t>гл. ас. д-р Яница Желязкова Иванова</w:t>
      </w:r>
      <w:r w:rsidR="002A3381">
        <w:rPr>
          <w:lang w:val="bg-BG"/>
        </w:rPr>
        <w:t>, представени</w:t>
      </w:r>
      <w:r>
        <w:rPr>
          <w:lang w:val="bg-BG"/>
        </w:rPr>
        <w:t xml:space="preserve"> за участие </w:t>
      </w:r>
      <w:r w:rsidR="00BF3D69" w:rsidRPr="003147FD">
        <w:rPr>
          <w:rFonts w:asciiTheme="majorHAnsi" w:hAnsiTheme="majorHAnsi"/>
          <w:bCs/>
          <w:lang w:val="bg-BG"/>
        </w:rPr>
        <w:t>в конкурс за  заемане на академичната длъжност „доц</w:t>
      </w:r>
      <w:r w:rsidR="00400784" w:rsidRPr="003147FD">
        <w:rPr>
          <w:rFonts w:asciiTheme="majorHAnsi" w:hAnsiTheme="majorHAnsi"/>
          <w:bCs/>
          <w:lang w:val="bg-BG"/>
        </w:rPr>
        <w:t>ент” по</w:t>
      </w:r>
      <w:r w:rsidR="00400784" w:rsidRPr="003147FD">
        <w:rPr>
          <w:rFonts w:asciiTheme="majorHAnsi" w:hAnsiTheme="majorHAnsi"/>
          <w:bCs/>
          <w:lang w:val="ru-RU"/>
        </w:rPr>
        <w:t xml:space="preserve"> </w:t>
      </w:r>
      <w:r w:rsidR="00BF3D69" w:rsidRPr="003147FD">
        <w:rPr>
          <w:rFonts w:asciiTheme="majorHAnsi" w:hAnsiTheme="majorHAnsi"/>
          <w:bCs/>
          <w:lang w:val="bg-BG"/>
        </w:rPr>
        <w:t>професионално направление 2.1. Филология (Съвременна корейска литература), обявен</w:t>
      </w:r>
      <w:r>
        <w:rPr>
          <w:rFonts w:asciiTheme="majorHAnsi" w:hAnsiTheme="majorHAnsi"/>
          <w:bCs/>
          <w:lang w:val="bg-BG"/>
        </w:rPr>
        <w:t xml:space="preserve"> от СУ „Св. Климент Охридски“</w:t>
      </w:r>
      <w:r w:rsidR="00BF3D69" w:rsidRPr="003147FD">
        <w:rPr>
          <w:rFonts w:asciiTheme="majorHAnsi" w:hAnsiTheme="majorHAnsi"/>
          <w:bCs/>
          <w:lang w:val="bg-BG"/>
        </w:rPr>
        <w:t xml:space="preserve"> в ДВ, бр. 88 от 13. 11. 2015 г.</w:t>
      </w:r>
      <w:r w:rsidR="00BF3D69" w:rsidRPr="003147FD">
        <w:rPr>
          <w:rFonts w:asciiTheme="majorHAnsi" w:hAnsiTheme="majorHAnsi"/>
          <w:bCs/>
          <w:lang w:val="ru-RU"/>
        </w:rPr>
        <w:t xml:space="preserve">  </w:t>
      </w:r>
    </w:p>
    <w:p w:rsidR="0077701F" w:rsidRPr="003147FD" w:rsidRDefault="0077701F" w:rsidP="00CB2B8A">
      <w:pPr>
        <w:spacing w:line="360" w:lineRule="auto"/>
        <w:jc w:val="both"/>
        <w:rPr>
          <w:rFonts w:asciiTheme="majorHAnsi" w:hAnsiTheme="majorHAnsi"/>
          <w:bCs/>
          <w:lang w:val="ru-RU"/>
        </w:rPr>
      </w:pPr>
      <w:r w:rsidRPr="003147FD">
        <w:rPr>
          <w:rFonts w:asciiTheme="majorHAnsi" w:hAnsiTheme="majorHAnsi"/>
          <w:bCs/>
          <w:lang w:val="bg-BG"/>
        </w:rPr>
        <w:t>от проф. д-р Милена Братоева</w:t>
      </w:r>
      <w:r>
        <w:rPr>
          <w:rFonts w:asciiTheme="majorHAnsi" w:hAnsiTheme="majorHAnsi"/>
          <w:bCs/>
          <w:lang w:val="bg-BG"/>
        </w:rPr>
        <w:t xml:space="preserve">, </w:t>
      </w:r>
      <w:r w:rsidR="002A3381">
        <w:rPr>
          <w:rFonts w:asciiTheme="majorHAnsi" w:hAnsiTheme="majorHAnsi"/>
          <w:bCs/>
          <w:lang w:val="bg-BG"/>
        </w:rPr>
        <w:t>Катедра „Класически Изток“, ФКНФ, СУ „Св. Климент Охридски“, член на научното жури</w:t>
      </w:r>
    </w:p>
    <w:p w:rsidR="003147FD" w:rsidRPr="00400784" w:rsidRDefault="003147FD" w:rsidP="003147FD">
      <w:pPr>
        <w:spacing w:line="360" w:lineRule="auto"/>
        <w:ind w:firstLine="709"/>
        <w:jc w:val="both"/>
        <w:rPr>
          <w:rFonts w:asciiTheme="majorHAnsi" w:hAnsiTheme="majorHAnsi"/>
          <w:b/>
          <w:lang w:val="bg-BG"/>
        </w:rPr>
      </w:pPr>
    </w:p>
    <w:p w:rsidR="0077701F" w:rsidRPr="0077701F" w:rsidRDefault="0077701F" w:rsidP="000E75BD">
      <w:pPr>
        <w:spacing w:line="360" w:lineRule="auto"/>
        <w:ind w:firstLine="709"/>
        <w:jc w:val="both"/>
        <w:rPr>
          <w:lang w:val="bg-BG"/>
        </w:rPr>
      </w:pPr>
      <w:r w:rsidRPr="0077701F">
        <w:rPr>
          <w:lang w:val="bg-BG"/>
        </w:rPr>
        <w:t>Настоящото становище е изготвено въз основа на документи, постъпили по</w:t>
      </w:r>
      <w:r w:rsidR="002A3381">
        <w:rPr>
          <w:lang w:val="bg-BG"/>
        </w:rPr>
        <w:t xml:space="preserve"> </w:t>
      </w:r>
      <w:r w:rsidRPr="0077701F">
        <w:rPr>
          <w:lang w:val="bg-BG"/>
        </w:rPr>
        <w:t xml:space="preserve">конкурс, </w:t>
      </w:r>
      <w:r w:rsidR="002A3381">
        <w:rPr>
          <w:lang w:val="bg-BG"/>
        </w:rPr>
        <w:t>обявен от Софийския университет</w:t>
      </w:r>
      <w:r w:rsidRPr="0077701F">
        <w:rPr>
          <w:lang w:val="bg-BG"/>
        </w:rPr>
        <w:t xml:space="preserve"> в ДВ, бр. 88 от 13.11.2015 г.</w:t>
      </w:r>
      <w:r w:rsidR="002A3381">
        <w:rPr>
          <w:lang w:val="bg-BG"/>
        </w:rPr>
        <w:t xml:space="preserve"> Представените </w:t>
      </w:r>
      <w:r w:rsidRPr="0077701F">
        <w:rPr>
          <w:lang w:val="bg-BG"/>
        </w:rPr>
        <w:t>документи съответстват на изискванията на ЗРАСРБ, ППЗРАСРБ и</w:t>
      </w:r>
      <w:r w:rsidR="002A3381">
        <w:rPr>
          <w:lang w:val="bg-BG"/>
        </w:rPr>
        <w:t xml:space="preserve"> </w:t>
      </w:r>
      <w:r w:rsidRPr="0077701F">
        <w:rPr>
          <w:lang w:val="bg-BG"/>
        </w:rPr>
        <w:t xml:space="preserve">правилниците на СУ. Процедурата </w:t>
      </w:r>
      <w:r w:rsidR="002A3381">
        <w:rPr>
          <w:lang w:val="bg-BG"/>
        </w:rPr>
        <w:t xml:space="preserve">по конкурса е стриктно </w:t>
      </w:r>
      <w:r w:rsidRPr="0077701F">
        <w:rPr>
          <w:lang w:val="bg-BG"/>
        </w:rPr>
        <w:t xml:space="preserve">спазена. </w:t>
      </w:r>
    </w:p>
    <w:p w:rsidR="00356B82" w:rsidRPr="00192EDA" w:rsidRDefault="00314780" w:rsidP="001D5988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 xml:space="preserve">Гл.ас. д-р </w:t>
      </w:r>
      <w:r w:rsidRPr="00314780">
        <w:rPr>
          <w:lang w:val="bg-BG"/>
        </w:rPr>
        <w:t xml:space="preserve">Яница Желязкова Иванова </w:t>
      </w:r>
      <w:r w:rsidR="0077701F" w:rsidRPr="0077701F">
        <w:rPr>
          <w:lang w:val="bg-BG"/>
        </w:rPr>
        <w:t>е единствен кандидат в конкурса</w:t>
      </w:r>
      <w:r w:rsidR="001D5988" w:rsidRPr="001D5988">
        <w:rPr>
          <w:lang w:val="bg-BG"/>
        </w:rPr>
        <w:t xml:space="preserve"> </w:t>
      </w:r>
      <w:r w:rsidR="001D5988">
        <w:rPr>
          <w:lang w:val="bg-BG"/>
        </w:rPr>
        <w:t>за заемане на академичната длъжност „доцент“</w:t>
      </w:r>
      <w:r w:rsidR="00356B82">
        <w:rPr>
          <w:lang w:val="bg-BG"/>
        </w:rPr>
        <w:t xml:space="preserve"> </w:t>
      </w:r>
      <w:r w:rsidR="00520BE1">
        <w:rPr>
          <w:lang w:val="bg-BG"/>
        </w:rPr>
        <w:t>по посоченото по-горе професионално направление</w:t>
      </w:r>
      <w:r w:rsidR="0077701F" w:rsidRPr="0077701F">
        <w:rPr>
          <w:lang w:val="bg-BG"/>
        </w:rPr>
        <w:t>.</w:t>
      </w:r>
      <w:r w:rsidR="001844E5">
        <w:rPr>
          <w:lang w:val="bg-BG"/>
        </w:rPr>
        <w:t xml:space="preserve"> </w:t>
      </w:r>
      <w:r w:rsidR="001D5988">
        <w:rPr>
          <w:lang w:val="bg-BG"/>
        </w:rPr>
        <w:t>За участие в</w:t>
      </w:r>
      <w:r w:rsidR="00520BE1">
        <w:rPr>
          <w:lang w:val="bg-BG"/>
        </w:rPr>
        <w:t xml:space="preserve"> него тя</w:t>
      </w:r>
      <w:r w:rsidR="001D5988">
        <w:rPr>
          <w:lang w:val="bg-BG"/>
        </w:rPr>
        <w:t xml:space="preserve"> е представила хабилитационен труд на тема: </w:t>
      </w:r>
      <w:r w:rsidR="001D5988" w:rsidRPr="00BB198A">
        <w:rPr>
          <w:i/>
          <w:iCs/>
          <w:lang w:val="bg-BG"/>
        </w:rPr>
        <w:t>Процес на формиране на съвременната корейска поезия</w:t>
      </w:r>
      <w:r w:rsidR="001D5988">
        <w:rPr>
          <w:lang w:val="bg-BG"/>
        </w:rPr>
        <w:t>, който включва, частично или изцяло, тек</w:t>
      </w:r>
      <w:r w:rsidR="00B32587">
        <w:rPr>
          <w:lang w:val="bg-BG"/>
        </w:rPr>
        <w:t>ста на останалите пет отпечатани научни статии</w:t>
      </w:r>
      <w:r w:rsidR="001D5988">
        <w:rPr>
          <w:lang w:val="bg-BG"/>
        </w:rPr>
        <w:t xml:space="preserve"> (№ 7, 18, 20, 21, 25 от списъка на всички публикации)</w:t>
      </w:r>
      <w:r w:rsidR="00520BE1">
        <w:rPr>
          <w:lang w:val="bg-BG"/>
        </w:rPr>
        <w:t xml:space="preserve">, с които </w:t>
      </w:r>
      <w:r w:rsidR="001D5988">
        <w:rPr>
          <w:lang w:val="bg-BG"/>
        </w:rPr>
        <w:t xml:space="preserve">участва в конкурса. </w:t>
      </w:r>
      <w:r w:rsidR="00192EDA" w:rsidRPr="00192EDA">
        <w:rPr>
          <w:lang w:val="bg-BG"/>
        </w:rPr>
        <w:t>По този начин</w:t>
      </w:r>
      <w:r w:rsidR="00192EDA">
        <w:rPr>
          <w:lang w:val="bg-BG"/>
        </w:rPr>
        <w:t xml:space="preserve"> д-р Иванова е спазила</w:t>
      </w:r>
      <w:r w:rsidR="00192EDA" w:rsidRPr="00192EDA">
        <w:rPr>
          <w:lang w:val="bg-BG"/>
        </w:rPr>
        <w:t xml:space="preserve"> изисквания</w:t>
      </w:r>
      <w:r w:rsidR="00192EDA">
        <w:rPr>
          <w:lang w:val="bg-BG"/>
        </w:rPr>
        <w:t>та</w:t>
      </w:r>
      <w:r w:rsidR="00192EDA" w:rsidRPr="00192EDA">
        <w:rPr>
          <w:lang w:val="bg-BG"/>
        </w:rPr>
        <w:t xml:space="preserve"> на чл. 105 от Правилника за условията и реда за придобиване на научни степени и заемане на академични длъжности в СУ „Св. Климент Охридски“ за академичната длъжност „доцент“.</w:t>
      </w:r>
      <w:r w:rsidR="00B32587">
        <w:rPr>
          <w:lang w:val="bg-BG"/>
        </w:rPr>
        <w:t xml:space="preserve"> Всички публикации са в професионалната и научна сфера на обявения конкурс.</w:t>
      </w:r>
    </w:p>
    <w:p w:rsidR="00B32587" w:rsidRDefault="00356B82" w:rsidP="00CA3805">
      <w:pPr>
        <w:spacing w:line="360" w:lineRule="auto"/>
        <w:ind w:firstLine="709"/>
        <w:jc w:val="both"/>
        <w:rPr>
          <w:lang w:val="bg-BG"/>
        </w:rPr>
      </w:pPr>
      <w:r w:rsidRPr="00356B82">
        <w:rPr>
          <w:b/>
          <w:bCs/>
          <w:lang w:val="bg-BG"/>
        </w:rPr>
        <w:t>Кариерно и професионално развитие на кандидата.</w:t>
      </w:r>
      <w:r w:rsidR="001D5988" w:rsidRPr="00356B82">
        <w:rPr>
          <w:b/>
          <w:bCs/>
          <w:i/>
          <w:iCs/>
          <w:lang w:val="bg-BG"/>
        </w:rPr>
        <w:t xml:space="preserve">   </w:t>
      </w:r>
      <w:r w:rsidR="001844E5">
        <w:rPr>
          <w:lang w:val="bg-BG"/>
        </w:rPr>
        <w:t>От 2006 г. до настоящия момент д-р Иванова е главен асистент в специалност Кореистика, в която започва преподавателската си кариера</w:t>
      </w:r>
      <w:r w:rsidR="00DE0E6B">
        <w:rPr>
          <w:lang w:val="bg-BG"/>
        </w:rPr>
        <w:t xml:space="preserve"> като асистент</w:t>
      </w:r>
      <w:r w:rsidR="001844E5">
        <w:rPr>
          <w:lang w:val="bg-BG"/>
        </w:rPr>
        <w:t xml:space="preserve"> през 2000 г.</w:t>
      </w:r>
      <w:r w:rsidR="00DE0E6B">
        <w:rPr>
          <w:lang w:val="bg-BG"/>
        </w:rPr>
        <w:t>, след като придобива</w:t>
      </w:r>
      <w:r w:rsidR="00BC2C86">
        <w:rPr>
          <w:lang w:val="bg-BG"/>
        </w:rPr>
        <w:t xml:space="preserve"> магистърска степен по кореистика. </w:t>
      </w:r>
      <w:r w:rsidR="003E233B">
        <w:rPr>
          <w:lang w:val="bg-BG"/>
        </w:rPr>
        <w:t xml:space="preserve">През 2010 г. защитава докторска дисертация на тема </w:t>
      </w:r>
      <w:r w:rsidR="003E233B" w:rsidRPr="003E233B">
        <w:rPr>
          <w:i/>
          <w:iCs/>
          <w:lang w:val="bg-BG"/>
        </w:rPr>
        <w:t>Явлението хан в корейската литература и спецификата му в творчеството на Ким Со-</w:t>
      </w:r>
      <w:r w:rsidR="003E233B" w:rsidRPr="003E233B">
        <w:rPr>
          <w:rFonts w:cstheme="minorBidi"/>
          <w:i/>
          <w:iCs/>
          <w:szCs w:val="21"/>
          <w:lang w:bidi="sa-IN"/>
        </w:rPr>
        <w:t>y</w:t>
      </w:r>
      <w:r w:rsidR="003E233B" w:rsidRPr="003E233B">
        <w:rPr>
          <w:rFonts w:cstheme="minorBidi"/>
          <w:i/>
          <w:iCs/>
          <w:szCs w:val="21"/>
          <w:lang w:val="bg-BG" w:bidi="sa-IN"/>
        </w:rPr>
        <w:t>ол</w:t>
      </w:r>
      <w:r w:rsidR="003E233B">
        <w:rPr>
          <w:rFonts w:cstheme="minorBidi"/>
          <w:szCs w:val="21"/>
          <w:lang w:val="bg-BG" w:bidi="sa-IN"/>
        </w:rPr>
        <w:t xml:space="preserve"> и придобива образователната и научна степен „доктор“. </w:t>
      </w:r>
      <w:r w:rsidR="00AB0440">
        <w:rPr>
          <w:rFonts w:cstheme="minorBidi"/>
          <w:szCs w:val="21"/>
          <w:lang w:val="bg-BG" w:bidi="sa-IN"/>
        </w:rPr>
        <w:t xml:space="preserve">През тези почти 15 години стаж като щатен преподавател в специалност Кореистика </w:t>
      </w:r>
      <w:r w:rsidR="00995149">
        <w:rPr>
          <w:lang w:val="bg-BG"/>
        </w:rPr>
        <w:t>гл. ас. д-р Яница Иванова</w:t>
      </w:r>
      <w:r w:rsidR="00AB0440">
        <w:rPr>
          <w:lang w:val="bg-BG"/>
        </w:rPr>
        <w:t xml:space="preserve"> е титуляр на</w:t>
      </w:r>
      <w:r w:rsidR="00F004BE">
        <w:rPr>
          <w:lang w:val="bg-BG"/>
        </w:rPr>
        <w:t xml:space="preserve"> поредица от</w:t>
      </w:r>
      <w:r w:rsidR="0024439D">
        <w:rPr>
          <w:lang w:val="bg-BG"/>
        </w:rPr>
        <w:t xml:space="preserve"> задължителни и избираеми дисциплини в </w:t>
      </w:r>
      <w:r w:rsidR="00995149">
        <w:rPr>
          <w:lang w:val="bg-BG"/>
        </w:rPr>
        <w:t>ОКС „бакалавър“ и „магистър“</w:t>
      </w:r>
      <w:r w:rsidR="0024439D">
        <w:rPr>
          <w:lang w:val="bg-BG"/>
        </w:rPr>
        <w:t xml:space="preserve"> в катедра Кореистика. </w:t>
      </w:r>
      <w:r w:rsidR="00F004BE">
        <w:rPr>
          <w:lang w:val="bg-BG"/>
        </w:rPr>
        <w:t>Участвала е в множество национални и международни научни конференции у нас и в чужбина</w:t>
      </w:r>
      <w:r w:rsidR="00CA3805">
        <w:rPr>
          <w:lang w:val="bg-BG"/>
        </w:rPr>
        <w:t xml:space="preserve"> (</w:t>
      </w:r>
      <w:r w:rsidR="00E9083C">
        <w:rPr>
          <w:lang w:val="bg-BG"/>
        </w:rPr>
        <w:t>Корея, Франция, Италия, Австрия, Турция, Украйна</w:t>
      </w:r>
      <w:r w:rsidR="00CA3805">
        <w:rPr>
          <w:lang w:val="bg-BG"/>
        </w:rPr>
        <w:t>)</w:t>
      </w:r>
      <w:r w:rsidR="003E233B">
        <w:rPr>
          <w:lang w:val="bg-BG"/>
        </w:rPr>
        <w:t>.</w:t>
      </w:r>
      <w:r w:rsidR="00CA06B6">
        <w:rPr>
          <w:lang w:val="bg-BG"/>
        </w:rPr>
        <w:t xml:space="preserve"> Специализирала е многократно в университети </w:t>
      </w:r>
      <w:r w:rsidR="00643ED9">
        <w:rPr>
          <w:lang w:val="bg-BG"/>
        </w:rPr>
        <w:t>в</w:t>
      </w:r>
      <w:r w:rsidR="00CA06B6">
        <w:rPr>
          <w:lang w:val="bg-BG"/>
        </w:rPr>
        <w:t xml:space="preserve"> Р Корея, най-вече</w:t>
      </w:r>
      <w:r w:rsidR="00CA06B6" w:rsidRPr="00CA06B6">
        <w:rPr>
          <w:lang w:val="bg-BG"/>
        </w:rPr>
        <w:t xml:space="preserve"> </w:t>
      </w:r>
      <w:r w:rsidR="00CA06B6">
        <w:rPr>
          <w:lang w:val="bg-BG"/>
        </w:rPr>
        <w:t>в сферата на методиката на преподаване на корейски език.</w:t>
      </w:r>
      <w:r w:rsidR="00992A2E">
        <w:rPr>
          <w:lang w:val="bg-BG"/>
        </w:rPr>
        <w:t xml:space="preserve"> </w:t>
      </w:r>
      <w:r w:rsidR="002A546B">
        <w:rPr>
          <w:lang w:val="bg-BG"/>
        </w:rPr>
        <w:t>Теоретичните и практически дисциплини, които преподава</w:t>
      </w:r>
      <w:r w:rsidR="00A0216A">
        <w:rPr>
          <w:lang w:val="bg-BG"/>
        </w:rPr>
        <w:t xml:space="preserve">, както и научните й </w:t>
      </w:r>
      <w:r w:rsidR="00A0216A">
        <w:rPr>
          <w:lang w:val="bg-BG"/>
        </w:rPr>
        <w:lastRenderedPageBreak/>
        <w:t>публикации (общо 45) на български, корейски и английски език</w:t>
      </w:r>
      <w:r w:rsidR="00471229">
        <w:rPr>
          <w:lang w:val="bg-BG"/>
        </w:rPr>
        <w:t xml:space="preserve"> я представят като компетентен</w:t>
      </w:r>
      <w:r w:rsidR="009A4192">
        <w:rPr>
          <w:lang w:val="bg-BG"/>
        </w:rPr>
        <w:t xml:space="preserve"> и опитен</w:t>
      </w:r>
      <w:r w:rsidR="00471229">
        <w:rPr>
          <w:lang w:val="bg-BG"/>
        </w:rPr>
        <w:t xml:space="preserve"> </w:t>
      </w:r>
      <w:r w:rsidR="009A4192">
        <w:rPr>
          <w:lang w:val="bg-BG"/>
        </w:rPr>
        <w:t>преподавател</w:t>
      </w:r>
      <w:r w:rsidR="00BE2E4E">
        <w:rPr>
          <w:lang w:val="bg-BG"/>
        </w:rPr>
        <w:t xml:space="preserve"> по корейски език и литература</w:t>
      </w:r>
      <w:r w:rsidR="0069531A">
        <w:rPr>
          <w:lang w:val="bg-BG"/>
        </w:rPr>
        <w:t xml:space="preserve"> и</w:t>
      </w:r>
      <w:r w:rsidR="009A4192">
        <w:rPr>
          <w:lang w:val="bg-BG"/>
        </w:rPr>
        <w:t xml:space="preserve"> </w:t>
      </w:r>
      <w:r w:rsidR="00471229">
        <w:rPr>
          <w:lang w:val="bg-BG"/>
        </w:rPr>
        <w:t>учен със солидна теоретична подготовка</w:t>
      </w:r>
      <w:r w:rsidR="0069531A">
        <w:rPr>
          <w:lang w:val="bg-BG"/>
        </w:rPr>
        <w:t>. Освен това д-р Иванова се е изградила през годините</w:t>
      </w:r>
      <w:r w:rsidR="00B32587">
        <w:rPr>
          <w:lang w:val="bg-BG"/>
        </w:rPr>
        <w:t xml:space="preserve"> </w:t>
      </w:r>
      <w:r w:rsidR="0069531A">
        <w:rPr>
          <w:lang w:val="bg-BG"/>
        </w:rPr>
        <w:t>като вещ и</w:t>
      </w:r>
      <w:r w:rsidR="003D46D4">
        <w:rPr>
          <w:lang w:val="bg-BG"/>
        </w:rPr>
        <w:t xml:space="preserve"> талантлив преводач на корейска литература</w:t>
      </w:r>
      <w:r w:rsidR="005D149B">
        <w:rPr>
          <w:lang w:val="bg-BG"/>
        </w:rPr>
        <w:t>, допринесъл за популяризирането на корейската култура у нас.</w:t>
      </w:r>
    </w:p>
    <w:p w:rsidR="008817C8" w:rsidRDefault="00B32587" w:rsidP="00CA3805">
      <w:pPr>
        <w:spacing w:line="360" w:lineRule="auto"/>
        <w:ind w:firstLine="709"/>
        <w:jc w:val="both"/>
        <w:rPr>
          <w:szCs w:val="28"/>
          <w:lang w:val="bg-BG"/>
        </w:rPr>
      </w:pPr>
      <w:r w:rsidRPr="00B32587">
        <w:rPr>
          <w:b/>
          <w:bCs/>
          <w:lang w:val="bg-BG"/>
        </w:rPr>
        <w:t>Научна продукция и приноси.</w:t>
      </w:r>
      <w:r w:rsidR="00414D57">
        <w:rPr>
          <w:b/>
          <w:bCs/>
          <w:lang w:val="bg-BG"/>
        </w:rPr>
        <w:t xml:space="preserve"> </w:t>
      </w:r>
      <w:r w:rsidR="00414D57" w:rsidRPr="00414D57">
        <w:rPr>
          <w:lang w:val="bg-BG"/>
        </w:rPr>
        <w:t>Предвид факта, че форматът „становище“</w:t>
      </w:r>
      <w:r w:rsidR="00414D57">
        <w:rPr>
          <w:lang w:val="bg-BG"/>
        </w:rPr>
        <w:t xml:space="preserve"> не позволява детайлно анализиране на представените публикации, ще се спра основно на</w:t>
      </w:r>
      <w:r w:rsidR="00414D57">
        <w:rPr>
          <w:b/>
          <w:bCs/>
          <w:lang w:val="bg-BG"/>
        </w:rPr>
        <w:t xml:space="preserve"> </w:t>
      </w:r>
      <w:r w:rsidR="00414D57">
        <w:rPr>
          <w:lang w:val="bg-BG"/>
        </w:rPr>
        <w:t>монографичния</w:t>
      </w:r>
      <w:r w:rsidR="00046DD6">
        <w:rPr>
          <w:lang w:val="bg-BG"/>
        </w:rPr>
        <w:t xml:space="preserve"> труд</w:t>
      </w:r>
      <w:r w:rsidR="00414D57">
        <w:rPr>
          <w:lang w:val="bg-BG"/>
        </w:rPr>
        <w:t xml:space="preserve"> на кандидата, озаглавен </w:t>
      </w:r>
      <w:r w:rsidR="00046DD6">
        <w:rPr>
          <w:lang w:val="bg-BG"/>
        </w:rPr>
        <w:t xml:space="preserve"> </w:t>
      </w:r>
      <w:r w:rsidR="00046DD6" w:rsidRPr="00BB198A">
        <w:rPr>
          <w:i/>
          <w:iCs/>
          <w:lang w:val="bg-BG"/>
        </w:rPr>
        <w:t>Процес на формиране на съвременната корейска поезия</w:t>
      </w:r>
      <w:r w:rsidR="00414D57">
        <w:rPr>
          <w:lang w:val="bg-BG"/>
        </w:rPr>
        <w:t xml:space="preserve">. </w:t>
      </w:r>
      <w:r w:rsidR="000F2935">
        <w:rPr>
          <w:lang w:val="bg-BG"/>
        </w:rPr>
        <w:t>Определено мога да заявя, че от една страна той потвърждава</w:t>
      </w:r>
      <w:r w:rsidR="008F3B7A">
        <w:rPr>
          <w:lang w:val="bg-BG"/>
        </w:rPr>
        <w:t xml:space="preserve"> отличните ми впечатления</w:t>
      </w:r>
      <w:r w:rsidR="00C450AF">
        <w:rPr>
          <w:lang w:val="bg-BG"/>
        </w:rPr>
        <w:t xml:space="preserve"> за </w:t>
      </w:r>
      <w:r w:rsidR="00D638CC">
        <w:rPr>
          <w:lang w:val="bg-BG"/>
        </w:rPr>
        <w:t>безспорни</w:t>
      </w:r>
      <w:r w:rsidR="00C450AF">
        <w:rPr>
          <w:lang w:val="bg-BG"/>
        </w:rPr>
        <w:t>те</w:t>
      </w:r>
      <w:r w:rsidR="0029419A">
        <w:rPr>
          <w:lang w:val="bg-BG"/>
        </w:rPr>
        <w:t xml:space="preserve"> качества</w:t>
      </w:r>
      <w:r w:rsidR="00C450AF">
        <w:rPr>
          <w:lang w:val="bg-BG"/>
        </w:rPr>
        <w:t xml:space="preserve"> на д-р Иванова</w:t>
      </w:r>
      <w:r w:rsidR="0029419A">
        <w:rPr>
          <w:lang w:val="bg-BG"/>
        </w:rPr>
        <w:t xml:space="preserve"> като изследовател</w:t>
      </w:r>
      <w:r w:rsidR="00D638CC">
        <w:rPr>
          <w:i/>
          <w:iCs/>
          <w:lang w:val="bg-BG"/>
        </w:rPr>
        <w:t xml:space="preserve">, </w:t>
      </w:r>
      <w:r w:rsidR="00D638CC" w:rsidRPr="00D638CC">
        <w:rPr>
          <w:lang w:val="bg-BG"/>
        </w:rPr>
        <w:t>формирани</w:t>
      </w:r>
      <w:r w:rsidR="00D638CC">
        <w:rPr>
          <w:lang w:val="bg-BG"/>
        </w:rPr>
        <w:t xml:space="preserve"> при рецензирането на докторската й дисертация, </w:t>
      </w:r>
      <w:r w:rsidR="006571B4">
        <w:rPr>
          <w:lang w:val="bg-BG"/>
        </w:rPr>
        <w:t>но от друга п</w:t>
      </w:r>
      <w:r w:rsidR="000F571C">
        <w:rPr>
          <w:lang w:val="bg-BG"/>
        </w:rPr>
        <w:t>оказва</w:t>
      </w:r>
      <w:r w:rsidR="00C450AF">
        <w:rPr>
          <w:lang w:val="bg-BG"/>
        </w:rPr>
        <w:t xml:space="preserve"> еднозначно нейното развитие</w:t>
      </w:r>
      <w:r w:rsidR="000F571C">
        <w:rPr>
          <w:lang w:val="bg-BG"/>
        </w:rPr>
        <w:t xml:space="preserve"> и професионалното израстване</w:t>
      </w:r>
      <w:r w:rsidR="00E504AE">
        <w:rPr>
          <w:lang w:val="bg-BG"/>
        </w:rPr>
        <w:t xml:space="preserve">. </w:t>
      </w:r>
      <w:r w:rsidR="005176CD">
        <w:rPr>
          <w:lang w:val="bg-BG"/>
        </w:rPr>
        <w:t>Монографията</w:t>
      </w:r>
      <w:r w:rsidR="002D2854">
        <w:rPr>
          <w:lang w:val="bg-BG"/>
        </w:rPr>
        <w:t xml:space="preserve"> й</w:t>
      </w:r>
      <w:r w:rsidR="00EF6EE9">
        <w:rPr>
          <w:lang w:val="bg-BG"/>
        </w:rPr>
        <w:t xml:space="preserve"> представя последователно и систематично </w:t>
      </w:r>
      <w:r w:rsidR="005176CD">
        <w:rPr>
          <w:lang w:val="bg-BG"/>
        </w:rPr>
        <w:t xml:space="preserve">проучване на </w:t>
      </w:r>
      <w:r w:rsidR="00EF6EE9">
        <w:rPr>
          <w:lang w:val="bg-BG"/>
        </w:rPr>
        <w:t>основните етапи</w:t>
      </w:r>
      <w:r w:rsidR="005176CD">
        <w:rPr>
          <w:lang w:val="bg-BG"/>
        </w:rPr>
        <w:t>, през които преминава корейската поезия</w:t>
      </w:r>
      <w:r w:rsidR="00EF6EE9">
        <w:rPr>
          <w:lang w:val="bg-BG"/>
        </w:rPr>
        <w:t xml:space="preserve"> в процеса на </w:t>
      </w:r>
      <w:r w:rsidR="005176CD">
        <w:rPr>
          <w:lang w:val="bg-BG"/>
        </w:rPr>
        <w:t>своето радикално трансформиране от класическа в същинска съвременна художествена</w:t>
      </w:r>
      <w:r w:rsidR="00C93557">
        <w:rPr>
          <w:lang w:val="bg-BG"/>
        </w:rPr>
        <w:t xml:space="preserve"> словесност.</w:t>
      </w:r>
      <w:r w:rsidR="00C21575">
        <w:rPr>
          <w:lang w:val="bg-BG"/>
        </w:rPr>
        <w:t xml:space="preserve"> Авторката описва детайлно културния</w:t>
      </w:r>
      <w:r w:rsidR="00C21575" w:rsidRPr="00C21575">
        <w:rPr>
          <w:lang w:val="ru-RU"/>
        </w:rPr>
        <w:t>,</w:t>
      </w:r>
      <w:r w:rsidR="00C21575">
        <w:rPr>
          <w:lang w:val="bg-BG"/>
        </w:rPr>
        <w:t xml:space="preserve"> социално-политически и исторически</w:t>
      </w:r>
      <w:r w:rsidR="00C21575" w:rsidRPr="00C21575">
        <w:rPr>
          <w:lang w:val="bg-BG"/>
        </w:rPr>
        <w:t xml:space="preserve"> </w:t>
      </w:r>
      <w:r w:rsidR="00C21575">
        <w:rPr>
          <w:lang w:val="bg-BG"/>
        </w:rPr>
        <w:t>контекст, в който се случва преходът от традиция  към модер</w:t>
      </w:r>
      <w:r w:rsidR="00C961F3">
        <w:rPr>
          <w:lang w:val="bg-BG"/>
        </w:rPr>
        <w:t>ност в корейското общество в периода</w:t>
      </w:r>
      <w:r w:rsidR="00C21575">
        <w:rPr>
          <w:lang w:val="bg-BG"/>
        </w:rPr>
        <w:t xml:space="preserve"> </w:t>
      </w:r>
      <w:r w:rsidR="008351AB">
        <w:rPr>
          <w:lang w:val="bg-BG"/>
        </w:rPr>
        <w:t xml:space="preserve">края на </w:t>
      </w:r>
      <w:r w:rsidR="00C21575">
        <w:rPr>
          <w:lang w:val="bg-BG"/>
        </w:rPr>
        <w:t>Х</w:t>
      </w:r>
      <w:r w:rsidR="00C21575">
        <w:t>V</w:t>
      </w:r>
      <w:r w:rsidR="00C21575">
        <w:rPr>
          <w:rFonts w:cstheme="minorBidi"/>
          <w:szCs w:val="21"/>
          <w:lang w:bidi="sa-IN"/>
        </w:rPr>
        <w:t>III</w:t>
      </w:r>
      <w:r w:rsidR="00C21575">
        <w:rPr>
          <w:lang w:val="bg-BG"/>
        </w:rPr>
        <w:t xml:space="preserve"> </w:t>
      </w:r>
      <w:r w:rsidR="00C961F3">
        <w:rPr>
          <w:lang w:val="bg-BG"/>
        </w:rPr>
        <w:t xml:space="preserve">в. – </w:t>
      </w:r>
      <w:r w:rsidR="008351AB">
        <w:rPr>
          <w:lang w:val="bg-BG"/>
        </w:rPr>
        <w:t xml:space="preserve">началото на </w:t>
      </w:r>
      <w:r w:rsidR="008351AB">
        <w:rPr>
          <w:rFonts w:cstheme="minorBidi"/>
          <w:szCs w:val="21"/>
          <w:lang w:bidi="sa-IN"/>
        </w:rPr>
        <w:t>X</w:t>
      </w:r>
      <w:r w:rsidR="00C961F3">
        <w:rPr>
          <w:rFonts w:cstheme="minorBidi"/>
          <w:szCs w:val="21"/>
          <w:lang w:bidi="sa-IN"/>
        </w:rPr>
        <w:t>X</w:t>
      </w:r>
      <w:r w:rsidR="00C961F3" w:rsidRPr="00C961F3">
        <w:rPr>
          <w:rFonts w:cstheme="minorBidi"/>
          <w:szCs w:val="21"/>
          <w:lang w:val="ru-RU" w:bidi="sa-IN"/>
        </w:rPr>
        <w:t xml:space="preserve"> </w:t>
      </w:r>
      <w:r w:rsidR="00C961F3">
        <w:rPr>
          <w:rFonts w:cstheme="minorBidi"/>
          <w:szCs w:val="21"/>
          <w:lang w:val="bg-BG" w:bidi="sa-IN"/>
        </w:rPr>
        <w:t>в.</w:t>
      </w:r>
      <w:r w:rsidR="003C762D">
        <w:rPr>
          <w:rFonts w:cstheme="minorBidi"/>
          <w:szCs w:val="21"/>
          <w:lang w:val="bg-BG" w:bidi="sa-IN"/>
        </w:rPr>
        <w:t xml:space="preserve"> като</w:t>
      </w:r>
      <w:r w:rsidR="00A21C66">
        <w:rPr>
          <w:lang w:val="bg-BG"/>
        </w:rPr>
        <w:t xml:space="preserve"> поставя във фокуса на анализа си</w:t>
      </w:r>
      <w:r w:rsidR="002D2854">
        <w:rPr>
          <w:lang w:val="bg-BG"/>
        </w:rPr>
        <w:t xml:space="preserve"> </w:t>
      </w:r>
      <w:r w:rsidR="00F56105">
        <w:rPr>
          <w:lang w:val="bg-BG"/>
        </w:rPr>
        <w:t>ключовата роля</w:t>
      </w:r>
      <w:r w:rsidR="002D2854">
        <w:rPr>
          <w:lang w:val="bg-BG"/>
        </w:rPr>
        <w:t xml:space="preserve"> на християнството</w:t>
      </w:r>
      <w:r w:rsidR="00F56105">
        <w:rPr>
          <w:lang w:val="bg-BG"/>
        </w:rPr>
        <w:t xml:space="preserve"> и конкретно на християнските мисионери</w:t>
      </w:r>
      <w:r w:rsidR="002D2854">
        <w:rPr>
          <w:lang w:val="bg-BG"/>
        </w:rPr>
        <w:t xml:space="preserve"> за рефор</w:t>
      </w:r>
      <w:r w:rsidR="00F56105">
        <w:rPr>
          <w:lang w:val="bg-BG"/>
        </w:rPr>
        <w:t>мирането на корейското общество и за стимулирането на писането на корейски език</w:t>
      </w:r>
      <w:r w:rsidR="007964DC">
        <w:rPr>
          <w:lang w:val="bg-BG"/>
        </w:rPr>
        <w:t xml:space="preserve"> /</w:t>
      </w:r>
      <w:r w:rsidR="001E1827" w:rsidRPr="001E1827">
        <w:rPr>
          <w:i/>
          <w:iCs/>
          <w:lang w:val="bg-BG"/>
        </w:rPr>
        <w:t>Корея през новото време</w:t>
      </w:r>
      <w:r w:rsidR="007964DC">
        <w:rPr>
          <w:lang w:val="bg-BG"/>
        </w:rPr>
        <w:t>/</w:t>
      </w:r>
      <w:r w:rsidR="00F56105">
        <w:rPr>
          <w:lang w:val="bg-BG"/>
        </w:rPr>
        <w:t>.</w:t>
      </w:r>
      <w:r w:rsidR="00E00E5C">
        <w:rPr>
          <w:lang w:val="bg-BG"/>
        </w:rPr>
        <w:t xml:space="preserve"> </w:t>
      </w:r>
      <w:r w:rsidR="00D8372B">
        <w:rPr>
          <w:lang w:val="bg-BG"/>
        </w:rPr>
        <w:t>Уменията да анализира и да аргументира своите  тези д</w:t>
      </w:r>
      <w:r w:rsidR="00C93557">
        <w:rPr>
          <w:lang w:val="bg-BG"/>
        </w:rPr>
        <w:t xml:space="preserve">-р Иванова </w:t>
      </w:r>
      <w:r w:rsidR="00D8372B">
        <w:rPr>
          <w:lang w:val="bg-BG"/>
        </w:rPr>
        <w:t>демонстрира във втората глава на монографията си</w:t>
      </w:r>
      <w:r w:rsidR="007964DC">
        <w:rPr>
          <w:lang w:val="bg-BG"/>
        </w:rPr>
        <w:t xml:space="preserve"> /</w:t>
      </w:r>
      <w:r w:rsidR="007964DC" w:rsidRPr="007964DC">
        <w:rPr>
          <w:i/>
          <w:iCs/>
          <w:lang w:val="bg-BG"/>
        </w:rPr>
        <w:t>Преходът от традиционна към модерна литература(1896-1908)</w:t>
      </w:r>
      <w:r w:rsidR="007964DC">
        <w:rPr>
          <w:lang w:val="bg-BG"/>
        </w:rPr>
        <w:t>/</w:t>
      </w:r>
      <w:r w:rsidR="00D8372B">
        <w:rPr>
          <w:lang w:val="bg-BG"/>
        </w:rPr>
        <w:t xml:space="preserve">, посветена на Просветителския период </w:t>
      </w:r>
      <w:r w:rsidR="00BE538E">
        <w:rPr>
          <w:lang w:val="bg-BG"/>
        </w:rPr>
        <w:t>в развитието</w:t>
      </w:r>
      <w:r w:rsidR="007964DC">
        <w:rPr>
          <w:lang w:val="bg-BG"/>
        </w:rPr>
        <w:t xml:space="preserve"> на корейската поезия в края на </w:t>
      </w:r>
      <w:r w:rsidR="007964DC">
        <w:rPr>
          <w:rFonts w:cstheme="minorBidi"/>
          <w:szCs w:val="21"/>
          <w:lang w:bidi="sa-IN"/>
        </w:rPr>
        <w:t>XIX</w:t>
      </w:r>
      <w:r w:rsidR="007964DC">
        <w:rPr>
          <w:rFonts w:cstheme="minorBidi"/>
          <w:szCs w:val="21"/>
          <w:lang w:val="bg-BG" w:bidi="sa-IN"/>
        </w:rPr>
        <w:t xml:space="preserve"> в. и началото на ХХ в. </w:t>
      </w:r>
      <w:r w:rsidR="00637BC1">
        <w:rPr>
          <w:rFonts w:cstheme="minorBidi"/>
          <w:szCs w:val="21"/>
          <w:lang w:val="bg-BG" w:bidi="sa-IN"/>
        </w:rPr>
        <w:t xml:space="preserve"> </w:t>
      </w:r>
      <w:r w:rsidR="006D13A5">
        <w:rPr>
          <w:rFonts w:cstheme="minorBidi"/>
          <w:szCs w:val="21"/>
          <w:lang w:val="bg-BG" w:bidi="sa-IN"/>
        </w:rPr>
        <w:t>Тя внимателно прослед</w:t>
      </w:r>
      <w:r w:rsidR="00601CE7">
        <w:rPr>
          <w:rFonts w:cstheme="minorBidi"/>
          <w:szCs w:val="21"/>
          <w:lang w:val="bg-BG" w:bidi="sa-IN"/>
        </w:rPr>
        <w:t>ява и осмисля започналото преструктуриране</w:t>
      </w:r>
      <w:r w:rsidR="006D13A5">
        <w:rPr>
          <w:rFonts w:cstheme="minorBidi"/>
          <w:szCs w:val="21"/>
          <w:lang w:val="bg-BG" w:bidi="sa-IN"/>
        </w:rPr>
        <w:t xml:space="preserve"> на </w:t>
      </w:r>
      <w:r w:rsidR="00601CE7">
        <w:rPr>
          <w:rFonts w:cstheme="minorBidi"/>
          <w:szCs w:val="21"/>
          <w:lang w:val="bg-BG" w:bidi="sa-IN"/>
        </w:rPr>
        <w:t xml:space="preserve">жанровата парадигма на поезията, един от най-важните продукти на модернизирането на литературата, което обаче все още </w:t>
      </w:r>
      <w:r w:rsidR="0010108B">
        <w:rPr>
          <w:rFonts w:cstheme="minorBidi"/>
          <w:szCs w:val="21"/>
          <w:lang w:val="bg-BG" w:bidi="sa-IN"/>
        </w:rPr>
        <w:t xml:space="preserve">не успява да доведе до окончателно и необратимо преформатиране на корейската поезия от традиционна в съвременна. </w:t>
      </w:r>
      <w:r w:rsidR="00953A78">
        <w:rPr>
          <w:rFonts w:cstheme="minorBidi"/>
          <w:szCs w:val="21"/>
          <w:lang w:val="bg-BG" w:bidi="sa-IN"/>
        </w:rPr>
        <w:t>Освен измененията във формата, метриката и поетиката на новите поетически произведения, авторката интерпретира с вещина и</w:t>
      </w:r>
      <w:r w:rsidR="0051607B">
        <w:rPr>
          <w:rFonts w:cstheme="minorBidi"/>
          <w:szCs w:val="21"/>
          <w:lang w:val="bg-BG" w:bidi="sa-IN"/>
        </w:rPr>
        <w:t xml:space="preserve"> съществените иновации в съдържанието, посланието и функционирането на поезията през разглеждания период, пр</w:t>
      </w:r>
      <w:r w:rsidR="00247A7D">
        <w:rPr>
          <w:rFonts w:cstheme="minorBidi"/>
          <w:szCs w:val="21"/>
          <w:lang w:val="bg-BG" w:bidi="sa-IN"/>
        </w:rPr>
        <w:t>овокирани преди всичко от общуването</w:t>
      </w:r>
      <w:r w:rsidR="0051607B">
        <w:rPr>
          <w:rFonts w:cstheme="minorBidi"/>
          <w:szCs w:val="21"/>
          <w:lang w:val="bg-BG" w:bidi="sa-IN"/>
        </w:rPr>
        <w:t xml:space="preserve"> на напредничавите корейски интелектуалци и творци</w:t>
      </w:r>
      <w:r w:rsidR="00247A7D">
        <w:rPr>
          <w:rFonts w:cstheme="minorBidi"/>
          <w:szCs w:val="21"/>
          <w:lang w:val="bg-BG" w:bidi="sa-IN"/>
        </w:rPr>
        <w:t xml:space="preserve"> с достиженията на японската и западноевропейска култура.</w:t>
      </w:r>
      <w:r w:rsidR="008817C8">
        <w:rPr>
          <w:rFonts w:cstheme="minorBidi"/>
          <w:szCs w:val="21"/>
          <w:lang w:val="bg-BG" w:bidi="sa-IN"/>
        </w:rPr>
        <w:t xml:space="preserve"> </w:t>
      </w:r>
      <w:r w:rsidR="00C77921">
        <w:rPr>
          <w:rFonts w:cstheme="minorBidi"/>
          <w:szCs w:val="21"/>
          <w:lang w:val="bg-BG" w:bidi="sa-IN"/>
        </w:rPr>
        <w:t>Въвеждането в употреба на</w:t>
      </w:r>
      <w:r w:rsidR="000B6496">
        <w:rPr>
          <w:rFonts w:cstheme="minorBidi"/>
          <w:szCs w:val="21"/>
          <w:lang w:val="bg-BG" w:bidi="sa-IN"/>
        </w:rPr>
        <w:t xml:space="preserve"> термин</w:t>
      </w:r>
      <w:r w:rsidR="00C77921">
        <w:rPr>
          <w:rFonts w:cstheme="minorBidi"/>
          <w:szCs w:val="21"/>
          <w:lang w:val="bg-BG" w:bidi="sa-IN"/>
        </w:rPr>
        <w:t>а</w:t>
      </w:r>
      <w:r w:rsidR="00601CE7">
        <w:rPr>
          <w:rFonts w:cstheme="minorBidi"/>
          <w:szCs w:val="21"/>
          <w:lang w:val="bg-BG" w:bidi="sa-IN"/>
        </w:rPr>
        <w:t xml:space="preserve"> </w:t>
      </w:r>
      <w:r w:rsidR="000B6496" w:rsidRPr="000B6496">
        <w:rPr>
          <w:rFonts w:cstheme="minorBidi"/>
          <w:i/>
          <w:iCs/>
          <w:szCs w:val="21"/>
          <w:lang w:val="bg-BG" w:bidi="sa-IN"/>
        </w:rPr>
        <w:t>просветителска поетично-песенна литература</w:t>
      </w:r>
      <w:r w:rsidR="00601CE7" w:rsidRPr="000B6496">
        <w:rPr>
          <w:rFonts w:cstheme="minorBidi"/>
          <w:i/>
          <w:iCs/>
          <w:szCs w:val="21"/>
          <w:lang w:val="bg-BG" w:bidi="sa-IN"/>
        </w:rPr>
        <w:t xml:space="preserve"> </w:t>
      </w:r>
      <w:r w:rsidR="000B6496">
        <w:rPr>
          <w:szCs w:val="28"/>
          <w:lang w:val="bg-BG"/>
        </w:rPr>
        <w:t>(</w:t>
      </w:r>
      <w:r w:rsidR="000B6496" w:rsidRPr="00C77921">
        <w:rPr>
          <w:i/>
          <w:iCs/>
          <w:szCs w:val="28"/>
          <w:lang w:val="bg-BG"/>
        </w:rPr>
        <w:t>кехуа шига</w:t>
      </w:r>
      <w:r w:rsidR="000B6496">
        <w:rPr>
          <w:szCs w:val="28"/>
          <w:lang w:val="bg-BG"/>
        </w:rPr>
        <w:t>)</w:t>
      </w:r>
      <w:r w:rsidR="007964DC" w:rsidRPr="000B6496">
        <w:rPr>
          <w:szCs w:val="28"/>
          <w:lang w:val="bg-BG"/>
        </w:rPr>
        <w:t xml:space="preserve"> </w:t>
      </w:r>
      <w:r w:rsidR="000B4D92">
        <w:rPr>
          <w:szCs w:val="28"/>
          <w:lang w:val="bg-BG"/>
        </w:rPr>
        <w:t>от страна на автор</w:t>
      </w:r>
      <w:r w:rsidR="005429D9">
        <w:rPr>
          <w:szCs w:val="28"/>
          <w:lang w:val="bg-BG"/>
        </w:rPr>
        <w:t>кат</w:t>
      </w:r>
      <w:r w:rsidR="000B4D92">
        <w:rPr>
          <w:szCs w:val="28"/>
          <w:lang w:val="bg-BG"/>
        </w:rPr>
        <w:t>а</w:t>
      </w:r>
      <w:r w:rsidR="00C77921">
        <w:rPr>
          <w:szCs w:val="28"/>
          <w:lang w:val="bg-BG"/>
        </w:rPr>
        <w:t xml:space="preserve"> (с. 86) ми се струва </w:t>
      </w:r>
      <w:r w:rsidR="00752EC5">
        <w:rPr>
          <w:szCs w:val="28"/>
          <w:lang w:val="bg-BG"/>
        </w:rPr>
        <w:t xml:space="preserve">удачно и </w:t>
      </w:r>
      <w:r w:rsidR="00C77921">
        <w:rPr>
          <w:szCs w:val="28"/>
          <w:lang w:val="bg-BG"/>
        </w:rPr>
        <w:t>достатъчно мотивирано.</w:t>
      </w:r>
      <w:r w:rsidR="00545C23">
        <w:rPr>
          <w:szCs w:val="28"/>
          <w:lang w:val="bg-BG"/>
        </w:rPr>
        <w:t xml:space="preserve"> </w:t>
      </w:r>
    </w:p>
    <w:p w:rsidR="00C8172D" w:rsidRDefault="00545C23" w:rsidP="00CA3805">
      <w:pPr>
        <w:spacing w:line="360" w:lineRule="auto"/>
        <w:ind w:firstLine="709"/>
        <w:jc w:val="both"/>
        <w:rPr>
          <w:szCs w:val="28"/>
          <w:lang w:val="bg-BG"/>
        </w:rPr>
      </w:pPr>
      <w:r>
        <w:rPr>
          <w:szCs w:val="28"/>
          <w:lang w:val="bg-BG"/>
        </w:rPr>
        <w:lastRenderedPageBreak/>
        <w:t>Третата глава на монографичния труд /</w:t>
      </w:r>
      <w:r w:rsidRPr="00545C23">
        <w:rPr>
          <w:i/>
          <w:iCs/>
          <w:szCs w:val="28"/>
          <w:lang w:val="bg-BG"/>
        </w:rPr>
        <w:t>Литература от началото на ХХ в. (1908-1919)</w:t>
      </w:r>
      <w:r>
        <w:rPr>
          <w:szCs w:val="28"/>
          <w:lang w:val="bg-BG"/>
        </w:rPr>
        <w:t>/</w:t>
      </w:r>
      <w:r w:rsidR="00761B14">
        <w:rPr>
          <w:szCs w:val="28"/>
          <w:lang w:val="bg-BG"/>
        </w:rPr>
        <w:t xml:space="preserve"> </w:t>
      </w:r>
      <w:r w:rsidR="00E42275">
        <w:rPr>
          <w:szCs w:val="28"/>
          <w:lang w:val="bg-BG"/>
        </w:rPr>
        <w:t xml:space="preserve"> се фокусира върху творчеството на тримата поети – Чхуе Нам-сон, Ким Ок и Чу Йо-хан </w:t>
      </w:r>
      <w:r w:rsidR="00976801">
        <w:rPr>
          <w:szCs w:val="28"/>
          <w:lang w:val="bg-BG"/>
        </w:rPr>
        <w:t>–</w:t>
      </w:r>
      <w:r w:rsidR="00E42275">
        <w:rPr>
          <w:szCs w:val="28"/>
          <w:lang w:val="bg-BG"/>
        </w:rPr>
        <w:t xml:space="preserve"> </w:t>
      </w:r>
      <w:r w:rsidR="00976801">
        <w:rPr>
          <w:szCs w:val="28"/>
          <w:lang w:val="bg-BG"/>
        </w:rPr>
        <w:t xml:space="preserve">които </w:t>
      </w:r>
      <w:r w:rsidR="003F4DC5">
        <w:rPr>
          <w:szCs w:val="28"/>
          <w:lang w:val="bg-BG"/>
        </w:rPr>
        <w:t>преструктурират цялостно и радикално естетическата и философската парадигма на корейската поезия</w:t>
      </w:r>
      <w:r w:rsidR="00E9089C">
        <w:rPr>
          <w:szCs w:val="28"/>
          <w:lang w:val="bg-BG"/>
        </w:rPr>
        <w:t xml:space="preserve">, прекодирайки я в тоналностите на романтизма и символизма. </w:t>
      </w:r>
      <w:r w:rsidR="00A20715">
        <w:rPr>
          <w:szCs w:val="28"/>
          <w:lang w:val="bg-BG"/>
        </w:rPr>
        <w:t xml:space="preserve">В тази част от изследването си д-р Иванова демонстрира, според мен, в най-голяма степен способността си </w:t>
      </w:r>
      <w:r w:rsidR="0019249F">
        <w:rPr>
          <w:szCs w:val="28"/>
          <w:lang w:val="bg-BG"/>
        </w:rPr>
        <w:t>да анализира</w:t>
      </w:r>
      <w:r w:rsidR="005F40A6">
        <w:rPr>
          <w:szCs w:val="28"/>
          <w:lang w:val="bg-BG"/>
        </w:rPr>
        <w:t xml:space="preserve"> в адекватна литературоведска перспектива конкретни поетически образци на съвременната корейска поезия.</w:t>
      </w:r>
      <w:r w:rsidR="0019249F">
        <w:rPr>
          <w:szCs w:val="28"/>
          <w:lang w:val="bg-BG"/>
        </w:rPr>
        <w:t xml:space="preserve"> </w:t>
      </w:r>
    </w:p>
    <w:p w:rsidR="00CB2B8A" w:rsidRDefault="00924636" w:rsidP="00CB2B8A">
      <w:pPr>
        <w:spacing w:line="360" w:lineRule="auto"/>
        <w:ind w:firstLine="709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Достойнствата на труда на д-р Иванова се допълват и от включените в него </w:t>
      </w:r>
      <w:r w:rsidR="0037319F">
        <w:rPr>
          <w:szCs w:val="28"/>
          <w:lang w:val="bg-BG"/>
        </w:rPr>
        <w:t xml:space="preserve">собствени </w:t>
      </w:r>
      <w:r>
        <w:rPr>
          <w:szCs w:val="28"/>
          <w:lang w:val="bg-BG"/>
        </w:rPr>
        <w:t xml:space="preserve">преводи от корейски на български език на произведения, създадени в границите на изследвания период. </w:t>
      </w:r>
    </w:p>
    <w:p w:rsidR="0019249F" w:rsidRDefault="0019249F" w:rsidP="00CB2B8A">
      <w:pPr>
        <w:spacing w:line="360" w:lineRule="auto"/>
        <w:ind w:firstLine="709"/>
        <w:jc w:val="both"/>
        <w:rPr>
          <w:szCs w:val="28"/>
          <w:lang w:val="bg-BG"/>
        </w:rPr>
      </w:pPr>
      <w:r>
        <w:rPr>
          <w:szCs w:val="28"/>
          <w:lang w:val="bg-BG"/>
        </w:rPr>
        <w:t>Като цяло трудът има подчертана информативна, дескриптивна и литературоведска стойност.</w:t>
      </w:r>
    </w:p>
    <w:p w:rsidR="003E2158" w:rsidRPr="000B6496" w:rsidRDefault="003E2158" w:rsidP="00CA3805">
      <w:pPr>
        <w:spacing w:line="360" w:lineRule="auto"/>
        <w:ind w:firstLine="709"/>
        <w:jc w:val="both"/>
        <w:rPr>
          <w:szCs w:val="28"/>
          <w:lang w:val="bg-BG"/>
        </w:rPr>
      </w:pPr>
      <w:r>
        <w:rPr>
          <w:szCs w:val="28"/>
          <w:lang w:val="bg-BG"/>
        </w:rPr>
        <w:t>В обобщение на казаното до сега бих искала да подчертая и значението на монографията на гл. а</w:t>
      </w:r>
      <w:r w:rsidR="001E085F">
        <w:rPr>
          <w:szCs w:val="28"/>
          <w:lang w:val="bg-BG"/>
        </w:rPr>
        <w:t>с. д-р Иванова като</w:t>
      </w:r>
      <w:r>
        <w:rPr>
          <w:szCs w:val="28"/>
          <w:lang w:val="bg-BG"/>
        </w:rPr>
        <w:t xml:space="preserve"> полезно учебно помагало при представянето на развитието и историята на съвременната корейска литература.</w:t>
      </w:r>
    </w:p>
    <w:p w:rsidR="000B3CB4" w:rsidRPr="001B7AF0" w:rsidRDefault="000B3CB4" w:rsidP="001B7AF0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В Авторската справка за приносния характер</w:t>
      </w:r>
      <w:r w:rsidR="009245AE">
        <w:rPr>
          <w:szCs w:val="28"/>
          <w:lang w:val="bg-BG"/>
        </w:rPr>
        <w:t xml:space="preserve"> на трудовете</w:t>
      </w:r>
      <w:r>
        <w:rPr>
          <w:szCs w:val="28"/>
          <w:lang w:val="bg-BG"/>
        </w:rPr>
        <w:t xml:space="preserve"> </w:t>
      </w:r>
      <w:r w:rsidR="009245AE">
        <w:rPr>
          <w:szCs w:val="28"/>
          <w:lang w:val="bg-BG"/>
        </w:rPr>
        <w:t>авторката е отразила коректно приносите на своите публикации</w:t>
      </w:r>
      <w:r w:rsidR="001B7AF0">
        <w:rPr>
          <w:szCs w:val="28"/>
          <w:lang w:val="bg-BG"/>
        </w:rPr>
        <w:t>.</w:t>
      </w:r>
    </w:p>
    <w:p w:rsidR="00163EE1" w:rsidRPr="00163EE1" w:rsidRDefault="00163EE1" w:rsidP="00CA3805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Представената</w:t>
      </w:r>
      <w:r w:rsidRPr="00163EE1">
        <w:rPr>
          <w:lang w:val="bg-BG"/>
        </w:rPr>
        <w:t xml:space="preserve"> за рецензиране </w:t>
      </w:r>
      <w:r>
        <w:rPr>
          <w:lang w:val="bg-BG"/>
        </w:rPr>
        <w:t xml:space="preserve">монография, както и останалите </w:t>
      </w:r>
      <w:r w:rsidRPr="00163EE1">
        <w:rPr>
          <w:lang w:val="bg-BG"/>
        </w:rPr>
        <w:t xml:space="preserve">научни публикации </w:t>
      </w:r>
      <w:r>
        <w:rPr>
          <w:lang w:val="bg-BG"/>
        </w:rPr>
        <w:t xml:space="preserve">разкриват </w:t>
      </w:r>
      <w:r w:rsidRPr="00163EE1">
        <w:rPr>
          <w:lang w:val="bg-BG"/>
        </w:rPr>
        <w:t>ерудиция</w:t>
      </w:r>
      <w:r>
        <w:rPr>
          <w:lang w:val="bg-BG"/>
        </w:rPr>
        <w:t>та</w:t>
      </w:r>
      <w:r w:rsidRPr="00163EE1">
        <w:rPr>
          <w:lang w:val="bg-BG"/>
        </w:rPr>
        <w:t xml:space="preserve">, </w:t>
      </w:r>
      <w:r>
        <w:rPr>
          <w:lang w:val="bg-BG"/>
        </w:rPr>
        <w:t xml:space="preserve">високата </w:t>
      </w:r>
      <w:r w:rsidRPr="00163EE1">
        <w:rPr>
          <w:lang w:val="bg-BG"/>
        </w:rPr>
        <w:t xml:space="preserve">продуктивност </w:t>
      </w:r>
      <w:r>
        <w:rPr>
          <w:lang w:val="bg-BG"/>
        </w:rPr>
        <w:t>и прецизност в работа</w:t>
      </w:r>
      <w:r w:rsidRPr="00163EE1">
        <w:rPr>
          <w:lang w:val="bg-BG"/>
        </w:rPr>
        <w:t xml:space="preserve"> </w:t>
      </w:r>
      <w:r>
        <w:rPr>
          <w:lang w:val="bg-BG"/>
        </w:rPr>
        <w:t>на</w:t>
      </w:r>
      <w:r w:rsidRPr="00163EE1">
        <w:rPr>
          <w:lang w:val="bg-BG"/>
        </w:rPr>
        <w:t xml:space="preserve"> </w:t>
      </w:r>
      <w:r>
        <w:rPr>
          <w:lang w:val="bg-BG"/>
        </w:rPr>
        <w:t>гл. ас.  д-р Яница Иванова. Т</w:t>
      </w:r>
      <w:r w:rsidR="009042A9">
        <w:rPr>
          <w:lang w:val="bg-BG"/>
        </w:rPr>
        <w:t>е очертават облика на един</w:t>
      </w:r>
      <w:r w:rsidR="00694847">
        <w:rPr>
          <w:lang w:val="bg-BG"/>
        </w:rPr>
        <w:t xml:space="preserve"> стойностен и перспективен млад учен </w:t>
      </w:r>
      <w:r w:rsidR="009042A9">
        <w:rPr>
          <w:lang w:val="bg-BG"/>
        </w:rPr>
        <w:t xml:space="preserve">и университетски </w:t>
      </w:r>
      <w:r w:rsidRPr="00163EE1">
        <w:rPr>
          <w:lang w:val="bg-BG"/>
        </w:rPr>
        <w:t>преподавател.</w:t>
      </w:r>
    </w:p>
    <w:p w:rsidR="00E504AE" w:rsidRDefault="00E504AE" w:rsidP="00CA3805">
      <w:pPr>
        <w:spacing w:line="360" w:lineRule="auto"/>
        <w:ind w:firstLine="709"/>
        <w:jc w:val="both"/>
        <w:rPr>
          <w:lang w:val="bg-BG"/>
        </w:rPr>
      </w:pPr>
      <w:r>
        <w:rPr>
          <w:b/>
          <w:bCs/>
          <w:lang w:val="ru-RU"/>
        </w:rPr>
        <w:t>Заключение.</w:t>
      </w:r>
      <w:r w:rsidRPr="00E504AE">
        <w:rPr>
          <w:lang w:val="ru-RU"/>
        </w:rPr>
        <w:t xml:space="preserve"> </w:t>
      </w:r>
      <w:r w:rsidR="005A2401">
        <w:rPr>
          <w:lang w:val="bg-BG"/>
        </w:rPr>
        <w:t>П</w:t>
      </w:r>
      <w:r w:rsidRPr="00E504AE">
        <w:rPr>
          <w:lang w:val="bg-BG"/>
        </w:rPr>
        <w:t>редставените в конкурса матери</w:t>
      </w:r>
      <w:r w:rsidR="005A2401">
        <w:rPr>
          <w:lang w:val="bg-BG"/>
        </w:rPr>
        <w:t xml:space="preserve">али и научни трудове на гл. ас.  д-р Яница Иванова, </w:t>
      </w:r>
      <w:r w:rsidRPr="00E504AE">
        <w:rPr>
          <w:lang w:val="bg-BG"/>
        </w:rPr>
        <w:t>съдържащите се в т</w:t>
      </w:r>
      <w:r w:rsidR="005A2401">
        <w:rPr>
          <w:lang w:val="bg-BG"/>
        </w:rPr>
        <w:t xml:space="preserve">ях </w:t>
      </w:r>
      <w:r w:rsidRPr="00E504AE">
        <w:rPr>
          <w:lang w:val="bg-BG"/>
        </w:rPr>
        <w:t xml:space="preserve">теоретични и научно-приложни </w:t>
      </w:r>
      <w:r w:rsidR="005A2401">
        <w:rPr>
          <w:lang w:val="bg-BG"/>
        </w:rPr>
        <w:t>приноси, както и</w:t>
      </w:r>
      <w:r w:rsidRPr="00E504AE">
        <w:rPr>
          <w:lang w:val="bg-BG"/>
        </w:rPr>
        <w:t xml:space="preserve"> досегашната</w:t>
      </w:r>
      <w:r w:rsidR="00F03662">
        <w:rPr>
          <w:lang w:val="bg-BG"/>
        </w:rPr>
        <w:t xml:space="preserve"> й</w:t>
      </w:r>
      <w:r w:rsidRPr="00E504AE">
        <w:rPr>
          <w:lang w:val="bg-BG"/>
        </w:rPr>
        <w:t xml:space="preserve"> успешна</w:t>
      </w:r>
      <w:r w:rsidR="00F03662">
        <w:rPr>
          <w:lang w:val="bg-BG"/>
        </w:rPr>
        <w:t xml:space="preserve"> академична кариера аргументират достатъчно убедително</w:t>
      </w:r>
      <w:r w:rsidRPr="00E504AE">
        <w:rPr>
          <w:lang w:val="bg-BG"/>
        </w:rPr>
        <w:t xml:space="preserve"> положителна</w:t>
      </w:r>
      <w:r w:rsidR="00F03662">
        <w:rPr>
          <w:lang w:val="bg-BG"/>
        </w:rPr>
        <w:t>та ми оценка</w:t>
      </w:r>
      <w:r w:rsidR="007515E9">
        <w:rPr>
          <w:lang w:val="bg-BG"/>
        </w:rPr>
        <w:t xml:space="preserve"> за нейната кандидатура</w:t>
      </w:r>
      <w:r w:rsidR="00F03662">
        <w:rPr>
          <w:lang w:val="bg-BG"/>
        </w:rPr>
        <w:t xml:space="preserve">, въз основа на която препоръчвам </w:t>
      </w:r>
      <w:r w:rsidR="00163EE1">
        <w:rPr>
          <w:lang w:val="bg-BG"/>
        </w:rPr>
        <w:t>на Научното жури</w:t>
      </w:r>
      <w:r w:rsidRPr="00E504AE">
        <w:rPr>
          <w:lang w:val="bg-BG"/>
        </w:rPr>
        <w:t xml:space="preserve"> </w:t>
      </w:r>
      <w:r w:rsidRPr="00163EE1">
        <w:rPr>
          <w:lang w:val="bg-BG"/>
        </w:rPr>
        <w:t>гл.ас. д-р Яница Желязкова Иванова</w:t>
      </w:r>
      <w:r w:rsidR="00163EE1" w:rsidRPr="00163EE1">
        <w:rPr>
          <w:lang w:val="bg-BG"/>
        </w:rPr>
        <w:t xml:space="preserve"> да бъде избрана</w:t>
      </w:r>
      <w:r w:rsidRPr="00163EE1">
        <w:rPr>
          <w:lang w:val="bg-BG"/>
        </w:rPr>
        <w:t xml:space="preserve"> </w:t>
      </w:r>
      <w:r w:rsidR="005E67F2" w:rsidRPr="00163EE1">
        <w:rPr>
          <w:lang w:val="bg-BG"/>
        </w:rPr>
        <w:t xml:space="preserve">на </w:t>
      </w:r>
      <w:r w:rsidRPr="00163EE1">
        <w:rPr>
          <w:lang w:val="bg-BG"/>
        </w:rPr>
        <w:t>академичната длъжност „доцент”</w:t>
      </w:r>
      <w:r w:rsidR="00163EE1" w:rsidRPr="00163EE1">
        <w:rPr>
          <w:lang w:val="bg-BG"/>
        </w:rPr>
        <w:t xml:space="preserve"> по</w:t>
      </w:r>
      <w:r w:rsidRPr="00163EE1">
        <w:rPr>
          <w:lang w:val="bg-BG"/>
        </w:rPr>
        <w:t xml:space="preserve"> професионално направление 2.1. Филология Съвременна корейска литература).</w:t>
      </w:r>
      <w:r w:rsidR="00C870AE">
        <w:rPr>
          <w:noProof/>
          <w:lang w:val="bg-BG" w:eastAsia="bg-BG"/>
        </w:rPr>
        <w:drawing>
          <wp:inline distT="0" distB="0" distL="0" distR="0">
            <wp:extent cx="594634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11" cy="91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4AE" w:rsidSect="00C870A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9"/>
    <w:rsid w:val="00046DD6"/>
    <w:rsid w:val="000B3CB4"/>
    <w:rsid w:val="000B4D92"/>
    <w:rsid w:val="000B6496"/>
    <w:rsid w:val="000E75BD"/>
    <w:rsid w:val="000F14A6"/>
    <w:rsid w:val="000F2935"/>
    <w:rsid w:val="000F571C"/>
    <w:rsid w:val="0010108B"/>
    <w:rsid w:val="00163EE1"/>
    <w:rsid w:val="001844E5"/>
    <w:rsid w:val="0019249F"/>
    <w:rsid w:val="00192EDA"/>
    <w:rsid w:val="001B7AF0"/>
    <w:rsid w:val="001D5988"/>
    <w:rsid w:val="001E085F"/>
    <w:rsid w:val="001E1827"/>
    <w:rsid w:val="00230BEC"/>
    <w:rsid w:val="0024439D"/>
    <w:rsid w:val="00247A7D"/>
    <w:rsid w:val="002724D0"/>
    <w:rsid w:val="0029419A"/>
    <w:rsid w:val="002A3381"/>
    <w:rsid w:val="002A546B"/>
    <w:rsid w:val="002D2854"/>
    <w:rsid w:val="002F0AAC"/>
    <w:rsid w:val="00314780"/>
    <w:rsid w:val="003147FD"/>
    <w:rsid w:val="003234D1"/>
    <w:rsid w:val="00356B82"/>
    <w:rsid w:val="0037319F"/>
    <w:rsid w:val="003C762D"/>
    <w:rsid w:val="003D46D4"/>
    <w:rsid w:val="003E2158"/>
    <w:rsid w:val="003E233B"/>
    <w:rsid w:val="003F4DC5"/>
    <w:rsid w:val="00400784"/>
    <w:rsid w:val="00414D57"/>
    <w:rsid w:val="00471229"/>
    <w:rsid w:val="00494B60"/>
    <w:rsid w:val="004B2D8B"/>
    <w:rsid w:val="004E1052"/>
    <w:rsid w:val="0051607B"/>
    <w:rsid w:val="005176CD"/>
    <w:rsid w:val="00520BE1"/>
    <w:rsid w:val="005429D9"/>
    <w:rsid w:val="00545C23"/>
    <w:rsid w:val="005A2401"/>
    <w:rsid w:val="005D149B"/>
    <w:rsid w:val="005E67F2"/>
    <w:rsid w:val="005F40A6"/>
    <w:rsid w:val="00601CE7"/>
    <w:rsid w:val="00637BC1"/>
    <w:rsid w:val="00643ED9"/>
    <w:rsid w:val="00644B93"/>
    <w:rsid w:val="006571B4"/>
    <w:rsid w:val="00694847"/>
    <w:rsid w:val="0069531A"/>
    <w:rsid w:val="006D13A5"/>
    <w:rsid w:val="006D22C2"/>
    <w:rsid w:val="006D55C6"/>
    <w:rsid w:val="007515E9"/>
    <w:rsid w:val="00752EC5"/>
    <w:rsid w:val="00761B14"/>
    <w:rsid w:val="0077701F"/>
    <w:rsid w:val="007964DC"/>
    <w:rsid w:val="007A0B21"/>
    <w:rsid w:val="007B61C7"/>
    <w:rsid w:val="008351AB"/>
    <w:rsid w:val="008817C8"/>
    <w:rsid w:val="008F3B7A"/>
    <w:rsid w:val="009042A9"/>
    <w:rsid w:val="009245AE"/>
    <w:rsid w:val="00924636"/>
    <w:rsid w:val="00953A78"/>
    <w:rsid w:val="00976801"/>
    <w:rsid w:val="00992A2E"/>
    <w:rsid w:val="00995149"/>
    <w:rsid w:val="009A1AAD"/>
    <w:rsid w:val="009A4192"/>
    <w:rsid w:val="00A0216A"/>
    <w:rsid w:val="00A20715"/>
    <w:rsid w:val="00A21C66"/>
    <w:rsid w:val="00AB0440"/>
    <w:rsid w:val="00AD7714"/>
    <w:rsid w:val="00B32587"/>
    <w:rsid w:val="00BB198A"/>
    <w:rsid w:val="00BC2C86"/>
    <w:rsid w:val="00BE2E4E"/>
    <w:rsid w:val="00BE538E"/>
    <w:rsid w:val="00BF3D69"/>
    <w:rsid w:val="00C05D56"/>
    <w:rsid w:val="00C21575"/>
    <w:rsid w:val="00C32C1E"/>
    <w:rsid w:val="00C450AF"/>
    <w:rsid w:val="00C77921"/>
    <w:rsid w:val="00C8172D"/>
    <w:rsid w:val="00C870AE"/>
    <w:rsid w:val="00C93557"/>
    <w:rsid w:val="00C961F3"/>
    <w:rsid w:val="00CA06B6"/>
    <w:rsid w:val="00CA3805"/>
    <w:rsid w:val="00CB2B8A"/>
    <w:rsid w:val="00D638CC"/>
    <w:rsid w:val="00D831C8"/>
    <w:rsid w:val="00D8372B"/>
    <w:rsid w:val="00DE0E6B"/>
    <w:rsid w:val="00E00E5C"/>
    <w:rsid w:val="00E034E7"/>
    <w:rsid w:val="00E2641B"/>
    <w:rsid w:val="00E42275"/>
    <w:rsid w:val="00E504AE"/>
    <w:rsid w:val="00E56EA7"/>
    <w:rsid w:val="00E9083C"/>
    <w:rsid w:val="00E9089C"/>
    <w:rsid w:val="00ED64A1"/>
    <w:rsid w:val="00EF5605"/>
    <w:rsid w:val="00EF6EE9"/>
    <w:rsid w:val="00F004BE"/>
    <w:rsid w:val="00F03662"/>
    <w:rsid w:val="00F56105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5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5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5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5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g-BG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55C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5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D55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6D5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C7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5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5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5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5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g-BG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55C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5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D55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6D5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C7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sys</cp:lastModifiedBy>
  <cp:revision>3</cp:revision>
  <cp:lastPrinted>2016-03-22T18:32:00Z</cp:lastPrinted>
  <dcterms:created xsi:type="dcterms:W3CDTF">2016-03-28T09:59:00Z</dcterms:created>
  <dcterms:modified xsi:type="dcterms:W3CDTF">2016-03-28T10:01:00Z</dcterms:modified>
</cp:coreProperties>
</file>