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80" w:rsidRPr="00352EDF" w:rsidRDefault="00CD1A80" w:rsidP="00CD1A80">
      <w:pPr>
        <w:jc w:val="center"/>
        <w:rPr>
          <w:rFonts w:ascii="Tahoma" w:hAnsi="Tahoma" w:cs="Tahoma"/>
          <w:color w:val="000000"/>
          <w:lang w:val="bg-BG"/>
        </w:rPr>
      </w:pPr>
      <w:bookmarkStart w:id="0" w:name="_GoBack"/>
      <w:bookmarkEnd w:id="0"/>
      <w:r w:rsidRPr="00352EDF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CD1A80" w:rsidRPr="00352EDF" w:rsidRDefault="00CD1A80" w:rsidP="00CD1A80">
      <w:pPr>
        <w:jc w:val="center"/>
        <w:rPr>
          <w:rFonts w:ascii="Tahoma" w:hAnsi="Tahoma" w:cs="Tahoma"/>
          <w:color w:val="000000"/>
        </w:rPr>
      </w:pPr>
    </w:p>
    <w:p w:rsidR="00CD1A80" w:rsidRPr="00352EDF" w:rsidRDefault="00CD1A80" w:rsidP="00CD1A80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352EDF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CD1A80" w:rsidRPr="00352EDF" w:rsidRDefault="00CD1A80" w:rsidP="00CD1A80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CD1A80" w:rsidRPr="00352EDF" w:rsidRDefault="00CD1A80" w:rsidP="00CD1A80">
      <w:pPr>
        <w:pStyle w:val="Heading2"/>
        <w:rPr>
          <w:rFonts w:ascii="Tahoma" w:hAnsi="Tahoma" w:cs="Tahoma"/>
          <w:color w:val="000000"/>
          <w:sz w:val="24"/>
        </w:rPr>
      </w:pPr>
      <w:r w:rsidRPr="00352EDF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352EDF">
        <w:rPr>
          <w:rFonts w:ascii="Tahoma" w:hAnsi="Tahoma" w:cs="Tahoma"/>
          <w:color w:val="000000"/>
          <w:sz w:val="24"/>
          <w:lang w:val="ru-RU"/>
        </w:rPr>
        <w:t>22</w:t>
      </w:r>
      <w:r w:rsidRPr="00352EDF">
        <w:rPr>
          <w:rFonts w:ascii="Tahoma" w:hAnsi="Tahoma" w:cs="Tahoma"/>
          <w:color w:val="000000"/>
          <w:sz w:val="24"/>
        </w:rPr>
        <w:t xml:space="preserve"> година – редовно обучение</w:t>
      </w:r>
    </w:p>
    <w:p w:rsidR="00CD1A80" w:rsidRPr="00352EDF" w:rsidRDefault="00CD1A80" w:rsidP="00CD1A80">
      <w:pPr>
        <w:jc w:val="right"/>
        <w:rPr>
          <w:rFonts w:ascii="Tahoma" w:hAnsi="Tahoma" w:cs="Tahoma"/>
          <w:b/>
          <w:lang w:val="bg-BG"/>
        </w:rPr>
      </w:pPr>
    </w:p>
    <w:p w:rsidR="00CD1A80" w:rsidRPr="00483547" w:rsidRDefault="00CD1A80" w:rsidP="00CD1A80">
      <w:pPr>
        <w:jc w:val="right"/>
        <w:rPr>
          <w:rFonts w:ascii="Tahoma" w:hAnsi="Tahoma" w:cs="Tahoma"/>
          <w:b/>
          <w:lang w:val="bg-BG"/>
        </w:rPr>
      </w:pPr>
      <w:r w:rsidRPr="00352EDF">
        <w:rPr>
          <w:rFonts w:ascii="Tahoma" w:hAnsi="Tahoma" w:cs="Tahoma"/>
          <w:b/>
          <w:lang w:val="bg-BG"/>
        </w:rPr>
        <w:t xml:space="preserve">Специалност ГЕОГРАФИЯ И БИОЛОГИЯ, КУРС </w:t>
      </w:r>
      <w:r w:rsidR="007A3D98">
        <w:rPr>
          <w:rFonts w:ascii="Tahoma" w:hAnsi="Tahoma" w:cs="Tahoma"/>
          <w:b/>
          <w:lang w:val="bg-BG"/>
        </w:rPr>
        <w:t>3</w:t>
      </w:r>
      <w:r w:rsidRPr="00352EDF">
        <w:rPr>
          <w:rFonts w:ascii="Tahoma" w:hAnsi="Tahoma" w:cs="Tahoma"/>
          <w:b/>
          <w:lang w:val="bg-BG"/>
        </w:rPr>
        <w:t xml:space="preserve">, 1 </w:t>
      </w:r>
      <w:r w:rsidR="00483547">
        <w:rPr>
          <w:rFonts w:ascii="Tahoma" w:hAnsi="Tahoma" w:cs="Tahoma"/>
          <w:b/>
          <w:lang w:val="bg-BG"/>
        </w:rPr>
        <w:t>ГРУПА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  <w:gridCol w:w="11"/>
      </w:tblGrid>
      <w:tr w:rsidR="00CD1A80" w:rsidTr="000768AD">
        <w:trPr>
          <w:cantSplit/>
        </w:trPr>
        <w:tc>
          <w:tcPr>
            <w:tcW w:w="2160" w:type="dxa"/>
          </w:tcPr>
          <w:p w:rsidR="00CD1A80" w:rsidRPr="007412EC" w:rsidRDefault="00CD1A80" w:rsidP="002356C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</w:tcPr>
          <w:p w:rsidR="00CD1A80" w:rsidRDefault="00CD1A80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7B487D" w:rsidTr="000768AD">
        <w:trPr>
          <w:gridAfter w:val="1"/>
          <w:wAfter w:w="11" w:type="dxa"/>
        </w:trPr>
        <w:tc>
          <w:tcPr>
            <w:tcW w:w="216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7B487D" w:rsidRDefault="007B487D" w:rsidP="002356C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8216B1" w:rsidTr="00AB4DE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8216B1" w:rsidRPr="00F53800" w:rsidRDefault="008216B1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520" w:type="dxa"/>
            <w:gridSpan w:val="3"/>
            <w:vAlign w:val="center"/>
          </w:tcPr>
          <w:p w:rsidR="008216B1" w:rsidRPr="00A856CB" w:rsidRDefault="008216B1" w:rsidP="00A856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и молекулярна биология</w:t>
            </w:r>
          </w:p>
          <w:p w:rsidR="008216B1" w:rsidRPr="00A856CB" w:rsidRDefault="008216B1" w:rsidP="00A856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256</w:t>
            </w:r>
          </w:p>
        </w:tc>
        <w:tc>
          <w:tcPr>
            <w:tcW w:w="1800" w:type="dxa"/>
            <w:gridSpan w:val="2"/>
            <w:vAlign w:val="center"/>
          </w:tcPr>
          <w:p w:rsidR="008216B1" w:rsidRDefault="008216B1" w:rsidP="00A856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</w:t>
            </w:r>
          </w:p>
          <w:p w:rsidR="008216B1" w:rsidRPr="00A856CB" w:rsidRDefault="008216B1" w:rsidP="00A856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6120" w:type="dxa"/>
            <w:gridSpan w:val="6"/>
            <w:vAlign w:val="center"/>
          </w:tcPr>
          <w:p w:rsidR="008216B1" w:rsidRPr="008216B1" w:rsidRDefault="008216B1" w:rsidP="008216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8216B1" w:rsidRPr="00A856CB" w:rsidRDefault="008216B1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8216B1" w:rsidRPr="00A856CB" w:rsidRDefault="008216B1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14536A" w:rsidTr="0014536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14536A" w:rsidRPr="00F53800" w:rsidRDefault="0014536A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20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20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4536A" w:rsidRDefault="0014536A" w:rsidP="00C02F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14536A" w:rsidRPr="00A856CB" w:rsidRDefault="0014536A" w:rsidP="00C02F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105</w:t>
            </w:r>
          </w:p>
        </w:tc>
        <w:tc>
          <w:tcPr>
            <w:tcW w:w="900" w:type="dxa"/>
          </w:tcPr>
          <w:p w:rsidR="0014536A" w:rsidRPr="00A856CB" w:rsidRDefault="0014536A" w:rsidP="000768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4536A" w:rsidRDefault="0014536A" w:rsidP="00C02F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</w:t>
            </w:r>
          </w:p>
          <w:p w:rsidR="0014536A" w:rsidRPr="00A856CB" w:rsidRDefault="0014536A" w:rsidP="00C02F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338</w:t>
            </w:r>
          </w:p>
        </w:tc>
        <w:tc>
          <w:tcPr>
            <w:tcW w:w="4320" w:type="dxa"/>
            <w:gridSpan w:val="4"/>
            <w:vAlign w:val="center"/>
          </w:tcPr>
          <w:p w:rsidR="0014536A" w:rsidRPr="00A856CB" w:rsidRDefault="0014536A" w:rsidP="0014536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0B4D38" w:rsidTr="000B4D38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0B4D38" w:rsidRPr="00F53800" w:rsidRDefault="000B4D38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3420" w:type="dxa"/>
            <w:gridSpan w:val="4"/>
          </w:tcPr>
          <w:p w:rsidR="000B4D38" w:rsidRPr="00A856CB" w:rsidRDefault="000B4D38" w:rsidP="00C02F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</w:t>
            </w: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. Биохимия и молекулярна биология</w:t>
            </w:r>
          </w:p>
          <w:p w:rsidR="000B4D38" w:rsidRPr="00A856CB" w:rsidRDefault="000B4D38" w:rsidP="000B4D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Лаб. </w:t>
            </w: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900" w:type="dxa"/>
          </w:tcPr>
          <w:p w:rsidR="000B4D38" w:rsidRPr="00A856CB" w:rsidRDefault="000B4D38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0B4D38" w:rsidRDefault="000B4D38" w:rsidP="000B4D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0B4D38" w:rsidRPr="00A856CB" w:rsidRDefault="000B4D38" w:rsidP="000B4D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 лаб. 319а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4D38" w:rsidRPr="00A856CB" w:rsidRDefault="000B4D38" w:rsidP="0019346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</w:tcPr>
          <w:p w:rsidR="000B4D38" w:rsidRPr="00A856CB" w:rsidRDefault="000B4D38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0B4D38" w:rsidRPr="00A856CB" w:rsidRDefault="000B4D38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0B4D38" w:rsidRPr="00A856CB" w:rsidRDefault="000B4D38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14536A" w:rsidTr="0014536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14536A" w:rsidRPr="00F53800" w:rsidRDefault="0014536A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1440" w:type="dxa"/>
            <w:gridSpan w:val="2"/>
            <w:vAlign w:val="center"/>
          </w:tcPr>
          <w:p w:rsidR="0014536A" w:rsidRDefault="0014536A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Социална и икономическа география на страните</w:t>
            </w:r>
          </w:p>
          <w:p w:rsidR="0014536A" w:rsidRPr="00A856CB" w:rsidRDefault="0014536A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Ректорат, зала 205А</w:t>
            </w:r>
          </w:p>
        </w:tc>
        <w:tc>
          <w:tcPr>
            <w:tcW w:w="2880" w:type="dxa"/>
            <w:gridSpan w:val="3"/>
            <w:vAlign w:val="center"/>
          </w:tcPr>
          <w:p w:rsidR="0014536A" w:rsidRDefault="0014536A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на обучението по биология с хоспетиране</w:t>
            </w:r>
          </w:p>
          <w:p w:rsidR="0014536A" w:rsidRPr="00A856CB" w:rsidRDefault="0014536A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6120" w:type="dxa"/>
            <w:gridSpan w:val="6"/>
            <w:vAlign w:val="center"/>
          </w:tcPr>
          <w:p w:rsidR="0014536A" w:rsidRPr="00A856CB" w:rsidRDefault="0014536A" w:rsidP="0014536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AA35D4" w:rsidTr="00EB5698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AA35D4" w:rsidRPr="00F53800" w:rsidRDefault="00AA35D4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2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2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shd w:val="clear" w:color="auto" w:fill="auto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A35D4" w:rsidRDefault="00AA35D4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AA35D4" w:rsidRPr="00A856CB" w:rsidRDefault="00AA35D4" w:rsidP="00C016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gridSpan w:val="3"/>
          </w:tcPr>
          <w:p w:rsidR="00AA35D4" w:rsidRDefault="00AA35D4" w:rsidP="00AA35D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Социална и икономическа география на страните</w:t>
            </w:r>
          </w:p>
          <w:p w:rsidR="00AA35D4" w:rsidRPr="00A856CB" w:rsidRDefault="00AA35D4" w:rsidP="00AA35D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Ректорат, зала 205А</w:t>
            </w:r>
          </w:p>
        </w:tc>
        <w:tc>
          <w:tcPr>
            <w:tcW w:w="108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AA35D4" w:rsidRPr="00A856CB" w:rsidRDefault="00AA35D4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14536A" w:rsidTr="0092795A">
        <w:trPr>
          <w:gridAfter w:val="1"/>
          <w:wAfter w:w="11" w:type="dxa"/>
          <w:trHeight w:val="150"/>
        </w:trPr>
        <w:tc>
          <w:tcPr>
            <w:tcW w:w="2160" w:type="dxa"/>
            <w:vMerge w:val="restart"/>
            <w:vAlign w:val="center"/>
          </w:tcPr>
          <w:p w:rsidR="0014536A" w:rsidRPr="00F53800" w:rsidRDefault="0014536A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14536A" w:rsidRPr="00A856CB" w:rsidRDefault="0014536A" w:rsidP="0014536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4536A" w:rsidRDefault="0014536A" w:rsidP="00E10C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животните и човека</w:t>
            </w:r>
          </w:p>
          <w:p w:rsidR="0014536A" w:rsidRPr="00A856CB" w:rsidRDefault="0014536A" w:rsidP="00E10C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Лаб. 113</w:t>
            </w:r>
          </w:p>
        </w:tc>
        <w:tc>
          <w:tcPr>
            <w:tcW w:w="1080" w:type="dxa"/>
            <w:tcBorders>
              <w:bottom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14536A" w:rsidTr="0092795A">
        <w:trPr>
          <w:gridAfter w:val="1"/>
          <w:wAfter w:w="11" w:type="dxa"/>
          <w:trHeight w:val="135"/>
        </w:trPr>
        <w:tc>
          <w:tcPr>
            <w:tcW w:w="2160" w:type="dxa"/>
            <w:vMerge/>
            <w:vAlign w:val="center"/>
          </w:tcPr>
          <w:p w:rsidR="0014536A" w:rsidRDefault="0014536A" w:rsidP="007B487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20" w:type="dxa"/>
            <w:gridSpan w:val="4"/>
            <w:vMerge/>
          </w:tcPr>
          <w:p w:rsidR="0014536A" w:rsidRPr="00A856CB" w:rsidRDefault="0014536A" w:rsidP="005C3F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780" w:type="dxa"/>
            <w:gridSpan w:val="4"/>
            <w:vMerge/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14536A" w:rsidRPr="00A856CB" w:rsidRDefault="0014536A" w:rsidP="002356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491C08" w:rsidRDefault="00491C08"/>
    <w:sectPr w:rsidR="00491C08" w:rsidSect="00CD1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0"/>
    <w:rsid w:val="00007641"/>
    <w:rsid w:val="000523EC"/>
    <w:rsid w:val="000768AD"/>
    <w:rsid w:val="000B4D38"/>
    <w:rsid w:val="0014536A"/>
    <w:rsid w:val="0019346A"/>
    <w:rsid w:val="001F0CA6"/>
    <w:rsid w:val="0029719E"/>
    <w:rsid w:val="003105AB"/>
    <w:rsid w:val="0034597C"/>
    <w:rsid w:val="00352EDF"/>
    <w:rsid w:val="00483547"/>
    <w:rsid w:val="00491C08"/>
    <w:rsid w:val="004A520B"/>
    <w:rsid w:val="004C5AE7"/>
    <w:rsid w:val="004D03FA"/>
    <w:rsid w:val="00587E69"/>
    <w:rsid w:val="005C3F46"/>
    <w:rsid w:val="005D196A"/>
    <w:rsid w:val="007A2457"/>
    <w:rsid w:val="007A3D98"/>
    <w:rsid w:val="007B487D"/>
    <w:rsid w:val="008216B1"/>
    <w:rsid w:val="00A856CB"/>
    <w:rsid w:val="00AA35D4"/>
    <w:rsid w:val="00AB7FAD"/>
    <w:rsid w:val="00AE78FE"/>
    <w:rsid w:val="00C0160C"/>
    <w:rsid w:val="00C02F9B"/>
    <w:rsid w:val="00CC12AA"/>
    <w:rsid w:val="00CD1A80"/>
    <w:rsid w:val="00E10C3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0803-BB38-4FC7-AFBC-1A31E4A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1A80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CD1A80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A8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D1A80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rsid w:val="00CD1A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user</cp:lastModifiedBy>
  <cp:revision>2</cp:revision>
  <dcterms:created xsi:type="dcterms:W3CDTF">2021-10-02T09:07:00Z</dcterms:created>
  <dcterms:modified xsi:type="dcterms:W3CDTF">2021-10-02T09:07:00Z</dcterms:modified>
</cp:coreProperties>
</file>