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BA0C9" w14:textId="77777777" w:rsidR="00457A46" w:rsidRPr="00AD74C9" w:rsidRDefault="00457A46" w:rsidP="00457A46">
      <w:pPr>
        <w:spacing w:after="120"/>
        <w:ind w:firstLine="0"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val="bg-BG" w:eastAsia="bg-BG"/>
          <w14:ligatures w14:val="none"/>
        </w:rPr>
      </w:pPr>
      <w:bookmarkStart w:id="0" w:name="_GoBack"/>
      <w:bookmarkEnd w:id="0"/>
      <w:r w:rsidRPr="00AD74C9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val="bg-BG" w:eastAsia="bg-BG"/>
          <w14:ligatures w14:val="none"/>
        </w:rPr>
        <w:t>СТАНОВИЩЕ</w:t>
      </w:r>
    </w:p>
    <w:p w14:paraId="3273F3FF" w14:textId="77777777" w:rsidR="00457A46" w:rsidRPr="00AD74C9" w:rsidRDefault="00457A46" w:rsidP="00457A46">
      <w:pPr>
        <w:spacing w:after="120" w:line="240" w:lineRule="auto"/>
        <w:ind w:firstLine="0"/>
        <w:jc w:val="center"/>
        <w:rPr>
          <w:rFonts w:ascii="Times New Roman" w:eastAsia="Arial Unicode MS" w:hAnsi="Times New Roman" w:cs="Times New Roman"/>
          <w:b/>
          <w:snapToGrid w:val="0"/>
          <w:color w:val="000000"/>
          <w:kern w:val="0"/>
          <w:lang w:val="bg-BG" w:eastAsia="bg-BG"/>
          <w14:ligatures w14:val="none"/>
        </w:rPr>
      </w:pPr>
      <w:r w:rsidRPr="00AD74C9">
        <w:rPr>
          <w:rFonts w:ascii="Times New Roman" w:eastAsia="Arial Unicode MS" w:hAnsi="Times New Roman" w:cs="Times New Roman"/>
          <w:b/>
          <w:snapToGrid w:val="0"/>
          <w:color w:val="000000"/>
          <w:kern w:val="0"/>
          <w:lang w:val="bg-BG" w:eastAsia="bg-BG"/>
          <w14:ligatures w14:val="none"/>
        </w:rPr>
        <w:t>от проф. дфн Владимир Градев</w:t>
      </w:r>
    </w:p>
    <w:p w14:paraId="25644139" w14:textId="77777777" w:rsidR="00457A46" w:rsidRPr="00AD74C9" w:rsidRDefault="00457A46" w:rsidP="00457A46">
      <w:pPr>
        <w:spacing w:after="120"/>
        <w:ind w:firstLine="0"/>
        <w:jc w:val="center"/>
        <w:rPr>
          <w:rFonts w:ascii="Times New Roman" w:eastAsia="Arial Unicode MS" w:hAnsi="Times New Roman" w:cs="Times New Roman"/>
          <w:snapToGrid w:val="0"/>
          <w:color w:val="000000"/>
          <w:kern w:val="0"/>
          <w:sz w:val="12"/>
          <w:szCs w:val="12"/>
          <w:lang w:val="bg-BG" w:eastAsia="bg-BG"/>
          <w14:ligatures w14:val="none"/>
        </w:rPr>
      </w:pPr>
    </w:p>
    <w:p w14:paraId="1226FB68" w14:textId="77777777" w:rsidR="00457A46" w:rsidRPr="00AD74C9" w:rsidRDefault="00457A46" w:rsidP="00457A46">
      <w:pPr>
        <w:spacing w:after="0" w:line="240" w:lineRule="auto"/>
        <w:ind w:firstLine="0"/>
        <w:jc w:val="center"/>
        <w:rPr>
          <w:rFonts w:ascii="Times New Roman" w:eastAsia="Arial Unicode MS" w:hAnsi="Times New Roman" w:cs="Times New Roman"/>
          <w:color w:val="000000"/>
          <w:kern w:val="0"/>
          <w:lang w:val="bg" w:eastAsia="bg-BG"/>
          <w14:ligatures w14:val="none"/>
        </w:rPr>
      </w:pPr>
      <w:r>
        <w:rPr>
          <w:rFonts w:ascii="Times New Roman" w:eastAsia="Arial Unicode MS" w:hAnsi="Times New Roman" w:cs="Times New Roman"/>
          <w:color w:val="000000"/>
          <w:kern w:val="0"/>
          <w:lang w:val="bg" w:eastAsia="bg-BG"/>
          <w14:ligatures w14:val="none"/>
        </w:rPr>
        <w:t>з</w:t>
      </w:r>
      <w:r w:rsidRPr="00AD74C9">
        <w:rPr>
          <w:rFonts w:ascii="Times New Roman" w:eastAsia="Arial Unicode MS" w:hAnsi="Times New Roman" w:cs="Times New Roman"/>
          <w:color w:val="000000"/>
          <w:kern w:val="0"/>
          <w:lang w:val="bg" w:eastAsia="bg-BG"/>
          <w14:ligatures w14:val="none"/>
        </w:rPr>
        <w:t>а материалите, представени за участие в конкурс</w:t>
      </w:r>
    </w:p>
    <w:p w14:paraId="7C877422" w14:textId="681A5D44" w:rsidR="00457A46" w:rsidRPr="00AD74C9" w:rsidRDefault="00457A46" w:rsidP="00457A46">
      <w:pPr>
        <w:spacing w:after="0" w:line="240" w:lineRule="auto"/>
        <w:ind w:firstLine="0"/>
        <w:jc w:val="center"/>
        <w:rPr>
          <w:rFonts w:ascii="Times New Roman" w:eastAsia="Arial Unicode MS" w:hAnsi="Times New Roman" w:cs="Times New Roman"/>
          <w:color w:val="000000"/>
          <w:kern w:val="0"/>
          <w:lang w:val="bg" w:eastAsia="bg-BG"/>
          <w14:ligatures w14:val="none"/>
        </w:rPr>
      </w:pPr>
      <w:r w:rsidRPr="00AD74C9">
        <w:rPr>
          <w:rFonts w:ascii="Times New Roman" w:eastAsia="Arial Unicode MS" w:hAnsi="Times New Roman" w:cs="Times New Roman"/>
          <w:color w:val="000000"/>
          <w:kern w:val="0"/>
          <w:lang w:val="bg" w:eastAsia="bg-BG"/>
          <w14:ligatures w14:val="none"/>
        </w:rPr>
        <w:t xml:space="preserve">за заемане на академичната длъжност </w:t>
      </w:r>
      <w:r w:rsidRPr="00AD74C9">
        <w:rPr>
          <w:rFonts w:ascii="Times New Roman" w:eastAsia="Arial Unicode MS" w:hAnsi="Times New Roman" w:cs="Times New Roman"/>
          <w:b/>
          <w:color w:val="000000"/>
          <w:kern w:val="0"/>
          <w:lang w:val="bg-BG" w:eastAsia="bg-BG"/>
          <w14:ligatures w14:val="none"/>
        </w:rPr>
        <w:t>„</w:t>
      </w:r>
      <w:bookmarkStart w:id="1" w:name="_Hlk155117102"/>
      <w:r>
        <w:rPr>
          <w:rFonts w:ascii="Times New Roman" w:eastAsia="Arial Unicode MS" w:hAnsi="Times New Roman" w:cs="Times New Roman"/>
          <w:b/>
          <w:color w:val="000000"/>
          <w:kern w:val="0"/>
          <w:lang w:val="bg-BG" w:eastAsia="bg-BG"/>
          <w14:ligatures w14:val="none"/>
        </w:rPr>
        <w:t>професор</w:t>
      </w:r>
      <w:r w:rsidRPr="00AD74C9">
        <w:rPr>
          <w:rFonts w:ascii="Times New Roman" w:eastAsia="Arial Unicode MS" w:hAnsi="Times New Roman" w:cs="Times New Roman"/>
          <w:b/>
          <w:color w:val="000000"/>
          <w:kern w:val="0"/>
          <w:lang w:val="bg-BG" w:eastAsia="bg-BG"/>
          <w14:ligatures w14:val="none"/>
        </w:rPr>
        <w:t>“</w:t>
      </w:r>
      <w:r w:rsidRPr="00AD74C9">
        <w:rPr>
          <w:rFonts w:ascii="Times New Roman" w:eastAsia="Arial Unicode MS" w:hAnsi="Times New Roman" w:cs="Times New Roman"/>
          <w:b/>
          <w:color w:val="000000"/>
          <w:kern w:val="0"/>
          <w:lang w:val="bg" w:eastAsia="bg-BG"/>
          <w14:ligatures w14:val="none"/>
        </w:rPr>
        <w:t xml:space="preserve"> </w:t>
      </w:r>
    </w:p>
    <w:p w14:paraId="7217F2C8" w14:textId="47AC273C" w:rsidR="00457A46" w:rsidRDefault="00457A46" w:rsidP="00457A46">
      <w:pPr>
        <w:tabs>
          <w:tab w:val="left" w:pos="567"/>
        </w:tabs>
        <w:spacing w:after="120"/>
        <w:ind w:firstLine="0"/>
        <w:jc w:val="left"/>
        <w:rPr>
          <w:rFonts w:ascii="Times New Roman" w:eastAsia="Arial Unicode MS" w:hAnsi="Times New Roman" w:cs="Times New Roman"/>
          <w:color w:val="000000"/>
          <w:kern w:val="0"/>
          <w:lang w:val="bg" w:eastAsia="bg-BG"/>
          <w14:ligatures w14:val="none"/>
        </w:rPr>
      </w:pPr>
      <w:bookmarkStart w:id="2" w:name="_Hlk149504140"/>
      <w:r w:rsidRPr="00457A46">
        <w:rPr>
          <w:rFonts w:ascii="Times New Roman" w:eastAsia="Arial Unicode MS" w:hAnsi="Times New Roman" w:cs="Times New Roman"/>
          <w:b/>
          <w:snapToGrid w:val="0"/>
          <w:color w:val="000000"/>
          <w:kern w:val="0"/>
          <w:lang w:val="bg-BG" w:eastAsia="bg-BG"/>
          <w14:ligatures w14:val="none"/>
        </w:rPr>
        <w:t xml:space="preserve">по </w:t>
      </w:r>
      <w:r w:rsidRPr="00457A46">
        <w:rPr>
          <w:rFonts w:ascii="Times New Roman" w:eastAsia="Arial Unicode MS" w:hAnsi="Times New Roman" w:cs="Times New Roman"/>
          <w:b/>
          <w:snapToGrid w:val="0"/>
          <w:color w:val="000000"/>
          <w:kern w:val="0"/>
          <w:lang w:val="bg" w:eastAsia="bg-BG"/>
          <w14:ligatures w14:val="none"/>
        </w:rPr>
        <w:t>професионално направление</w:t>
      </w:r>
      <w:r w:rsidRPr="00457A46">
        <w:rPr>
          <w:rFonts w:ascii="Times New Roman" w:eastAsia="Arial Unicode MS" w:hAnsi="Times New Roman" w:cs="Times New Roman"/>
          <w:b/>
          <w:snapToGrid w:val="0"/>
          <w:color w:val="000000"/>
          <w:kern w:val="0"/>
          <w:lang w:val="bg-BG" w:eastAsia="bg-BG"/>
          <w14:ligatures w14:val="none"/>
        </w:rPr>
        <w:t xml:space="preserve"> 2.1. Филология (Санскрит – език и култура)</w:t>
      </w:r>
      <w:r w:rsidR="00C11B7F">
        <w:rPr>
          <w:rFonts w:ascii="Times New Roman" w:eastAsia="Arial Unicode MS" w:hAnsi="Times New Roman" w:cs="Times New Roman"/>
          <w:b/>
          <w:snapToGrid w:val="0"/>
          <w:color w:val="000000"/>
          <w:kern w:val="0"/>
          <w:lang w:val="bg-BG" w:eastAsia="bg-BG"/>
          <w14:ligatures w14:val="none"/>
        </w:rPr>
        <w:t xml:space="preserve"> </w:t>
      </w:r>
      <w:bookmarkEnd w:id="1"/>
      <w:r w:rsidR="00C11B7F">
        <w:rPr>
          <w:rFonts w:ascii="Times New Roman" w:eastAsia="Arial Unicode MS" w:hAnsi="Times New Roman" w:cs="Times New Roman"/>
          <w:b/>
          <w:snapToGrid w:val="0"/>
          <w:color w:val="000000"/>
          <w:kern w:val="0"/>
          <w:lang w:val="bg-BG" w:eastAsia="bg-BG"/>
          <w14:ligatures w14:val="none"/>
        </w:rPr>
        <w:t>за нуждите на ФКНФ на СУ „Св. Климент Охридски“</w:t>
      </w:r>
      <w:r w:rsidRPr="00457A46">
        <w:rPr>
          <w:rFonts w:ascii="Times New Roman" w:eastAsia="Arial Unicode MS" w:hAnsi="Times New Roman" w:cs="Times New Roman"/>
          <w:b/>
          <w:snapToGrid w:val="0"/>
          <w:color w:val="000000"/>
          <w:kern w:val="0"/>
          <w:lang w:val="bg-BG" w:eastAsia="bg-BG"/>
          <w14:ligatures w14:val="none"/>
        </w:rPr>
        <w:t>, обявен в ДВ, бр. 86 от 13.10.2023 г</w:t>
      </w:r>
      <w:bookmarkEnd w:id="2"/>
    </w:p>
    <w:p w14:paraId="1BC9C9AF" w14:textId="77777777" w:rsidR="00457A46" w:rsidRPr="00AD74C9" w:rsidRDefault="00457A46" w:rsidP="00457A46">
      <w:pPr>
        <w:spacing w:before="120" w:after="0"/>
        <w:ind w:left="5320" w:firstLine="0"/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</w:pPr>
    </w:p>
    <w:p w14:paraId="274B0F20" w14:textId="106BAAEF" w:rsidR="00457A46" w:rsidRPr="00457A46" w:rsidRDefault="00457A46" w:rsidP="00457A46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kern w:val="0"/>
          <w:lang w:val="bg" w:eastAsia="bg-BG"/>
          <w14:ligatures w14:val="none"/>
        </w:rPr>
      </w:pP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За участие в обявения конкурс </w:t>
      </w:r>
      <w:r w:rsidRPr="00AD74C9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>по:</w:t>
      </w:r>
      <w:r w:rsidRPr="00AD74C9">
        <w:rPr>
          <w:rFonts w:ascii="Times New Roman" w:eastAsia="Times New Roman" w:hAnsi="Times New Roman" w:cs="Times New Roman"/>
          <w:color w:val="000000"/>
          <w:kern w:val="0"/>
          <w:lang w:val="bg" w:eastAsia="bg-BG"/>
          <w14:ligatures w14:val="none"/>
        </w:rPr>
        <w:t xml:space="preserve"> </w:t>
      </w:r>
      <w:r w:rsidRPr="00457A46">
        <w:rPr>
          <w:rFonts w:ascii="Times New Roman" w:eastAsia="Times New Roman" w:hAnsi="Times New Roman" w:cs="Times New Roman"/>
          <w:color w:val="000000"/>
          <w:kern w:val="0"/>
          <w:lang w:val="bg" w:eastAsia="bg-BG"/>
          <w14:ligatures w14:val="none"/>
        </w:rPr>
        <w:t>2.1. Филология (Санскрит – език и култура)</w:t>
      </w:r>
      <w:r>
        <w:rPr>
          <w:rFonts w:ascii="Times New Roman" w:eastAsia="Times New Roman" w:hAnsi="Times New Roman" w:cs="Times New Roman"/>
          <w:color w:val="000000"/>
          <w:kern w:val="0"/>
          <w:lang w:val="bg" w:eastAsia="bg-BG"/>
          <w14:ligatures w14:val="none"/>
        </w:rPr>
        <w:t xml:space="preserve"> </w:t>
      </w:r>
      <w:r w:rsidRPr="00AD74C9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>е подал</w:t>
      </w:r>
      <w:r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>а</w:t>
      </w:r>
      <w:r w:rsidRPr="00AD74C9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 xml:space="preserve"> документи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bg-BG" w:eastAsia="bg-BG"/>
          <w14:ligatures w14:val="none"/>
        </w:rPr>
        <w:t xml:space="preserve">доц. д-р </w:t>
      </w:r>
      <w:r w:rsidRPr="00457A46">
        <w:rPr>
          <w:rFonts w:ascii="Times New Roman" w:eastAsia="Times New Roman" w:hAnsi="Times New Roman" w:cs="Times New Roman"/>
          <w:b/>
          <w:bCs/>
          <w:color w:val="000000"/>
          <w:kern w:val="0"/>
          <w:lang w:val="bg" w:eastAsia="bg-BG"/>
          <w14:ligatures w14:val="none"/>
        </w:rPr>
        <w:t>Гергана Руменова Русева</w:t>
      </w:r>
      <w:r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>,</w:t>
      </w:r>
      <w:r w:rsidRPr="00AD74C9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>която е</w:t>
      </w:r>
      <w:r w:rsidRPr="00AD74C9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 xml:space="preserve"> единствен кандидат.</w:t>
      </w:r>
    </w:p>
    <w:p w14:paraId="058FFC38" w14:textId="030E0817" w:rsidR="00457A46" w:rsidRPr="00AD74C9" w:rsidRDefault="00457A46" w:rsidP="00457A46">
      <w:pPr>
        <w:spacing w:after="0"/>
        <w:ind w:firstLine="567"/>
        <w:contextualSpacing/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</w:pP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Представеният от </w:t>
      </w:r>
      <w:r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доц. Русева</w:t>
      </w: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 комплект материали на електронен носител е в съответствие с Правилника </w:t>
      </w:r>
      <w:r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на СУ</w:t>
      </w: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. Документите и приложените към тях текстови съдържания са пълни. Те </w:t>
      </w:r>
      <w:r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напълно</w:t>
      </w: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 отговорят на минималните национални изисквания по чл. 2б от ЗРАСРБ и допълнителните изисквания на </w:t>
      </w:r>
      <w:r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СУ за заемане на академичната длъжност професор</w:t>
      </w: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.</w:t>
      </w:r>
    </w:p>
    <w:p w14:paraId="7FCBAFA8" w14:textId="663BADF5" w:rsidR="00457A46" w:rsidRDefault="00457A46" w:rsidP="00C318E8">
      <w:pPr>
        <w:shd w:val="clear" w:color="auto" w:fill="FFFFFF"/>
        <w:spacing w:after="300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</w:pPr>
      <w:r w:rsidRP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Гергана Руменова Русева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е родена на </w:t>
      </w:r>
      <w:r w:rsidRP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13.06.1974 г.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в гр. София. През 1997 г. завършва с отличен успех </w:t>
      </w:r>
      <w:r w:rsidRP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висше образование по Физика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в СУ. 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През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2000 г. 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се дипломира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 пълно отличие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в специалност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„Индология“ на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СУ „Св. Кл. Охридски“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 дипломна работа на тема</w:t>
      </w:r>
      <w:r w:rsidRPr="0053722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: </w:t>
      </w:r>
      <w:r w:rsidRP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„</w:t>
      </w:r>
      <w:r w:rsidRPr="00457A46">
        <w:rPr>
          <w:rFonts w:ascii="Times New Roman" w:eastAsia="Times New Roman" w:hAnsi="Times New Roman" w:cs="Times New Roman"/>
          <w:bCs/>
          <w:i/>
          <w:iCs/>
          <w:color w:val="000000"/>
          <w:kern w:val="0"/>
          <w:lang w:val="bg-BG" w:eastAsia="bg-BG"/>
          <w14:ligatures w14:val="none"/>
        </w:rPr>
        <w:t>Катха Упанишад – превод от санскрит и коментар</w:t>
      </w:r>
      <w:r w:rsidRP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“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През 2005 г. става доктор с успешно защитена дисертация на тема</w:t>
      </w:r>
      <w:r w:rsidRPr="0053722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: 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„</w:t>
      </w:r>
      <w:r w:rsidR="00C318E8" w:rsidRPr="00C318E8">
        <w:rPr>
          <w:rFonts w:ascii="Times New Roman" w:eastAsia="Times New Roman" w:hAnsi="Times New Roman" w:cs="Times New Roman"/>
          <w:bCs/>
          <w:i/>
          <w:iCs/>
          <w:color w:val="000000"/>
          <w:kern w:val="0"/>
          <w:lang w:val="bg-BG" w:eastAsia="bg-BG"/>
          <w14:ligatures w14:val="none"/>
        </w:rPr>
        <w:t>Индоарийските лични местоимения в диахрония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“</w:t>
      </w:r>
      <w:r w:rsidRPr="0053722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От 2002 до 2009 г. 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Русева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е 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хоноруван преподавател по 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с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анскрит 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и хинди 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в катедра „Класически Изток“ към ФКНФ на СУ „Св. Климент Охридски“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, като същевременно работи като 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физик-специалист в Институт за ядрени изследвания и ядрена енергетика</w:t>
      </w:r>
      <w:r w:rsidR="009E0C97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-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БАН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. От </w:t>
      </w:r>
      <w:r w:rsidRPr="0053722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20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09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г.</w:t>
      </w:r>
      <w:r w:rsidRPr="0053722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Гергана Русева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е</w:t>
      </w:r>
      <w:r w:rsidRPr="0053722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г</w:t>
      </w:r>
      <w:r w:rsidRPr="0053722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л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.</w:t>
      </w:r>
      <w:r w:rsidRPr="0053722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асистент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, а от 2012 г. доцент</w:t>
      </w:r>
      <w:r w:rsidRPr="0053722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по санскрит в специалност Индология в катедра „Класически Изток“ към ФКНФ на СУ „Св. Климент Охридски“</w:t>
      </w:r>
      <w:r w:rsidRPr="0053722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.</w:t>
      </w:r>
      <w:r w:rsidR="00C318E8" w:rsidRPr="00C318E8">
        <w:rPr>
          <w:lang w:val="bg-BG"/>
        </w:rPr>
        <w:t xml:space="preserve"> 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П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реподава 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с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анскрит, 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лексикология, м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орфология и синтаксис на хинди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, води също курсове по</w:t>
      </w:r>
      <w:r w:rsidR="00C318E8" w:rsidRPr="00C318E8">
        <w:rPr>
          <w:lang w:val="bg-BG"/>
        </w:rPr>
        <w:t xml:space="preserve"> </w:t>
      </w:r>
      <w:r w:rsid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а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кадемично писане, Даршана: индийски мирогледни учения в бакалавърската програма по Индология</w:t>
      </w:r>
      <w:r w:rsidR="00E87B53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, както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и </w:t>
      </w:r>
      <w:r w:rsidR="00E87B53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за р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анния будизъм в текстове </w:t>
      </w:r>
      <w:r w:rsidR="00E87B53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и </w:t>
      </w:r>
      <w:r w:rsidR="00E87B53" w:rsidRPr="00E87B53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Джьотиша: традиционна индийска астрология </w:t>
      </w:r>
      <w:r w:rsidR="00C318E8" w:rsidRPr="00C318E8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в магистърската програма Будизъм (с източен език)</w:t>
      </w:r>
      <w:r w:rsidR="00E87B53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.</w:t>
      </w:r>
      <w:r w:rsidR="003A351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Научен ръководител е на две успешно защитени дисертации и </w:t>
      </w:r>
      <w:r w:rsid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три успешно защитени магистърски тези.</w:t>
      </w:r>
      <w:r w:rsidR="00E87B53" w:rsidRPr="00E87B53">
        <w:rPr>
          <w:lang w:val="bg-BG"/>
        </w:rPr>
        <w:t xml:space="preserve"> </w:t>
      </w:r>
      <w:r w:rsidR="003A351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О</w:t>
      </w:r>
      <w:r w:rsidR="00E87B53" w:rsidRPr="00E87B53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т 2019 г. досега </w:t>
      </w:r>
      <w:r w:rsidR="00E87B53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доц. Русева е</w:t>
      </w:r>
      <w:r w:rsidR="00E87B53" w:rsidRPr="00E87B53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ръководител на катедра „Класически Изток“, Факултет по класически и нови филологии на СУ „Св. Климент Охридски“</w:t>
      </w:r>
      <w:r w:rsidR="00E87B53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.</w:t>
      </w:r>
    </w:p>
    <w:p w14:paraId="67CD917B" w14:textId="4527A2EE" w:rsidR="00457A46" w:rsidRPr="00AD74C9" w:rsidRDefault="00E87B53" w:rsidP="00457A46">
      <w:pPr>
        <w:shd w:val="clear" w:color="auto" w:fill="FFFFFF"/>
        <w:spacing w:after="300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Доц. Гергана Русева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е автор на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4 монографии, 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34 научни статии и студии на български, и английски език.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Автор е на учебно помагало по санскрит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. </w:t>
      </w:r>
      <w:r w:rsidRPr="00E87B53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Има 14 превода от санскрит и хинди.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Има </w:t>
      </w:r>
      <w:r w:rsidR="003A351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61 цитирания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на български, </w:t>
      </w:r>
      <w:r w:rsidR="003A351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руски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и английски език. </w:t>
      </w:r>
      <w:r w:rsid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Ръководител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е</w:t>
      </w:r>
      <w:r w:rsid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на два научно-</w:t>
      </w:r>
      <w:r w:rsid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lastRenderedPageBreak/>
        <w:t xml:space="preserve">изследователски проекта. 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="00457A46"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Има 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30</w:t>
      </w:r>
      <w:r w:rsidR="00457A46"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участия с доклади в 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национални и </w:t>
      </w:r>
      <w:r w:rsidR="00457A46"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международни научни конференции</w:t>
      </w:r>
    </w:p>
    <w:p w14:paraId="0F037773" w14:textId="0F2F22DC" w:rsidR="00457A46" w:rsidRDefault="003A351E" w:rsidP="00457A46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Гергана Русева</w:t>
      </w:r>
      <w:r w:rsidR="00457A46"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участва 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в конкурса </w:t>
      </w:r>
      <w:r w:rsidR="00457A46"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11 публикации, от тях две монографии и 9 научни статии, от които 4 на английски език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, публикувани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в</w:t>
      </w:r>
      <w:r w:rsidR="00457A46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български и международни научни издания</w:t>
      </w:r>
      <w:r w:rsidR="00457A46"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. </w:t>
      </w:r>
    </w:p>
    <w:p w14:paraId="75E9DAD4" w14:textId="634BBD6C" w:rsidR="003A351E" w:rsidRDefault="003A351E" w:rsidP="00457A46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</w:pPr>
      <w:r w:rsidRPr="003A351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Ще се спра накратко на научно-изследователската дейност на кандидата, която намирам за пряко свързана с конкретната тема на конкурса.</w:t>
      </w:r>
    </w:p>
    <w:p w14:paraId="48DBA4A7" w14:textId="1515D025" w:rsidR="00621234" w:rsidRDefault="00C11B7F" w:rsidP="00621234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</w:pP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Pr="00C11B7F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>В монографията</w:t>
      </w:r>
      <w:r w:rsidRPr="00C11B7F">
        <w:rPr>
          <w:rFonts w:ascii="Times New Roman" w:eastAsia="Times New Roman" w:hAnsi="Times New Roman" w:cs="Times New Roman"/>
          <w:b/>
          <w:bCs/>
          <w:color w:val="000000"/>
          <w:kern w:val="0"/>
          <w:lang w:val="bg-BG" w:eastAsia="bg-BG"/>
          <w14:ligatures w14:val="none"/>
        </w:rPr>
        <w:t xml:space="preserve"> </w:t>
      </w:r>
      <w:r w:rsidRPr="00C11B7F">
        <w:rPr>
          <w:rFonts w:ascii="Times New Roman" w:eastAsia="Times New Roman" w:hAnsi="Times New Roman" w:cs="Times New Roman"/>
          <w:i/>
          <w:iCs/>
          <w:color w:val="000000"/>
          <w:kern w:val="0"/>
          <w:lang w:val="bg-BG" w:eastAsia="bg-BG"/>
          <w14:ligatures w14:val="none"/>
        </w:rPr>
        <w:t>Напред към миналото, назад към бъдещето: Идеи за времето в Древна Индия</w:t>
      </w:r>
      <w:r w:rsidRPr="00C11B7F">
        <w:rPr>
          <w:rFonts w:ascii="Times New Roman" w:eastAsia="Times New Roman" w:hAnsi="Times New Roman" w:cs="Times New Roman"/>
          <w:b/>
          <w:bCs/>
          <w:color w:val="000000"/>
          <w:kern w:val="0"/>
          <w:lang w:val="bg-BG" w:eastAsia="bg-BG"/>
          <w14:ligatures w14:val="none"/>
        </w:rPr>
        <w:t xml:space="preserve"> 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са разгледани различни митологични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те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и космогонични представи за същността на времето според древните индоарии.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В монографията задълбочено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а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изследва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ни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когнитивни метафори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за времето във ведийския език, както и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разлики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те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 модела за изразяване на „време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то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“ в в българския език. Разгледа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ни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а също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="0007556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начините за изразяване и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вплитането на пространството и времето в </w:t>
      </w:r>
      <w:r w:rsidR="0007556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различни аспекти на жертвоприношението и ритуала. Внимателно са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анализирани ведически</w:t>
      </w:r>
      <w:r w:rsidR="0007556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те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концепции за времето, вечност, промяна, модалност и тяхното взаимодействие. Представени са подробно с превод, коментар и анализ два</w:t>
      </w:r>
      <w:r w:rsidR="0007556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основни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химна от</w:t>
      </w:r>
      <w:r w:rsidR="0007556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Ведите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, които са посветени на времето като върховна същност. </w:t>
      </w:r>
      <w:r w:rsidR="00621234" w:rsidRP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Подробно е разгледан ведическият календар и различните начини за определяне на годината.</w:t>
      </w:r>
      <w:r w:rsid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Изследвани са </w:t>
      </w:r>
      <w:r w:rsidR="0007556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митичните 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представи за времето като кръговрат на битието </w:t>
      </w:r>
      <w:r w:rsidR="0007556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и техните проявления във Ведите и ритуала. Показано е настъпилата с </w:t>
      </w:r>
      <w:r w:rsidRPr="00C11B7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lang w:val="bg-BG" w:eastAsia="bg-BG"/>
          <w14:ligatures w14:val="none"/>
        </w:rPr>
        <w:t xml:space="preserve">Упанишадите </w:t>
      </w:r>
      <w:r w:rsidR="0007556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промяна, когато времето постепенно започва да се схваща като трансцендентна реалност, както и последвали стремеж и в 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будизма</w:t>
      </w:r>
      <w:r w:rsidR="0007556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и в</w:t>
      </w:r>
      <w:r w:rsidRPr="00C11B7F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ранния хиндуизъм </w:t>
      </w:r>
      <w:r w:rsidR="0007556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към освобождаване от хватката на времето</w:t>
      </w:r>
      <w:r w:rsid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. </w:t>
      </w:r>
    </w:p>
    <w:p w14:paraId="1E655090" w14:textId="0D4AEDA9" w:rsidR="00621234" w:rsidRDefault="00621234" w:rsidP="00AF4661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</w:pPr>
      <w:r w:rsidRPr="00621234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>Във втората монография</w:t>
      </w:r>
      <w:r w:rsidRPr="00621234">
        <w:rPr>
          <w:rFonts w:ascii="Times New Roman" w:eastAsia="Times New Roman" w:hAnsi="Times New Roman" w:cs="Times New Roman"/>
          <w:b/>
          <w:bCs/>
          <w:color w:val="000000"/>
          <w:kern w:val="0"/>
          <w:lang w:val="bg-BG" w:eastAsia="bg-BG"/>
          <w14:ligatures w14:val="none"/>
        </w:rPr>
        <w:t xml:space="preserve"> </w:t>
      </w:r>
      <w:r w:rsidRPr="00621234">
        <w:rPr>
          <w:rFonts w:ascii="Times New Roman" w:eastAsia="Times New Roman" w:hAnsi="Times New Roman" w:cs="Times New Roman"/>
          <w:i/>
          <w:iCs/>
          <w:color w:val="000000"/>
          <w:kern w:val="0"/>
          <w:lang w:val="bg-BG" w:eastAsia="bg-BG"/>
          <w14:ligatures w14:val="none"/>
        </w:rPr>
        <w:t>Да вкусиш от най-сладкия плод на безсмъртието: Идеи за смъртта, пътя към отвъдното и съня в Древна Индия</w:t>
      </w:r>
      <w:r w:rsidRPr="00621234">
        <w:rPr>
          <w:rFonts w:ascii="Times New Roman" w:eastAsia="Times New Roman" w:hAnsi="Times New Roman" w:cs="Times New Roman"/>
          <w:b/>
          <w:bCs/>
          <w:color w:val="000000"/>
          <w:kern w:val="0"/>
          <w:lang w:val="bg-BG" w:eastAsia="bg-BG"/>
          <w14:ligatures w14:val="none"/>
        </w:rPr>
        <w:t xml:space="preserve"> </w:t>
      </w:r>
      <w:r w:rsidRP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са изследвани идеите за смъртта и умирането, за пътя към отвъдното, за светове отвъд света на живите и отвъд будността, за преплитането на тези светове с познатия ни свят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,</w:t>
      </w:r>
      <w:r w:rsidRP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които</w:t>
      </w:r>
      <w:r w:rsidRP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определят до голяма степен цялата мирогледна система на древните индоарии. В първата част на монографията са изследвани ведически</w:t>
      </w:r>
      <w:r w:rsidR="00021767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те</w:t>
      </w:r>
      <w:r w:rsidRP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="00021767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идеи</w:t>
      </w:r>
      <w:r w:rsidRP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за отвъдн</w:t>
      </w:r>
      <w:r w:rsidR="00021767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ия свят</w:t>
      </w:r>
      <w:r w:rsidRP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и пътуването към него. </w:t>
      </w:r>
      <w:r w:rsidR="00021767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Показано е развитието на представите за безсмъртието и са</w:t>
      </w:r>
      <w:r w:rsidRP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="00021767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анализирани</w:t>
      </w:r>
      <w:r w:rsidRP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ритуали за постигане на безсмъртие в небесата и за избягване на повторната смърт на вече пребиваващия в небесата. Втората част на монографията изяснява индоарийските представи за връзката на съня и смъртта, за същността на сънищата, тяхната класификация и значимост за ежедневния живот, за тяхната предсказателна сила и въздействие. </w:t>
      </w:r>
      <w:r w:rsidR="00AF4661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Изследвани са и начините за тълкуване на сънищата и тяхното възприемане, както като врата към отвъдния свят, така и като въздействаща върху </w:t>
      </w:r>
      <w:r w:rsidR="00AF4661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lastRenderedPageBreak/>
        <w:t>будния живот паралелна реалност. Анализирани са и практиките за осъзнаване по време на сънуване, за контрол над сънищата и техните ефекти.</w:t>
      </w:r>
      <w:r w:rsidRPr="0062123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</w:p>
    <w:p w14:paraId="3008C730" w14:textId="034E1F49" w:rsidR="00AF4661" w:rsidRPr="00CA4074" w:rsidRDefault="00AF4661" w:rsidP="00AF4661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В студиите Гергана Русева изследва допълнителни аспекти на представите за времето</w:t>
      </w:r>
      <w:r w:rsidR="00CA407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във ведическата и будистката култура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,</w:t>
      </w:r>
      <w:r w:rsidR="00CA407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анализира образа на дървото на живота и смъртта и разказа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странстванията на душата в отвъдния свят, </w:t>
      </w:r>
      <w:r w:rsidR="00CA407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проследява опита на мигновенността в будизма, проблематизира основното за индийската култура понятие </w:t>
      </w:r>
      <w:r w:rsidR="00CA4074" w:rsidRPr="00CA4074">
        <w:rPr>
          <w:rFonts w:ascii="Times New Roman" w:eastAsia="Times New Roman" w:hAnsi="Times New Roman" w:cs="Times New Roman"/>
          <w:bCs/>
          <w:i/>
          <w:iCs/>
          <w:color w:val="000000"/>
          <w:kern w:val="0"/>
          <w:lang w:val="bg-BG" w:eastAsia="bg-BG"/>
          <w14:ligatures w14:val="none"/>
        </w:rPr>
        <w:t>пранà</w:t>
      </w:r>
      <w:r w:rsidR="00CA407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, откроява своеобразието и значението на мита за сътворението на света за 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общия </w:t>
      </w:r>
      <w:r w:rsidR="00CA4074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светоглед и ритуални практики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в индийската култура.</w:t>
      </w:r>
    </w:p>
    <w:p w14:paraId="49671554" w14:textId="7D4D4556" w:rsidR="00D87E4B" w:rsidRPr="00D25D25" w:rsidRDefault="00457A46" w:rsidP="00457A46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В 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представените за участие в конкурса материали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Гергана Русева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изследва важни 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проблеми от индологичната наука в езиковедски, религиоведск</w:t>
      </w:r>
      <w:r w:rsidR="00B04E9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 и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културологичен план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. 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По-конкретно в</w:t>
      </w:r>
      <w:r w:rsidR="00D87E4B" w:rsidRP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езиковедски план 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тя</w:t>
      </w:r>
      <w:r w:rsidR="00D87E4B" w:rsidRP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семантични вериги и семантична карта на основн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ото</w:t>
      </w:r>
      <w:r w:rsidR="00D87E4B" w:rsidRP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за индийската култура 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понятие</w:t>
      </w:r>
      <w:r w:rsidR="00D87E4B" w:rsidRP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пранà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. Тя и</w:t>
      </w:r>
      <w:r w:rsidR="00D87E4B" w:rsidRP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зследва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също</w:t>
      </w:r>
      <w:r w:rsidR="00D87E4B" w:rsidRP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лингвисти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чното</w:t>
      </w:r>
      <w:r w:rsidR="00D87E4B" w:rsidRP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представяне на по-абстрактната концептуална област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„време“</w:t>
      </w:r>
      <w:r w:rsidR="00D87E4B" w:rsidRP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посредством по-конкретната 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„пространсгтво“ </w:t>
      </w:r>
      <w:r w:rsidR="00D87E4B" w:rsidRP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във ведийския език и в санскрит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.</w:t>
      </w:r>
      <w:r w:rsidR="00D87E4B" w:rsidRPr="00D87E4B">
        <w:rPr>
          <w:lang w:val="bg-BG"/>
        </w:rPr>
        <w:t xml:space="preserve"> </w:t>
      </w:r>
      <w:r w:rsidR="00D87E4B" w:rsidRP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От религиоведска и културологична гледна точка</w:t>
      </w:r>
      <w:r w:rsidR="00D87E4B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доц. Русева </w:t>
      </w:r>
      <w:r w:rsidR="00D20D8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установява връзката и взаимното определяне и регулиране на мита за</w:t>
      </w:r>
      <w:r w:rsidR="00D20D8D" w:rsidRPr="00D20D8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сътворяването от разчлененото тяло на първосъществото  и преживяването в инициация, сън, или по време на ритуалното </w:t>
      </w:r>
      <w:r w:rsidR="00D20D8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жертвоприношение</w:t>
      </w:r>
      <w:r w:rsidR="00D20D8D" w:rsidRPr="00D20D8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.</w:t>
      </w:r>
      <w:r w:rsidR="00D20D8D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Тя успешно проследява тази връзка в различните измерения на нейното своеобразие и в текстовете и практиките на будизма. Особено значими са нейните изследвания в религиозните идеи на индоариите за времето, съдбата, за схващането им на годината като жив организъм, за ролята на символа на дървото както свързващо световете, така и различните равнища на съществуването</w:t>
      </w:r>
      <w:r w:rsid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. Тя успешно извежда 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основни</w:t>
      </w:r>
      <w:r w:rsid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те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тематични ядра, около които </w:t>
      </w:r>
      <w:r w:rsid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фундаментални понятия като времето, смъртта, отвъдното и съня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се развиват във времето</w:t>
      </w:r>
      <w:r w:rsid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, което й позволява не само да отчлени същностни характеристики на 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древноиндоарийската култура</w:t>
      </w:r>
      <w:r w:rsid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, но и успешно да я съпостави с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други </w:t>
      </w:r>
      <w:r w:rsid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големи 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древни култури</w:t>
      </w:r>
      <w:r w:rsid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като критически оцени и критически да оцени съвременните теории за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неповторимата изключителност и самобитност на древн</w:t>
      </w:r>
      <w:r w:rsidR="0007201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ите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индоарийск</w:t>
      </w:r>
      <w:r w:rsidR="0007201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="0007201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идеи</w:t>
      </w:r>
      <w:r w:rsid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и да покаже</w:t>
      </w:r>
      <w:r w:rsidR="0007201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убедително, че те са част от общия 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индоевропейски </w:t>
      </w:r>
      <w:r w:rsidR="0007201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субстрат</w:t>
      </w:r>
      <w:r w:rsidR="00D25D25" w:rsidRPr="00D25D2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.</w:t>
      </w:r>
      <w:r w:rsidR="0007201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Не мога, накрая, да не изтъкна и значимата преводаческа дейност на Гергана Русева, на която дължим преводите на важни текстове от Упанишадите и други значими произведения, </w:t>
      </w:r>
      <w:r w:rsidR="00B04E9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все преводи които запълват огромна празнота в българската култура и </w:t>
      </w:r>
      <w:r w:rsidR="00072015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които красноречиво свидетелстват за пълното овладяване на санскрит, а коментарите за дълбокото й потапяне и разбиране на древната индийска култура, които са предмет на този конкурс.</w:t>
      </w:r>
    </w:p>
    <w:p w14:paraId="0BDF257C" w14:textId="290AA449" w:rsidR="00457A46" w:rsidRPr="00AD74C9" w:rsidRDefault="00457A46" w:rsidP="00457A46">
      <w:pPr>
        <w:tabs>
          <w:tab w:val="left" w:pos="1234"/>
        </w:tabs>
        <w:spacing w:after="0"/>
        <w:ind w:firstLine="567"/>
        <w:contextualSpacing/>
        <w:rPr>
          <w:rFonts w:ascii="Times New Roman" w:eastAsia="Times New Roman" w:hAnsi="Times New Roman" w:cs="Times New Roman"/>
          <w:color w:val="1F497D"/>
          <w:kern w:val="0"/>
          <w:lang w:val="bg-BG" w:eastAsia="bg-BG"/>
          <w14:ligatures w14:val="none"/>
        </w:rPr>
      </w:pP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Ако обобщя: представените за конкурса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статии и студии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са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оригинални и иновативни изследвания, 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които 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обхващат езиковедското, релгиоведското и културологичното полета на 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lastRenderedPageBreak/>
        <w:t xml:space="preserve">идологията, като разглеждат някои от техните най-значими 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и 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съществени аспекти и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проблем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.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Изследователската дейност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на 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Гергана Русева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ясно 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и недвусмислено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показва систематичност и целеустременост на научни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търсения, дълбочина и зрялост на 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нейното езиковедско и културологично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мислене.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Доц. Русева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е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един от изявените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и утвърдени в международен план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наши 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индолози</w:t>
      </w:r>
      <w:r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с ясно изразени интереси и вече доказани приноси в областта на </w:t>
      </w:r>
      <w:r w:rsidR="0038327E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индологията</w:t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. </w:t>
      </w:r>
    </w:p>
    <w:p w14:paraId="0AADCF8E" w14:textId="792C8534" w:rsidR="00457A46" w:rsidRPr="00AD74C9" w:rsidRDefault="00457A46" w:rsidP="0038327E">
      <w:pPr>
        <w:tabs>
          <w:tab w:val="left" w:pos="1234"/>
        </w:tabs>
        <w:spacing w:after="0"/>
        <w:ind w:firstLine="567"/>
        <w:contextualSpacing/>
        <w:rPr>
          <w:rFonts w:ascii="Times New Roman" w:eastAsia="Times New Roman" w:hAnsi="Times New Roman" w:cs="Times New Roman"/>
          <w:color w:val="1F497D"/>
          <w:kern w:val="0"/>
          <w:lang w:val="bg-BG" w:eastAsia="bg-BG"/>
          <w14:ligatures w14:val="none"/>
        </w:rPr>
      </w:pP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След запознаване с представените в конкурса материали и научни трудове, на основата на анализа на тяхната значимост и приноси, намирам за </w:t>
      </w:r>
      <w:r w:rsid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напълно </w:t>
      </w: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основателно </w:t>
      </w:r>
      <w:r w:rsid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убедено </w:t>
      </w: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да дам положителна оценка </w:t>
      </w:r>
      <w:r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на така представената кандидатура </w:t>
      </w: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и да препоръчам на </w:t>
      </w:r>
      <w:r w:rsid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уважаемото </w:t>
      </w: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Научното жури да изготви доклад-предложение до </w:t>
      </w:r>
      <w:r w:rsid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Факултетния</w:t>
      </w:r>
      <w:r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 съвет</w:t>
      </w:r>
      <w:r w:rsidRPr="001B3CB4">
        <w:rPr>
          <w:lang w:val="bg-BG"/>
        </w:rPr>
        <w:t xml:space="preserve"> </w:t>
      </w:r>
      <w:r>
        <w:rPr>
          <w:lang w:val="bg-BG"/>
        </w:rPr>
        <w:t xml:space="preserve">на </w:t>
      </w:r>
      <w:r w:rsid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Факултета по класически и нови филологии</w:t>
      </w:r>
      <w:r w:rsidRPr="001B3CB4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 на </w:t>
      </w:r>
      <w:r w:rsid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СУ „Св. Климент Охридски“</w:t>
      </w:r>
      <w:r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 </w:t>
      </w:r>
      <w:r w:rsid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да</w:t>
      </w: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 </w:t>
      </w:r>
      <w:r w:rsid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избере</w:t>
      </w:r>
      <w:r w:rsidRPr="00AD74C9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 </w:t>
      </w:r>
      <w:r w:rsid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доц. д-р Гергана Руменова Русенова на академичната длъжност „</w:t>
      </w:r>
      <w:r w:rsidR="0038327E" w:rsidRP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професор“</w:t>
      </w:r>
      <w:r w:rsid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 xml:space="preserve"> </w:t>
      </w:r>
      <w:r w:rsidR="0038327E" w:rsidRPr="0038327E"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по професионално направление 2.1. Филология (Санскрит – език и култура)</w:t>
      </w:r>
      <w:r>
        <w:rPr>
          <w:rFonts w:ascii="Times New Roman" w:eastAsia="Times New Roman" w:hAnsi="Times New Roman" w:cs="Times New Roman"/>
          <w:kern w:val="0"/>
          <w:lang w:val="bg-BG" w:eastAsia="bg-BG"/>
          <w14:ligatures w14:val="none"/>
        </w:rPr>
        <w:t>.</w:t>
      </w:r>
    </w:p>
    <w:p w14:paraId="49003554" w14:textId="77777777" w:rsidR="00457A46" w:rsidRPr="00AD74C9" w:rsidRDefault="00457A46" w:rsidP="00457A46">
      <w:pPr>
        <w:keepNext/>
        <w:keepLines/>
        <w:tabs>
          <w:tab w:val="left" w:pos="3985"/>
        </w:tabs>
        <w:spacing w:before="120" w:after="0" w:line="24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</w:pPr>
      <w:bookmarkStart w:id="3" w:name="bookmark7"/>
    </w:p>
    <w:p w14:paraId="651DCB44" w14:textId="77777777" w:rsidR="00457A46" w:rsidRDefault="00457A46" w:rsidP="00457A46">
      <w:pPr>
        <w:keepNext/>
        <w:keepLines/>
        <w:tabs>
          <w:tab w:val="left" w:pos="3985"/>
        </w:tabs>
        <w:spacing w:before="120" w:after="0" w:line="24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</w:pPr>
    </w:p>
    <w:p w14:paraId="280AC0F1" w14:textId="484B6EAE" w:rsidR="00457A46" w:rsidRDefault="0038327E" w:rsidP="00457A46">
      <w:pPr>
        <w:keepNext/>
        <w:keepLines/>
        <w:tabs>
          <w:tab w:val="left" w:pos="3985"/>
        </w:tabs>
        <w:spacing w:before="120" w:after="0" w:line="240" w:lineRule="auto"/>
        <w:ind w:firstLine="0"/>
        <w:outlineLvl w:val="0"/>
        <w:rPr>
          <w:rFonts w:ascii="Times New Roman" w:eastAsia="Times New Roman" w:hAnsi="Times New Roman" w:cs="Times New Roman"/>
          <w:bCs/>
          <w:noProof/>
          <w:color w:val="000000"/>
          <w:kern w:val="0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>2</w:t>
      </w:r>
      <w:r w:rsidR="00457A46" w:rsidRPr="00AD74C9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 xml:space="preserve"> </w:t>
      </w:r>
      <w:r w:rsidR="00457A46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>януари</w:t>
      </w:r>
      <w:r w:rsidR="00457A46" w:rsidRPr="00AD74C9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 xml:space="preserve"> 202</w:t>
      </w:r>
      <w:r w:rsidR="00457A46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>4</w:t>
      </w:r>
      <w:r w:rsidR="00457A46" w:rsidRPr="00AD74C9">
        <w:rPr>
          <w:rFonts w:ascii="Times New Roman" w:eastAsia="Times New Roman" w:hAnsi="Times New Roman" w:cs="Times New Roman"/>
          <w:color w:val="000000"/>
          <w:kern w:val="0"/>
          <w:lang w:val="bg-BG" w:eastAsia="bg-BG"/>
          <w14:ligatures w14:val="none"/>
        </w:rPr>
        <w:t xml:space="preserve"> г.</w:t>
      </w:r>
      <w:r w:rsidR="00457A46" w:rsidRPr="00AD74C9">
        <w:rPr>
          <w:rFonts w:ascii="Times New Roman" w:eastAsia="Times New Roman" w:hAnsi="Times New Roman" w:cs="Times New Roman"/>
          <w:b/>
          <w:bCs/>
          <w:color w:val="000000"/>
          <w:kern w:val="0"/>
          <w:lang w:val="bg-BG" w:eastAsia="bg-BG"/>
          <w14:ligatures w14:val="none"/>
        </w:rPr>
        <w:tab/>
      </w:r>
      <w:r w:rsidR="00457A46" w:rsidRPr="00AD74C9">
        <w:rPr>
          <w:rFonts w:ascii="Times New Roman" w:eastAsia="Times New Roman" w:hAnsi="Times New Roman" w:cs="Times New Roman"/>
          <w:b/>
          <w:bCs/>
          <w:color w:val="000000"/>
          <w:kern w:val="0"/>
          <w:lang w:val="bg-BG" w:eastAsia="bg-BG"/>
          <w14:ligatures w14:val="none"/>
        </w:rPr>
        <w:tab/>
      </w:r>
      <w:r w:rsidR="00457A46" w:rsidRPr="00AD74C9">
        <w:rPr>
          <w:rFonts w:ascii="Times New Roman" w:eastAsia="Times New Roman" w:hAnsi="Times New Roman" w:cs="Times New Roman"/>
          <w:b/>
          <w:bCs/>
          <w:color w:val="000000"/>
          <w:kern w:val="0"/>
          <w:lang w:val="bg-BG" w:eastAsia="bg-BG"/>
          <w14:ligatures w14:val="none"/>
        </w:rPr>
        <w:tab/>
        <w:t>Изготвил становището</w:t>
      </w:r>
      <w:r w:rsidR="00457A46"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>:</w:t>
      </w:r>
      <w:bookmarkEnd w:id="3"/>
      <w:r w:rsidR="00457A46"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 xml:space="preserve"> </w:t>
      </w:r>
    </w:p>
    <w:p w14:paraId="196539EF" w14:textId="77777777" w:rsidR="00457A46" w:rsidRPr="00AD74C9" w:rsidRDefault="00457A46" w:rsidP="00457A46">
      <w:pPr>
        <w:keepNext/>
        <w:keepLines/>
        <w:tabs>
          <w:tab w:val="left" w:pos="3985"/>
        </w:tabs>
        <w:spacing w:before="120" w:after="0" w:line="240" w:lineRule="auto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</w:pPr>
    </w:p>
    <w:p w14:paraId="3F98A6D5" w14:textId="77777777" w:rsidR="00457A46" w:rsidRPr="00AD74C9" w:rsidRDefault="00457A46" w:rsidP="00457A46">
      <w:pPr>
        <w:keepNext/>
        <w:keepLines/>
        <w:tabs>
          <w:tab w:val="left" w:pos="3985"/>
        </w:tabs>
        <w:spacing w:before="120" w:after="0" w:line="240" w:lineRule="auto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</w:pP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ab/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ab/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ab/>
      </w:r>
      <w:r w:rsidRPr="00AD74C9">
        <w:rPr>
          <w:rFonts w:ascii="Times New Roman" w:eastAsia="Times New Roman" w:hAnsi="Times New Roman" w:cs="Times New Roman"/>
          <w:bCs/>
          <w:color w:val="000000"/>
          <w:kern w:val="0"/>
          <w:lang w:val="bg-BG" w:eastAsia="bg-BG"/>
          <w14:ligatures w14:val="none"/>
        </w:rPr>
        <w:tab/>
        <w:t>Проф. дфн Владимир Градев</w:t>
      </w:r>
    </w:p>
    <w:p w14:paraId="5E450594" w14:textId="77777777" w:rsidR="00457A46" w:rsidRPr="00AD74C9" w:rsidRDefault="00457A46" w:rsidP="00457A46">
      <w:pPr>
        <w:keepNext/>
        <w:keepLines/>
        <w:tabs>
          <w:tab w:val="left" w:pos="3985"/>
        </w:tabs>
        <w:spacing w:before="120" w:after="0" w:line="24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bg-BG" w:eastAsia="bg-BG"/>
          <w14:ligatures w14:val="none"/>
        </w:rPr>
      </w:pPr>
    </w:p>
    <w:p w14:paraId="18F3F48E" w14:textId="77777777" w:rsidR="00457A46" w:rsidRPr="00AD74C9" w:rsidRDefault="00457A46" w:rsidP="00457A46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kern w:val="0"/>
          <w:lang w:val="bg-BG" w:eastAsia="bg-BG"/>
          <w14:ligatures w14:val="none"/>
        </w:rPr>
      </w:pPr>
    </w:p>
    <w:p w14:paraId="61F9B3BD" w14:textId="77777777" w:rsidR="00457A46" w:rsidRPr="00AD74C9" w:rsidRDefault="00457A46" w:rsidP="00457A46">
      <w:pPr>
        <w:rPr>
          <w:lang w:val="bg-BG"/>
        </w:rPr>
      </w:pPr>
    </w:p>
    <w:p w14:paraId="35459CB6" w14:textId="77777777" w:rsidR="00F4518E" w:rsidRPr="00457A46" w:rsidRDefault="00F4518E">
      <w:pPr>
        <w:rPr>
          <w:lang w:val="bg-BG"/>
        </w:rPr>
      </w:pPr>
    </w:p>
    <w:sectPr w:rsidR="00F4518E" w:rsidRPr="00457A46">
      <w:footerReference w:type="even" r:id="rId6"/>
      <w:footerReference w:type="default" r:id="rId7"/>
      <w:pgSz w:w="11905" w:h="16837" w:code="9"/>
      <w:pgMar w:top="1418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A9F4" w14:textId="77777777" w:rsidR="000D12BF" w:rsidRDefault="000D12BF">
      <w:pPr>
        <w:spacing w:after="0" w:line="240" w:lineRule="auto"/>
      </w:pPr>
      <w:r>
        <w:separator/>
      </w:r>
    </w:p>
  </w:endnote>
  <w:endnote w:type="continuationSeparator" w:id="0">
    <w:p w14:paraId="3624A0D3" w14:textId="77777777" w:rsidR="000D12BF" w:rsidRDefault="000D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4EE1" w14:textId="77777777" w:rsidR="00FF01B4" w:rsidRDefault="000D12B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1B86CC9B" w14:textId="77777777" w:rsidR="00FF01B4" w:rsidRDefault="00FF0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FBB71" w14:textId="77777777" w:rsidR="00FF01B4" w:rsidRDefault="000D12B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395EE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14:paraId="7066987E" w14:textId="77777777" w:rsidR="00FF01B4" w:rsidRDefault="00FF0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2AB71" w14:textId="77777777" w:rsidR="000D12BF" w:rsidRDefault="000D12BF">
      <w:pPr>
        <w:spacing w:after="0" w:line="240" w:lineRule="auto"/>
      </w:pPr>
      <w:r>
        <w:separator/>
      </w:r>
    </w:p>
  </w:footnote>
  <w:footnote w:type="continuationSeparator" w:id="0">
    <w:p w14:paraId="6BC2E473" w14:textId="77777777" w:rsidR="000D12BF" w:rsidRDefault="000D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46"/>
    <w:rsid w:val="00021767"/>
    <w:rsid w:val="00072015"/>
    <w:rsid w:val="0007556B"/>
    <w:rsid w:val="000D12BF"/>
    <w:rsid w:val="0038327E"/>
    <w:rsid w:val="00395EEB"/>
    <w:rsid w:val="003A351E"/>
    <w:rsid w:val="00457A46"/>
    <w:rsid w:val="00621234"/>
    <w:rsid w:val="009E0C97"/>
    <w:rsid w:val="00AF4661"/>
    <w:rsid w:val="00B04E9E"/>
    <w:rsid w:val="00C11B7F"/>
    <w:rsid w:val="00C318E8"/>
    <w:rsid w:val="00CA4074"/>
    <w:rsid w:val="00D20D8D"/>
    <w:rsid w:val="00D25D25"/>
    <w:rsid w:val="00D87E4B"/>
    <w:rsid w:val="00E87B53"/>
    <w:rsid w:val="00F4518E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C91B"/>
  <w15:chartTrackingRefBased/>
  <w15:docId w15:val="{3EBE7EFD-57D2-4BE2-B7BD-59A7CE40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Gradev</dc:creator>
  <cp:keywords/>
  <dc:description/>
  <cp:lastModifiedBy>iva</cp:lastModifiedBy>
  <cp:revision>2</cp:revision>
  <dcterms:created xsi:type="dcterms:W3CDTF">2024-01-12T10:09:00Z</dcterms:created>
  <dcterms:modified xsi:type="dcterms:W3CDTF">2024-01-12T10:09:00Z</dcterms:modified>
</cp:coreProperties>
</file>