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7E42" w14:textId="77777777" w:rsidR="00F2668B" w:rsidRPr="00420FC7" w:rsidRDefault="00F2668B" w:rsidP="00F55C95">
      <w:pPr>
        <w:spacing w:line="360" w:lineRule="auto"/>
        <w:jc w:val="center"/>
        <w:rPr>
          <w:rFonts w:ascii="Times New Roman" w:hAnsi="Times New Roman" w:cs="Times New Roman"/>
          <w:b/>
          <w:sz w:val="24"/>
          <w:szCs w:val="24"/>
          <w:lang w:val="fr-FR"/>
        </w:rPr>
      </w:pPr>
      <w:bookmarkStart w:id="0" w:name="_GoBack"/>
      <w:bookmarkEnd w:id="0"/>
      <w:r w:rsidRPr="00420FC7">
        <w:rPr>
          <w:rFonts w:ascii="Times New Roman" w:hAnsi="Times New Roman" w:cs="Times New Roman"/>
          <w:b/>
          <w:sz w:val="24"/>
          <w:szCs w:val="24"/>
          <w:lang w:val="fr-FR"/>
        </w:rPr>
        <w:t>AVIS</w:t>
      </w:r>
    </w:p>
    <w:p w14:paraId="06779534" w14:textId="77777777" w:rsidR="00F2668B" w:rsidRPr="00420FC7" w:rsidRDefault="00F2668B" w:rsidP="00F55C95">
      <w:pPr>
        <w:spacing w:line="360" w:lineRule="auto"/>
        <w:jc w:val="center"/>
        <w:rPr>
          <w:rFonts w:ascii="Times New Roman" w:hAnsi="Times New Roman" w:cs="Times New Roman"/>
          <w:sz w:val="24"/>
          <w:szCs w:val="24"/>
          <w:lang w:val="fr-FR"/>
        </w:rPr>
      </w:pPr>
      <w:r w:rsidRPr="00420FC7">
        <w:rPr>
          <w:rFonts w:ascii="Times New Roman" w:hAnsi="Times New Roman" w:cs="Times New Roman"/>
          <w:sz w:val="24"/>
          <w:szCs w:val="24"/>
          <w:lang w:val="fr-FR"/>
        </w:rPr>
        <w:t>de Daniel Vatchkov, professeur à l’Institut des Etudes historique auprès de l’Académie bulgare des sciences</w:t>
      </w:r>
    </w:p>
    <w:p w14:paraId="34A39C98" w14:textId="0493547F" w:rsidR="00F2668B" w:rsidRPr="00420FC7" w:rsidRDefault="00F2668B" w:rsidP="00F75702">
      <w:pPr>
        <w:spacing w:line="360" w:lineRule="auto"/>
        <w:ind w:firstLine="708"/>
        <w:jc w:val="both"/>
        <w:rPr>
          <w:rFonts w:ascii="Times New Roman" w:hAnsi="Times New Roman" w:cs="Times New Roman"/>
          <w:sz w:val="24"/>
          <w:szCs w:val="24"/>
          <w:lang w:val="fr-FR"/>
        </w:rPr>
      </w:pPr>
      <w:r w:rsidRPr="00420FC7">
        <w:rPr>
          <w:rFonts w:ascii="Times New Roman" w:hAnsi="Times New Roman" w:cs="Times New Roman"/>
          <w:sz w:val="24"/>
          <w:szCs w:val="24"/>
          <w:lang w:val="fr-FR"/>
        </w:rPr>
        <w:t>A propos du concours pour l</w:t>
      </w:r>
      <w:r>
        <w:rPr>
          <w:rFonts w:ascii="Times New Roman" w:hAnsi="Times New Roman" w:cs="Times New Roman"/>
          <w:sz w:val="24"/>
          <w:szCs w:val="24"/>
          <w:lang w:val="fr-FR"/>
        </w:rPr>
        <w:t>e</w:t>
      </w:r>
      <w:r w:rsidRPr="00F2668B">
        <w:rPr>
          <w:rFonts w:ascii="Times New Roman" w:hAnsi="Times New Roman" w:cs="Times New Roman"/>
          <w:sz w:val="24"/>
          <w:szCs w:val="24"/>
          <w:lang w:val="fr-FR"/>
        </w:rPr>
        <w:t xml:space="preserve"> poste académique de </w:t>
      </w:r>
      <w:r>
        <w:rPr>
          <w:rFonts w:ascii="Times New Roman" w:hAnsi="Times New Roman" w:cs="Times New Roman"/>
          <w:sz w:val="24"/>
          <w:szCs w:val="24"/>
          <w:lang w:val="fr-FR"/>
        </w:rPr>
        <w:t>« </w:t>
      </w:r>
      <w:r w:rsidRPr="00F2668B">
        <w:rPr>
          <w:rFonts w:ascii="Times New Roman" w:hAnsi="Times New Roman" w:cs="Times New Roman"/>
          <w:sz w:val="24"/>
          <w:szCs w:val="24"/>
          <w:lang w:val="fr-FR"/>
        </w:rPr>
        <w:t>professeur</w:t>
      </w:r>
      <w:r>
        <w:rPr>
          <w:rFonts w:ascii="Times New Roman" w:hAnsi="Times New Roman" w:cs="Times New Roman"/>
          <w:sz w:val="24"/>
          <w:szCs w:val="24"/>
          <w:lang w:val="fr-FR"/>
        </w:rPr>
        <w:t> »</w:t>
      </w:r>
      <w:r w:rsidRPr="00F2668B">
        <w:rPr>
          <w:rFonts w:ascii="Times New Roman" w:hAnsi="Times New Roman" w:cs="Times New Roman"/>
          <w:sz w:val="24"/>
          <w:szCs w:val="24"/>
          <w:lang w:val="fr-FR"/>
        </w:rPr>
        <w:t xml:space="preserve"> en direction professionnelle 1.3. Pédagogie de l'enseignement en... (Méthodologie de l'enseignement de l'histoire. Éducation et éducation civique dans les années 20-30 du 20e siècle)</w:t>
      </w:r>
    </w:p>
    <w:p w14:paraId="1FEFDDA8" w14:textId="77777777" w:rsidR="006C40EA" w:rsidRDefault="00F2668B" w:rsidP="00F75702">
      <w:pPr>
        <w:spacing w:line="360" w:lineRule="auto"/>
        <w:ind w:firstLine="708"/>
        <w:jc w:val="both"/>
        <w:rPr>
          <w:rFonts w:ascii="Times New Roman" w:hAnsi="Times New Roman" w:cs="Times New Roman"/>
          <w:sz w:val="24"/>
          <w:szCs w:val="24"/>
          <w:lang w:val="fr-FR"/>
        </w:rPr>
      </w:pPr>
      <w:r w:rsidRPr="00420FC7">
        <w:rPr>
          <w:rFonts w:ascii="Times New Roman" w:hAnsi="Times New Roman" w:cs="Times New Roman"/>
          <w:sz w:val="24"/>
          <w:szCs w:val="24"/>
          <w:lang w:val="fr-FR"/>
        </w:rPr>
        <w:t xml:space="preserve">Au concours annoncé dans le Journal officiel N : </w:t>
      </w:r>
      <w:r w:rsidR="0015377E">
        <w:rPr>
          <w:rFonts w:ascii="Times New Roman" w:hAnsi="Times New Roman" w:cs="Times New Roman"/>
          <w:sz w:val="24"/>
          <w:szCs w:val="24"/>
          <w:lang w:val="fr-FR"/>
        </w:rPr>
        <w:t>56</w:t>
      </w:r>
      <w:r w:rsidRPr="005D37BE">
        <w:rPr>
          <w:rFonts w:ascii="Times New Roman" w:hAnsi="Times New Roman" w:cs="Times New Roman"/>
          <w:sz w:val="24"/>
          <w:szCs w:val="24"/>
          <w:lang w:val="fr-FR"/>
        </w:rPr>
        <w:t xml:space="preserve"> du </w:t>
      </w:r>
      <w:r w:rsidR="0015377E">
        <w:rPr>
          <w:rFonts w:ascii="Times New Roman" w:hAnsi="Times New Roman" w:cs="Times New Roman"/>
          <w:sz w:val="24"/>
          <w:szCs w:val="24"/>
          <w:lang w:val="fr-FR"/>
        </w:rPr>
        <w:t>30</w:t>
      </w:r>
      <w:r w:rsidRPr="005D37BE">
        <w:rPr>
          <w:rFonts w:ascii="Times New Roman" w:hAnsi="Times New Roman" w:cs="Times New Roman"/>
          <w:sz w:val="24"/>
          <w:szCs w:val="24"/>
          <w:lang w:val="fr-FR"/>
        </w:rPr>
        <w:t xml:space="preserve"> </w:t>
      </w:r>
      <w:r w:rsidR="0015377E">
        <w:rPr>
          <w:rFonts w:ascii="Times New Roman" w:hAnsi="Times New Roman" w:cs="Times New Roman"/>
          <w:sz w:val="24"/>
          <w:szCs w:val="24"/>
          <w:lang w:val="fr-FR"/>
        </w:rPr>
        <w:t>juin</w:t>
      </w:r>
      <w:r w:rsidRPr="005D37BE">
        <w:rPr>
          <w:rFonts w:ascii="Times New Roman" w:hAnsi="Times New Roman" w:cs="Times New Roman"/>
          <w:sz w:val="24"/>
          <w:szCs w:val="24"/>
          <w:lang w:val="fr-FR"/>
        </w:rPr>
        <w:t xml:space="preserve"> 202</w:t>
      </w:r>
      <w:r w:rsidR="0015377E">
        <w:rPr>
          <w:rFonts w:ascii="Times New Roman" w:hAnsi="Times New Roman" w:cs="Times New Roman"/>
          <w:sz w:val="24"/>
          <w:szCs w:val="24"/>
          <w:lang w:val="fr-FR"/>
        </w:rPr>
        <w:t>3</w:t>
      </w:r>
      <w:r>
        <w:rPr>
          <w:rFonts w:ascii="Times New Roman" w:hAnsi="Times New Roman" w:cs="Times New Roman"/>
          <w:sz w:val="24"/>
          <w:szCs w:val="24"/>
          <w:lang w:val="fr-FR"/>
        </w:rPr>
        <w:t xml:space="preserve"> </w:t>
      </w:r>
      <w:r w:rsidRPr="00420FC7">
        <w:rPr>
          <w:rFonts w:ascii="Times New Roman" w:hAnsi="Times New Roman" w:cs="Times New Roman"/>
          <w:sz w:val="24"/>
          <w:szCs w:val="24"/>
          <w:lang w:val="fr-FR"/>
        </w:rPr>
        <w:t>s</w:t>
      </w:r>
      <w:r>
        <w:rPr>
          <w:rFonts w:ascii="Times New Roman" w:hAnsi="Times New Roman" w:cs="Times New Roman"/>
          <w:sz w:val="24"/>
          <w:szCs w:val="24"/>
          <w:lang w:val="fr-FR"/>
        </w:rPr>
        <w:t>’est</w:t>
      </w:r>
      <w:r w:rsidRPr="00420FC7">
        <w:rPr>
          <w:rFonts w:ascii="Times New Roman" w:hAnsi="Times New Roman" w:cs="Times New Roman"/>
          <w:sz w:val="24"/>
          <w:szCs w:val="24"/>
          <w:lang w:val="fr-FR"/>
        </w:rPr>
        <w:t xml:space="preserve"> présenté </w:t>
      </w:r>
      <w:r>
        <w:rPr>
          <w:rFonts w:ascii="Times New Roman" w:hAnsi="Times New Roman" w:cs="Times New Roman"/>
          <w:sz w:val="24"/>
          <w:szCs w:val="24"/>
          <w:lang w:val="fr-FR"/>
        </w:rPr>
        <w:t>un seul</w:t>
      </w:r>
      <w:r w:rsidRPr="00420FC7">
        <w:rPr>
          <w:rFonts w:ascii="Times New Roman" w:hAnsi="Times New Roman" w:cs="Times New Roman"/>
          <w:sz w:val="24"/>
          <w:szCs w:val="24"/>
          <w:lang w:val="fr-FR"/>
        </w:rPr>
        <w:t xml:space="preserve"> candidat :</w:t>
      </w:r>
      <w:r w:rsidR="0015377E">
        <w:rPr>
          <w:rFonts w:ascii="Times New Roman" w:hAnsi="Times New Roman" w:cs="Times New Roman"/>
          <w:sz w:val="24"/>
          <w:szCs w:val="24"/>
          <w:lang w:val="fr-FR"/>
        </w:rPr>
        <w:t xml:space="preserve"> m</w:t>
      </w:r>
      <w:r w:rsidR="0015377E" w:rsidRPr="0015377E">
        <w:rPr>
          <w:rFonts w:ascii="Times New Roman" w:hAnsi="Times New Roman" w:cs="Times New Roman"/>
          <w:sz w:val="24"/>
          <w:szCs w:val="24"/>
          <w:lang w:val="fr-FR"/>
        </w:rPr>
        <w:t>aître de conférences</w:t>
      </w:r>
      <w:r w:rsidR="0015377E">
        <w:rPr>
          <w:rFonts w:ascii="Times New Roman" w:hAnsi="Times New Roman" w:cs="Times New Roman"/>
          <w:sz w:val="24"/>
          <w:szCs w:val="24"/>
          <w:lang w:val="fr-FR"/>
        </w:rPr>
        <w:t xml:space="preserve"> PhD Gueorgui Yakimov.</w:t>
      </w:r>
    </w:p>
    <w:p w14:paraId="63EE6062" w14:textId="640111C1" w:rsidR="00CA3F15" w:rsidRDefault="0015377E"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C40EA">
        <w:rPr>
          <w:rFonts w:ascii="Times New Roman" w:hAnsi="Times New Roman" w:cs="Times New Roman"/>
          <w:sz w:val="24"/>
          <w:szCs w:val="24"/>
          <w:lang w:val="fr-FR"/>
        </w:rPr>
        <w:tab/>
      </w:r>
      <w:r w:rsidR="00672EC7" w:rsidRPr="00672EC7">
        <w:rPr>
          <w:rFonts w:ascii="Times New Roman" w:hAnsi="Times New Roman" w:cs="Times New Roman"/>
          <w:sz w:val="24"/>
          <w:szCs w:val="24"/>
          <w:lang w:val="fr-FR"/>
        </w:rPr>
        <w:t xml:space="preserve">Les principaux sujets abordés dans les publications scientifiques du </w:t>
      </w:r>
      <w:r w:rsidR="00672EC7">
        <w:rPr>
          <w:rFonts w:ascii="Times New Roman" w:hAnsi="Times New Roman" w:cs="Times New Roman"/>
          <w:sz w:val="24"/>
          <w:szCs w:val="24"/>
          <w:lang w:val="fr-FR"/>
        </w:rPr>
        <w:t>maitre de conférences</w:t>
      </w:r>
      <w:r w:rsidR="00672EC7" w:rsidRPr="00672EC7">
        <w:rPr>
          <w:rFonts w:ascii="Times New Roman" w:hAnsi="Times New Roman" w:cs="Times New Roman"/>
          <w:sz w:val="24"/>
          <w:szCs w:val="24"/>
          <w:lang w:val="fr-FR"/>
        </w:rPr>
        <w:t xml:space="preserve"> G. Yakimov sont liés au développement du système éducatif en Bulgarie dans les années 20 et 30 du 20e siècle, ainsi qu'à l'état actuel de l'éducation civique en Bulgarie, aux États-Unis, Fédération de Russie, Grande-Bretagne et Pologne.</w:t>
      </w:r>
      <w:r w:rsidR="00672EC7">
        <w:rPr>
          <w:rFonts w:ascii="Times New Roman" w:hAnsi="Times New Roman" w:cs="Times New Roman"/>
          <w:sz w:val="24"/>
          <w:szCs w:val="24"/>
          <w:lang w:val="fr-FR"/>
        </w:rPr>
        <w:t xml:space="preserve"> </w:t>
      </w:r>
      <w:r w:rsidR="00672EC7" w:rsidRPr="00672EC7">
        <w:rPr>
          <w:rFonts w:ascii="Times New Roman" w:hAnsi="Times New Roman" w:cs="Times New Roman"/>
          <w:sz w:val="24"/>
          <w:szCs w:val="24"/>
          <w:lang w:val="fr-FR"/>
        </w:rPr>
        <w:t>Dans toutes ses recherches, ainsi que dans les manuels, le candidat apparaît comme l'un des principaux spécialistes dans le domaine de la méthodologie de l'enseignement de l'histoire, familier avec ses problèmes tant du moment présent que du passé récent.</w:t>
      </w:r>
      <w:r w:rsidR="00672EC7">
        <w:rPr>
          <w:rFonts w:ascii="Times New Roman" w:hAnsi="Times New Roman" w:cs="Times New Roman"/>
          <w:sz w:val="24"/>
          <w:szCs w:val="24"/>
          <w:lang w:val="fr-FR"/>
        </w:rPr>
        <w:t xml:space="preserve"> </w:t>
      </w:r>
      <w:r w:rsidR="00523B88" w:rsidRPr="00523B88">
        <w:rPr>
          <w:rFonts w:ascii="Times New Roman" w:hAnsi="Times New Roman" w:cs="Times New Roman"/>
          <w:sz w:val="24"/>
          <w:szCs w:val="24"/>
          <w:lang w:val="fr-FR"/>
        </w:rPr>
        <w:t>En ce qui concerne l'éducation civique en Bulgarie, ses publications soutiennent, sur la base de sa connaissance approfondie de l'aspect historique du problème, que la manière dont la matière est organisée dans sa forme actuelle ne peut pas pleinement remplir son important rôle social.</w:t>
      </w:r>
      <w:r w:rsidR="00523B88">
        <w:rPr>
          <w:rFonts w:ascii="Times New Roman" w:hAnsi="Times New Roman" w:cs="Times New Roman"/>
          <w:sz w:val="24"/>
          <w:szCs w:val="24"/>
        </w:rPr>
        <w:t xml:space="preserve"> </w:t>
      </w:r>
      <w:r w:rsidR="00523B88" w:rsidRPr="00523B88">
        <w:rPr>
          <w:rFonts w:ascii="Times New Roman" w:hAnsi="Times New Roman" w:cs="Times New Roman"/>
          <w:sz w:val="24"/>
          <w:szCs w:val="24"/>
          <w:lang w:val="fr-FR"/>
        </w:rPr>
        <w:t>Un nombre important d'élèves qui n'atteignent pas le niveau secondaire supérieur (11e et 12e années), lorsque l'éducation civique est étudiée comme matière obligatoire, entrent insuffisamment préparés à leur participation à la vie civique.</w:t>
      </w:r>
      <w:r w:rsidR="00523B88">
        <w:rPr>
          <w:rFonts w:ascii="Times New Roman" w:hAnsi="Times New Roman" w:cs="Times New Roman"/>
          <w:sz w:val="24"/>
          <w:szCs w:val="24"/>
          <w:lang w:val="fr-FR"/>
        </w:rPr>
        <w:t xml:space="preserve"> </w:t>
      </w:r>
    </w:p>
    <w:p w14:paraId="181307EF" w14:textId="4362DD34" w:rsidR="00523B88" w:rsidRPr="00523B88" w:rsidRDefault="00523B88"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75702">
        <w:rPr>
          <w:rFonts w:ascii="Times New Roman" w:hAnsi="Times New Roman" w:cs="Times New Roman"/>
          <w:sz w:val="24"/>
          <w:szCs w:val="24"/>
          <w:lang w:val="fr-FR"/>
        </w:rPr>
        <w:t>E</w:t>
      </w:r>
      <w:r w:rsidR="00F75702" w:rsidRPr="00F75702">
        <w:rPr>
          <w:rFonts w:ascii="Times New Roman" w:hAnsi="Times New Roman" w:cs="Times New Roman"/>
          <w:sz w:val="24"/>
          <w:szCs w:val="24"/>
          <w:lang w:val="fr-FR"/>
        </w:rPr>
        <w:t xml:space="preserve">n tant que thèse d'habilitation </w:t>
      </w:r>
      <w:r w:rsidR="00F75702">
        <w:rPr>
          <w:rFonts w:ascii="Times New Roman" w:hAnsi="Times New Roman" w:cs="Times New Roman"/>
          <w:sz w:val="24"/>
          <w:szCs w:val="24"/>
          <w:lang w:val="fr-FR"/>
        </w:rPr>
        <w:t>M</w:t>
      </w:r>
      <w:r w:rsidR="00F75702" w:rsidRPr="00F75702">
        <w:rPr>
          <w:rFonts w:ascii="Times New Roman" w:hAnsi="Times New Roman" w:cs="Times New Roman"/>
          <w:sz w:val="24"/>
          <w:szCs w:val="24"/>
          <w:lang w:val="fr-FR"/>
        </w:rPr>
        <w:t xml:space="preserve">. G. Yakimov a présenté au concours sa monographie sur l'éducation bulgare (1934 – 1939). Sofia, </w:t>
      </w:r>
      <w:r w:rsidR="00F75702">
        <w:rPr>
          <w:rFonts w:ascii="Times New Roman" w:hAnsi="Times New Roman" w:cs="Times New Roman"/>
          <w:sz w:val="24"/>
          <w:szCs w:val="24"/>
          <w:lang w:val="fr-FR"/>
        </w:rPr>
        <w:t>E</w:t>
      </w:r>
      <w:r w:rsidR="00F75702" w:rsidRPr="00F75702">
        <w:rPr>
          <w:rFonts w:ascii="Times New Roman" w:hAnsi="Times New Roman" w:cs="Times New Roman"/>
          <w:sz w:val="24"/>
          <w:szCs w:val="24"/>
          <w:lang w:val="fr-FR"/>
        </w:rPr>
        <w:t>dition universitaire "St. Kliment Ohridski", 2023, 454 p.</w:t>
      </w:r>
      <w:r w:rsidR="00F75702">
        <w:rPr>
          <w:rFonts w:ascii="Times New Roman" w:hAnsi="Times New Roman" w:cs="Times New Roman"/>
          <w:sz w:val="24"/>
          <w:szCs w:val="24"/>
          <w:lang w:val="fr-FR"/>
        </w:rPr>
        <w:t xml:space="preserve"> </w:t>
      </w:r>
      <w:r w:rsidR="00F75702" w:rsidRPr="00F75702">
        <w:rPr>
          <w:rFonts w:ascii="Times New Roman" w:hAnsi="Times New Roman" w:cs="Times New Roman"/>
          <w:sz w:val="24"/>
          <w:szCs w:val="24"/>
          <w:lang w:val="fr-FR"/>
        </w:rPr>
        <w:t>L'étude est consacrée à une période importante du développement de l'éducation bulgare à partir du milieu et de la seconde moitié des années 1930, couvrant la période du régime autoritaire en Bulgarie à la veille de la Seconde Guerre mondiale. Comme le souligne à juste titre l’auteur dans l’introduction du livre, malgré son importance incontestable, le sujet n’a pas fait l’objet d’une étude indépendante et approfondie dans l’historiographie bulgare.</w:t>
      </w:r>
      <w:r w:rsidR="00F75702">
        <w:rPr>
          <w:rFonts w:ascii="Times New Roman" w:hAnsi="Times New Roman" w:cs="Times New Roman"/>
          <w:sz w:val="24"/>
          <w:szCs w:val="24"/>
          <w:lang w:val="fr-FR"/>
        </w:rPr>
        <w:t xml:space="preserve"> </w:t>
      </w:r>
      <w:r w:rsidR="000C093F" w:rsidRPr="000C093F">
        <w:rPr>
          <w:rFonts w:ascii="Times New Roman" w:hAnsi="Times New Roman" w:cs="Times New Roman"/>
          <w:sz w:val="24"/>
          <w:szCs w:val="24"/>
          <w:lang w:val="fr-FR"/>
        </w:rPr>
        <w:t xml:space="preserve">Ce fait suggère dans un premier temps la possibilité d’apporter des contributions substantielles au domaine de la recherche </w:t>
      </w:r>
      <w:r w:rsidR="000C093F">
        <w:rPr>
          <w:rFonts w:ascii="Times New Roman" w:hAnsi="Times New Roman" w:cs="Times New Roman"/>
          <w:sz w:val="24"/>
          <w:szCs w:val="24"/>
          <w:lang w:val="fr-FR"/>
        </w:rPr>
        <w:t>sur l’éducation</w:t>
      </w:r>
      <w:r w:rsidR="000C093F" w:rsidRPr="000C093F">
        <w:rPr>
          <w:rFonts w:ascii="Times New Roman" w:hAnsi="Times New Roman" w:cs="Times New Roman"/>
          <w:sz w:val="24"/>
          <w:szCs w:val="24"/>
          <w:lang w:val="fr-FR"/>
        </w:rPr>
        <w:t xml:space="preserve"> à partir de cette période. Dans la partie introductive de la monographie, le professeur associé G. Yakimov passe également en revue de manière </w:t>
      </w:r>
      <w:r w:rsidR="000C093F" w:rsidRPr="000C093F">
        <w:rPr>
          <w:rFonts w:ascii="Times New Roman" w:hAnsi="Times New Roman" w:cs="Times New Roman"/>
          <w:sz w:val="24"/>
          <w:szCs w:val="24"/>
          <w:lang w:val="fr-FR"/>
        </w:rPr>
        <w:lastRenderedPageBreak/>
        <w:t>approfondie les publications scientifiques liées directement ou indirectement au sujet étudié. Il formule également clairement les buts et objectifs de sa recherche.</w:t>
      </w:r>
      <w:r w:rsidR="000C093F">
        <w:rPr>
          <w:rFonts w:ascii="Times New Roman" w:hAnsi="Times New Roman" w:cs="Times New Roman"/>
          <w:sz w:val="24"/>
          <w:szCs w:val="24"/>
          <w:lang w:val="fr-FR"/>
        </w:rPr>
        <w:t xml:space="preserve"> </w:t>
      </w:r>
    </w:p>
    <w:p w14:paraId="1136EA82" w14:textId="2E478A48" w:rsidR="00F2668B" w:rsidRDefault="00F2668B"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C093F" w:rsidRPr="000C093F">
        <w:rPr>
          <w:rFonts w:ascii="Times New Roman" w:hAnsi="Times New Roman" w:cs="Times New Roman"/>
          <w:sz w:val="24"/>
          <w:szCs w:val="24"/>
          <w:lang w:val="fr-FR"/>
        </w:rPr>
        <w:t>Le premier chapitre de l'exposition, intitulé Le système éducatif en Bulgarie (1909 – 1934), a un caractère introductif par rapport à la période principale de l'étude. L'auteur y accorde à juste titre une attention particulière à la loi sur l'enseignement public de 1909, adoptée à l'initiative du ministre de l'Éducation de l'époque, N. Mushanov.</w:t>
      </w:r>
      <w:r w:rsidR="000C093F">
        <w:rPr>
          <w:rFonts w:ascii="Times New Roman" w:hAnsi="Times New Roman" w:cs="Times New Roman"/>
          <w:sz w:val="24"/>
          <w:szCs w:val="24"/>
          <w:lang w:val="fr-FR"/>
        </w:rPr>
        <w:t xml:space="preserve"> </w:t>
      </w:r>
      <w:r w:rsidR="00596FE5" w:rsidRPr="00596FE5">
        <w:rPr>
          <w:rFonts w:ascii="Times New Roman" w:hAnsi="Times New Roman" w:cs="Times New Roman"/>
          <w:sz w:val="24"/>
          <w:szCs w:val="24"/>
          <w:lang w:val="fr-FR"/>
        </w:rPr>
        <w:t>Il est à noter que la loi deviendra le fondement de l'éducation bulgare moderne et, bien qu'elle ait subi de nombreux changements dans les années qui ont suivi la Première Guerre mondiale, il est bien démontré, dans l'ensemble du texte de la monographie, que c'est cette loi qui forme une tradition démocratique durable et dynamique dans le système éducatif bulgare.</w:t>
      </w:r>
      <w:r w:rsidR="00596FE5">
        <w:rPr>
          <w:rFonts w:ascii="Times New Roman" w:hAnsi="Times New Roman" w:cs="Times New Roman"/>
          <w:sz w:val="24"/>
          <w:szCs w:val="24"/>
          <w:lang w:val="fr-FR"/>
        </w:rPr>
        <w:t xml:space="preserve"> </w:t>
      </w:r>
      <w:r w:rsidR="007E6BB8" w:rsidRPr="007E6BB8">
        <w:rPr>
          <w:rFonts w:ascii="Times New Roman" w:hAnsi="Times New Roman" w:cs="Times New Roman"/>
          <w:sz w:val="24"/>
          <w:szCs w:val="24"/>
          <w:lang w:val="fr-FR"/>
        </w:rPr>
        <w:t>Bien entendu, ce chapitre se concentre principalement sur la période allant de l'établissement du pouvoir indépendant du BZNS en 1920 jusqu'au renversement du gouvernement du Bloc populaire en 1934. Dans cette partie, les idées de réforme du gouvernement agricole dans le domaine de l'éducation, lié à ses projets généraux de changement profond du système politique dans l’esprit de l’idéologie de classe.</w:t>
      </w:r>
      <w:r w:rsidR="007E6BB8">
        <w:rPr>
          <w:rFonts w:ascii="Times New Roman" w:hAnsi="Times New Roman" w:cs="Times New Roman"/>
          <w:sz w:val="24"/>
          <w:szCs w:val="24"/>
          <w:lang w:val="fr-FR"/>
        </w:rPr>
        <w:t xml:space="preserve"> </w:t>
      </w:r>
      <w:r w:rsidR="007E6BB8" w:rsidRPr="007E6BB8">
        <w:rPr>
          <w:rFonts w:ascii="Times New Roman" w:hAnsi="Times New Roman" w:cs="Times New Roman"/>
          <w:sz w:val="24"/>
          <w:szCs w:val="24"/>
          <w:lang w:val="fr-FR"/>
        </w:rPr>
        <w:t>Les difficultés rencontrées pour construire un vaste réseau d'écoles secondaires de premier cycle et d'écoles professionnelles sont présentées, dues à la fois au manque de bâtiments adaptés et à la pénurie de personnel enseignant qualifié. Même au cours de ces années, il est devenu évident que la mise en œuvre de changements précipités et insuffisamment réfléchis pourrait avoir de graves conséquences négatives sur l'état général du système éducatif.</w:t>
      </w:r>
      <w:r w:rsidR="00391033">
        <w:rPr>
          <w:rFonts w:ascii="Times New Roman" w:hAnsi="Times New Roman" w:cs="Times New Roman"/>
          <w:sz w:val="24"/>
          <w:szCs w:val="24"/>
          <w:lang w:val="fr-FR"/>
        </w:rPr>
        <w:t xml:space="preserve"> </w:t>
      </w:r>
      <w:r w:rsidR="00391033" w:rsidRPr="00391033">
        <w:rPr>
          <w:rFonts w:ascii="Times New Roman" w:hAnsi="Times New Roman" w:cs="Times New Roman"/>
          <w:sz w:val="24"/>
          <w:szCs w:val="24"/>
          <w:lang w:val="fr-FR"/>
        </w:rPr>
        <w:t xml:space="preserve">Et ici, comme dans les autres chapitres, la politique éducative de l’État est bien présentée dans le contexte général des événements politiques turbulents qui ont lieu pendant cette période. Une place à part est également accordée à la politique éducative des gouvernements de l'Alliance démocratique (1923-1931), qui </w:t>
      </w:r>
      <w:r w:rsidR="00391033">
        <w:rPr>
          <w:rFonts w:ascii="Times New Roman" w:hAnsi="Times New Roman" w:cs="Times New Roman"/>
          <w:sz w:val="24"/>
          <w:szCs w:val="24"/>
          <w:lang w:val="fr-FR"/>
        </w:rPr>
        <w:t>suspend</w:t>
      </w:r>
      <w:r w:rsidR="00391033" w:rsidRPr="00391033">
        <w:rPr>
          <w:rFonts w:ascii="Times New Roman" w:hAnsi="Times New Roman" w:cs="Times New Roman"/>
          <w:sz w:val="24"/>
          <w:szCs w:val="24"/>
          <w:lang w:val="fr-FR"/>
        </w:rPr>
        <w:t xml:space="preserve"> progressivement les réformes agricoles et rétablit en grande partie la situation de 1909.</w:t>
      </w:r>
      <w:r w:rsidR="00391033">
        <w:rPr>
          <w:rFonts w:ascii="Times New Roman" w:hAnsi="Times New Roman" w:cs="Times New Roman"/>
          <w:sz w:val="24"/>
          <w:szCs w:val="24"/>
          <w:lang w:val="fr-FR"/>
        </w:rPr>
        <w:t xml:space="preserve"> </w:t>
      </w:r>
      <w:r w:rsidR="00391033" w:rsidRPr="00391033">
        <w:rPr>
          <w:rFonts w:ascii="Times New Roman" w:hAnsi="Times New Roman" w:cs="Times New Roman"/>
          <w:sz w:val="24"/>
          <w:szCs w:val="24"/>
          <w:lang w:val="fr-FR"/>
        </w:rPr>
        <w:t xml:space="preserve">Les idées dans le domaine de l'éducation </w:t>
      </w:r>
      <w:r w:rsidR="00391033">
        <w:rPr>
          <w:rFonts w:ascii="Times New Roman" w:hAnsi="Times New Roman" w:cs="Times New Roman"/>
          <w:sz w:val="24"/>
          <w:szCs w:val="24"/>
          <w:lang w:val="fr-FR"/>
        </w:rPr>
        <w:t xml:space="preserve">des </w:t>
      </w:r>
      <w:r w:rsidR="00391033" w:rsidRPr="00391033">
        <w:rPr>
          <w:rFonts w:ascii="Times New Roman" w:hAnsi="Times New Roman" w:cs="Times New Roman"/>
          <w:sz w:val="24"/>
          <w:szCs w:val="24"/>
          <w:lang w:val="fr-FR"/>
        </w:rPr>
        <w:t>autres partis participant à la vie politique du pays sont également présentées de manière suffisamment détaillée. À la fin de ce chapitre, l'auteur s'attarde sur les graves problèmes qui ont marqué l'éducation sous le régime du Bloc populaire (1931-1934).</w:t>
      </w:r>
      <w:r w:rsidR="00391033">
        <w:rPr>
          <w:rFonts w:ascii="Times New Roman" w:hAnsi="Times New Roman" w:cs="Times New Roman"/>
          <w:sz w:val="24"/>
          <w:szCs w:val="24"/>
          <w:lang w:val="fr-FR"/>
        </w:rPr>
        <w:t xml:space="preserve"> </w:t>
      </w:r>
      <w:r w:rsidR="00F31257" w:rsidRPr="00F31257">
        <w:rPr>
          <w:rFonts w:ascii="Times New Roman" w:hAnsi="Times New Roman" w:cs="Times New Roman"/>
          <w:sz w:val="24"/>
          <w:szCs w:val="24"/>
          <w:lang w:val="fr-FR"/>
        </w:rPr>
        <w:t>Le développement de la partisanerie dans l'école bulgare, la forte politisation du personnel enseignant et donc du processus éducatif, le déclin de la discipline et de la qualité de l'enseignement ne sont que quelques-unes des faiblesses les plus significatives du système éducatif, qui provoquent beaucoup de critiques publiques, ainsi que donner lieu à de nouveaux projets éducatifs de diverses organisations et mouvements politiques d'extrême gauche ou de droite.</w:t>
      </w:r>
      <w:r w:rsidR="00C54EEE">
        <w:rPr>
          <w:rFonts w:ascii="Times New Roman" w:hAnsi="Times New Roman" w:cs="Times New Roman"/>
          <w:sz w:val="24"/>
          <w:szCs w:val="24"/>
          <w:lang w:val="fr-FR"/>
        </w:rPr>
        <w:t xml:space="preserve"> </w:t>
      </w:r>
    </w:p>
    <w:p w14:paraId="019E8C30" w14:textId="38EC91A4" w:rsidR="00C54EEE" w:rsidRDefault="00C54EEE"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C54EEE">
        <w:rPr>
          <w:rFonts w:ascii="Times New Roman" w:hAnsi="Times New Roman" w:cs="Times New Roman"/>
          <w:sz w:val="24"/>
          <w:szCs w:val="24"/>
          <w:lang w:val="fr-FR"/>
        </w:rPr>
        <w:t>Le deuxième chapitre, Particularités du système éducatif dans la période 1934-1939, est entièrement consacré aux aspects essentiels de la recherche sur le thème et la période choisis. Il examine en détail la politique éducative d'un certain nombre de gouvernements, d'abord émise par les</w:t>
      </w:r>
      <w:r>
        <w:rPr>
          <w:rFonts w:ascii="Times New Roman" w:hAnsi="Times New Roman" w:cs="Times New Roman"/>
          <w:sz w:val="24"/>
          <w:szCs w:val="24"/>
          <w:lang w:val="fr-FR"/>
        </w:rPr>
        <w:t> « devetnadesetomaitsi »</w:t>
      </w:r>
      <w:r w:rsidRPr="00C54EEE">
        <w:rPr>
          <w:rFonts w:ascii="Times New Roman" w:hAnsi="Times New Roman" w:cs="Times New Roman"/>
          <w:sz w:val="24"/>
          <w:szCs w:val="24"/>
          <w:lang w:val="fr-FR"/>
        </w:rPr>
        <w:t>, puis par celui qui s'est imposé comme un facteur déterminant dans la gouvernance du pays - le tsar Boris III.</w:t>
      </w:r>
      <w:r>
        <w:rPr>
          <w:rFonts w:ascii="Times New Roman" w:hAnsi="Times New Roman" w:cs="Times New Roman"/>
          <w:sz w:val="24"/>
          <w:szCs w:val="24"/>
          <w:lang w:val="fr-FR"/>
        </w:rPr>
        <w:t xml:space="preserve"> </w:t>
      </w:r>
      <w:r w:rsidR="00CA6F8A" w:rsidRPr="00CA6F8A">
        <w:rPr>
          <w:rFonts w:ascii="Times New Roman" w:hAnsi="Times New Roman" w:cs="Times New Roman"/>
          <w:sz w:val="24"/>
          <w:szCs w:val="24"/>
          <w:lang w:val="fr-FR"/>
        </w:rPr>
        <w:t xml:space="preserve">Dans cette partie de la présentation, le </w:t>
      </w:r>
      <w:r w:rsidR="00EE70C1">
        <w:rPr>
          <w:rFonts w:ascii="Times New Roman" w:hAnsi="Times New Roman" w:cs="Times New Roman"/>
          <w:sz w:val="24"/>
          <w:szCs w:val="24"/>
          <w:lang w:val="fr-FR"/>
        </w:rPr>
        <w:t>maitre de conferences</w:t>
      </w:r>
      <w:r w:rsidR="00CA6F8A" w:rsidRPr="00CA6F8A">
        <w:rPr>
          <w:rFonts w:ascii="Times New Roman" w:hAnsi="Times New Roman" w:cs="Times New Roman"/>
          <w:sz w:val="24"/>
          <w:szCs w:val="24"/>
          <w:lang w:val="fr-FR"/>
        </w:rPr>
        <w:t xml:space="preserve"> G. Yakimov montre, outre son excellente connaissance des idées des dirigeants dans le domaine de l'éducation, mais aussi des nombreux actes normatifs (ordonnances - lois, arrêtés, règlements, etc.) à travers lesquels mener de nombreuses réformes éducatives, qui dans de nombreux cas s</w:t>
      </w:r>
      <w:r w:rsidR="00CA6F8A">
        <w:rPr>
          <w:rFonts w:ascii="Times New Roman" w:hAnsi="Times New Roman" w:cs="Times New Roman"/>
          <w:sz w:val="24"/>
          <w:szCs w:val="24"/>
          <w:lang w:val="fr-FR"/>
        </w:rPr>
        <w:t>’affaiblissent</w:t>
      </w:r>
      <w:r w:rsidR="00CA6F8A" w:rsidRPr="00CA6F8A">
        <w:rPr>
          <w:rFonts w:ascii="Times New Roman" w:hAnsi="Times New Roman" w:cs="Times New Roman"/>
          <w:sz w:val="24"/>
          <w:szCs w:val="24"/>
          <w:lang w:val="fr-FR"/>
        </w:rPr>
        <w:t xml:space="preserve"> mutuellement.</w:t>
      </w:r>
      <w:r w:rsidR="00CA6F8A">
        <w:rPr>
          <w:rFonts w:ascii="Times New Roman" w:hAnsi="Times New Roman" w:cs="Times New Roman"/>
          <w:sz w:val="24"/>
          <w:szCs w:val="24"/>
          <w:lang w:val="fr-FR"/>
        </w:rPr>
        <w:t xml:space="preserve"> </w:t>
      </w:r>
      <w:r w:rsidR="00CA6F8A" w:rsidRPr="00CA6F8A">
        <w:rPr>
          <w:rFonts w:ascii="Times New Roman" w:hAnsi="Times New Roman" w:cs="Times New Roman"/>
          <w:sz w:val="24"/>
          <w:szCs w:val="24"/>
          <w:lang w:val="fr-FR"/>
        </w:rPr>
        <w:t>Celui-ci, ainsi que les deux autres chapitres, ont un caractère de contribution prononcé. Les objectifs du pouvoir autoritaire consistant à utiliser l'éducation pour façonner « l'homme nouveau » et construire des relations de dévotion et de respect pour le « nouvel État » et ses institutions sont présentés de manière convaincante.</w:t>
      </w:r>
      <w:r w:rsidR="00CA6F8A">
        <w:rPr>
          <w:rFonts w:ascii="Times New Roman" w:hAnsi="Times New Roman" w:cs="Times New Roman"/>
          <w:sz w:val="24"/>
          <w:szCs w:val="24"/>
          <w:lang w:val="fr-FR"/>
        </w:rPr>
        <w:t xml:space="preserve"> </w:t>
      </w:r>
      <w:r w:rsidR="00F04BE4" w:rsidRPr="00F04BE4">
        <w:rPr>
          <w:rFonts w:ascii="Times New Roman" w:hAnsi="Times New Roman" w:cs="Times New Roman"/>
          <w:sz w:val="24"/>
          <w:szCs w:val="24"/>
          <w:lang w:val="fr-FR"/>
        </w:rPr>
        <w:t xml:space="preserve">La thèse est que malgré certaines sympathies pour les systèmes éducatifs de l'Italie fasciste et de l'Allemagne nazie les administrateurs et les spécialistes de l'éducation cherchent à donner un </w:t>
      </w:r>
      <w:r w:rsidR="00F04BE4">
        <w:rPr>
          <w:rFonts w:ascii="Times New Roman" w:hAnsi="Times New Roman" w:cs="Times New Roman"/>
          <w:sz w:val="24"/>
          <w:szCs w:val="24"/>
          <w:lang w:val="fr-FR"/>
        </w:rPr>
        <w:t>sens</w:t>
      </w:r>
      <w:r w:rsidR="00F04BE4" w:rsidRPr="00F04BE4">
        <w:rPr>
          <w:rFonts w:ascii="Times New Roman" w:hAnsi="Times New Roman" w:cs="Times New Roman"/>
          <w:sz w:val="24"/>
          <w:szCs w:val="24"/>
          <w:lang w:val="fr-FR"/>
        </w:rPr>
        <w:t xml:space="preserve"> bulgare spécifique aux réformes éducatives.</w:t>
      </w:r>
      <w:r w:rsidR="00F04BE4">
        <w:rPr>
          <w:rFonts w:ascii="Times New Roman" w:hAnsi="Times New Roman" w:cs="Times New Roman"/>
          <w:sz w:val="24"/>
          <w:szCs w:val="24"/>
          <w:lang w:val="fr-FR"/>
        </w:rPr>
        <w:t xml:space="preserve"> </w:t>
      </w:r>
      <w:r w:rsidR="00F04BE4" w:rsidRPr="00F04BE4">
        <w:rPr>
          <w:rFonts w:ascii="Times New Roman" w:hAnsi="Times New Roman" w:cs="Times New Roman"/>
          <w:sz w:val="24"/>
          <w:szCs w:val="24"/>
          <w:lang w:val="fr-FR"/>
        </w:rPr>
        <w:t>Les textes analysant et expliquant les graves échecs des réformes, notamment dans le domaine de l'enseignement secondaire, ce qui nécessite les fréquents changements apportés à ce niveau éducatif</w:t>
      </w:r>
      <w:r w:rsidR="00F04BE4">
        <w:rPr>
          <w:rFonts w:ascii="Times New Roman" w:hAnsi="Times New Roman" w:cs="Times New Roman"/>
          <w:sz w:val="24"/>
          <w:szCs w:val="24"/>
          <w:lang w:val="fr-FR"/>
        </w:rPr>
        <w:t>,</w:t>
      </w:r>
      <w:r w:rsidR="00F04BE4" w:rsidRPr="00F04BE4">
        <w:rPr>
          <w:rFonts w:ascii="Times New Roman" w:hAnsi="Times New Roman" w:cs="Times New Roman"/>
          <w:sz w:val="24"/>
          <w:szCs w:val="24"/>
          <w:lang w:val="fr-FR"/>
        </w:rPr>
        <w:t xml:space="preserve"> ont également une contribution incontestable.</w:t>
      </w:r>
      <w:r w:rsidR="00F04BE4">
        <w:rPr>
          <w:rFonts w:ascii="Times New Roman" w:hAnsi="Times New Roman" w:cs="Times New Roman"/>
          <w:sz w:val="24"/>
          <w:szCs w:val="24"/>
          <w:lang w:val="fr-FR"/>
        </w:rPr>
        <w:t xml:space="preserve"> </w:t>
      </w:r>
      <w:r w:rsidR="00177913" w:rsidRPr="00177913">
        <w:rPr>
          <w:rFonts w:ascii="Times New Roman" w:hAnsi="Times New Roman" w:cs="Times New Roman"/>
          <w:sz w:val="24"/>
          <w:szCs w:val="24"/>
          <w:lang w:val="fr-FR"/>
        </w:rPr>
        <w:t>La seule remarque que je ferai à propos de cette partie de l'exposé est qu'il faut constater que le grand nombre de licenciements parmi le personnel enseignant sous le premier gouvernement d</w:t>
      </w:r>
      <w:r w:rsidR="00177913">
        <w:rPr>
          <w:rFonts w:ascii="Times New Roman" w:hAnsi="Times New Roman" w:cs="Times New Roman"/>
          <w:sz w:val="24"/>
          <w:szCs w:val="24"/>
          <w:lang w:val="fr-FR"/>
        </w:rPr>
        <w:t>e « devetnadesetomaitsi »</w:t>
      </w:r>
      <w:r w:rsidR="00177913" w:rsidRPr="00177913">
        <w:rPr>
          <w:rFonts w:ascii="Times New Roman" w:hAnsi="Times New Roman" w:cs="Times New Roman"/>
          <w:sz w:val="24"/>
          <w:szCs w:val="24"/>
          <w:lang w:val="fr-FR"/>
        </w:rPr>
        <w:t xml:space="preserve"> était dû à la fois à la volonté d'optimiser le système, le débarrasser de la partisanerie et de la politisation, liées à la diffusion des idées de gauche et internationalistes, mais aussi pour assurer les économies indispensables dans le budget pendant la difficile année de crise financière de 1934.</w:t>
      </w:r>
      <w:r w:rsidR="002330D9">
        <w:rPr>
          <w:rFonts w:ascii="Times New Roman" w:hAnsi="Times New Roman" w:cs="Times New Roman"/>
          <w:sz w:val="24"/>
          <w:szCs w:val="24"/>
          <w:lang w:val="fr-FR"/>
        </w:rPr>
        <w:t xml:space="preserve"> </w:t>
      </w:r>
    </w:p>
    <w:p w14:paraId="38D64AC7" w14:textId="669C0B0E" w:rsidR="002330D9" w:rsidRDefault="002330D9"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330D9">
        <w:rPr>
          <w:rFonts w:ascii="Times New Roman" w:hAnsi="Times New Roman" w:cs="Times New Roman"/>
          <w:sz w:val="24"/>
          <w:szCs w:val="24"/>
          <w:lang w:val="fr-FR"/>
        </w:rPr>
        <w:t>Le troisième chapitre, intitulé L'idéologie du « nouvel État » dans l'éducation, examine de manière générale les fondements idéologiques de la politique de réforme dans le domaine de l'éducation. L'auteur y commente et analyse de nombreux textes des principaux idéologues du « changement révolutionnaire du 19 mai », mais aussi d'éminents éducateurs spécialisés.</w:t>
      </w:r>
      <w:r>
        <w:rPr>
          <w:rFonts w:ascii="Times New Roman" w:hAnsi="Times New Roman" w:cs="Times New Roman"/>
          <w:sz w:val="24"/>
          <w:szCs w:val="24"/>
          <w:lang w:val="fr-FR"/>
        </w:rPr>
        <w:t xml:space="preserve"> </w:t>
      </w:r>
      <w:r w:rsidR="00EE70C1" w:rsidRPr="00EE70C1">
        <w:rPr>
          <w:rFonts w:ascii="Times New Roman" w:hAnsi="Times New Roman" w:cs="Times New Roman"/>
          <w:sz w:val="24"/>
          <w:szCs w:val="24"/>
          <w:lang w:val="fr-FR"/>
        </w:rPr>
        <w:t>Et ici, l'auteur démontre une connaissance approfondie du vaste débat qui a lieu dans la société bulgare sur la question de savoir ce que devrait être l'éducation bulgare, comment elle devrait éduquer les adolescents dans l'esprit d'un nationalisme créatif, qui n'est pas caractérisé par le chauvinisme, le militantisme et l'agression, mais avec un dévouement aux réalisations culturelles, politiques et économiques de la nation et de l'État bulgares.</w:t>
      </w:r>
      <w:r w:rsidR="00EE70C1">
        <w:rPr>
          <w:rFonts w:ascii="Times New Roman" w:hAnsi="Times New Roman" w:cs="Times New Roman"/>
          <w:sz w:val="24"/>
          <w:szCs w:val="24"/>
          <w:lang w:val="fr-FR"/>
        </w:rPr>
        <w:t xml:space="preserve"> </w:t>
      </w:r>
      <w:r w:rsidR="00EE70C1" w:rsidRPr="00EE70C1">
        <w:rPr>
          <w:rFonts w:ascii="Times New Roman" w:hAnsi="Times New Roman" w:cs="Times New Roman"/>
          <w:sz w:val="24"/>
          <w:szCs w:val="24"/>
          <w:lang w:val="fr-FR"/>
        </w:rPr>
        <w:t xml:space="preserve">Le </w:t>
      </w:r>
      <w:r w:rsidR="00EE70C1">
        <w:rPr>
          <w:rFonts w:ascii="Times New Roman" w:hAnsi="Times New Roman" w:cs="Times New Roman"/>
          <w:sz w:val="24"/>
          <w:szCs w:val="24"/>
          <w:lang w:val="fr-FR"/>
        </w:rPr>
        <w:t>maitre de conferences</w:t>
      </w:r>
      <w:r w:rsidR="00EE70C1" w:rsidRPr="00EE70C1">
        <w:rPr>
          <w:rFonts w:ascii="Times New Roman" w:hAnsi="Times New Roman" w:cs="Times New Roman"/>
          <w:sz w:val="24"/>
          <w:szCs w:val="24"/>
          <w:lang w:val="fr-FR"/>
        </w:rPr>
        <w:t xml:space="preserve"> G. Yakimov rejette de manière pleinement argumentée les évaluations et les </w:t>
      </w:r>
      <w:r w:rsidR="00EE70C1" w:rsidRPr="00EE70C1">
        <w:rPr>
          <w:rFonts w:ascii="Times New Roman" w:hAnsi="Times New Roman" w:cs="Times New Roman"/>
          <w:sz w:val="24"/>
          <w:szCs w:val="24"/>
          <w:lang w:val="fr-FR"/>
        </w:rPr>
        <w:lastRenderedPageBreak/>
        <w:t>définitions négatives imposées par l'époque du régime socialiste à un certain nombre d'intellectuels bulgares de cette époque.</w:t>
      </w:r>
    </w:p>
    <w:p w14:paraId="0B61070F" w14:textId="38675A92" w:rsidR="00EE70C1" w:rsidRDefault="00EE70C1"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EE70C1">
        <w:rPr>
          <w:rFonts w:ascii="Times New Roman" w:hAnsi="Times New Roman" w:cs="Times New Roman"/>
          <w:sz w:val="24"/>
          <w:szCs w:val="24"/>
          <w:lang w:val="fr-FR"/>
        </w:rPr>
        <w:t>Dans le quatrième chapitre, intitulé « De l'éducation civique à l'éducation civique d'État », l'auteur propose une analyse détaillée des manuels scolaires et des programmes consacrés à l'éducation civique aux différents niveaux d'enseignement. L'évolution est retracée, suivie des changements politiques du régime dans les années 1934 à 1939.</w:t>
      </w:r>
      <w:r>
        <w:rPr>
          <w:rFonts w:ascii="Times New Roman" w:hAnsi="Times New Roman" w:cs="Times New Roman"/>
          <w:sz w:val="24"/>
          <w:szCs w:val="24"/>
          <w:lang w:val="fr-FR"/>
        </w:rPr>
        <w:t xml:space="preserve"> </w:t>
      </w:r>
      <w:r w:rsidR="00FA0EA0" w:rsidRPr="00FA0EA0">
        <w:rPr>
          <w:rFonts w:ascii="Times New Roman" w:hAnsi="Times New Roman" w:cs="Times New Roman"/>
          <w:sz w:val="24"/>
          <w:szCs w:val="24"/>
          <w:lang w:val="fr-FR"/>
        </w:rPr>
        <w:t>Une contribution importante est la conclusion d</w:t>
      </w:r>
      <w:r w:rsidR="00FA0EA0">
        <w:rPr>
          <w:rFonts w:ascii="Times New Roman" w:hAnsi="Times New Roman" w:cs="Times New Roman"/>
          <w:sz w:val="24"/>
          <w:szCs w:val="24"/>
          <w:lang w:val="fr-FR"/>
        </w:rPr>
        <w:t>u maitre de conferences</w:t>
      </w:r>
      <w:r w:rsidR="00FA0EA0" w:rsidRPr="00FA0EA0">
        <w:rPr>
          <w:rFonts w:ascii="Times New Roman" w:hAnsi="Times New Roman" w:cs="Times New Roman"/>
          <w:sz w:val="24"/>
          <w:szCs w:val="24"/>
          <w:lang w:val="fr-FR"/>
        </w:rPr>
        <w:t xml:space="preserve"> G. Yakimov selon laquelle malgré la nature autoritaire du gouvernement et ses efforts globaux pour créer un nouveau système politique, l'éducation civique présente finalement aux é</w:t>
      </w:r>
      <w:r w:rsidR="00FA0EA0">
        <w:rPr>
          <w:rFonts w:ascii="Times New Roman" w:hAnsi="Times New Roman" w:cs="Times New Roman"/>
          <w:sz w:val="24"/>
          <w:szCs w:val="24"/>
          <w:lang w:val="fr-FR"/>
        </w:rPr>
        <w:t>lève</w:t>
      </w:r>
      <w:r w:rsidR="00FA0EA0" w:rsidRPr="00FA0EA0">
        <w:rPr>
          <w:rFonts w:ascii="Times New Roman" w:hAnsi="Times New Roman" w:cs="Times New Roman"/>
          <w:sz w:val="24"/>
          <w:szCs w:val="24"/>
          <w:lang w:val="fr-FR"/>
        </w:rPr>
        <w:t xml:space="preserve">s des institutions plus essentiellement démocratiques, fonctionnant comme </w:t>
      </w:r>
      <w:r w:rsidR="00FA0EA0">
        <w:rPr>
          <w:rFonts w:ascii="Times New Roman" w:hAnsi="Times New Roman" w:cs="Times New Roman"/>
          <w:sz w:val="24"/>
          <w:szCs w:val="24"/>
          <w:lang w:val="fr-FR"/>
        </w:rPr>
        <w:t>elles</w:t>
      </w:r>
      <w:r w:rsidR="00FA0EA0" w:rsidRPr="00FA0EA0">
        <w:rPr>
          <w:rFonts w:ascii="Times New Roman" w:hAnsi="Times New Roman" w:cs="Times New Roman"/>
          <w:sz w:val="24"/>
          <w:szCs w:val="24"/>
          <w:lang w:val="fr-FR"/>
        </w:rPr>
        <w:t xml:space="preserve"> sont défini</w:t>
      </w:r>
      <w:r w:rsidR="00FA0EA0">
        <w:rPr>
          <w:rFonts w:ascii="Times New Roman" w:hAnsi="Times New Roman" w:cs="Times New Roman"/>
          <w:sz w:val="24"/>
          <w:szCs w:val="24"/>
          <w:lang w:val="fr-FR"/>
        </w:rPr>
        <w:t>es</w:t>
      </w:r>
      <w:r w:rsidR="00FA0EA0" w:rsidRPr="00FA0EA0">
        <w:rPr>
          <w:rFonts w:ascii="Times New Roman" w:hAnsi="Times New Roman" w:cs="Times New Roman"/>
          <w:sz w:val="24"/>
          <w:szCs w:val="24"/>
          <w:lang w:val="fr-FR"/>
        </w:rPr>
        <w:t xml:space="preserve"> dans la Constitution de Tarnovo.</w:t>
      </w:r>
    </w:p>
    <w:p w14:paraId="700A67A1" w14:textId="1F4AD5B6" w:rsidR="00862821" w:rsidRDefault="00862821"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62821">
        <w:rPr>
          <w:rFonts w:ascii="Times New Roman" w:hAnsi="Times New Roman" w:cs="Times New Roman"/>
          <w:sz w:val="24"/>
          <w:szCs w:val="24"/>
          <w:lang w:val="fr-FR"/>
        </w:rPr>
        <w:t>La conclusion de la monographie synthétise les principales thèses présentées dans l'étude et formule de manière convaincante les principales conclusions et généralisations.</w:t>
      </w:r>
    </w:p>
    <w:p w14:paraId="14F57199" w14:textId="72FA8205" w:rsidR="00862821" w:rsidRDefault="00862821"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55C95" w:rsidRPr="00F55C95">
        <w:rPr>
          <w:rFonts w:ascii="Times New Roman" w:hAnsi="Times New Roman" w:cs="Times New Roman"/>
          <w:sz w:val="24"/>
          <w:szCs w:val="24"/>
          <w:lang w:val="fr-FR"/>
        </w:rPr>
        <w:t xml:space="preserve">Sur la base de ce qui a été écrit jusqu'à présent, je peux affirmer que pour moi il ne fait aucun doute que le candidat au concours, le Dr G. Yakimov, avec son travail monographique, ainsi qu'avec ses autres publications scientifiques, s'impose comme l'un des principaux spécialistes bulgares, tant dans le domaine de l'histoire de l'éducation bulgare que par rapport à son état actuel. Cela me donne pleinement raison de demander au prestigieux jury scientifique de décerner au </w:t>
      </w:r>
      <w:r w:rsidR="00F55C95">
        <w:rPr>
          <w:rFonts w:ascii="Times New Roman" w:hAnsi="Times New Roman" w:cs="Times New Roman"/>
          <w:sz w:val="24"/>
          <w:szCs w:val="24"/>
          <w:lang w:val="fr-FR"/>
        </w:rPr>
        <w:t>maitre de conferences</w:t>
      </w:r>
      <w:r w:rsidR="00F55C95" w:rsidRPr="00F55C95">
        <w:rPr>
          <w:rFonts w:ascii="Times New Roman" w:hAnsi="Times New Roman" w:cs="Times New Roman"/>
          <w:sz w:val="24"/>
          <w:szCs w:val="24"/>
          <w:lang w:val="fr-FR"/>
        </w:rPr>
        <w:t xml:space="preserve"> G. Yakimov le poste académique de professeur.</w:t>
      </w:r>
    </w:p>
    <w:p w14:paraId="0F5AEAE3" w14:textId="2DF1BDB0" w:rsidR="00F55C95" w:rsidRDefault="00F55C95" w:rsidP="00F75702">
      <w:pPr>
        <w:spacing w:line="360" w:lineRule="auto"/>
        <w:jc w:val="both"/>
        <w:rPr>
          <w:rFonts w:ascii="Times New Roman" w:hAnsi="Times New Roman" w:cs="Times New Roman"/>
          <w:sz w:val="24"/>
          <w:szCs w:val="24"/>
          <w:lang w:val="fr-FR"/>
        </w:rPr>
      </w:pPr>
    </w:p>
    <w:p w14:paraId="2E06DDC2" w14:textId="09923781" w:rsidR="00F55C95" w:rsidRPr="00F2668B" w:rsidRDefault="00F55C95" w:rsidP="00F7570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16 octobre 2023.                                       Prof. PhD Daniel Vatchkov</w:t>
      </w:r>
    </w:p>
    <w:sectPr w:rsidR="00F55C95" w:rsidRPr="00F266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98B1" w14:textId="77777777" w:rsidR="00245E0E" w:rsidRDefault="00245E0E" w:rsidP="00C54EEE">
      <w:pPr>
        <w:spacing w:after="0" w:line="240" w:lineRule="auto"/>
      </w:pPr>
      <w:r>
        <w:separator/>
      </w:r>
    </w:p>
  </w:endnote>
  <w:endnote w:type="continuationSeparator" w:id="0">
    <w:p w14:paraId="51612D66" w14:textId="77777777" w:rsidR="00245E0E" w:rsidRDefault="00245E0E" w:rsidP="00C5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38855"/>
      <w:docPartObj>
        <w:docPartGallery w:val="Page Numbers (Bottom of Page)"/>
        <w:docPartUnique/>
      </w:docPartObj>
    </w:sdtPr>
    <w:sdtEndPr/>
    <w:sdtContent>
      <w:p w14:paraId="55663F57" w14:textId="72FD8A92" w:rsidR="00C54EEE" w:rsidRDefault="00C54EEE">
        <w:pPr>
          <w:pStyle w:val="Footer"/>
          <w:jc w:val="center"/>
        </w:pPr>
        <w:r>
          <w:fldChar w:fldCharType="begin"/>
        </w:r>
        <w:r>
          <w:instrText>PAGE   \* MERGEFORMAT</w:instrText>
        </w:r>
        <w:r>
          <w:fldChar w:fldCharType="separate"/>
        </w:r>
        <w:r w:rsidR="0011455F">
          <w:rPr>
            <w:noProof/>
          </w:rPr>
          <w:t>2</w:t>
        </w:r>
        <w:r>
          <w:fldChar w:fldCharType="end"/>
        </w:r>
      </w:p>
    </w:sdtContent>
  </w:sdt>
  <w:p w14:paraId="6B780489" w14:textId="77777777" w:rsidR="00C54EEE" w:rsidRDefault="00C54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8C95" w14:textId="77777777" w:rsidR="00245E0E" w:rsidRDefault="00245E0E" w:rsidP="00C54EEE">
      <w:pPr>
        <w:spacing w:after="0" w:line="240" w:lineRule="auto"/>
      </w:pPr>
      <w:r>
        <w:separator/>
      </w:r>
    </w:p>
  </w:footnote>
  <w:footnote w:type="continuationSeparator" w:id="0">
    <w:p w14:paraId="3CD7F1EA" w14:textId="77777777" w:rsidR="00245E0E" w:rsidRDefault="00245E0E" w:rsidP="00C54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8B"/>
    <w:rsid w:val="000A0B89"/>
    <w:rsid w:val="000C093F"/>
    <w:rsid w:val="0011455F"/>
    <w:rsid w:val="0015377E"/>
    <w:rsid w:val="00177913"/>
    <w:rsid w:val="001F481F"/>
    <w:rsid w:val="002330D9"/>
    <w:rsid w:val="00245E0E"/>
    <w:rsid w:val="002F21B0"/>
    <w:rsid w:val="00391033"/>
    <w:rsid w:val="00407D2F"/>
    <w:rsid w:val="00436F7D"/>
    <w:rsid w:val="00471B9B"/>
    <w:rsid w:val="00523B88"/>
    <w:rsid w:val="00596FE5"/>
    <w:rsid w:val="00672EC7"/>
    <w:rsid w:val="006C40EA"/>
    <w:rsid w:val="007E6BB8"/>
    <w:rsid w:val="00862821"/>
    <w:rsid w:val="00A813C5"/>
    <w:rsid w:val="00AB5F60"/>
    <w:rsid w:val="00B713E7"/>
    <w:rsid w:val="00C54EEE"/>
    <w:rsid w:val="00CA3F15"/>
    <w:rsid w:val="00CA6F8A"/>
    <w:rsid w:val="00EE70C1"/>
    <w:rsid w:val="00F04BE4"/>
    <w:rsid w:val="00F2668B"/>
    <w:rsid w:val="00F31257"/>
    <w:rsid w:val="00F55C95"/>
    <w:rsid w:val="00F75702"/>
    <w:rsid w:val="00F8474D"/>
    <w:rsid w:val="00FA0E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3ACA"/>
  <w15:chartTrackingRefBased/>
  <w15:docId w15:val="{7A456E05-FBBE-4025-8C31-F9693B05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EEE"/>
  </w:style>
  <w:style w:type="paragraph" w:styleId="Footer">
    <w:name w:val="footer"/>
    <w:basedOn w:val="Normal"/>
    <w:link w:val="FooterChar"/>
    <w:uiPriority w:val="99"/>
    <w:unhideWhenUsed/>
    <w:rsid w:val="00C54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Vatchkov</dc:creator>
  <cp:keywords/>
  <dc:description/>
  <cp:lastModifiedBy>Emilia Harizanova</cp:lastModifiedBy>
  <cp:revision>2</cp:revision>
  <dcterms:created xsi:type="dcterms:W3CDTF">2023-10-17T06:59:00Z</dcterms:created>
  <dcterms:modified xsi:type="dcterms:W3CDTF">2023-10-17T06:59:00Z</dcterms:modified>
</cp:coreProperties>
</file>