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Calibri" w:hAnsi="Calibri" w:cs="Calibri" w:asciiTheme="minorHAnsi" w:cstheme="minorHAnsi" w:hAnsiTheme="minorHAnsi"/>
          <w:sz w:val="40"/>
          <w:szCs w:val="40"/>
          <w:lang w:val="en-US"/>
        </w:rPr>
      </w:pPr>
      <w:r>
        <w:rPr>
          <w:rFonts w:cs="Calibri" w:cstheme="minorHAnsi" w:ascii="Calibri" w:hAnsi="Calibri"/>
          <w:sz w:val="40"/>
          <w:szCs w:val="40"/>
          <w:lang w:val="en-US"/>
        </w:rPr>
      </w:r>
    </w:p>
    <w:p>
      <w:pPr>
        <w:pStyle w:val="Title"/>
        <w:rPr>
          <w:rFonts w:ascii="Calibri" w:hAnsi="Calibri" w:cs="Calibri" w:asciiTheme="minorHAnsi" w:cstheme="minorHAnsi" w:hAnsiTheme="minorHAnsi"/>
          <w:sz w:val="40"/>
          <w:szCs w:val="40"/>
        </w:rPr>
      </w:pPr>
      <w:r>
        <w:rPr>
          <w:rFonts w:cs="Calibri" w:ascii="Calibri" w:hAnsi="Calibri" w:asciiTheme="minorHAnsi" w:cstheme="minorHAnsi" w:hAnsiTheme="minorHAnsi"/>
          <w:sz w:val="40"/>
          <w:szCs w:val="40"/>
        </w:rPr>
        <w:t>СОФИЙСКИ УНИВЕРСИТЕТ „СВ. КЛИМЕНТ ОХРИДСКИ“</w:t>
      </w:r>
    </w:p>
    <w:p>
      <w:pPr>
        <w:pStyle w:val="Title"/>
        <w:rPr>
          <w:rFonts w:ascii="Calibri" w:hAnsi="Calibri" w:cs="Calibri" w:asciiTheme="minorHAnsi" w:cstheme="minorHAnsi" w:hAnsiTheme="minorHAnsi"/>
          <w:sz w:val="36"/>
          <w:szCs w:val="36"/>
          <w:lang w:val="en-US"/>
        </w:rPr>
      </w:pPr>
      <w:r>
        <w:rPr>
          <w:rFonts w:cs="Calibri" w:ascii="Calibri" w:hAnsi="Calibri" w:asciiTheme="minorHAnsi" w:cstheme="minorHAnsi" w:hAnsiTheme="minorHAnsi"/>
          <w:sz w:val="36"/>
          <w:szCs w:val="36"/>
          <w:lang w:val="en-US"/>
        </w:rPr>
        <w:t>БИОЛОГИЧЕСКИ ФАКУЛТЕТ</w:t>
      </w:r>
    </w:p>
    <w:p>
      <w:pPr>
        <w:pStyle w:val="Normal"/>
        <w:jc w:val="center"/>
        <w:rPr>
          <w:rFonts w:cs="Calibri" w:cstheme="minorHAnsi"/>
          <w:b/>
          <w:b/>
          <w:bCs/>
          <w:sz w:val="28"/>
        </w:rPr>
      </w:pPr>
      <w:r>
        <w:rPr>
          <w:rFonts w:cs="Calibri" w:cstheme="minorHAnsi"/>
          <w:b/>
          <w:bCs/>
          <w:sz w:val="28"/>
        </w:rPr>
      </w:r>
    </w:p>
    <w:p>
      <w:pPr>
        <w:pStyle w:val="Normal"/>
        <w:spacing w:lineRule="auto" w:line="252" w:before="0" w:after="120"/>
        <w:jc w:val="center"/>
        <w:rPr>
          <w:rFonts w:cs="Calibri" w:cstheme="minorHAnsi"/>
          <w:b/>
          <w:b/>
          <w:bCs/>
          <w:sz w:val="28"/>
        </w:rPr>
      </w:pPr>
      <w:r>
        <w:rPr>
          <w:rFonts w:cs="Calibri" w:cstheme="minorHAnsi"/>
          <w:b/>
          <w:bCs/>
          <w:sz w:val="28"/>
        </w:rPr>
        <w:t>ПРОЕКТНО ПРЕДЛОЖЕНИЕ ЗА УЧАСТИЕ В КОНКУРСА</w:t>
      </w:r>
    </w:p>
    <w:p>
      <w:pPr>
        <w:pStyle w:val="Normal"/>
        <w:spacing w:lineRule="auto" w:line="252" w:before="0" w:after="120"/>
        <w:jc w:val="center"/>
        <w:rPr>
          <w:rFonts w:cs="Calibri" w:cstheme="minorHAnsi"/>
          <w:b/>
          <w:b/>
          <w:bCs/>
          <w:sz w:val="28"/>
        </w:rPr>
      </w:pPr>
      <w:r>
        <w:rPr>
          <w:rFonts w:cs="Calibri" w:cstheme="minorHAnsi"/>
          <w:b/>
          <w:bCs/>
          <w:sz w:val="28"/>
        </w:rPr>
        <w:t xml:space="preserve">ПО НАЦИОНАЛНА НАУЧНА ПРОГРАМА „МЛАДИ УЧЕНИ И ПОСТДОКТОРАНТИ – 2“ </w:t>
      </w:r>
    </w:p>
    <w:p>
      <w:pPr>
        <w:pStyle w:val="Normal"/>
        <w:spacing w:lineRule="auto" w:line="252" w:before="0" w:after="120"/>
        <w:jc w:val="center"/>
        <w:rPr>
          <w:rFonts w:cs="Calibri" w:cstheme="minorHAnsi"/>
          <w:b/>
          <w:b/>
          <w:bCs/>
          <w:sz w:val="28"/>
        </w:rPr>
      </w:pPr>
      <w:r>
        <w:rPr>
          <w:rFonts w:cs="Calibri" w:cstheme="minorHAnsi"/>
          <w:b/>
          <w:bCs/>
          <w:sz w:val="28"/>
        </w:rPr>
        <w:t>ЗА 20</w:t>
      </w:r>
      <w:r>
        <w:rPr>
          <w:rFonts w:cs="Calibri" w:cstheme="minorHAnsi"/>
          <w:b/>
          <w:bCs/>
          <w:sz w:val="28"/>
          <w:lang w:val="bg-BG"/>
        </w:rPr>
        <w:t>22</w:t>
      </w:r>
      <w:r>
        <w:rPr>
          <w:rFonts w:cs="Calibri" w:cstheme="minorHAnsi"/>
          <w:b/>
          <w:bCs/>
          <w:sz w:val="28"/>
        </w:rPr>
        <w:t xml:space="preserve"> Г.</w:t>
      </w:r>
    </w:p>
    <w:tbl>
      <w:tblPr>
        <w:tblW w:w="10350" w:type="dxa"/>
        <w:jc w:val="left"/>
        <w:tblInd w:w="-49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50"/>
      </w:tblGrid>
      <w:tr>
        <w:trPr>
          <w:trHeight w:val="389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>
        <w:trPr>
          <w:trHeight w:val="1610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  <w:p>
            <w:pPr>
              <w:pStyle w:val="Normal"/>
              <w:widowControl w:val="false"/>
              <w:ind w:right="142" w:hanging="0"/>
              <w:jc w:val="center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 xml:space="preserve">кандидат в категория: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/>
                    <w:b/>
                    <w:color w:val="000000"/>
                    <w:sz w:val="36"/>
                    <w:szCs w:val="36"/>
                  </w:rPr>
                  <w:t>☐</w:t>
                </w:r>
                <w:r>
                  <w:rPr>
                    <w:rFonts w:cs="Calibri" w:cstheme="minorHAnsi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cs="Calibri" w:cstheme="minorHAnsi"/>
                    <w:color w:val="000000"/>
                    <w:sz w:val="24"/>
                    <w:szCs w:val="24"/>
                  </w:rPr>
                  <w:t xml:space="preserve">МУ </w:t>
                  <w:tab/>
                  <w:tab/>
                </w:r>
                <w:r>
                  <w:rPr>
                    <w:rFonts w:cs="Calibri" w:cstheme="minorHAnsi"/>
                    <w:bCs/>
                    <w:color w:val="000000"/>
                    <w:sz w:val="24"/>
                    <w:szCs w:val="24"/>
                  </w:rPr>
                  <w:tab/>
                  <w:t xml:space="preserve"> </w:t>
                  <w:tab/>
                </w:r>
                <w:r>
                  <w:rPr>
                    <w:rFonts w:eastAsia="MS Gothic" w:cs="Arial"/>
                    <w:b/>
                    <w:bCs/>
                    <w:color w:val="000000"/>
                    <w:sz w:val="36"/>
                    <w:szCs w:val="36"/>
                  </w:rPr>
                  <w:t>☐</w:t>
                </w:r>
                <w:r>
                  <w:rPr>
                    <w:rFonts w:cs="Calibri" w:cstheme="minorHAnsi"/>
                    <w:color w:val="000000"/>
                    <w:sz w:val="24"/>
                    <w:szCs w:val="24"/>
                  </w:rPr>
                  <w:t xml:space="preserve"> ПД </w:t>
                  <w:tab/>
                  <w:tab/>
                </w:r>
              </w:sdtContent>
            </w:sdt>
          </w:p>
        </w:tc>
      </w:tr>
      <w:tr>
        <w:trPr>
          <w:trHeight w:val="414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ЗАГЛАВИЕ НА ПРОЕКТА:</w:t>
            </w:r>
          </w:p>
        </w:tc>
      </w:tr>
      <w:tr>
        <w:trPr>
          <w:trHeight w:val="812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/>
            </w:r>
          </w:p>
        </w:tc>
      </w:tr>
      <w:tr>
        <w:trPr>
          <w:trHeight w:val="414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НАУЧЕН РЪКОВОДИТЕЛ/РЪКОВОДИТЕЛ НА КАТЕДРАТА (ХАБИЛИТИРАНО ЛИЦЕ НА ОТД В БФ)</w:t>
            </w:r>
          </w:p>
        </w:tc>
      </w:tr>
      <w:tr>
        <w:trPr>
          <w:trHeight w:val="812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/>
            </w:r>
          </w:p>
        </w:tc>
      </w:tr>
      <w:tr>
        <w:trPr>
          <w:trHeight w:val="413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ПРОЕКТЪТ е в ПРОФЕСИОНАЛНО НАПРАВЛЕНИЕ:</w:t>
            </w:r>
          </w:p>
        </w:tc>
      </w:tr>
      <w:tr>
        <w:trPr>
          <w:trHeight w:val="44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eastAsia="Arial" w:cs="Calibri" w:ascii="Arial" w:hAnsi="Arial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000000"/>
                <w:sz w:val="24"/>
                <w:szCs w:val="24"/>
              </w:rPr>
              <w:t xml:space="preserve">4.3 Биологически науки </w:t>
              <w:tab/>
              <w:tab/>
            </w:r>
            <w:r>
              <w:rPr>
                <w:rFonts w:cs="Arial" w:ascii="Arial" w:hAnsi="Arial"/>
                <w:color w:val="000000"/>
                <w:sz w:val="36"/>
                <w:szCs w:val="36"/>
              </w:rPr>
              <w:t>□</w:t>
            </w:r>
            <w:r>
              <w:rPr>
                <w:rFonts w:cs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Cs/>
                <w:color w:val="000000"/>
                <w:sz w:val="24"/>
                <w:szCs w:val="24"/>
              </w:rPr>
              <w:t>5.11 Биотехнологии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36"/>
                <w:szCs w:val="36"/>
              </w:rPr>
              <w:t>□</w:t>
            </w:r>
            <w:r>
              <w:rPr>
                <w:rFonts w:cs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Cs/>
                <w:color w:val="000000"/>
                <w:sz w:val="24"/>
                <w:szCs w:val="24"/>
              </w:rPr>
              <w:t>1.3 Методика на обучението по ……….</w:t>
            </w:r>
          </w:p>
        </w:tc>
      </w:tr>
      <w:tr>
        <w:trPr>
          <w:trHeight w:val="413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СРОК ЗА ИЗПЪЛНЕНИЕ НА ПРОЕКТА:</w:t>
            </w:r>
          </w:p>
        </w:tc>
      </w:tr>
      <w:tr>
        <w:trPr>
          <w:trHeight w:val="44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Cs/>
                <w:caps/>
                <w:sz w:val="24"/>
                <w:szCs w:val="24"/>
              </w:rPr>
            </w:r>
          </w:p>
        </w:tc>
      </w:tr>
    </w:tbl>
    <w:p>
      <w:pPr>
        <w:pStyle w:val="Normal"/>
        <w:ind w:left="2472" w:right="-56" w:firstLine="106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2472" w:right="-56" w:firstLine="106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ПОДПИС НА ИЗСЛЕДОВАТЕЛЯ: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76" w:right="1275" w:header="720" w:top="1109" w:footer="391" w:bottom="8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left="3529" w:right="-57" w:firstLine="14"/>
        <w:rPr/>
      </w:pPr>
      <w:r>
        <w:rPr>
          <w:rFonts w:cs="Calibri" w:cstheme="minorHAnsi"/>
          <w:sz w:val="24"/>
          <w:szCs w:val="24"/>
        </w:rPr>
        <w:t>ПОДПИС НА НАУЧНИЯ РЪКОВОДИТЕЛ:</w:t>
      </w:r>
    </w:p>
    <w:p>
      <w:pPr>
        <w:pStyle w:val="Normal"/>
        <w:jc w:val="center"/>
        <w:rPr/>
      </w:pPr>
      <w:r>
        <w:rPr>
          <w:rFonts w:cs="Calibri" w:cstheme="minorHAnsi"/>
          <w:b/>
          <w:sz w:val="28"/>
          <w:szCs w:val="28"/>
        </w:rPr>
        <w:t>ОПИСАНИЕ НА ПРОЕКТА</w:t>
      </w:r>
    </w:p>
    <w:tbl>
      <w:tblPr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975"/>
      </w:tblGrid>
      <w:tr>
        <w:trPr>
          <w:trHeight w:val="389" w:hRule="atLeast"/>
          <w:cantSplit w:val="true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 xml:space="preserve">РЕЗЮМЕ НА ПРОЕКТА </w:t>
            </w:r>
            <w:r>
              <w:rPr>
                <w:rFonts w:cs="Calibri" w:cstheme="minorHAnsi"/>
                <w:b/>
                <w:sz w:val="24"/>
                <w:szCs w:val="24"/>
              </w:rPr>
              <w:t>(до 1 стандартна страница)</w:t>
            </w: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>
        <w:trPr>
          <w:trHeight w:val="5731" w:hRule="atLeast"/>
          <w:cantSplit w:val="true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80" w:firstLine="720"/>
              <w:jc w:val="both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tbl>
      <w:tblPr>
        <w:tblW w:w="97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792"/>
      </w:tblGrid>
      <w:tr>
        <w:trPr>
          <w:trHeight w:val="271" w:hRule="atLeast"/>
          <w:cantSplit w:val="true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pageBreakBefore/>
              <w:widowControl w:val="false"/>
              <w:spacing w:before="0" w:after="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АНАЛИЗ НА СЪСТОЯНИЕТО НА ИЗСЛЕДВАНИЯТА ПО ПРОБЛЕМА (до 1 стандартна страница):</w:t>
            </w:r>
          </w:p>
        </w:tc>
      </w:tr>
      <w:tr>
        <w:trPr>
          <w:trHeight w:val="337" w:hRule="atLeast"/>
          <w:cantSplit w:val="true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Актуалност на научната проблематика </w:t>
            </w:r>
          </w:p>
        </w:tc>
      </w:tr>
      <w:tr>
        <w:trPr>
          <w:trHeight w:val="387" w:hRule="atLeast"/>
          <w:cantSplit w:val="true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80" w:firstLine="720"/>
              <w:jc w:val="both"/>
              <w:rPr/>
            </w:pPr>
            <w:r>
              <w:rPr/>
            </w:r>
          </w:p>
        </w:tc>
      </w:tr>
      <w:tr>
        <w:trPr>
          <w:trHeight w:val="347" w:hRule="atLeast"/>
          <w:cantSplit w:val="true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Анализ на състоянието на научните изследвания по темата на проекта</w:t>
            </w:r>
          </w:p>
        </w:tc>
      </w:tr>
      <w:tr>
        <w:trPr>
          <w:trHeight w:val="387" w:hRule="atLeast"/>
          <w:cantSplit w:val="true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80" w:firstLine="720"/>
              <w:jc w:val="both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tbl>
      <w:tblPr>
        <w:tblW w:w="95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566"/>
      </w:tblGrid>
      <w:tr>
        <w:trPr>
          <w:trHeight w:val="280" w:hRule="atLeast"/>
          <w:cantSplit w:val="true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pageBreakBefore/>
              <w:widowControl w:val="false"/>
              <w:spacing w:before="0" w:after="0"/>
              <w:ind w:right="233" w:hanging="0"/>
              <w:rPr>
                <w:sz w:val="23"/>
                <w:szCs w:val="23"/>
              </w:rPr>
            </w:pPr>
            <w:r>
              <w:rPr>
                <w:rFonts w:cs="Calibri" w:cstheme="minorHAnsi"/>
                <w:b/>
                <w:sz w:val="23"/>
                <w:szCs w:val="23"/>
              </w:rPr>
              <w:t>ЦЕЛИ И ХИПОТЕЗИ, МЕТОДИ И ПОДХОДИ (до 1 стандартна страница):</w:t>
            </w:r>
          </w:p>
        </w:tc>
      </w:tr>
      <w:tr>
        <w:trPr>
          <w:trHeight w:val="232" w:hRule="atLeast"/>
          <w:cantSplit w:val="true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Цели и хипотези на проекта</w:t>
            </w:r>
          </w:p>
        </w:tc>
      </w:tr>
      <w:tr>
        <w:trPr>
          <w:trHeight w:val="308" w:hRule="atLeast"/>
          <w:cantSplit w:val="true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3" w:hanging="0"/>
              <w:jc w:val="both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Подходи и методи за постигане на целите на проекта</w:t>
            </w:r>
          </w:p>
        </w:tc>
      </w:tr>
      <w:tr>
        <w:trPr>
          <w:trHeight w:val="308" w:hRule="atLeast"/>
          <w:cantSplit w:val="true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71" w:hRule="atLeast"/>
          <w:cantSplit w:val="true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Предходни изследвания и компетентност на изследователя в научната област</w:t>
            </w:r>
          </w:p>
        </w:tc>
      </w:tr>
      <w:tr>
        <w:trPr>
          <w:trHeight w:val="308" w:hRule="atLeast"/>
          <w:cantSplit w:val="true"/>
        </w:trPr>
        <w:tc>
          <w:tcPr>
            <w:tcW w:w="9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33" w:hanging="0"/>
              <w:jc w:val="both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tbl>
      <w:tblPr>
        <w:tblW w:w="98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825"/>
      </w:tblGrid>
      <w:tr>
        <w:trPr>
          <w:trHeight w:val="402" w:hRule="atLeast"/>
          <w:cantSplit w:val="true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pageBreakBefore/>
              <w:widowControl w:val="false"/>
              <w:spacing w:before="0" w:after="0"/>
              <w:ind w:right="233" w:hanging="0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ПЛАН НА ИЗСЛЕДВАНИЯТА И ДЕЙНОСТИТЕ (до 2 стандартни страници):</w:t>
            </w:r>
          </w:p>
        </w:tc>
      </w:tr>
      <w:tr>
        <w:trPr>
          <w:trHeight w:val="396" w:hRule="atLeast"/>
          <w:cantSplit w:val="true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Описание на дейностите по проекта</w:t>
            </w:r>
          </w:p>
        </w:tc>
      </w:tr>
      <w:tr>
        <w:trPr>
          <w:trHeight w:val="333" w:hRule="atLeast"/>
          <w:cantSplit w:val="true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ind w:left="360" w:hanging="0"/>
              <w:jc w:val="both"/>
              <w:rPr>
                <w:lang w:val="bg-BG"/>
              </w:rPr>
            </w:pPr>
            <w:r>
              <w:rPr>
                <w:lang w:val="bg-BG"/>
              </w:rPr>
            </w:r>
          </w:p>
        </w:tc>
      </w:tr>
      <w:tr>
        <w:trPr>
          <w:trHeight w:val="396" w:hRule="atLeast"/>
          <w:cantSplit w:val="true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Работна програма на проекта</w:t>
            </w:r>
          </w:p>
        </w:tc>
      </w:tr>
      <w:tr>
        <w:trPr>
          <w:trHeight w:val="333" w:hRule="atLeast"/>
          <w:cantSplit w:val="true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0"/>
              <w:jc w:val="both"/>
              <w:rPr/>
            </w:pPr>
            <w:r>
              <w:rPr/>
            </w:r>
          </w:p>
        </w:tc>
      </w:tr>
      <w:tr>
        <w:trPr>
          <w:trHeight w:val="396" w:hRule="atLeast"/>
          <w:cantSplit w:val="true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ascii="Calibri" w:hAnsi="Calibri" w:eastAsia="Calibri" w:cs="Calibr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en-US" w:eastAsia="en-US" w:bidi="ar-SA"/>
              </w:rPr>
              <w:t>Финансов план и обосновка на исканите средства за осъществяване на изследователската работа (до 1000 лв.)</w:t>
            </w:r>
          </w:p>
        </w:tc>
      </w:tr>
      <w:tr>
        <w:trPr>
          <w:trHeight w:val="396" w:hRule="atLeast"/>
          <w:cantSplit w:val="true"/>
        </w:trPr>
        <w:tc>
          <w:tcPr>
            <w:tcW w:w="9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Calibri" w:cstheme="minorHAnsi"/>
                <w:u w:val="none"/>
                <w:lang w:val="bg-BG"/>
              </w:rPr>
            </w:pPr>
            <w:r>
              <w:rPr>
                <w:rFonts w:cs="Calibri" w:cstheme="minorHAnsi"/>
                <w:u w:val="none"/>
                <w:lang w:val="bg-BG"/>
              </w:rPr>
            </w:r>
          </w:p>
        </w:tc>
      </w:tr>
    </w:tbl>
    <w:p>
      <w:pPr>
        <w:pStyle w:val="Normal"/>
        <w:ind w:left="2472" w:right="-56" w:firstLine="106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2472" w:right="-56" w:firstLine="1068"/>
        <w:rPr/>
      </w:pPr>
      <w:r>
        <w:rPr>
          <w:rFonts w:cs="Calibri" w:cstheme="minorHAnsi"/>
          <w:sz w:val="24"/>
          <w:szCs w:val="24"/>
        </w:rPr>
        <w:t>ПОДПИС НА ИЗСЛЕДОВАТЕЛЯ:</w:t>
      </w:r>
    </w:p>
    <w:p>
      <w:pPr>
        <w:pStyle w:val="Normal"/>
        <w:ind w:left="2472" w:right="-56" w:firstLine="1068"/>
        <w:rPr/>
      </w:pPr>
      <w:r>
        <w:rPr>
          <w:rFonts w:cs="Calibri" w:cstheme="minorHAnsi"/>
          <w:sz w:val="24"/>
          <w:szCs w:val="24"/>
        </w:rPr>
        <w:t>ПОДПИС НА НАУЧНИЯ РЪКОВОДИТЕЛ:</w:t>
      </w:r>
      <w:r>
        <w:br w:type="page"/>
      </w:r>
    </w:p>
    <w:p>
      <w:pPr>
        <w:pStyle w:val="Normal"/>
        <w:spacing w:before="120" w:after="60"/>
        <w:ind w:left="-360" w:right="-58" w:hanging="0"/>
        <w:jc w:val="center"/>
        <w:rPr>
          <w:rFonts w:cs="Calibri" w:cstheme="minorHAnsi"/>
          <w:b/>
          <w:b/>
          <w:caps/>
          <w:sz w:val="28"/>
        </w:rPr>
      </w:pPr>
      <w:r>
        <w:rPr>
          <w:rFonts w:cs="Calibri" w:cstheme="minorHAnsi"/>
          <w:b/>
          <w:caps/>
          <w:sz w:val="28"/>
        </w:rPr>
        <w:t>НАУЧНА БИОГРАФИЯ НА изследователя</w:t>
      </w:r>
    </w:p>
    <w:p>
      <w:pPr>
        <w:pStyle w:val="Normal"/>
        <w:spacing w:before="120" w:after="60"/>
        <w:ind w:left="-360" w:right="-58" w:hanging="0"/>
        <w:jc w:val="center"/>
        <w:rPr>
          <w:rFonts w:cs="Calibri" w:cstheme="minorHAnsi"/>
          <w:b/>
          <w:b/>
          <w:caps/>
          <w:sz w:val="28"/>
        </w:rPr>
      </w:pPr>
      <w:r>
        <w:rPr>
          <w:rFonts w:cs="Calibri" w:cstheme="minorHAnsi"/>
          <w:b/>
          <w:caps/>
          <w:sz w:val="28"/>
        </w:rPr>
      </w:r>
    </w:p>
    <w:tbl>
      <w:tblPr>
        <w:tblW w:w="98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816"/>
      </w:tblGrid>
      <w:tr>
        <w:trPr>
          <w:trHeight w:val="415" w:hRule="atLeast"/>
          <w:cantSplit w:val="true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>
        <w:trPr>
          <w:trHeight w:val="814" w:hRule="atLeast"/>
          <w:cantSplit w:val="true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/>
            </w:r>
          </w:p>
        </w:tc>
      </w:tr>
      <w:tr>
        <w:trPr>
          <w:trHeight w:val="268" w:hRule="atLeast"/>
          <w:cantSplit w:val="true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ЗАЕМАНИ ДЛЪЖНОСТИ:</w:t>
            </w:r>
          </w:p>
        </w:tc>
      </w:tr>
      <w:tr>
        <w:trPr>
          <w:trHeight w:val="268" w:hRule="atLeast"/>
          <w:cantSplit w:val="true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/>
            </w:r>
          </w:p>
        </w:tc>
      </w:tr>
      <w:tr>
        <w:trPr>
          <w:trHeight w:val="268" w:hRule="atLeast"/>
          <w:cantSplit w:val="true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>
        <w:trPr>
          <w:trHeight w:val="268" w:hRule="atLeast"/>
          <w:cantSplit w:val="true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>
          <w:trHeight w:val="268" w:hRule="atLeast"/>
          <w:cantSplit w:val="true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ИМЕ, ИЗПОЛЗВАНО В ПУБЛИКАЦИИ НА ЧУЖД ЕЗИК:</w:t>
            </w:r>
          </w:p>
        </w:tc>
      </w:tr>
      <w:tr>
        <w:trPr>
          <w:trHeight w:val="268" w:hRule="atLeast"/>
          <w:cantSplit w:val="true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>
          <w:trHeight w:val="268" w:hRule="atLeast"/>
          <w:cantSplit w:val="true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 xml:space="preserve">h-индекс (SCOPUS) </w:t>
            </w:r>
          </w:p>
        </w:tc>
      </w:tr>
      <w:tr>
        <w:trPr>
          <w:trHeight w:val="268" w:hRule="atLeast"/>
          <w:cantSplit w:val="true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cs="Calibri" w:cstheme="minorHAnsi"/>
          <w:sz w:val="6"/>
        </w:rPr>
      </w:pPr>
      <w:r>
        <w:rPr>
          <w:rFonts w:cs="Calibri" w:cstheme="minorHAnsi"/>
          <w:sz w:val="6"/>
        </w:rPr>
      </w:r>
    </w:p>
    <w:tbl>
      <w:tblPr>
        <w:tblStyle w:val="TableGrid"/>
        <w:tblW w:w="98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33"/>
      </w:tblGrid>
      <w:tr>
        <w:trPr>
          <w:trHeight w:val="481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Calibri" w:cstheme="minorHAnsi" w:eastAsiaTheme="minorHAnsi"/>
                <w:b/>
                <w:color w:val="FF0000"/>
                <w:sz w:val="24"/>
                <w:szCs w:val="24"/>
                <w:lang w:val="bg-BG"/>
              </w:rPr>
              <w:t>ОТЧЕТНИЯТ ПЕРИОД ДА ОБХВАЩА ВРЕМЕТО ОТ 01.01.2017 Г. ДО МОМЕНТА НА КАНДИДАТСТВАНЕ</w:t>
            </w:r>
          </w:p>
        </w:tc>
      </w:tr>
      <w:tr>
        <w:trPr>
          <w:trHeight w:val="481" w:hRule="atLeast"/>
        </w:trPr>
        <w:tc>
          <w:tcPr>
            <w:tcW w:w="9833" w:type="dxa"/>
            <w:tcBorders/>
            <w:shd w:color="auto" w:fill="9CC2E5" w:themeFill="accent1" w:themeFillTint="99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eastAsia="Calibri" w:cs="Calibri" w:cstheme="minorHAnsi" w:eastAsiaTheme="minorHAnsi"/>
                <w:b/>
                <w:sz w:val="24"/>
                <w:szCs w:val="24"/>
                <w:lang w:val="bg-BG"/>
              </w:rPr>
              <w:t>ПУБЛИКАЦИИ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cs="Calibri" w:cstheme="minorHAnsi"/>
                <w:i/>
                <w:i/>
                <w:sz w:val="20"/>
                <w:szCs w:val="20"/>
                <w:lang w:val="en-US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en-US"/>
              </w:rPr>
              <w:t xml:space="preserve">Като доказателство се </w:t>
            </w:r>
            <w:r>
              <w:rPr>
                <w:rFonts w:eastAsia="Calibri" w:cs="Calibri" w:cstheme="minorHAnsi"/>
                <w:i/>
                <w:color w:val="auto"/>
                <w:kern w:val="0"/>
                <w:sz w:val="20"/>
                <w:szCs w:val="20"/>
                <w:lang w:val="en-US" w:eastAsia="en-US" w:bidi="ar-SA"/>
              </w:rPr>
              <w:t>представя</w:t>
            </w:r>
            <w:r>
              <w:rPr>
                <w:rFonts w:cs="Calibri" w:cstheme="minorHAns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="Calibri" w:cstheme="minorHAnsi"/>
                <w:i/>
                <w:color w:val="auto"/>
                <w:kern w:val="0"/>
                <w:sz w:val="20"/>
                <w:szCs w:val="20"/>
                <w:lang w:val="en-US" w:eastAsia="en-US" w:bidi="ar-SA"/>
              </w:rPr>
              <w:t>справка</w:t>
            </w:r>
            <w:r>
              <w:rPr>
                <w:rFonts w:cs="Calibri" w:cstheme="minorHAnsi"/>
                <w:i/>
                <w:sz w:val="20"/>
                <w:szCs w:val="20"/>
                <w:lang w:val="en-US"/>
              </w:rPr>
              <w:t xml:space="preserve"> от системата “Авторите” (само за щатни на СУ).</w:t>
            </w:r>
          </w:p>
        </w:tc>
      </w:tr>
      <w:tr>
        <w:trPr>
          <w:trHeight w:val="293" w:hRule="atLeast"/>
        </w:trPr>
        <w:tc>
          <w:tcPr>
            <w:tcW w:w="9833" w:type="dxa"/>
            <w:tcBorders/>
            <w:shd w:color="auto" w:fill="BDD6EE" w:themeFill="accent1" w:themeFillTint="66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bg-BG"/>
              </w:rPr>
              <w:t xml:space="preserve">в научно издание с импакт фактор </w:t>
            </w:r>
            <w:r>
              <w:rPr>
                <w:rFonts w:eastAsia="Calibri" w:cs="Calibri" w:cstheme="minorHAnsi" w:eastAsiaTheme="minorHAnsi"/>
                <w:i/>
                <w:szCs w:val="22"/>
                <w:lang w:val="bg-BG"/>
              </w:rPr>
              <w:t>(публикаци</w:t>
            </w:r>
            <w:r>
              <w:rPr>
                <w:rFonts w:eastAsia="Calibri" w:cs="Calibri" w:cstheme="minorHAnsi" w:eastAsiaTheme="minorHAnsi"/>
                <w:i/>
                <w:szCs w:val="22"/>
                <w:lang w:val="en-US"/>
              </w:rPr>
              <w:t>и</w:t>
            </w:r>
            <w:r>
              <w:rPr>
                <w:rFonts w:eastAsia="Calibri" w:cs="Calibri" w:cstheme="minorHAnsi" w:eastAsiaTheme="minorHAnsi"/>
                <w:i/>
                <w:szCs w:val="22"/>
                <w:lang w:val="bg-BG"/>
              </w:rPr>
              <w:t xml:space="preserve"> с посочен линк)</w:t>
            </w:r>
          </w:p>
        </w:tc>
      </w:tr>
      <w:tr>
        <w:trPr>
          <w:trHeight w:val="351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  <w:i w:val="false"/>
                <w:i w:val="false"/>
                <w:iCs w:val="false"/>
                <w:szCs w:val="22"/>
                <w:lang w:val="bg-BG"/>
              </w:rPr>
            </w:pPr>
            <w:r>
              <w:rPr>
                <w:rFonts w:eastAsia="Calibri" w:cs="Calibri" w:cstheme="minorHAnsi"/>
                <w:i w:val="false"/>
                <w:iCs w:val="false"/>
                <w:szCs w:val="22"/>
                <w:lang w:val="bg-BG"/>
              </w:rPr>
            </w:r>
          </w:p>
        </w:tc>
      </w:tr>
      <w:tr>
        <w:trPr>
          <w:trHeight w:val="398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i w:val="false"/>
                <w:i w:val="false"/>
                <w:iCs w:val="false"/>
                <w:szCs w:val="22"/>
                <w:lang w:val="bg-BG"/>
              </w:rPr>
            </w:pPr>
            <w:r>
              <w:rPr>
                <w:rFonts w:eastAsia="Calibri" w:cs="Calibri" w:cstheme="minorHAnsi" w:eastAsiaTheme="minorHAnsi"/>
                <w:i w:val="false"/>
                <w:iCs w:val="false"/>
                <w:szCs w:val="22"/>
                <w:lang w:val="bg-BG"/>
              </w:rPr>
              <w:t xml:space="preserve"> </w:t>
            </w:r>
          </w:p>
        </w:tc>
      </w:tr>
      <w:tr>
        <w:trPr>
          <w:trHeight w:val="398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i w:val="false"/>
                <w:i w:val="false"/>
                <w:iCs w:val="false"/>
                <w:szCs w:val="22"/>
                <w:lang w:val="bg-BG"/>
              </w:rPr>
            </w:pPr>
            <w:r>
              <w:rPr>
                <w:rFonts w:eastAsia="Calibri" w:cs="Calibri" w:cstheme="minorHAnsi" w:eastAsiaTheme="minorHAnsi"/>
                <w:i w:val="false"/>
                <w:iCs w:val="false"/>
                <w:szCs w:val="22"/>
                <w:lang w:val="bg-BG"/>
              </w:rPr>
              <w:t xml:space="preserve"> </w:t>
            </w:r>
          </w:p>
        </w:tc>
      </w:tr>
      <w:tr>
        <w:trPr>
          <w:trHeight w:val="379" w:hRule="atLeast"/>
        </w:trPr>
        <w:tc>
          <w:tcPr>
            <w:tcW w:w="9833" w:type="dxa"/>
            <w:tcBorders/>
            <w:shd w:color="auto" w:fill="BDD6EE" w:themeFill="accent1" w:themeFillTint="66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 xml:space="preserve">в научно издание реферирано и индексирано в Web of Science или Scopus (без импакт фактор) </w:t>
            </w:r>
            <w:r>
              <w:rPr>
                <w:rFonts w:eastAsia="Calibri" w:cs="Calibri" w:cstheme="minorHAnsi" w:eastAsiaTheme="minorHAnsi"/>
                <w:i/>
                <w:szCs w:val="22"/>
                <w:lang w:val="bg-BG"/>
              </w:rPr>
              <w:t>(публикаци</w:t>
            </w:r>
            <w:r>
              <w:rPr>
                <w:rFonts w:eastAsia="Calibri" w:cs="Calibri" w:cstheme="minorHAnsi" w:eastAsiaTheme="minorHAnsi"/>
                <w:i/>
                <w:szCs w:val="22"/>
                <w:lang w:val="en-US"/>
              </w:rPr>
              <w:t>и</w:t>
            </w:r>
            <w:r>
              <w:rPr>
                <w:rFonts w:eastAsia="Calibri" w:cs="Calibri" w:cstheme="minorHAnsi" w:eastAsiaTheme="minorHAnsi"/>
                <w:i/>
                <w:szCs w:val="22"/>
                <w:lang w:val="bg-BG"/>
              </w:rPr>
              <w:t xml:space="preserve"> с посочен линк)</w:t>
            </w:r>
          </w:p>
        </w:tc>
      </w:tr>
      <w:tr>
        <w:trPr>
          <w:trHeight w:val="441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i w:val="false"/>
                <w:i w:val="false"/>
                <w:iCs w:val="false"/>
                <w:szCs w:val="22"/>
                <w:lang w:val="bg-BG"/>
              </w:rPr>
            </w:pPr>
            <w:r>
              <w:rPr>
                <w:rFonts w:eastAsia="Calibri" w:cs="" w:cstheme="minorBidi" w:eastAsiaTheme="minorHAnsi"/>
                <w:i w:val="false"/>
                <w:iCs w:val="false"/>
                <w:szCs w:val="22"/>
                <w:lang w:val="bg-BG"/>
              </w:rPr>
            </w:r>
          </w:p>
        </w:tc>
      </w:tr>
      <w:tr>
        <w:trPr>
          <w:trHeight w:val="441" w:hRule="atLeast"/>
        </w:trPr>
        <w:tc>
          <w:tcPr>
            <w:tcW w:w="9833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  <w:i w:val="false"/>
                <w:i w:val="false"/>
                <w:iCs w:val="false"/>
                <w:szCs w:val="22"/>
                <w:lang w:val="bg-BG"/>
              </w:rPr>
            </w:pPr>
            <w:r>
              <w:rPr>
                <w:rFonts w:eastAsia="Calibri" w:cs="Calibri" w:cstheme="minorHAnsi"/>
                <w:i w:val="false"/>
                <w:iCs w:val="false"/>
                <w:szCs w:val="22"/>
                <w:lang w:val="bg-BG"/>
              </w:rPr>
            </w:r>
          </w:p>
        </w:tc>
      </w:tr>
      <w:tr>
        <w:trPr>
          <w:trHeight w:val="441" w:hRule="atLeast"/>
        </w:trPr>
        <w:tc>
          <w:tcPr>
            <w:tcW w:w="9833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>
                <w:rFonts w:eastAsia="Calibri" w:cs="" w:cstheme="minorBidi" w:eastAsiaTheme="minorHAnsi"/>
                <w:szCs w:val="22"/>
                <w:lang w:val="bg-BG"/>
              </w:rPr>
            </w:r>
          </w:p>
        </w:tc>
      </w:tr>
      <w:tr>
        <w:trPr>
          <w:trHeight w:val="379" w:hRule="atLeast"/>
        </w:trPr>
        <w:tc>
          <w:tcPr>
            <w:tcW w:w="9833" w:type="dxa"/>
            <w:tcBorders/>
            <w:shd w:color="auto" w:fill="BDD6EE" w:themeFill="accent1" w:themeFillTint="66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 xml:space="preserve">в книги и сборници от конференции, които са в пълен текст </w:t>
            </w:r>
            <w:r>
              <w:rPr>
                <w:rFonts w:eastAsia="Calibri" w:cs="Calibri" w:cstheme="minorHAnsi" w:eastAsiaTheme="minorHAnsi"/>
                <w:i/>
                <w:szCs w:val="22"/>
                <w:lang w:val="bg-BG"/>
              </w:rPr>
              <w:t>(публикаци</w:t>
            </w:r>
            <w:r>
              <w:rPr>
                <w:rFonts w:eastAsia="Calibri" w:cs="Calibri" w:cstheme="minorHAnsi" w:eastAsiaTheme="minorHAnsi"/>
                <w:i/>
                <w:szCs w:val="22"/>
                <w:lang w:val="en-US"/>
              </w:rPr>
              <w:t xml:space="preserve">и </w:t>
            </w:r>
            <w:r>
              <w:rPr>
                <w:rFonts w:eastAsia="Calibri" w:cs="Calibri" w:cstheme="minorHAnsi" w:eastAsiaTheme="minorHAnsi"/>
                <w:i/>
                <w:szCs w:val="22"/>
                <w:lang w:val="bg-BG"/>
              </w:rPr>
              <w:t>с посочен линк)</w:t>
            </w:r>
          </w:p>
        </w:tc>
      </w:tr>
      <w:tr>
        <w:trPr>
          <w:trHeight w:val="441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  <w:i w:val="false"/>
                <w:i w:val="false"/>
                <w:iCs w:val="false"/>
                <w:szCs w:val="22"/>
                <w:lang w:val="bg-BG"/>
              </w:rPr>
            </w:pPr>
            <w:r>
              <w:rPr>
                <w:rFonts w:eastAsia="Calibri" w:cs="Calibri" w:cstheme="minorHAnsi"/>
                <w:i w:val="false"/>
                <w:iCs w:val="false"/>
                <w:szCs w:val="22"/>
                <w:lang w:val="bg-BG"/>
              </w:rPr>
            </w:r>
          </w:p>
        </w:tc>
      </w:tr>
      <w:tr>
        <w:trPr>
          <w:trHeight w:val="398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i w:val="false"/>
                <w:i w:val="false"/>
                <w:iCs w:val="false"/>
                <w:szCs w:val="22"/>
                <w:lang w:val="bg-BG"/>
              </w:rPr>
            </w:pPr>
            <w:r>
              <w:rPr>
                <w:rFonts w:eastAsia="Calibri" w:cs="" w:cstheme="minorBidi" w:eastAsiaTheme="minorHAnsi"/>
                <w:i w:val="false"/>
                <w:iCs w:val="false"/>
                <w:szCs w:val="22"/>
                <w:lang w:val="bg-BG"/>
              </w:rPr>
            </w:r>
          </w:p>
        </w:tc>
      </w:tr>
      <w:tr>
        <w:trPr>
          <w:trHeight w:val="398" w:hRule="atLeast"/>
        </w:trPr>
        <w:tc>
          <w:tcPr>
            <w:tcW w:w="9833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  <w:i w:val="false"/>
                <w:i w:val="false"/>
                <w:iCs w:val="false"/>
                <w:szCs w:val="22"/>
                <w:lang w:val="bg-BG"/>
              </w:rPr>
            </w:pPr>
            <w:r>
              <w:rPr>
                <w:rFonts w:eastAsia="Calibri" w:cs="Calibri" w:cstheme="minorHAnsi"/>
                <w:i w:val="false"/>
                <w:iCs w:val="false"/>
                <w:szCs w:val="22"/>
                <w:lang w:val="bg-BG"/>
              </w:rPr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tbl>
      <w:tblPr>
        <w:tblStyle w:val="TableGrid"/>
        <w:tblW w:w="98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33"/>
      </w:tblGrid>
      <w:tr>
        <w:trPr>
          <w:trHeight w:val="397" w:hRule="atLeast"/>
        </w:trPr>
        <w:tc>
          <w:tcPr>
            <w:tcW w:w="9833" w:type="dxa"/>
            <w:tcBorders/>
            <w:shd w:color="auto" w:fill="A8D08D" w:themeFill="accent6" w:themeFillTint="99" w:val="clear"/>
          </w:tcPr>
          <w:p>
            <w:pPr>
              <w:pStyle w:val="ListParagraph"/>
              <w:keepNext w:val="true"/>
              <w:pageBreakBefore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>
                <w:rFonts w:eastAsia="Calibri" w:cs="Calibri" w:cstheme="minorHAnsi" w:eastAsiaTheme="minorHAnsi"/>
                <w:b/>
                <w:sz w:val="24"/>
                <w:szCs w:val="24"/>
                <w:lang w:val="bg-BG"/>
              </w:rPr>
              <w:t xml:space="preserve">Цитирания </w:t>
            </w:r>
            <w:r>
              <w:rPr>
                <w:rFonts w:eastAsia="Calibri" w:cs="Calibri" w:cstheme="minorHAnsi" w:eastAsiaTheme="minorHAnsi"/>
                <w:b/>
                <w:sz w:val="24"/>
                <w:szCs w:val="24"/>
                <w:lang w:val="en-US"/>
              </w:rPr>
              <w:t xml:space="preserve">в Web of Science или Scopus </w:t>
            </w:r>
            <w:r>
              <w:rPr>
                <w:rFonts w:eastAsia="Calibri" w:cs="Calibri" w:cstheme="minorHAnsi" w:eastAsiaTheme="minorHAnsi"/>
                <w:b/>
                <w:sz w:val="24"/>
                <w:szCs w:val="24"/>
                <w:lang w:val="bg-BG"/>
              </w:rPr>
              <w:t xml:space="preserve">с изключване на автоцитатите </w:t>
            </w:r>
            <w:r>
              <w:rPr>
                <w:rFonts w:eastAsia="Calibri" w:cs="Calibri" w:cstheme="minorHAnsi" w:eastAsiaTheme="minorHAnsi"/>
                <w:b/>
                <w:sz w:val="24"/>
                <w:szCs w:val="24"/>
                <w:lang w:val="en-US"/>
              </w:rPr>
              <w:t xml:space="preserve">на всички съавтори </w:t>
            </w:r>
            <w:r>
              <w:rPr>
                <w:rFonts w:eastAsia="Calibri" w:cs="Calibri" w:cstheme="minorHAnsi" w:eastAsiaTheme="minorHAnsi"/>
                <w:i/>
                <w:szCs w:val="22"/>
                <w:lang w:val="bg-BG"/>
              </w:rPr>
              <w:t>(цитирана и цитираща публикация)</w:t>
            </w:r>
            <w:r>
              <w:rPr>
                <w:rFonts w:eastAsia="Calibri" w:cs="Calibri" w:cstheme="minorHAnsi" w:eastAsiaTheme="minorHAnsi"/>
                <w:i/>
                <w:szCs w:val="22"/>
                <w:lang w:val="en-US"/>
              </w:rPr>
              <w:t xml:space="preserve"> </w:t>
            </w:r>
            <w:r>
              <w:rPr>
                <w:rFonts w:eastAsia="Calibri" w:cs="Calibri" w:cstheme="minorHAnsi" w:eastAsiaTheme="minorHAnsi"/>
                <w:i/>
                <w:sz w:val="20"/>
                <w:szCs w:val="20"/>
                <w:lang w:val="en-US"/>
              </w:rPr>
              <w:t xml:space="preserve">Като доказателство се </w:t>
            </w:r>
            <w:r>
              <w:rPr>
                <w:rFonts w:eastAsia="Calibri" w:cs="Calibri" w:cstheme="minorHAnsi" w:eastAsiaTheme="minorHAnsi"/>
                <w:i/>
                <w:color w:val="auto"/>
                <w:kern w:val="0"/>
                <w:sz w:val="20"/>
                <w:szCs w:val="20"/>
                <w:lang w:val="en-US" w:eastAsia="en-US" w:bidi="ar-SA"/>
              </w:rPr>
              <w:t>представя справка</w:t>
            </w:r>
            <w:r>
              <w:rPr>
                <w:rFonts w:eastAsia="Calibri" w:cs="Calibri" w:cstheme="minorHAnsi" w:eastAsiaTheme="minorHAnsi"/>
                <w:i/>
                <w:sz w:val="20"/>
                <w:szCs w:val="20"/>
                <w:lang w:val="en-US"/>
              </w:rPr>
              <w:t xml:space="preserve"> от системата “Авторите”</w:t>
            </w:r>
            <w:r>
              <w:rPr>
                <w:rFonts w:eastAsia="Calibri" w:cs="" w:cstheme="minorBidi" w:eastAsiaTheme="minorHAnsi"/>
                <w:i/>
                <w:sz w:val="20"/>
                <w:szCs w:val="22"/>
                <w:lang w:val="bg-BG"/>
              </w:rPr>
              <w:t xml:space="preserve"> </w:t>
            </w:r>
            <w:r>
              <w:rPr>
                <w:rFonts w:eastAsia="Calibri" w:cs="Calibri" w:cstheme="minorHAnsi" w:eastAsiaTheme="minorHAnsi"/>
                <w:i/>
                <w:sz w:val="20"/>
                <w:szCs w:val="20"/>
                <w:lang w:val="en-US"/>
              </w:rPr>
              <w:t>(само за щатни на СУ)</w:t>
            </w:r>
            <w:r>
              <w:rPr>
                <w:rFonts w:eastAsia="Calibri" w:cs="" w:cstheme="minorBidi" w:eastAsiaTheme="minorHAnsi"/>
                <w:i/>
                <w:sz w:val="20"/>
                <w:szCs w:val="22"/>
                <w:lang w:val="bg-BG"/>
              </w:rPr>
              <w:t>.</w:t>
            </w:r>
          </w:p>
        </w:tc>
      </w:tr>
      <w:tr>
        <w:trPr>
          <w:trHeight w:val="441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>
                <w:rFonts w:eastAsia="Calibri" w:cs="" w:cstheme="minorBidi" w:eastAsiaTheme="minorHAnsi"/>
                <w:szCs w:val="22"/>
                <w:lang w:val="bg-BG"/>
              </w:rPr>
            </w:r>
          </w:p>
        </w:tc>
      </w:tr>
      <w:tr>
        <w:trPr>
          <w:trHeight w:val="345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72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>
                <w:rFonts w:eastAsia="Calibri" w:cs="" w:cstheme="minorBidi" w:eastAsiaTheme="minorHAnsi"/>
                <w:szCs w:val="22"/>
                <w:lang w:val="bg-BG"/>
              </w:rPr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tbl>
      <w:tblPr>
        <w:tblStyle w:val="TableGrid"/>
        <w:tblW w:w="98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33"/>
      </w:tblGrid>
      <w:tr>
        <w:trPr>
          <w:trHeight w:val="352" w:hRule="atLeast"/>
        </w:trPr>
        <w:tc>
          <w:tcPr>
            <w:tcW w:w="9833" w:type="dxa"/>
            <w:tcBorders/>
            <w:shd w:color="auto" w:fill="C9C9C9" w:themeFill="accent3" w:themeFillTint="99" w:val="clear"/>
          </w:tcPr>
          <w:p>
            <w:pPr>
              <w:pStyle w:val="ListParagraph"/>
              <w:keepNext w:val="true"/>
              <w:pageBreakBefore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Calibri" w:cstheme="minorHAnsi" w:eastAsiaTheme="minorHAnsi"/>
                <w:b/>
                <w:sz w:val="24"/>
                <w:szCs w:val="24"/>
                <w:lang w:val="en-US"/>
              </w:rPr>
              <w:t xml:space="preserve">Патенти и полезни модели </w:t>
            </w:r>
            <w:r>
              <w:rPr>
                <w:rFonts w:eastAsia="Calibri" w:cs="Calibri" w:cstheme="minorHAnsi" w:eastAsiaTheme="minorHAnsi"/>
                <w:sz w:val="24"/>
                <w:szCs w:val="24"/>
                <w:lang w:val="en-US"/>
              </w:rPr>
              <w:t>(</w:t>
            </w:r>
            <w:r>
              <w:rPr>
                <w:rFonts w:eastAsia="Calibri" w:cs="Calibri" w:cstheme="minorHAnsi" w:eastAsiaTheme="minorHAnsi"/>
                <w:i/>
                <w:sz w:val="24"/>
                <w:szCs w:val="24"/>
                <w:lang w:val="en-US"/>
              </w:rPr>
              <w:t>удостоверява се с копие</w:t>
            </w:r>
            <w:r>
              <w:rPr>
                <w:rFonts w:eastAsia="Calibri" w:cs="Calibri" w:cstheme="minorHAnsi" w:eastAsiaTheme="minorHAnsi"/>
                <w:sz w:val="24"/>
                <w:szCs w:val="24"/>
                <w:lang w:val="en-US"/>
              </w:rPr>
              <w:t>)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публикувана заявка за патент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удостоверение за патент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публикувана заявка за полезен модел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удостоверение за полезен модел</w:t>
            </w:r>
          </w:p>
        </w:tc>
      </w:tr>
      <w:tr>
        <w:trPr>
          <w:trHeight w:val="352" w:hRule="atLeast"/>
        </w:trPr>
        <w:tc>
          <w:tcPr>
            <w:tcW w:w="9833" w:type="dxa"/>
            <w:tcBorders>
              <w:top w:val="nil"/>
            </w:tcBorders>
            <w:shd w:color="auto" w:fill="C5E0B3" w:themeFill="accent6" w:themeFillTint="66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hanging="36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>
                <w:rFonts w:eastAsia="Calibri" w:cs="Calibri" w:cstheme="minorHAnsi" w:eastAsiaTheme="minorHAnsi"/>
                <w:b/>
                <w:sz w:val="24"/>
                <w:szCs w:val="24"/>
                <w:lang w:val="en-US"/>
              </w:rPr>
              <w:t xml:space="preserve">Участие в конференции </w:t>
            </w:r>
          </w:p>
        </w:tc>
      </w:tr>
      <w:tr>
        <w:trPr>
          <w:trHeight w:val="352" w:hRule="atLeast"/>
          <w:cantSplit w:val="true"/>
        </w:trPr>
        <w:tc>
          <w:tcPr>
            <w:tcW w:w="9833" w:type="dxa"/>
            <w:tcBorders/>
            <w:shd w:color="auto" w:fill="E2EFD9" w:themeFill="accent6" w:themeFillTint="33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международна конференция</w:t>
            </w:r>
          </w:p>
        </w:tc>
      </w:tr>
      <w:tr>
        <w:trPr>
          <w:trHeight w:val="352" w:hRule="atLeast"/>
          <w:cantSplit w:val="true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>
                <w:rFonts w:eastAsia="Calibri" w:cs="" w:cstheme="minorBidi" w:eastAsia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>
                <w:rFonts w:eastAsia="Calibri" w:cs="" w:cstheme="minorBidi" w:eastAsia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</w:tbl>
    <w:tbl>
      <w:tblPr>
        <w:tblStyle w:val="TableGrid"/>
        <w:tblW w:w="98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33"/>
      </w:tblGrid>
      <w:tr>
        <w:trPr>
          <w:trHeight w:val="352" w:hRule="atLeast"/>
        </w:trPr>
        <w:tc>
          <w:tcPr>
            <w:tcW w:w="9833" w:type="dxa"/>
            <w:tcBorders/>
            <w:shd w:color="auto" w:fill="E2EFD9" w:themeFill="accent6" w:themeFillTint="33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национална конференция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  <w:tr>
        <w:trPr>
          <w:trHeight w:val="845" w:hRule="atLeast"/>
        </w:trPr>
        <w:tc>
          <w:tcPr>
            <w:tcW w:w="9833" w:type="dxa"/>
            <w:tcBorders/>
            <w:shd w:color="auto" w:fill="ACB9CA" w:themeFill="text2" w:themeFillTint="66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720" w:hanging="360"/>
              <w:contextualSpacing/>
              <w:rPr>
                <w:rFonts w:cs="Calibri" w:cstheme="minorHAnsi"/>
                <w:b/>
                <w:b/>
                <w:lang w:val="en-US"/>
              </w:rPr>
            </w:pPr>
            <w:r>
              <w:rPr>
                <w:rFonts w:eastAsia="Calibri" w:cs="Calibri" w:cstheme="minorHAnsi" w:eastAsiaTheme="minorHAnsi"/>
                <w:b/>
                <w:sz w:val="24"/>
                <w:szCs w:val="24"/>
                <w:lang w:val="en-US"/>
              </w:rPr>
              <w:t xml:space="preserve">Участие в научно-изследователски проект </w:t>
            </w:r>
            <w:r>
              <w:rPr>
                <w:rFonts w:eastAsia="Calibri" w:cs="Calibri" w:cstheme="minorHAnsi" w:eastAsiaTheme="minorHAnsi"/>
                <w:i/>
                <w:szCs w:val="22"/>
                <w:lang w:val="bg-BG"/>
              </w:rPr>
              <w:t>(наименование на проекта, номер, финансираща институция, период на изпълнение</w:t>
            </w:r>
            <w:r>
              <w:rPr>
                <w:rFonts w:eastAsia="Calibri" w:cs="Calibri" w:cstheme="minorHAnsi" w:eastAsiaTheme="minorHAnsi"/>
                <w:i/>
                <w:szCs w:val="22"/>
                <w:lang w:val="en-US"/>
              </w:rPr>
              <w:t>, ръководител</w:t>
            </w:r>
            <w:r>
              <w:rPr>
                <w:rFonts w:eastAsia="Calibri" w:cs="Calibri" w:cstheme="minorHAnsi" w:eastAsiaTheme="minorHAnsi"/>
                <w:i/>
                <w:szCs w:val="22"/>
                <w:lang w:val="bg-BG"/>
              </w:rPr>
              <w:t>)</w:t>
            </w:r>
            <w:r>
              <w:rPr>
                <w:rFonts w:eastAsia="Calibri" w:cs="Calibri" w:cstheme="minorHAnsi" w:eastAsiaTheme="minorHAnsi"/>
                <w:i/>
                <w:szCs w:val="22"/>
                <w:lang w:val="en-US"/>
              </w:rPr>
              <w:t xml:space="preserve">. </w:t>
            </w:r>
            <w:r>
              <w:rPr>
                <w:rFonts w:eastAsia="Calibri" w:cs="Calibri" w:cstheme="minorHAnsi" w:eastAsiaTheme="minorHAnsi"/>
                <w:i/>
                <w:szCs w:val="22"/>
                <w:lang w:val="bg-BG"/>
              </w:rPr>
              <w:t xml:space="preserve">Удостоверява се </w:t>
            </w:r>
            <w:r>
              <w:rPr>
                <w:rFonts w:eastAsia="Calibri" w:cs="Calibri" w:cstheme="minorHAnsi" w:eastAsiaTheme="minorHAnsi"/>
                <w:i/>
                <w:szCs w:val="22"/>
                <w:lang w:val="en-US"/>
              </w:rPr>
              <w:t>с копие на първата страница на договора и страницата с работния колектив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D5DCE4" w:themeFill="text2" w:themeFillTint="33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i/>
                <w:i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университетски проект – ръководител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6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>
                <w:rFonts w:eastAsia="Calibri" w:cs="" w:cstheme="minorBidi" w:eastAsia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>
              <w:top w:val="nil"/>
            </w:tcBorders>
            <w:shd w:color="auto" w:fill="D5DCE4" w:themeFill="text2" w:themeFillTint="33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университетски проект – участник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D5DCE4" w:themeFill="text2" w:themeFillTint="33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национален проект - ръководител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D5DCE4" w:themeFill="text2" w:themeFillTint="33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национален проект - участник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D5DCE4" w:themeFill="text2" w:themeFillTint="33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международен проект - ръководител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7"/>
              </w:numPr>
              <w:suppressAutoHyphens w:val="true"/>
              <w:bidi w:val="0"/>
              <w:spacing w:lineRule="auto" w:line="240" w:before="0" w:after="0"/>
              <w:ind w:left="836" w:right="0" w:hanging="354"/>
              <w:contextualSpacing/>
              <w:jc w:val="left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val="bg-BG"/>
              </w:rPr>
            </w:pPr>
            <w:r>
              <w:rPr>
                <w:rFonts w:eastAsia="Calibri" w:cs="" w:cstheme="minorBidi" w:eastAsia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>
              <w:top w:val="nil"/>
            </w:tcBorders>
            <w:shd w:color="auto" w:fill="D5DCE4" w:themeFill="text2" w:themeFillTint="33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szCs w:val="22"/>
                <w:lang w:val="en-US"/>
              </w:rPr>
              <w:t>международен проект - участник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  <w:tr>
        <w:trPr>
          <w:trHeight w:val="352" w:hRule="atLeast"/>
        </w:trPr>
        <w:tc>
          <w:tcPr>
            <w:tcW w:w="9833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  <w:szCs w:val="22"/>
                <w:lang w:val="bg-BG"/>
              </w:rPr>
            </w:r>
          </w:p>
        </w:tc>
      </w:tr>
    </w:tbl>
    <w:p>
      <w:pPr>
        <w:pStyle w:val="TextBody"/>
        <w:rPr/>
      </w:pPr>
      <w:r>
        <w:rPr/>
      </w:r>
    </w:p>
    <w:tbl>
      <w:tblPr>
        <w:tblStyle w:val="TableGrid"/>
        <w:tblW w:w="98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33"/>
      </w:tblGrid>
      <w:tr>
        <w:trPr>
          <w:trHeight w:val="352" w:hRule="atLeast"/>
        </w:trPr>
        <w:tc>
          <w:tcPr>
            <w:tcW w:w="9833" w:type="dxa"/>
            <w:tcBorders/>
            <w:shd w:color="auto" w:fill="BDD6EE" w:themeFill="accent1" w:themeFillTint="66" w:val="clear"/>
          </w:tcPr>
          <w:p>
            <w:pPr>
              <w:pStyle w:val="ListParagraph"/>
              <w:keepNext w:val="true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720" w:hanging="36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eastAsia="Calibri" w:cs="Calibri" w:cstheme="minorHAnsi" w:eastAsiaTheme="minorHAnsi"/>
                <w:b/>
                <w:sz w:val="24"/>
                <w:szCs w:val="24"/>
                <w:lang w:val="en-US"/>
              </w:rPr>
              <w:t xml:space="preserve">Награди, грамоти, документи за дългосрочни специализации и други материали за научни постижения </w:t>
            </w:r>
            <w:r>
              <w:rPr>
                <w:rFonts w:eastAsia="Calibri" w:cs="Calibri" w:cstheme="minorHAnsi" w:eastAsiaTheme="minorHAnsi"/>
                <w:i/>
                <w:sz w:val="24"/>
                <w:szCs w:val="24"/>
                <w:lang w:val="en-US"/>
              </w:rPr>
              <w:t>(удостоверява се с копие на документите)</w:t>
            </w:r>
          </w:p>
        </w:tc>
      </w:tr>
      <w:tr>
        <w:trPr>
          <w:trHeight w:val="352" w:hRule="atLeast"/>
        </w:trPr>
        <w:tc>
          <w:tcPr>
            <w:tcW w:w="9833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1170" w:hanging="450"/>
              <w:contextualSpacing/>
              <w:rPr>
                <w:rFonts w:ascii="Calibri" w:hAnsi="Calibri" w:eastAsia="Calibri" w:cs="Calibri" w:cstheme="minorHAnsi"/>
                <w:lang w:val="en-US"/>
              </w:rPr>
            </w:pPr>
            <w:r>
              <w:rPr>
                <w:rFonts w:eastAsia="Calibri" w:cs="Calibri" w:cstheme="minorHAnsi"/>
                <w:szCs w:val="22"/>
                <w:lang w:val="en-US"/>
              </w:rPr>
            </w:r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При нужда се добавя нов ред.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cs="Calibri" w:cstheme="minorHAnsi"/>
          <w:sz w:val="24"/>
          <w:szCs w:val="24"/>
        </w:rPr>
        <w:t>ПОДПИС НА ИЗСЛЕДОВАТЕЛЯ: ………………………..</w:t>
      </w:r>
    </w:p>
    <w:sectPr>
      <w:headerReference w:type="default" r:id="rId4"/>
      <w:footerReference w:type="default" r:id="rId5"/>
      <w:type w:val="nextPage"/>
      <w:pgSz w:w="11906" w:h="16838"/>
      <w:pgMar w:left="1276" w:right="1275" w:header="567" w:top="1440" w:footer="567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P Trajan2ML">
    <w:charset w:val="01"/>
    <w:family w:val="roman"/>
    <w:pitch w:val="variable"/>
  </w:font>
  <w:font w:name="Calibri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6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3" wp14:anchorId="663BEBC7">
              <wp:simplePos x="0" y="0"/>
              <wp:positionH relativeFrom="column">
                <wp:posOffset>-363220</wp:posOffset>
              </wp:positionH>
              <wp:positionV relativeFrom="paragraph">
                <wp:posOffset>45085</wp:posOffset>
              </wp:positionV>
              <wp:extent cx="2824480" cy="511175"/>
              <wp:effectExtent l="0" t="0" r="5715" b="13970"/>
              <wp:wrapNone/>
              <wp:docPr id="4" name="Rectangl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3840" cy="51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SP Trajan2ML" w:hAnsi="SP Trajan2ML"/>
                              <w:b/>
                              <w:b/>
                              <w:sz w:val="14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  <w:lang w:val="bg-BG"/>
                            </w:rPr>
                            <w:t xml:space="preserve">България,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</w:rPr>
                            <w:t>1164 София, бул. Драган Цанков 8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SP Trajan2ML" w:hAnsi="SP Trajan2ML"/>
                              <w:b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8167 300; 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факс: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359 2 8656 641</w:t>
                          </w:r>
                        </w:p>
                        <w:p>
                          <w:pPr>
                            <w:pStyle w:val="FrameContents"/>
                            <w:spacing w:before="0" w:after="160"/>
                            <w:jc w:val="center"/>
                            <w:rPr/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  <w:lang w:val="bg-BG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8" stroked="f" style="position:absolute;margin-left:-28.6pt;margin-top:3.55pt;width:222.3pt;height:40.15pt" wp14:anchorId="663BEBC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SP Trajan2ML" w:hAnsi="SP Trajan2ML"/>
                        <w:b/>
                        <w:b/>
                        <w:sz w:val="14"/>
                        <w:szCs w:val="16"/>
                        <w:highlight w:val="white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  <w:lang w:val="bg-BG"/>
                      </w:rPr>
                      <w:t xml:space="preserve">България,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</w:rPr>
                      <w:t>1164 София, бул. Драган Цанков 8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SP Trajan2ML" w:hAnsi="SP Trajan2ML"/>
                        <w:b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8167 300; 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факс: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359 2 8656 641</w:t>
                    </w:r>
                  </w:p>
                  <w:p>
                    <w:pPr>
                      <w:pStyle w:val="FrameContents"/>
                      <w:spacing w:before="0" w:after="160"/>
                      <w:jc w:val="center"/>
                      <w:rPr/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  <w:lang w:val="bg-BG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4" wp14:anchorId="2A61F273">
              <wp:simplePos x="0" y="0"/>
              <wp:positionH relativeFrom="column">
                <wp:posOffset>-365125</wp:posOffset>
              </wp:positionH>
              <wp:positionV relativeFrom="paragraph">
                <wp:posOffset>31115</wp:posOffset>
              </wp:positionV>
              <wp:extent cx="6701790" cy="49530"/>
              <wp:effectExtent l="0" t="0" r="0" b="0"/>
              <wp:wrapNone/>
              <wp:docPr id="6" name="Freeform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1040" cy="489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5" wp14:anchorId="0EC738D6">
              <wp:simplePos x="0" y="0"/>
              <wp:positionH relativeFrom="column">
                <wp:posOffset>3626485</wp:posOffset>
              </wp:positionH>
              <wp:positionV relativeFrom="paragraph">
                <wp:posOffset>45085</wp:posOffset>
              </wp:positionV>
              <wp:extent cx="2745105" cy="511175"/>
              <wp:effectExtent l="0" t="0" r="8890" b="13970"/>
              <wp:wrapNone/>
              <wp:docPr id="7" name="Rectangl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4640" cy="51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SP Trajan2ML" w:hAnsi="SP Trajan2ML"/>
                              <w:b/>
                              <w:b/>
                              <w:sz w:val="14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</w:rPr>
                            <w:t xml:space="preserve">Bulgaria, 1164 Sofia, 8 Dragan Tsankov Blvd. 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SP Trajan2ML" w:hAnsi="SP Trajan2ML"/>
                              <w:b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hone: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8167 300;  f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ax: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359 2 8656 641</w:t>
                          </w:r>
                        </w:p>
                        <w:p>
                          <w:pPr>
                            <w:pStyle w:val="FrameContents"/>
                            <w:spacing w:before="0" w:after="160"/>
                            <w:jc w:val="center"/>
                            <w:rPr>
                              <w:rFonts w:ascii="SP Trajan2ML" w:hAnsi="SP Trajan2ML"/>
                              <w:b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</w:rPr>
                            <w:t>www.uni-sofia.bg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8" stroked="f" style="position:absolute;margin-left:285.55pt;margin-top:3.55pt;width:216.05pt;height:40.15pt" wp14:anchorId="0EC738D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SP Trajan2ML" w:hAnsi="SP Trajan2ML"/>
                        <w:b/>
                        <w:b/>
                        <w:sz w:val="14"/>
                        <w:szCs w:val="16"/>
                        <w:highlight w:val="white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</w:rPr>
                      <w:t xml:space="preserve">Bulgaria, 1164 Sofia, 8 Dragan Tsankov Blvd. 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SP Trajan2ML" w:hAnsi="SP Trajan2ML"/>
                        <w:b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hone: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>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8167 300;  f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ax: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359 2 8656 641</w:t>
                    </w:r>
                  </w:p>
                  <w:p>
                    <w:pPr>
                      <w:pStyle w:val="FrameContents"/>
                      <w:spacing w:before="0" w:after="160"/>
                      <w:jc w:val="center"/>
                      <w:rPr>
                        <w:rFonts w:ascii="SP Trajan2ML" w:hAnsi="SP Trajan2ML"/>
                        <w:b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6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8" wp14:anchorId="15BE8601">
              <wp:simplePos x="0" y="0"/>
              <wp:positionH relativeFrom="column">
                <wp:posOffset>-391795</wp:posOffset>
              </wp:positionH>
              <wp:positionV relativeFrom="paragraph">
                <wp:posOffset>1905</wp:posOffset>
              </wp:positionV>
              <wp:extent cx="2824480" cy="511175"/>
              <wp:effectExtent l="0" t="0" r="5715" b="13970"/>
              <wp:wrapNone/>
              <wp:docPr id="9" name="Rectangl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3840" cy="51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SP Trajan2ML" w:hAnsi="SP Trajan2ML"/>
                              <w:b/>
                              <w:b/>
                              <w:sz w:val="14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  <w:lang w:val="bg-BG"/>
                            </w:rPr>
                            <w:t xml:space="preserve">България,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</w:rPr>
                            <w:t>1164 София, бул. Драган Цанков 8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SP Trajan2ML" w:hAnsi="SP Trajan2ML"/>
                              <w:b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8167 300; 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факс: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359 2 8656 641</w:t>
                          </w:r>
                        </w:p>
                        <w:p>
                          <w:pPr>
                            <w:pStyle w:val="FrameContents"/>
                            <w:spacing w:before="0" w:after="160"/>
                            <w:jc w:val="center"/>
                            <w:rPr/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  <w:lang w:val="bg-BG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8" stroked="f" style="position:absolute;margin-left:-30.85pt;margin-top:0.15pt;width:222.3pt;height:40.15pt" wp14:anchorId="15BE860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SP Trajan2ML" w:hAnsi="SP Trajan2ML"/>
                        <w:b/>
                        <w:b/>
                        <w:sz w:val="14"/>
                        <w:szCs w:val="16"/>
                        <w:highlight w:val="white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  <w:lang w:val="bg-BG"/>
                      </w:rPr>
                      <w:t xml:space="preserve">България,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</w:rPr>
                      <w:t>1164 София, бул. Драган Цанков 8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SP Trajan2ML" w:hAnsi="SP Trajan2ML"/>
                        <w:b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8167 300; 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факс: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359 2 8656 641</w:t>
                    </w:r>
                  </w:p>
                  <w:p>
                    <w:pPr>
                      <w:pStyle w:val="FrameContents"/>
                      <w:spacing w:before="0" w:after="160"/>
                      <w:jc w:val="center"/>
                      <w:rPr/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  <w:lang w:val="bg-BG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5" wp14:anchorId="0B5CA2BF">
              <wp:simplePos x="0" y="0"/>
              <wp:positionH relativeFrom="column">
                <wp:posOffset>-516890</wp:posOffset>
              </wp:positionH>
              <wp:positionV relativeFrom="paragraph">
                <wp:posOffset>-6985</wp:posOffset>
              </wp:positionV>
              <wp:extent cx="6989445" cy="11430"/>
              <wp:effectExtent l="0" t="0" r="12700" b="19050"/>
              <wp:wrapNone/>
              <wp:docPr id="11" name="Freeform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8680" cy="10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2" wp14:anchorId="4C1604E6">
              <wp:simplePos x="0" y="0"/>
              <wp:positionH relativeFrom="column">
                <wp:posOffset>3693160</wp:posOffset>
              </wp:positionH>
              <wp:positionV relativeFrom="paragraph">
                <wp:posOffset>34290</wp:posOffset>
              </wp:positionV>
              <wp:extent cx="2745105" cy="511175"/>
              <wp:effectExtent l="0" t="0" r="8890" b="13970"/>
              <wp:wrapNone/>
              <wp:docPr id="12" name="Rectangl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4640" cy="51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SP Trajan2ML" w:hAnsi="SP Trajan2ML"/>
                              <w:b/>
                              <w:b/>
                              <w:sz w:val="14"/>
                              <w:szCs w:val="16"/>
                              <w:highlight w:val="white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</w:rPr>
                            <w:t xml:space="preserve">Bulgaria, 1164 Sofia, 8 Dragan Tsankov Blvd. 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SP Trajan2ML" w:hAnsi="SP Trajan2ML"/>
                              <w:b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hone: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>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8167 300;   f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ax: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359 2 8656 641</w:t>
                          </w:r>
                        </w:p>
                        <w:p>
                          <w:pPr>
                            <w:pStyle w:val="FrameContents"/>
                            <w:spacing w:before="0" w:after="160"/>
                            <w:jc w:val="center"/>
                            <w:rPr>
                              <w:rFonts w:ascii="SP Trajan2ML" w:hAnsi="SP Trajan2ML"/>
                              <w:b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fill="FFFFFF" w:val="clear"/>
                            </w:rPr>
                            <w:t>www.uni-sofia.bg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8" stroked="f" style="position:absolute;margin-left:290.8pt;margin-top:2.7pt;width:216.05pt;height:40.15pt" wp14:anchorId="4C1604E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SP Trajan2ML" w:hAnsi="SP Trajan2ML"/>
                        <w:b/>
                        <w:b/>
                        <w:sz w:val="14"/>
                        <w:szCs w:val="16"/>
                        <w:highlight w:val="white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</w:rPr>
                      <w:t xml:space="preserve">Bulgaria, 1164 Sofia, 8 Dragan Tsankov Blvd. 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SP Trajan2ML" w:hAnsi="SP Trajan2ML"/>
                        <w:b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hone: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>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8167 300;   f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ax: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359 2 8656 641</w:t>
                    </w:r>
                  </w:p>
                  <w:p>
                    <w:pPr>
                      <w:pStyle w:val="FrameContents"/>
                      <w:spacing w:before="0" w:after="160"/>
                      <w:jc w:val="center"/>
                      <w:rPr>
                        <w:rFonts w:ascii="SP Trajan2ML" w:hAnsi="SP Trajan2ML"/>
                        <w:b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fill="FFFFFF" w:val="clear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680"/>
        <w:tab w:val="clear" w:pos="9360"/>
        <w:tab w:val="center" w:pos="4513" w:leader="none"/>
      </w:tabs>
      <w:spacing w:before="0" w:after="2000"/>
      <w:jc w:val="center"/>
      <w:rPr/>
    </w:pPr>
    <w:r>
      <w:rPr/>
      <w:drawing>
        <wp:anchor behindDoc="1" distT="0" distB="0" distL="114300" distR="114300" simplePos="0" locked="0" layoutInCell="1" allowOverlap="1" relativeHeight="26">
          <wp:simplePos x="0" y="0"/>
          <wp:positionH relativeFrom="column">
            <wp:posOffset>303530</wp:posOffset>
          </wp:positionH>
          <wp:positionV relativeFrom="paragraph">
            <wp:posOffset>678815</wp:posOffset>
          </wp:positionV>
          <wp:extent cx="1440180" cy="814705"/>
          <wp:effectExtent l="0" t="0" r="0" b="0"/>
          <wp:wrapSquare wrapText="bothSides"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27">
          <wp:simplePos x="0" y="0"/>
          <wp:positionH relativeFrom="column">
            <wp:posOffset>4355465</wp:posOffset>
          </wp:positionH>
          <wp:positionV relativeFrom="paragraph">
            <wp:posOffset>624205</wp:posOffset>
          </wp:positionV>
          <wp:extent cx="1495425" cy="934085"/>
          <wp:effectExtent l="0" t="0" r="0" b="0"/>
          <wp:wrapSquare wrapText="bothSides"/>
          <wp:docPr id="2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8">
          <wp:simplePos x="0" y="0"/>
          <wp:positionH relativeFrom="column">
            <wp:posOffset>-668020</wp:posOffset>
          </wp:positionH>
          <wp:positionV relativeFrom="paragraph">
            <wp:posOffset>-420370</wp:posOffset>
          </wp:positionV>
          <wp:extent cx="7525385" cy="1613535"/>
          <wp:effectExtent l="0" t="0" r="0" b="0"/>
          <wp:wrapNone/>
          <wp:docPr id="3" name="Picture 19" descr="1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 descr="1-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33" t="1078" r="233" b="0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/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/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  <w:rPr/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/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/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  <w:rPr/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  <w:rPr/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  <w:rPr/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56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ec3ce1"/>
    <w:rPr>
      <w:sz w:val="22"/>
      <w:szCs w:val="22"/>
    </w:rPr>
  </w:style>
  <w:style w:type="character" w:styleId="FooterChar" w:customStyle="1">
    <w:name w:val="Footer Char"/>
    <w:link w:val="Footer"/>
    <w:uiPriority w:val="99"/>
    <w:qFormat/>
    <w:rsid w:val="00ec3ce1"/>
    <w:rPr>
      <w:sz w:val="22"/>
      <w:szCs w:val="22"/>
    </w:rPr>
  </w:style>
  <w:style w:type="character" w:styleId="Annotationreference">
    <w:name w:val="annotation reference"/>
    <w:uiPriority w:val="99"/>
    <w:semiHidden/>
    <w:unhideWhenUsed/>
    <w:qFormat/>
    <w:rsid w:val="00dc6eb1"/>
    <w:rPr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rsid w:val="00dc6eb1"/>
    <w:rPr>
      <w:lang w:val="en-US" w:eastAsia="en-US"/>
    </w:rPr>
  </w:style>
  <w:style w:type="character" w:styleId="CommentSubjectChar" w:customStyle="1">
    <w:name w:val="Comment Subject Char"/>
    <w:link w:val="CommentSubject"/>
    <w:uiPriority w:val="99"/>
    <w:semiHidden/>
    <w:qFormat/>
    <w:rsid w:val="00dc6eb1"/>
    <w:rPr>
      <w:b/>
      <w:bCs/>
      <w:lang w:val="en-US" w:eastAsia="en-US"/>
    </w:rPr>
  </w:style>
  <w:style w:type="character" w:styleId="BalloonTextChar" w:customStyle="1">
    <w:name w:val="Balloon Text Char"/>
    <w:link w:val="BalloonText"/>
    <w:uiPriority w:val="99"/>
    <w:semiHidden/>
    <w:qFormat/>
    <w:rsid w:val="00dc6eb1"/>
    <w:rPr>
      <w:rFonts w:ascii="Segoe UI" w:hAnsi="Segoe UI" w:cs="Segoe UI"/>
      <w:sz w:val="18"/>
      <w:szCs w:val="18"/>
      <w:lang w:val="en-US" w:eastAsia="en-US"/>
    </w:rPr>
  </w:style>
  <w:style w:type="character" w:styleId="InternetLink">
    <w:name w:val="Hyperlink"/>
    <w:basedOn w:val="DefaultParagraphFont"/>
    <w:uiPriority w:val="99"/>
    <w:unhideWhenUsed/>
    <w:rsid w:val="006118b2"/>
    <w:rPr>
      <w:color w:val="0563C1" w:themeColor="hyperlink"/>
      <w:u w:val="single"/>
    </w:rPr>
  </w:style>
  <w:style w:type="character" w:styleId="TitleChar" w:customStyle="1">
    <w:name w:val="Title Char"/>
    <w:basedOn w:val="DefaultParagraphFont"/>
    <w:link w:val="Title"/>
    <w:qFormat/>
    <w:rsid w:val="00af254f"/>
    <w:rPr>
      <w:rFonts w:ascii="Times New Roman" w:hAnsi="Times New Roman" w:eastAsia="Times New Roman"/>
      <w:b/>
      <w:bCs/>
      <w:sz w:val="28"/>
      <w:lang w:val="bg-BG"/>
    </w:rPr>
  </w:style>
  <w:style w:type="character" w:styleId="StrongEmphasis" w:customStyle="1">
    <w:name w:val="Strong Emphasis"/>
    <w:qFormat/>
    <w:rPr>
      <w:b/>
      <w:b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c3ce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c3ce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c6e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c6eb1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6eb1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8b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val="bg-BG"/>
    </w:rPr>
  </w:style>
  <w:style w:type="paragraph" w:styleId="Title">
    <w:name w:val="Title"/>
    <w:basedOn w:val="Normal"/>
    <w:link w:val="TitleChar"/>
    <w:qFormat/>
    <w:rsid w:val="00af254f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8"/>
      <w:szCs w:val="20"/>
      <w:lang w:val="bg-BG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f254f"/>
    <w:rPr>
      <w:rFonts w:asciiTheme="minorHAnsi" w:hAnsiTheme="minorHAnsi" w:eastAsiaTheme="minorHAnsi" w:cstheme="minorBidi"/>
      <w:lang w:val="bg-BG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LibreOffice/6.4.7.2$Linux_X86_64 LibreOffice_project/40$Build-2</Application>
  <Pages>8</Pages>
  <Words>542</Words>
  <Characters>3016</Characters>
  <CharactersWithSpaces>3467</CharactersWithSpaces>
  <Paragraphs>105</Paragraphs>
  <Company>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2021-02-20T07:01:00Z</dcterms:created>
  <dc:creator>Gorok</dc:creator>
  <dc:description/>
  <dc:language>bg-BG</dc:language>
  <cp:lastModifiedBy/>
  <cp:lastPrinted>2020-03-12T17:04:00Z</cp:lastPrinted>
  <dcterms:modified xsi:type="dcterms:W3CDTF">2022-08-24T11:16:42Z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