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D23" w:rsidRPr="005D4740" w:rsidRDefault="00420D23" w:rsidP="00420D23">
      <w:pPr>
        <w:rPr>
          <w:rFonts w:ascii="Book Antiqua" w:hAnsi="Book Antiqua"/>
          <w:sz w:val="28"/>
          <w:szCs w:val="28"/>
          <w:u w:val="single"/>
          <w:lang w:val="bg-BG"/>
        </w:rPr>
      </w:pPr>
      <w:r w:rsidRPr="005D4740">
        <w:rPr>
          <w:noProof/>
          <w:lang w:val="bg-BG" w:eastAsia="bg-BG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-772795</wp:posOffset>
            </wp:positionH>
            <wp:positionV relativeFrom="paragraph">
              <wp:posOffset>-555041</wp:posOffset>
            </wp:positionV>
            <wp:extent cx="7525385" cy="1586230"/>
            <wp:effectExtent l="0" t="0" r="0" b="0"/>
            <wp:wrapNone/>
            <wp:docPr id="2" name="Picture 2" descr="1-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-0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" t="1118" r="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5385" cy="1586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6530E" w:rsidRPr="005D4740" w:rsidRDefault="0096530E" w:rsidP="0096530E">
      <w:pPr>
        <w:rPr>
          <w:rFonts w:ascii="Book Antiqua" w:hAnsi="Book Antiqua"/>
          <w:sz w:val="28"/>
          <w:szCs w:val="28"/>
          <w:u w:val="single"/>
          <w:lang w:val="bg-BG"/>
        </w:rPr>
      </w:pPr>
    </w:p>
    <w:p w:rsidR="00A73B16" w:rsidRPr="005D4740" w:rsidRDefault="00A73B16" w:rsidP="00A73B16">
      <w:pPr>
        <w:rPr>
          <w:rFonts w:ascii="Book Antiqua" w:hAnsi="Book Antiqua"/>
          <w:sz w:val="24"/>
          <w:szCs w:val="24"/>
          <w:u w:val="single"/>
          <w:lang w:val="bg-BG"/>
        </w:rPr>
      </w:pPr>
    </w:p>
    <w:p w:rsidR="00385952" w:rsidRPr="00CE1EBF" w:rsidRDefault="00385952" w:rsidP="0038595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b/>
          <w:bCs/>
          <w:sz w:val="24"/>
          <w:szCs w:val="24"/>
          <w:lang w:val="ru-RU"/>
        </w:rPr>
        <w:t>ФАКУЛТЕТ ПО ПЕДАГОГИКА</w:t>
      </w:r>
    </w:p>
    <w:p w:rsidR="00385952" w:rsidRPr="00CE1EBF" w:rsidRDefault="00385952" w:rsidP="0038595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b/>
          <w:bCs/>
          <w:sz w:val="24"/>
          <w:szCs w:val="24"/>
          <w:lang w:val="ru-RU"/>
        </w:rPr>
        <w:t>Климентови дни</w:t>
      </w:r>
    </w:p>
    <w:p w:rsidR="00385952" w:rsidRPr="00CE1EBF" w:rsidRDefault="00385952" w:rsidP="0038595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НАУЧЕН ФОРУМ</w:t>
      </w:r>
    </w:p>
    <w:p w:rsidR="00385952" w:rsidRPr="00CE1EBF" w:rsidRDefault="00385952" w:rsidP="0038595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„Представяне на резултати </w:t>
      </w:r>
    </w:p>
    <w:p w:rsidR="00385952" w:rsidRPr="00CE1EBF" w:rsidRDefault="00385952" w:rsidP="0038595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 научноизследователските проекти, </w:t>
      </w:r>
    </w:p>
    <w:p w:rsidR="00385952" w:rsidRPr="00CE1EBF" w:rsidRDefault="00385952" w:rsidP="0038595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финансирани </w:t>
      </w:r>
      <w:bookmarkStart w:id="0" w:name="_Hlk89276437"/>
      <w:r w:rsidRPr="00CE1EBF">
        <w:rPr>
          <w:rFonts w:ascii="Times New Roman" w:hAnsi="Times New Roman" w:cs="Times New Roman"/>
          <w:b/>
          <w:bCs/>
          <w:sz w:val="24"/>
          <w:szCs w:val="24"/>
          <w:lang w:val="ru-RU"/>
        </w:rPr>
        <w:t>от фонд „Научни изследвания“  на СУ</w:t>
      </w:r>
    </w:p>
    <w:bookmarkEnd w:id="0"/>
    <w:p w:rsidR="00385952" w:rsidRPr="00CE1EBF" w:rsidRDefault="00385952" w:rsidP="0038595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и от Национална програма </w:t>
      </w:r>
    </w:p>
    <w:p w:rsidR="00385952" w:rsidRPr="00CE1EBF" w:rsidRDefault="00385952" w:rsidP="00385952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b/>
          <w:bCs/>
          <w:sz w:val="24"/>
          <w:szCs w:val="24"/>
          <w:lang w:val="ru-RU"/>
        </w:rPr>
        <w:t>„Млади учени и постдокторанти 2021“</w:t>
      </w:r>
    </w:p>
    <w:p w:rsidR="00385952" w:rsidRPr="00CE1EBF" w:rsidRDefault="00385952" w:rsidP="00385952">
      <w:pPr>
        <w:spacing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i/>
          <w:iCs/>
          <w:sz w:val="24"/>
          <w:szCs w:val="24"/>
          <w:lang w:val="ru-RU"/>
        </w:rPr>
        <w:t>15 декември 2021 г.</w:t>
      </w:r>
    </w:p>
    <w:p w:rsidR="00385952" w:rsidRPr="00CE1EBF" w:rsidRDefault="00385952" w:rsidP="00385952">
      <w:pPr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CE1EBF">
        <w:rPr>
          <w:rFonts w:ascii="Times New Roman" w:hAnsi="Times New Roman" w:cs="Times New Roman"/>
          <w:sz w:val="20"/>
          <w:szCs w:val="20"/>
          <w:lang w:val="ru-RU"/>
        </w:rPr>
        <w:t xml:space="preserve">онлайн в платформата </w:t>
      </w:r>
      <w:r w:rsidRPr="005D4740">
        <w:rPr>
          <w:rFonts w:ascii="Times New Roman" w:hAnsi="Times New Roman" w:cs="Times New Roman"/>
          <w:sz w:val="20"/>
          <w:szCs w:val="20"/>
        </w:rPr>
        <w:t>Zoom</w:t>
      </w:r>
    </w:p>
    <w:p w:rsidR="00385952" w:rsidRPr="005D4740" w:rsidRDefault="005F6CA2" w:rsidP="00385952">
      <w:pPr>
        <w:shd w:val="clear" w:color="auto" w:fill="FFFFFF"/>
        <w:spacing w:line="240" w:lineRule="auto"/>
        <w:rPr>
          <w:rFonts w:ascii="Times New Roman" w:hAnsi="Times New Roman" w:cs="Times New Roman"/>
          <w:sz w:val="20"/>
          <w:szCs w:val="20"/>
        </w:rPr>
      </w:pPr>
      <w:hyperlink r:id="rId8" w:tgtFrame="_blank" w:history="1">
        <w:r w:rsidR="00385952" w:rsidRPr="005D4740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https://us02web.zoom.us/j/82265399208?pwd=cFBwN3BRNlU0NFYzM0RQWVppRFZCdz09</w:t>
        </w:r>
      </w:hyperlink>
      <w:r w:rsidR="00385952" w:rsidRPr="005D4740">
        <w:rPr>
          <w:rFonts w:ascii="Times New Roman" w:hAnsi="Times New Roman" w:cs="Times New Roman"/>
          <w:sz w:val="20"/>
          <w:szCs w:val="20"/>
        </w:rPr>
        <w:br/>
        <w:t>Meeting ID: </w:t>
      </w:r>
      <w:hyperlink r:id="rId9" w:history="1">
        <w:r w:rsidR="00385952" w:rsidRPr="005D4740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822 6539 9208</w:t>
        </w:r>
      </w:hyperlink>
      <w:r w:rsidR="00385952" w:rsidRPr="005D4740">
        <w:rPr>
          <w:rFonts w:ascii="Times New Roman" w:hAnsi="Times New Roman" w:cs="Times New Roman"/>
          <w:sz w:val="20"/>
          <w:szCs w:val="20"/>
        </w:rPr>
        <w:br/>
        <w:t>Passcode: 767152</w:t>
      </w:r>
    </w:p>
    <w:p w:rsidR="00385952" w:rsidRPr="005D4740" w:rsidRDefault="00385952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5952" w:rsidRPr="00CE1EBF" w:rsidRDefault="00385952" w:rsidP="0038595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ПРОГРАМА</w:t>
      </w: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09.00 ч. Откриване на форума</w:t>
      </w: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b/>
          <w:i/>
          <w:iCs/>
          <w:sz w:val="24"/>
          <w:szCs w:val="24"/>
          <w:lang w:val="ru-RU"/>
        </w:rPr>
        <w:t>Презентации и дискусии</w:t>
      </w: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385952" w:rsidRPr="00CE1EBF" w:rsidRDefault="00385952" w:rsidP="00385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b/>
          <w:sz w:val="24"/>
          <w:szCs w:val="24"/>
          <w:lang w:val="ru-RU"/>
        </w:rPr>
        <w:t>ПЪРВА ЧАСТ. Резултати от научноизследователски проекти, финансирани от фонд „Научни изследвания“ на СУ за 2021 г.</w:t>
      </w: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sz w:val="24"/>
          <w:szCs w:val="24"/>
          <w:lang w:val="ru-RU"/>
        </w:rPr>
        <w:t>9.05 – 9.20 ч.</w:t>
      </w: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Доц. дпн Моника Богданова </w:t>
      </w: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sz w:val="24"/>
          <w:szCs w:val="24"/>
          <w:lang w:val="ru-RU"/>
        </w:rPr>
        <w:t>Практическа подготовка и кариерно развитие на студентите в специалност Социални дейности – актуално състояние и перспективи</w:t>
      </w: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sz w:val="24"/>
          <w:szCs w:val="24"/>
          <w:lang w:val="ru-RU"/>
        </w:rPr>
        <w:t>9.25 – 9.40 ч.</w:t>
      </w:r>
    </w:p>
    <w:p w:rsidR="00385952" w:rsidRPr="005D4740" w:rsidRDefault="00385952" w:rsidP="003859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CE1EBF">
        <w:rPr>
          <w:rFonts w:ascii="Times New Roman" w:hAnsi="Times New Roman" w:cs="Times New Roman"/>
          <w:i/>
          <w:iCs/>
          <w:sz w:val="24"/>
          <w:szCs w:val="24"/>
          <w:lang w:val="ru-RU"/>
        </w:rPr>
        <w:t xml:space="preserve">Проф. д-р Силвия Николаева, </w:t>
      </w:r>
      <w:r w:rsidRPr="005D4740">
        <w:rPr>
          <w:rFonts w:ascii="Times New Roman" w:hAnsi="Times New Roman" w:cs="Times New Roman"/>
          <w:i/>
          <w:iCs/>
          <w:sz w:val="24"/>
          <w:szCs w:val="24"/>
          <w:lang w:val="bg-BG"/>
        </w:rPr>
        <w:t>доц. д-р Силвия Върбанова</w:t>
      </w:r>
    </w:p>
    <w:p w:rsidR="00385952" w:rsidRPr="00CE1EBF" w:rsidRDefault="00385952" w:rsidP="00385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E1EBF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E1E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онцептуални и приложни измерения на свързаността между формалното и неформално образование</w:t>
      </w: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sz w:val="24"/>
          <w:szCs w:val="24"/>
          <w:lang w:val="ru-RU"/>
        </w:rPr>
        <w:t>09.45 – 10.00 ч.</w:t>
      </w: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i/>
          <w:iCs/>
          <w:sz w:val="24"/>
          <w:szCs w:val="24"/>
          <w:lang w:val="ru-RU"/>
        </w:rPr>
        <w:t>Проф. дпн Нели Иванова</w:t>
      </w:r>
    </w:p>
    <w:p w:rsidR="00385952" w:rsidRPr="00CE1EBF" w:rsidRDefault="00385952" w:rsidP="00385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sz w:val="24"/>
          <w:szCs w:val="24"/>
          <w:lang w:val="ru-RU"/>
        </w:rPr>
        <w:t>Равнище на формираност на ключовата компетентност: общуване на роден език в начална училищна възраст</w:t>
      </w: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sz w:val="24"/>
          <w:szCs w:val="24"/>
          <w:lang w:val="ru-RU"/>
        </w:rPr>
        <w:lastRenderedPageBreak/>
        <w:t>10.05 – 10.20 ч.</w:t>
      </w:r>
    </w:p>
    <w:p w:rsidR="00385952" w:rsidRPr="00CE1EBF" w:rsidRDefault="005248F0" w:rsidP="003859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</w:pPr>
      <w:r w:rsidRPr="00CE1EB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 xml:space="preserve">гл. ас. д-р Й. Николова, </w:t>
      </w:r>
      <w:r w:rsidR="00385952" w:rsidRPr="00CE1EBF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ru-RU"/>
        </w:rPr>
        <w:t>доц. д-р Илиана Петкова, Симона Йолова, Виктория Йорданова</w:t>
      </w: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  <w:r w:rsidRPr="00CE1E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Проучване опита на иновативни училища в България и представяне на добри практики пред бъдещите педагози – </w:t>
      </w:r>
      <w:r w:rsidRPr="005D4740">
        <w:rPr>
          <w:rFonts w:ascii="Times New Roman" w:hAnsi="Times New Roman" w:cs="Times New Roman"/>
          <w:sz w:val="24"/>
          <w:szCs w:val="24"/>
          <w:shd w:val="clear" w:color="auto" w:fill="FFFFFF"/>
        </w:rPr>
        <w:t>II</w:t>
      </w:r>
      <w:r w:rsidRPr="00CE1EBF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 xml:space="preserve"> част  </w:t>
      </w: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A121CA" w:rsidRPr="00CE1EBF" w:rsidRDefault="00A121CA" w:rsidP="00A121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sz w:val="24"/>
          <w:szCs w:val="24"/>
          <w:lang w:val="ru-RU"/>
        </w:rPr>
        <w:t>10.25 –10.40 ч.</w:t>
      </w:r>
    </w:p>
    <w:p w:rsidR="00385952" w:rsidRPr="00CE1EBF" w:rsidRDefault="00385952" w:rsidP="00385952">
      <w:pPr>
        <w:spacing w:after="0" w:line="240" w:lineRule="auto"/>
        <w:rPr>
          <w:rStyle w:val="Emphasis"/>
          <w:rFonts w:ascii="Times New Roman" w:hAnsi="Times New Roman" w:cs="Times New Roman"/>
          <w:iCs w:val="0"/>
          <w:sz w:val="24"/>
          <w:szCs w:val="24"/>
          <w:lang w:val="ru-RU"/>
        </w:rPr>
      </w:pPr>
      <w:r w:rsidRPr="00CE1EBF">
        <w:rPr>
          <w:rStyle w:val="Emphasis"/>
          <w:rFonts w:ascii="Times New Roman" w:hAnsi="Times New Roman" w:cs="Times New Roman"/>
          <w:sz w:val="24"/>
          <w:szCs w:val="24"/>
          <w:lang w:val="ru-RU"/>
        </w:rPr>
        <w:t>Ас. д-р Даниел Полихронов</w:t>
      </w:r>
      <w:r w:rsidR="00DD3562" w:rsidRPr="00CE1EBF">
        <w:rPr>
          <w:rStyle w:val="Emphasis"/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D3562" w:rsidRPr="005D4740">
        <w:rPr>
          <w:rFonts w:ascii="Times New Roman" w:hAnsi="Times New Roman" w:cs="Times New Roman"/>
          <w:i/>
          <w:iCs/>
          <w:sz w:val="24"/>
          <w:szCs w:val="24"/>
          <w:lang w:val="bg-BG"/>
        </w:rPr>
        <w:t>доц. д-р Тони Манасиева</w:t>
      </w:r>
    </w:p>
    <w:p w:rsidR="00385952" w:rsidRPr="00CE1EBF" w:rsidRDefault="00385952" w:rsidP="00385952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ru-RU"/>
        </w:rPr>
      </w:pPr>
      <w:r w:rsidRPr="00CE1EBF">
        <w:rPr>
          <w:rStyle w:val="Emphasis"/>
          <w:rFonts w:ascii="Times New Roman" w:hAnsi="Times New Roman" w:cs="Times New Roman"/>
          <w:sz w:val="24"/>
          <w:szCs w:val="24"/>
          <w:lang w:val="ru-RU"/>
        </w:rPr>
        <w:t>Социални и педагогически аспекти на проблема за употребата на психоактивни вещества</w:t>
      </w:r>
    </w:p>
    <w:p w:rsidR="00385952" w:rsidRPr="00CE1EBF" w:rsidRDefault="00385952" w:rsidP="00385952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sz w:val="24"/>
          <w:szCs w:val="24"/>
          <w:lang w:val="ru-RU"/>
        </w:rPr>
      </w:pPr>
    </w:p>
    <w:p w:rsidR="00385952" w:rsidRPr="00CE1EBF" w:rsidRDefault="00385952" w:rsidP="003859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b/>
          <w:sz w:val="24"/>
          <w:szCs w:val="24"/>
          <w:lang w:val="ru-RU"/>
        </w:rPr>
        <w:t>ВТОРА ЧАСТ. Резултати от проекти, финансирани от НП „Млади учени и постодокторанти“</w:t>
      </w: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D4740">
        <w:rPr>
          <w:rFonts w:ascii="Times New Roman" w:hAnsi="Times New Roman" w:cs="Times New Roman"/>
          <w:sz w:val="24"/>
          <w:szCs w:val="24"/>
        </w:rPr>
        <w:t> </w:t>
      </w:r>
    </w:p>
    <w:p w:rsidR="00385952" w:rsidRPr="00CE1EBF" w:rsidRDefault="00A121CA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Pr="005D4740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="00385952" w:rsidRPr="00CE1EBF">
        <w:rPr>
          <w:rFonts w:ascii="Times New Roman" w:hAnsi="Times New Roman" w:cs="Times New Roman"/>
          <w:sz w:val="24"/>
          <w:szCs w:val="24"/>
          <w:lang w:val="ru-RU"/>
        </w:rPr>
        <w:t xml:space="preserve"> – 11.</w:t>
      </w:r>
      <w:r w:rsidRPr="005D4740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="00385952" w:rsidRPr="00CE1EBF">
        <w:rPr>
          <w:rFonts w:ascii="Times New Roman" w:hAnsi="Times New Roman" w:cs="Times New Roman"/>
          <w:sz w:val="24"/>
          <w:szCs w:val="24"/>
          <w:lang w:val="ru-RU"/>
        </w:rPr>
        <w:t xml:space="preserve"> ч.</w:t>
      </w: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i/>
          <w:iCs/>
          <w:sz w:val="24"/>
          <w:szCs w:val="24"/>
          <w:lang w:val="ru-RU"/>
        </w:rPr>
        <w:t>Гл. ас. д-р Биляна Гъркова</w:t>
      </w:r>
    </w:p>
    <w:p w:rsidR="00385952" w:rsidRPr="00CE1EBF" w:rsidRDefault="00385952" w:rsidP="00385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sz w:val="24"/>
          <w:szCs w:val="24"/>
          <w:lang w:val="ru-RU"/>
        </w:rPr>
        <w:t>Влияние на спецификата на обучението от разстояние в електронна среда върху стиловете на учене на учениците в горна училищна възраст</w:t>
      </w: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="00A121CA" w:rsidRPr="005D4740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CE1EBF">
        <w:rPr>
          <w:rFonts w:ascii="Times New Roman" w:hAnsi="Times New Roman" w:cs="Times New Roman"/>
          <w:sz w:val="24"/>
          <w:szCs w:val="24"/>
          <w:lang w:val="ru-RU"/>
        </w:rPr>
        <w:t xml:space="preserve"> – 1</w:t>
      </w:r>
      <w:r w:rsidR="00A121CA" w:rsidRPr="00CE1EBF">
        <w:rPr>
          <w:rFonts w:ascii="Times New Roman" w:hAnsi="Times New Roman" w:cs="Times New Roman"/>
          <w:sz w:val="24"/>
          <w:szCs w:val="24"/>
          <w:lang w:val="ru-RU"/>
        </w:rPr>
        <w:t>1.</w:t>
      </w:r>
      <w:r w:rsidR="00A121CA" w:rsidRPr="005D4740">
        <w:rPr>
          <w:rFonts w:ascii="Times New Roman" w:hAnsi="Times New Roman" w:cs="Times New Roman"/>
          <w:sz w:val="24"/>
          <w:szCs w:val="24"/>
          <w:lang w:val="bg-BG"/>
        </w:rPr>
        <w:t>35</w:t>
      </w:r>
      <w:r w:rsidRPr="00CE1EBF">
        <w:rPr>
          <w:rFonts w:ascii="Times New Roman" w:hAnsi="Times New Roman" w:cs="Times New Roman"/>
          <w:sz w:val="24"/>
          <w:szCs w:val="24"/>
          <w:lang w:val="ru-RU"/>
        </w:rPr>
        <w:t xml:space="preserve"> ч.</w:t>
      </w:r>
    </w:p>
    <w:p w:rsidR="00385952" w:rsidRPr="005D4740" w:rsidRDefault="00385952" w:rsidP="003859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  <w:r w:rsidRPr="00CE1EBF">
        <w:rPr>
          <w:rFonts w:ascii="Times New Roman" w:hAnsi="Times New Roman" w:cs="Times New Roman"/>
          <w:i/>
          <w:iCs/>
          <w:sz w:val="24"/>
          <w:szCs w:val="24"/>
          <w:lang w:val="ru-RU"/>
        </w:rPr>
        <w:t>Ас. д-р Даниел Полихронов</w:t>
      </w:r>
    </w:p>
    <w:p w:rsidR="00385952" w:rsidRPr="00CE1EBF" w:rsidRDefault="00385952" w:rsidP="00385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sz w:val="24"/>
          <w:szCs w:val="24"/>
          <w:lang w:val="ru-RU"/>
        </w:rPr>
        <w:t>Функции на съвременната българска литература за формиране на оценъчни способности у подрастващите за отклоненията в поведението</w:t>
      </w: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sz w:val="24"/>
          <w:szCs w:val="24"/>
          <w:lang w:val="ru-RU"/>
        </w:rPr>
        <w:t>11.</w:t>
      </w:r>
      <w:r w:rsidR="00A121CA" w:rsidRPr="005D4740">
        <w:rPr>
          <w:rFonts w:ascii="Times New Roman" w:hAnsi="Times New Roman" w:cs="Times New Roman"/>
          <w:sz w:val="24"/>
          <w:szCs w:val="24"/>
          <w:lang w:val="bg-BG"/>
        </w:rPr>
        <w:t>40</w:t>
      </w:r>
      <w:r w:rsidRPr="00CE1EBF">
        <w:rPr>
          <w:rFonts w:ascii="Times New Roman" w:hAnsi="Times New Roman" w:cs="Times New Roman"/>
          <w:sz w:val="24"/>
          <w:szCs w:val="24"/>
          <w:lang w:val="ru-RU"/>
        </w:rPr>
        <w:t xml:space="preserve"> – 1</w:t>
      </w:r>
      <w:r w:rsidR="00A121CA" w:rsidRPr="005D474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A121CA" w:rsidRPr="00CE1EB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121CA" w:rsidRPr="005D4740">
        <w:rPr>
          <w:rFonts w:ascii="Times New Roman" w:hAnsi="Times New Roman" w:cs="Times New Roman"/>
          <w:sz w:val="24"/>
          <w:szCs w:val="24"/>
          <w:lang w:val="bg-BG"/>
        </w:rPr>
        <w:t>55</w:t>
      </w:r>
      <w:r w:rsidRPr="00CE1EBF">
        <w:rPr>
          <w:rFonts w:ascii="Times New Roman" w:hAnsi="Times New Roman" w:cs="Times New Roman"/>
          <w:sz w:val="24"/>
          <w:szCs w:val="24"/>
          <w:lang w:val="ru-RU"/>
        </w:rPr>
        <w:t xml:space="preserve"> ч.</w:t>
      </w: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i/>
          <w:iCs/>
          <w:sz w:val="24"/>
          <w:szCs w:val="24"/>
          <w:lang w:val="ru-RU"/>
        </w:rPr>
        <w:t>Ас. Анна Върбанова</w:t>
      </w:r>
    </w:p>
    <w:p w:rsidR="00385952" w:rsidRPr="00CE1EBF" w:rsidRDefault="00385952" w:rsidP="00385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sz w:val="24"/>
          <w:szCs w:val="24"/>
          <w:lang w:val="ru-RU"/>
        </w:rPr>
        <w:t>Популярната наука – изследване на хибрида развлечение-учене в специализираните медии и фестивални формати за повишаване на научната грамотност</w:t>
      </w:r>
    </w:p>
    <w:p w:rsidR="00385952" w:rsidRPr="00CE1EBF" w:rsidRDefault="00385952" w:rsidP="00385952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="00A121CA" w:rsidRPr="005D4740">
        <w:rPr>
          <w:rFonts w:ascii="Times New Roman" w:hAnsi="Times New Roman" w:cs="Times New Roman"/>
          <w:sz w:val="24"/>
          <w:szCs w:val="24"/>
          <w:lang w:val="bg-BG"/>
        </w:rPr>
        <w:t>00</w:t>
      </w:r>
      <w:r w:rsidRPr="00CE1EBF">
        <w:rPr>
          <w:rFonts w:ascii="Times New Roman" w:hAnsi="Times New Roman" w:cs="Times New Roman"/>
          <w:sz w:val="24"/>
          <w:szCs w:val="24"/>
          <w:lang w:val="ru-RU"/>
        </w:rPr>
        <w:t xml:space="preserve"> – 12.</w:t>
      </w:r>
      <w:r w:rsidR="00A121CA" w:rsidRPr="005D4740">
        <w:rPr>
          <w:rFonts w:ascii="Times New Roman" w:hAnsi="Times New Roman" w:cs="Times New Roman"/>
          <w:sz w:val="24"/>
          <w:szCs w:val="24"/>
          <w:lang w:val="bg-BG"/>
        </w:rPr>
        <w:t>15</w:t>
      </w:r>
      <w:r w:rsidRPr="00CE1EBF">
        <w:rPr>
          <w:rFonts w:ascii="Times New Roman" w:hAnsi="Times New Roman" w:cs="Times New Roman"/>
          <w:sz w:val="24"/>
          <w:szCs w:val="24"/>
          <w:lang w:val="ru-RU"/>
        </w:rPr>
        <w:t xml:space="preserve"> ч.</w:t>
      </w: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i/>
          <w:iCs/>
          <w:sz w:val="24"/>
          <w:szCs w:val="24"/>
          <w:lang w:val="ru-RU"/>
        </w:rPr>
        <w:t>Ас. Екатерина Томова</w:t>
      </w:r>
    </w:p>
    <w:p w:rsidR="00385952" w:rsidRPr="00CE1EBF" w:rsidRDefault="00385952" w:rsidP="00385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sz w:val="24"/>
          <w:szCs w:val="24"/>
          <w:lang w:val="ru-RU"/>
        </w:rPr>
        <w:t>Съвременни възможности и предизвикателства на интернет пространството в контекста на масмедиите като възпитателен фактор – виртуални разходки и въздействия на инфлуенсъри</w:t>
      </w:r>
      <w:r w:rsidRPr="005D4740">
        <w:rPr>
          <w:rFonts w:ascii="Times New Roman" w:hAnsi="Times New Roman" w:cs="Times New Roman"/>
          <w:sz w:val="24"/>
          <w:szCs w:val="24"/>
        </w:rPr>
        <w:t> </w:t>
      </w:r>
    </w:p>
    <w:p w:rsidR="00385952" w:rsidRPr="00CE1EBF" w:rsidRDefault="00385952" w:rsidP="00385952">
      <w:pPr>
        <w:pStyle w:val="ListParagraph"/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sz w:val="24"/>
          <w:szCs w:val="24"/>
          <w:lang w:val="ru-RU"/>
        </w:rPr>
        <w:t>12.</w:t>
      </w:r>
      <w:r w:rsidR="00A121CA" w:rsidRPr="005D4740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CE1EBF">
        <w:rPr>
          <w:rFonts w:ascii="Times New Roman" w:hAnsi="Times New Roman" w:cs="Times New Roman"/>
          <w:sz w:val="24"/>
          <w:szCs w:val="24"/>
          <w:lang w:val="ru-RU"/>
        </w:rPr>
        <w:t xml:space="preserve"> ч. – 12.</w:t>
      </w:r>
      <w:r w:rsidR="00A121CA" w:rsidRPr="005D4740">
        <w:rPr>
          <w:rFonts w:ascii="Times New Roman" w:hAnsi="Times New Roman" w:cs="Times New Roman"/>
          <w:sz w:val="24"/>
          <w:szCs w:val="24"/>
          <w:lang w:val="bg-BG"/>
        </w:rPr>
        <w:t>35</w:t>
      </w:r>
      <w:r w:rsidRPr="00CE1EBF">
        <w:rPr>
          <w:rFonts w:ascii="Times New Roman" w:hAnsi="Times New Roman" w:cs="Times New Roman"/>
          <w:sz w:val="24"/>
          <w:szCs w:val="24"/>
          <w:lang w:val="ru-RU"/>
        </w:rPr>
        <w:t xml:space="preserve"> ч.</w:t>
      </w: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i/>
          <w:iCs/>
          <w:sz w:val="24"/>
          <w:szCs w:val="24"/>
          <w:lang w:val="ru-RU"/>
        </w:rPr>
        <w:t>Хон. ас. д-р Александър Христов</w:t>
      </w: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sz w:val="24"/>
          <w:szCs w:val="24"/>
          <w:lang w:val="ru-RU"/>
        </w:rPr>
        <w:t>Развитие на социалната защита в българското общество от неговото формиране до края на ХХ в. (исторически обзор)</w:t>
      </w: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5952" w:rsidRPr="00CE1EBF" w:rsidRDefault="00385952" w:rsidP="00385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b/>
          <w:sz w:val="24"/>
          <w:szCs w:val="24"/>
          <w:lang w:val="ru-RU"/>
        </w:rPr>
        <w:t>Резултати от научноизследователски проекти, финансирани по НИС  (продължение)</w:t>
      </w: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385952" w:rsidRPr="00CE1EBF" w:rsidRDefault="00A121CA" w:rsidP="0038595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5D4740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85952" w:rsidRPr="00CE1EBF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D4740">
        <w:rPr>
          <w:rFonts w:ascii="Times New Roman" w:hAnsi="Times New Roman" w:cs="Times New Roman"/>
          <w:sz w:val="24"/>
          <w:szCs w:val="24"/>
          <w:lang w:val="bg-BG"/>
        </w:rPr>
        <w:t>4</w:t>
      </w:r>
      <w:r w:rsidRPr="00CE1EBF">
        <w:rPr>
          <w:rFonts w:ascii="Times New Roman" w:hAnsi="Times New Roman" w:cs="Times New Roman"/>
          <w:sz w:val="24"/>
          <w:szCs w:val="24"/>
          <w:lang w:val="ru-RU"/>
        </w:rPr>
        <w:t>0 – 12.5</w:t>
      </w:r>
      <w:r w:rsidR="00385952" w:rsidRPr="00CE1EBF">
        <w:rPr>
          <w:rFonts w:ascii="Times New Roman" w:hAnsi="Times New Roman" w:cs="Times New Roman"/>
          <w:sz w:val="24"/>
          <w:szCs w:val="24"/>
          <w:lang w:val="ru-RU"/>
        </w:rPr>
        <w:t>5 ч.</w:t>
      </w:r>
    </w:p>
    <w:p w:rsidR="00385952" w:rsidRPr="00CE1EBF" w:rsidRDefault="00385952" w:rsidP="0038595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i/>
          <w:iCs/>
          <w:sz w:val="24"/>
          <w:szCs w:val="24"/>
          <w:lang w:val="ru-RU"/>
        </w:rPr>
        <w:t>Докторант Теодора Вълева</w:t>
      </w:r>
    </w:p>
    <w:p w:rsidR="00385952" w:rsidRPr="00CE1EBF" w:rsidRDefault="00385952" w:rsidP="003859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sz w:val="24"/>
          <w:szCs w:val="24"/>
          <w:lang w:val="ru-RU"/>
        </w:rPr>
        <w:t>Равнище на формираност на ключовата компетентност: общуване на роден език у ученици в начална училищна възраст според техните родители</w:t>
      </w:r>
    </w:p>
    <w:p w:rsidR="00385952" w:rsidRPr="005D4740" w:rsidRDefault="00385952" w:rsidP="0038595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A121CA" w:rsidRPr="005D4740" w:rsidRDefault="00A121CA" w:rsidP="00A121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740">
        <w:rPr>
          <w:rFonts w:ascii="Times New Roman" w:hAnsi="Times New Roman" w:cs="Times New Roman"/>
          <w:sz w:val="24"/>
          <w:szCs w:val="24"/>
        </w:rPr>
        <w:t>1</w:t>
      </w:r>
      <w:r w:rsidRPr="005D474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5D4740">
        <w:rPr>
          <w:rFonts w:ascii="Times New Roman" w:hAnsi="Times New Roman" w:cs="Times New Roman"/>
          <w:sz w:val="24"/>
          <w:szCs w:val="24"/>
        </w:rPr>
        <w:t>.</w:t>
      </w:r>
      <w:r w:rsidRPr="005D4740">
        <w:rPr>
          <w:rFonts w:ascii="Times New Roman" w:hAnsi="Times New Roman" w:cs="Times New Roman"/>
          <w:sz w:val="24"/>
          <w:szCs w:val="24"/>
          <w:lang w:val="bg-BG"/>
        </w:rPr>
        <w:t>0</w:t>
      </w:r>
      <w:r w:rsidRPr="005D4740">
        <w:rPr>
          <w:rFonts w:ascii="Times New Roman" w:hAnsi="Times New Roman" w:cs="Times New Roman"/>
          <w:sz w:val="24"/>
          <w:szCs w:val="24"/>
        </w:rPr>
        <w:t>0 – 1</w:t>
      </w:r>
      <w:r w:rsidRPr="005D4740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5D4740">
        <w:rPr>
          <w:rFonts w:ascii="Times New Roman" w:hAnsi="Times New Roman" w:cs="Times New Roman"/>
          <w:sz w:val="24"/>
          <w:szCs w:val="24"/>
        </w:rPr>
        <w:t>.</w:t>
      </w:r>
      <w:r w:rsidRPr="005D4740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5D4740">
        <w:rPr>
          <w:rFonts w:ascii="Times New Roman" w:hAnsi="Times New Roman" w:cs="Times New Roman"/>
          <w:sz w:val="24"/>
          <w:szCs w:val="24"/>
        </w:rPr>
        <w:t>5 ч.</w:t>
      </w:r>
    </w:p>
    <w:p w:rsidR="00A121CA" w:rsidRPr="005D4740" w:rsidRDefault="00A121CA" w:rsidP="00A121CA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5D4740">
        <w:rPr>
          <w:rFonts w:ascii="Times New Roman" w:hAnsi="Times New Roman" w:cs="Times New Roman"/>
          <w:i/>
          <w:iCs/>
          <w:sz w:val="24"/>
          <w:szCs w:val="24"/>
        </w:rPr>
        <w:t>Докторант Ирена Райкова</w:t>
      </w:r>
    </w:p>
    <w:p w:rsidR="00A121CA" w:rsidRPr="00CE1EBF" w:rsidRDefault="00A121CA" w:rsidP="00A121C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CE1EBF">
        <w:rPr>
          <w:rFonts w:ascii="Times New Roman" w:hAnsi="Times New Roman" w:cs="Times New Roman"/>
          <w:sz w:val="24"/>
          <w:szCs w:val="24"/>
          <w:lang w:val="ru-RU"/>
        </w:rPr>
        <w:t>Формиране на ключовата компетентност: общуване на роден език в 1.-4. клас - мнението на учителите</w:t>
      </w:r>
      <w:r w:rsidRPr="00CE1EBF">
        <w:rPr>
          <w:rFonts w:ascii="Times New Roman" w:hAnsi="Times New Roman" w:cs="Times New Roman"/>
          <w:sz w:val="24"/>
          <w:szCs w:val="24"/>
          <w:lang w:val="ru-RU"/>
        </w:rPr>
        <w:br/>
      </w:r>
    </w:p>
    <w:p w:rsidR="00611628" w:rsidRPr="00CE1EBF" w:rsidRDefault="00385952">
      <w:pPr>
        <w:spacing w:after="0" w:line="240" w:lineRule="auto"/>
        <w:jc w:val="both"/>
        <w:rPr>
          <w:rFonts w:ascii="Book Antiqua" w:hAnsi="Book Antiqua"/>
          <w:b/>
          <w:sz w:val="28"/>
          <w:szCs w:val="28"/>
          <w:lang w:val="bg-BG"/>
        </w:rPr>
      </w:pPr>
      <w:bookmarkStart w:id="1" w:name="_GoBack"/>
      <w:r w:rsidRPr="00CE1EBF">
        <w:rPr>
          <w:rFonts w:ascii="Times New Roman" w:hAnsi="Times New Roman" w:cs="Times New Roman"/>
          <w:b/>
          <w:bCs/>
          <w:i/>
          <w:iCs/>
          <w:sz w:val="24"/>
          <w:szCs w:val="24"/>
          <w:lang w:val="bg-BG"/>
        </w:rPr>
        <w:t>13.30 ч. Закриване на форума</w:t>
      </w:r>
      <w:bookmarkEnd w:id="1"/>
    </w:p>
    <w:sectPr w:rsidR="00611628" w:rsidRPr="00CE1EBF" w:rsidSect="00A73B16">
      <w:pgSz w:w="12240" w:h="15840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CA2" w:rsidRDefault="005F6CA2" w:rsidP="00420D23">
      <w:pPr>
        <w:spacing w:after="0" w:line="240" w:lineRule="auto"/>
      </w:pPr>
      <w:r>
        <w:separator/>
      </w:r>
    </w:p>
  </w:endnote>
  <w:endnote w:type="continuationSeparator" w:id="0">
    <w:p w:rsidR="005F6CA2" w:rsidRDefault="005F6CA2" w:rsidP="00420D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CA2" w:rsidRDefault="005F6CA2" w:rsidP="00420D23">
      <w:pPr>
        <w:spacing w:after="0" w:line="240" w:lineRule="auto"/>
      </w:pPr>
      <w:r>
        <w:separator/>
      </w:r>
    </w:p>
  </w:footnote>
  <w:footnote w:type="continuationSeparator" w:id="0">
    <w:p w:rsidR="005F6CA2" w:rsidRDefault="005F6CA2" w:rsidP="00420D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B0C91"/>
    <w:multiLevelType w:val="hybridMultilevel"/>
    <w:tmpl w:val="9C447FD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A7F3D"/>
    <w:multiLevelType w:val="hybridMultilevel"/>
    <w:tmpl w:val="2FC61F0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001D3F"/>
    <w:multiLevelType w:val="hybridMultilevel"/>
    <w:tmpl w:val="5C10324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112743"/>
    <w:multiLevelType w:val="hybridMultilevel"/>
    <w:tmpl w:val="C7B2A5C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9D195B"/>
    <w:multiLevelType w:val="hybridMultilevel"/>
    <w:tmpl w:val="E3A01CDC"/>
    <w:lvl w:ilvl="0" w:tplc="E81E54A0">
      <w:start w:val="130"/>
      <w:numFmt w:val="bullet"/>
      <w:lvlText w:val="-"/>
      <w:lvlJc w:val="left"/>
      <w:pPr>
        <w:ind w:left="1080" w:hanging="360"/>
      </w:pPr>
      <w:rPr>
        <w:rFonts w:ascii="Book Antiqua" w:eastAsiaTheme="minorHAnsi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0D23"/>
    <w:rsid w:val="00053505"/>
    <w:rsid w:val="000C0F01"/>
    <w:rsid w:val="001228D0"/>
    <w:rsid w:val="00161FC7"/>
    <w:rsid w:val="00162B15"/>
    <w:rsid w:val="00195E95"/>
    <w:rsid w:val="001A406A"/>
    <w:rsid w:val="002941F7"/>
    <w:rsid w:val="0030539C"/>
    <w:rsid w:val="0033269D"/>
    <w:rsid w:val="00385952"/>
    <w:rsid w:val="003F673E"/>
    <w:rsid w:val="00420D23"/>
    <w:rsid w:val="004445BB"/>
    <w:rsid w:val="00495D05"/>
    <w:rsid w:val="005248F0"/>
    <w:rsid w:val="00542FA8"/>
    <w:rsid w:val="005D4740"/>
    <w:rsid w:val="005F6CA2"/>
    <w:rsid w:val="00611628"/>
    <w:rsid w:val="0063731E"/>
    <w:rsid w:val="006706AB"/>
    <w:rsid w:val="006F217F"/>
    <w:rsid w:val="00833642"/>
    <w:rsid w:val="00887C25"/>
    <w:rsid w:val="0096530E"/>
    <w:rsid w:val="009B474F"/>
    <w:rsid w:val="00A07FD2"/>
    <w:rsid w:val="00A121CA"/>
    <w:rsid w:val="00A7179F"/>
    <w:rsid w:val="00A73B16"/>
    <w:rsid w:val="00BD3194"/>
    <w:rsid w:val="00BF231B"/>
    <w:rsid w:val="00BF2AE1"/>
    <w:rsid w:val="00C70333"/>
    <w:rsid w:val="00CE1EBF"/>
    <w:rsid w:val="00DD3562"/>
    <w:rsid w:val="00E35BBD"/>
    <w:rsid w:val="00E37C78"/>
    <w:rsid w:val="00EE278C"/>
    <w:rsid w:val="00F54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9C9022-58A2-461B-865E-07E8FCD73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0D2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0D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0D23"/>
  </w:style>
  <w:style w:type="paragraph" w:styleId="Footer">
    <w:name w:val="footer"/>
    <w:basedOn w:val="Normal"/>
    <w:link w:val="FooterChar"/>
    <w:uiPriority w:val="99"/>
    <w:unhideWhenUsed/>
    <w:rsid w:val="00420D2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0D23"/>
  </w:style>
  <w:style w:type="paragraph" w:styleId="ListParagraph">
    <w:name w:val="List Paragraph"/>
    <w:basedOn w:val="Normal"/>
    <w:uiPriority w:val="34"/>
    <w:qFormat/>
    <w:rsid w:val="00420D2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8595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2265399208?pwd=cFBwN3BRNlU0NFYzM0RQWVppRFZCd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allto:822%206539%2092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KREMENA</dc:creator>
  <cp:lastModifiedBy>DJINA</cp:lastModifiedBy>
  <cp:revision>11</cp:revision>
  <cp:lastPrinted>2018-01-31T12:38:00Z</cp:lastPrinted>
  <dcterms:created xsi:type="dcterms:W3CDTF">2021-12-02T14:48:00Z</dcterms:created>
  <dcterms:modified xsi:type="dcterms:W3CDTF">2021-12-08T08:32:00Z</dcterms:modified>
</cp:coreProperties>
</file>