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7E47E" w14:textId="77777777" w:rsidR="009C4F2F" w:rsidRPr="009C4F2F" w:rsidRDefault="009C4F2F" w:rsidP="009C4F2F">
      <w:pPr>
        <w:jc w:val="center"/>
        <w:rPr>
          <w:rFonts w:ascii="Times New Roman" w:hAnsi="Times New Roman" w:cs="Times New Roman"/>
          <w:szCs w:val="24"/>
          <w:lang w:val="ru-RU"/>
        </w:rPr>
      </w:pPr>
      <w:bookmarkStart w:id="0" w:name="_GoBack"/>
      <w:bookmarkEnd w:id="0"/>
      <w:r w:rsidRPr="009C4F2F">
        <w:rPr>
          <w:rFonts w:ascii="Times New Roman" w:hAnsi="Times New Roman" w:cs="Times New Roman"/>
          <w:szCs w:val="24"/>
          <w:lang w:val="ru-RU"/>
        </w:rPr>
        <w:t>ЗИМЕН СЕМЕСТЪР НА УЧ. 2021/2022 г.</w:t>
      </w:r>
    </w:p>
    <w:tbl>
      <w:tblPr>
        <w:tblStyle w:val="TableGrid"/>
        <w:tblpPr w:leftFromText="180" w:rightFromText="180" w:vertAnchor="page" w:horzAnchor="margin" w:tblpXSpec="center" w:tblpY="2413"/>
        <w:tblW w:w="15304" w:type="dxa"/>
        <w:tblLook w:val="04A0" w:firstRow="1" w:lastRow="0" w:firstColumn="1" w:lastColumn="0" w:noHBand="0" w:noVBand="1"/>
      </w:tblPr>
      <w:tblGrid>
        <w:gridCol w:w="1675"/>
        <w:gridCol w:w="905"/>
        <w:gridCol w:w="959"/>
        <w:gridCol w:w="992"/>
        <w:gridCol w:w="993"/>
        <w:gridCol w:w="1134"/>
        <w:gridCol w:w="992"/>
        <w:gridCol w:w="1134"/>
        <w:gridCol w:w="992"/>
        <w:gridCol w:w="1134"/>
        <w:gridCol w:w="1134"/>
        <w:gridCol w:w="1134"/>
        <w:gridCol w:w="992"/>
        <w:gridCol w:w="1134"/>
      </w:tblGrid>
      <w:tr w:rsidR="009C4F2F" w:rsidRPr="009C4F2F" w14:paraId="18FA5468" w14:textId="77777777" w:rsidTr="009C4F2F">
        <w:trPr>
          <w:trHeight w:val="608"/>
        </w:trPr>
        <w:tc>
          <w:tcPr>
            <w:tcW w:w="15304" w:type="dxa"/>
            <w:gridSpan w:val="14"/>
          </w:tcPr>
          <w:p w14:paraId="7873F922" w14:textId="77777777" w:rsidR="009C4F2F" w:rsidRDefault="009C4F2F" w:rsidP="009C4F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C4F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Магистърска програма:</w:t>
            </w:r>
            <w:r w:rsidRPr="009C4F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9C4F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НЕОРГАНИЧНИ И ХИБРИДНИ МАТЕРИАЛИ ЗА СЪВРЕМЕННИТЕ ТЕХНОЛОГИИ</w:t>
            </w:r>
          </w:p>
          <w:p w14:paraId="14298C5C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Курс: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</w:tr>
      <w:tr w:rsidR="009C4F2F" w:rsidRPr="009C4F2F" w14:paraId="3B3CC0E2" w14:textId="77777777" w:rsidTr="009C4F2F">
        <w:trPr>
          <w:trHeight w:val="608"/>
        </w:trPr>
        <w:tc>
          <w:tcPr>
            <w:tcW w:w="1675" w:type="dxa"/>
          </w:tcPr>
          <w:p w14:paraId="5684C8FC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3F1F5605" w14:textId="4AC9AD72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Arial" w:hAnsi="Arial"/>
                <w:b/>
                <w:sz w:val="28"/>
              </w:rPr>
              <w:t>8-9</w:t>
            </w:r>
          </w:p>
        </w:tc>
        <w:tc>
          <w:tcPr>
            <w:tcW w:w="959" w:type="dxa"/>
            <w:vAlign w:val="center"/>
          </w:tcPr>
          <w:p w14:paraId="3033DBED" w14:textId="185102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Arial" w:hAnsi="Arial"/>
                <w:b/>
                <w:sz w:val="28"/>
              </w:rPr>
              <w:t>9-10</w:t>
            </w:r>
          </w:p>
        </w:tc>
        <w:tc>
          <w:tcPr>
            <w:tcW w:w="992" w:type="dxa"/>
            <w:vAlign w:val="center"/>
          </w:tcPr>
          <w:p w14:paraId="5088F255" w14:textId="65805D83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Arial" w:hAnsi="Arial"/>
                <w:b/>
                <w:sz w:val="28"/>
              </w:rPr>
              <w:t>10-11</w:t>
            </w:r>
          </w:p>
        </w:tc>
        <w:tc>
          <w:tcPr>
            <w:tcW w:w="993" w:type="dxa"/>
            <w:vAlign w:val="center"/>
          </w:tcPr>
          <w:p w14:paraId="30C57B8D" w14:textId="08906540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sz w:val="28"/>
              </w:rPr>
              <w:t>11-12</w:t>
            </w:r>
          </w:p>
        </w:tc>
        <w:tc>
          <w:tcPr>
            <w:tcW w:w="1134" w:type="dxa"/>
            <w:vAlign w:val="center"/>
          </w:tcPr>
          <w:p w14:paraId="23218D71" w14:textId="268908FD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sz w:val="28"/>
              </w:rPr>
              <w:t>12-13</w:t>
            </w:r>
          </w:p>
        </w:tc>
        <w:tc>
          <w:tcPr>
            <w:tcW w:w="992" w:type="dxa"/>
            <w:vAlign w:val="center"/>
          </w:tcPr>
          <w:p w14:paraId="593BEAE3" w14:textId="722AA959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sz w:val="28"/>
              </w:rPr>
              <w:t>13-14</w:t>
            </w:r>
          </w:p>
        </w:tc>
        <w:tc>
          <w:tcPr>
            <w:tcW w:w="1134" w:type="dxa"/>
            <w:vAlign w:val="center"/>
          </w:tcPr>
          <w:p w14:paraId="6AAEE133" w14:textId="69AFBA8F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sz w:val="28"/>
              </w:rPr>
              <w:t>14-15</w:t>
            </w:r>
          </w:p>
        </w:tc>
        <w:tc>
          <w:tcPr>
            <w:tcW w:w="992" w:type="dxa"/>
            <w:vAlign w:val="center"/>
          </w:tcPr>
          <w:p w14:paraId="52026075" w14:textId="1594EA46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sz w:val="28"/>
              </w:rPr>
              <w:t>15-16</w:t>
            </w:r>
          </w:p>
        </w:tc>
        <w:tc>
          <w:tcPr>
            <w:tcW w:w="1134" w:type="dxa"/>
            <w:vAlign w:val="center"/>
          </w:tcPr>
          <w:p w14:paraId="403B36CE" w14:textId="0CEC4F9B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sz w:val="28"/>
              </w:rPr>
              <w:t>16-17</w:t>
            </w:r>
          </w:p>
        </w:tc>
        <w:tc>
          <w:tcPr>
            <w:tcW w:w="1134" w:type="dxa"/>
            <w:vAlign w:val="center"/>
          </w:tcPr>
          <w:p w14:paraId="3AB24F8F" w14:textId="60B6AE6B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sz w:val="28"/>
              </w:rPr>
              <w:t>17-18</w:t>
            </w:r>
          </w:p>
        </w:tc>
        <w:tc>
          <w:tcPr>
            <w:tcW w:w="1134" w:type="dxa"/>
            <w:vAlign w:val="center"/>
          </w:tcPr>
          <w:p w14:paraId="65A2E8CE" w14:textId="5B4E392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sz w:val="28"/>
              </w:rPr>
              <w:t>18-19</w:t>
            </w:r>
          </w:p>
        </w:tc>
        <w:tc>
          <w:tcPr>
            <w:tcW w:w="992" w:type="dxa"/>
            <w:vAlign w:val="center"/>
          </w:tcPr>
          <w:p w14:paraId="35CA0818" w14:textId="62F377CA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sz w:val="28"/>
              </w:rPr>
              <w:t>19-20</w:t>
            </w:r>
          </w:p>
        </w:tc>
        <w:tc>
          <w:tcPr>
            <w:tcW w:w="1134" w:type="dxa"/>
            <w:vAlign w:val="center"/>
          </w:tcPr>
          <w:p w14:paraId="22A551B8" w14:textId="31476C6E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sz w:val="28"/>
                <w:lang w:val="bg-BG"/>
              </w:rPr>
              <w:t>20-21</w:t>
            </w:r>
          </w:p>
        </w:tc>
      </w:tr>
      <w:tr w:rsidR="009C4F2F" w:rsidRPr="009C4F2F" w14:paraId="3075B2FC" w14:textId="77777777" w:rsidTr="009C4F2F">
        <w:trPr>
          <w:trHeight w:val="635"/>
        </w:trPr>
        <w:tc>
          <w:tcPr>
            <w:tcW w:w="1675" w:type="dxa"/>
          </w:tcPr>
          <w:p w14:paraId="24C06B0E" w14:textId="3952D393" w:rsidR="009C4F2F" w:rsidRPr="009C4F2F" w:rsidRDefault="009C4F2F" w:rsidP="009C4F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Понеделник</w:t>
            </w:r>
          </w:p>
        </w:tc>
        <w:tc>
          <w:tcPr>
            <w:tcW w:w="905" w:type="dxa"/>
          </w:tcPr>
          <w:p w14:paraId="04D7C078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63FF80E7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00F86E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C477DFC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B90736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567437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B53466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A825C3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BD9B95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0672C7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6E195B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CF8276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CCD0DE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F2F" w:rsidRPr="009C4F2F" w14:paraId="526E47EC" w14:textId="77777777" w:rsidTr="009C4F2F">
        <w:trPr>
          <w:trHeight w:val="608"/>
        </w:trPr>
        <w:tc>
          <w:tcPr>
            <w:tcW w:w="1675" w:type="dxa"/>
          </w:tcPr>
          <w:p w14:paraId="2E603B53" w14:textId="6C639D96" w:rsidR="009C4F2F" w:rsidRPr="009C4F2F" w:rsidRDefault="009C4F2F" w:rsidP="009C4F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Вторник</w:t>
            </w:r>
          </w:p>
        </w:tc>
        <w:tc>
          <w:tcPr>
            <w:tcW w:w="905" w:type="dxa"/>
          </w:tcPr>
          <w:p w14:paraId="3CD0A775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2BB51836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6E87E3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45FF91C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E4ABB9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9C981E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84B4C7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181620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15AFAE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0168D2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1F2C7C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FA75FA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8CC4FF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F2F" w:rsidRPr="009C4F2F" w14:paraId="6C3E7DFE" w14:textId="77777777" w:rsidTr="00316F3C">
        <w:trPr>
          <w:trHeight w:val="608"/>
        </w:trPr>
        <w:tc>
          <w:tcPr>
            <w:tcW w:w="1675" w:type="dxa"/>
          </w:tcPr>
          <w:p w14:paraId="6BCA080A" w14:textId="57E52B4A" w:rsidR="009C4F2F" w:rsidRPr="009C4F2F" w:rsidRDefault="009C4F2F" w:rsidP="009C4F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Сряда</w:t>
            </w:r>
          </w:p>
        </w:tc>
        <w:tc>
          <w:tcPr>
            <w:tcW w:w="905" w:type="dxa"/>
          </w:tcPr>
          <w:p w14:paraId="40A369A2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4"/>
          </w:tcPr>
          <w:p w14:paraId="433C4418" w14:textId="1D4F71C1" w:rsidR="009C4F2F" w:rsidRDefault="009C4F2F" w:rsidP="009C4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4F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Л. + У. ОНХМ</w:t>
            </w:r>
          </w:p>
          <w:p w14:paraId="0BCBAA58" w14:textId="31FD6270" w:rsidR="009C4F2F" w:rsidRPr="009C4F2F" w:rsidRDefault="009C4F2F" w:rsidP="009C4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660</w:t>
            </w:r>
          </w:p>
          <w:p w14:paraId="3CA3AF78" w14:textId="733C44EA" w:rsidR="009C4F2F" w:rsidRPr="009C4F2F" w:rsidRDefault="009C4F2F" w:rsidP="009C4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4F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Доц. Василева</w:t>
            </w:r>
          </w:p>
        </w:tc>
        <w:tc>
          <w:tcPr>
            <w:tcW w:w="992" w:type="dxa"/>
          </w:tcPr>
          <w:p w14:paraId="6E8F5B3E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AC52C3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EFB26B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9C99D3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C5FD29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8DC8A3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56FEA4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3A2EF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B7" w:rsidRPr="009C4F2F" w14:paraId="6047B53A" w14:textId="77777777" w:rsidTr="008268D4">
        <w:trPr>
          <w:trHeight w:val="608"/>
        </w:trPr>
        <w:tc>
          <w:tcPr>
            <w:tcW w:w="1675" w:type="dxa"/>
          </w:tcPr>
          <w:p w14:paraId="34746AF1" w14:textId="62EF0909" w:rsidR="00213EB7" w:rsidRPr="009C4F2F" w:rsidRDefault="00213EB7" w:rsidP="009C4F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Четвъртък</w:t>
            </w:r>
          </w:p>
        </w:tc>
        <w:tc>
          <w:tcPr>
            <w:tcW w:w="905" w:type="dxa"/>
          </w:tcPr>
          <w:p w14:paraId="71376827" w14:textId="77777777" w:rsidR="00213EB7" w:rsidRPr="009C4F2F" w:rsidRDefault="00213EB7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4"/>
          </w:tcPr>
          <w:p w14:paraId="48CBB2D0" w14:textId="3B58791F" w:rsidR="00213EB7" w:rsidRDefault="00213EB7" w:rsidP="00213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Л. + У. МАСХ</w:t>
            </w:r>
          </w:p>
          <w:p w14:paraId="18D95E5E" w14:textId="77777777" w:rsidR="00213EB7" w:rsidRDefault="00213EB7" w:rsidP="00213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421</w:t>
            </w:r>
          </w:p>
          <w:p w14:paraId="2A770657" w14:textId="24A2F0F0" w:rsidR="00213EB7" w:rsidRPr="00213EB7" w:rsidRDefault="00213EB7" w:rsidP="00213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 Караджова</w:t>
            </w:r>
          </w:p>
        </w:tc>
        <w:tc>
          <w:tcPr>
            <w:tcW w:w="992" w:type="dxa"/>
          </w:tcPr>
          <w:p w14:paraId="333B13FE" w14:textId="77777777" w:rsidR="00213EB7" w:rsidRPr="009C4F2F" w:rsidRDefault="00213EB7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14:paraId="0660D595" w14:textId="583716EB" w:rsidR="00213EB7" w:rsidRDefault="00213EB7" w:rsidP="00213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Л. + У. СХПП</w:t>
            </w:r>
          </w:p>
          <w:p w14:paraId="3529CD1E" w14:textId="77777777" w:rsidR="00213EB7" w:rsidRDefault="00213EB7" w:rsidP="00213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340</w:t>
            </w:r>
          </w:p>
          <w:p w14:paraId="05322042" w14:textId="178E44E0" w:rsidR="00213EB7" w:rsidRPr="00213EB7" w:rsidRDefault="00213EB7" w:rsidP="00213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Доц. Василева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  <w:t>гл. ас. Нейков</w:t>
            </w:r>
          </w:p>
        </w:tc>
        <w:tc>
          <w:tcPr>
            <w:tcW w:w="992" w:type="dxa"/>
          </w:tcPr>
          <w:p w14:paraId="6F0C31D5" w14:textId="77777777" w:rsidR="00213EB7" w:rsidRPr="009C4F2F" w:rsidRDefault="00213EB7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E09883" w14:textId="77777777" w:rsidR="00213EB7" w:rsidRPr="009C4F2F" w:rsidRDefault="00213EB7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B7" w:rsidRPr="009C4F2F" w14:paraId="71CF7C56" w14:textId="77777777" w:rsidTr="001370A2">
        <w:trPr>
          <w:trHeight w:val="608"/>
        </w:trPr>
        <w:tc>
          <w:tcPr>
            <w:tcW w:w="1675" w:type="dxa"/>
          </w:tcPr>
          <w:p w14:paraId="3A005188" w14:textId="36CD15DF" w:rsidR="00213EB7" w:rsidRPr="009C4F2F" w:rsidRDefault="00213EB7" w:rsidP="009C4F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Петък</w:t>
            </w:r>
          </w:p>
        </w:tc>
        <w:tc>
          <w:tcPr>
            <w:tcW w:w="905" w:type="dxa"/>
          </w:tcPr>
          <w:p w14:paraId="3944919E" w14:textId="77777777" w:rsidR="00213EB7" w:rsidRPr="009C4F2F" w:rsidRDefault="00213EB7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1693319E" w14:textId="77777777" w:rsidR="00213EB7" w:rsidRPr="009C4F2F" w:rsidRDefault="00213EB7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14:paraId="4C8B6E50" w14:textId="34966C70" w:rsidR="00213EB7" w:rsidRDefault="00213EB7" w:rsidP="00213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Л.+ У. МОРЕ</w:t>
            </w:r>
          </w:p>
          <w:p w14:paraId="76ACA19C" w14:textId="77777777" w:rsidR="00213EB7" w:rsidRDefault="00213EB7" w:rsidP="00213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215</w:t>
            </w:r>
          </w:p>
          <w:p w14:paraId="3EA90D96" w14:textId="5C509B40" w:rsidR="00213EB7" w:rsidRPr="00213EB7" w:rsidRDefault="00213EB7" w:rsidP="00213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 Миланова</w:t>
            </w:r>
          </w:p>
        </w:tc>
        <w:tc>
          <w:tcPr>
            <w:tcW w:w="1134" w:type="dxa"/>
          </w:tcPr>
          <w:p w14:paraId="767AF7C0" w14:textId="77777777" w:rsidR="00213EB7" w:rsidRPr="009C4F2F" w:rsidRDefault="00213EB7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</w:tcPr>
          <w:p w14:paraId="25673983" w14:textId="7ABA4D5E" w:rsidR="00213EB7" w:rsidRDefault="00213EB7" w:rsidP="00213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Л. + У. НМПСП</w:t>
            </w:r>
          </w:p>
          <w:p w14:paraId="41ECFA88" w14:textId="77777777" w:rsidR="00213EB7" w:rsidRDefault="00213EB7" w:rsidP="00213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332</w:t>
            </w:r>
          </w:p>
          <w:p w14:paraId="11E1ED9B" w14:textId="5D5C0425" w:rsidR="00213EB7" w:rsidRPr="00213EB7" w:rsidRDefault="00213EB7" w:rsidP="00213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Доц. Захариева</w:t>
            </w:r>
          </w:p>
        </w:tc>
        <w:tc>
          <w:tcPr>
            <w:tcW w:w="992" w:type="dxa"/>
          </w:tcPr>
          <w:p w14:paraId="2365140C" w14:textId="77777777" w:rsidR="00213EB7" w:rsidRPr="009C4F2F" w:rsidRDefault="00213EB7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BEE7CC" w14:textId="77777777" w:rsidR="00213EB7" w:rsidRPr="009C4F2F" w:rsidRDefault="00213EB7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457CF5" w14:textId="74FD8650" w:rsidR="009C4F2F" w:rsidRDefault="009C4F2F" w:rsidP="009C4F2F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9C4F2F">
        <w:rPr>
          <w:rFonts w:ascii="Times New Roman" w:hAnsi="Times New Roman" w:cs="Times New Roman"/>
          <w:szCs w:val="24"/>
          <w:lang w:val="ru-RU"/>
        </w:rPr>
        <w:t xml:space="preserve"> </w:t>
      </w:r>
      <w:r w:rsidRPr="009C4F2F">
        <w:rPr>
          <w:rFonts w:ascii="Times New Roman" w:hAnsi="Times New Roman" w:cs="Times New Roman"/>
          <w:b/>
          <w:bCs/>
          <w:lang w:val="ru-RU"/>
        </w:rPr>
        <w:t>РАЗПИС</w:t>
      </w:r>
    </w:p>
    <w:p w14:paraId="3D168F51" w14:textId="2584F1C4" w:rsidR="00213EB7" w:rsidRDefault="00213EB7" w:rsidP="009C4F2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677D510E" w14:textId="766BE1A4" w:rsidR="00213EB7" w:rsidRDefault="00213EB7" w:rsidP="00213EB7">
      <w:pPr>
        <w:rPr>
          <w:rFonts w:ascii="Times New Roman" w:hAnsi="Times New Roman" w:cs="Times New Roman"/>
          <w:sz w:val="20"/>
          <w:szCs w:val="20"/>
          <w:lang w:val="bg-BG"/>
        </w:rPr>
      </w:pPr>
      <w:r w:rsidRPr="00213EB7">
        <w:rPr>
          <w:rFonts w:ascii="Times New Roman" w:hAnsi="Times New Roman" w:cs="Times New Roman"/>
          <w:sz w:val="20"/>
          <w:szCs w:val="20"/>
          <w:lang w:val="bg-BG"/>
        </w:rPr>
        <w:t xml:space="preserve">Органично-неорганични хибридни материали (ОНХМ), </w:t>
      </w:r>
      <w:r>
        <w:rPr>
          <w:rFonts w:ascii="Times New Roman" w:hAnsi="Times New Roman" w:cs="Times New Roman"/>
          <w:sz w:val="20"/>
          <w:szCs w:val="20"/>
          <w:lang w:val="bg-BG"/>
        </w:rPr>
        <w:t xml:space="preserve"> доц. Василева, 45 ч. л./15 ч. у.</w:t>
      </w:r>
    </w:p>
    <w:p w14:paraId="54CC9651" w14:textId="47F4FA0D" w:rsidR="00213EB7" w:rsidRDefault="00213EB7" w:rsidP="00213EB7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Методи за анализ на специални химикали (МАСХ), проф. Караджова 45 ч. л./15 ч. у.</w:t>
      </w:r>
    </w:p>
    <w:p w14:paraId="1C2992CD" w14:textId="1B60C4E3" w:rsidR="00213EB7" w:rsidRDefault="00213EB7" w:rsidP="00213EB7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Специални химикали – получаване и пречистване (СХПП), доц. Василева, гл. ас. Нейков 45 ч. л./30 ч. у.</w:t>
      </w:r>
    </w:p>
    <w:p w14:paraId="6A6DFBC0" w14:textId="2E17E618" w:rsidR="00213EB7" w:rsidRDefault="00213EB7" w:rsidP="00213EB7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Материали на основата на </w:t>
      </w:r>
      <w:proofErr w:type="spellStart"/>
      <w:r>
        <w:rPr>
          <w:rFonts w:ascii="Times New Roman" w:hAnsi="Times New Roman" w:cs="Times New Roman"/>
          <w:sz w:val="20"/>
          <w:szCs w:val="20"/>
          <w:lang w:val="bg-BG"/>
        </w:rPr>
        <w:t>редкоземни</w:t>
      </w:r>
      <w:proofErr w:type="spellEnd"/>
      <w:r>
        <w:rPr>
          <w:rFonts w:ascii="Times New Roman" w:hAnsi="Times New Roman" w:cs="Times New Roman"/>
          <w:sz w:val="20"/>
          <w:szCs w:val="20"/>
          <w:lang w:val="bg-BG"/>
        </w:rPr>
        <w:t xml:space="preserve"> елементи (МОРЕ), проф. Миланова, 30 </w:t>
      </w:r>
      <w:proofErr w:type="spellStart"/>
      <w:r>
        <w:rPr>
          <w:rFonts w:ascii="Times New Roman" w:hAnsi="Times New Roman" w:cs="Times New Roman"/>
          <w:sz w:val="20"/>
          <w:szCs w:val="20"/>
          <w:lang w:val="bg-BG"/>
        </w:rPr>
        <w:t>ч.л</w:t>
      </w:r>
      <w:proofErr w:type="spellEnd"/>
      <w:r>
        <w:rPr>
          <w:rFonts w:ascii="Times New Roman" w:hAnsi="Times New Roman" w:cs="Times New Roman"/>
          <w:sz w:val="20"/>
          <w:szCs w:val="20"/>
          <w:lang w:val="bg-BG"/>
        </w:rPr>
        <w:t xml:space="preserve">./30 </w:t>
      </w:r>
      <w:proofErr w:type="spellStart"/>
      <w:r>
        <w:rPr>
          <w:rFonts w:ascii="Times New Roman" w:hAnsi="Times New Roman" w:cs="Times New Roman"/>
          <w:sz w:val="20"/>
          <w:szCs w:val="20"/>
          <w:lang w:val="bg-BG"/>
        </w:rPr>
        <w:t>ч.у</w:t>
      </w:r>
      <w:proofErr w:type="spellEnd"/>
      <w:r>
        <w:rPr>
          <w:rFonts w:ascii="Times New Roman" w:hAnsi="Times New Roman" w:cs="Times New Roman"/>
          <w:sz w:val="20"/>
          <w:szCs w:val="20"/>
          <w:lang w:val="bg-BG"/>
        </w:rPr>
        <w:t>.</w:t>
      </w:r>
    </w:p>
    <w:p w14:paraId="2814CF48" w14:textId="5477144E" w:rsidR="00213EB7" w:rsidRDefault="00213EB7" w:rsidP="00213EB7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Неорганични материали – получаване, свойства и приложение (НМПСП), доц. Захариева, 45 </w:t>
      </w:r>
      <w:proofErr w:type="spellStart"/>
      <w:r>
        <w:rPr>
          <w:rFonts w:ascii="Times New Roman" w:hAnsi="Times New Roman" w:cs="Times New Roman"/>
          <w:sz w:val="20"/>
          <w:szCs w:val="20"/>
          <w:lang w:val="bg-BG"/>
        </w:rPr>
        <w:t>ч.л</w:t>
      </w:r>
      <w:proofErr w:type="spellEnd"/>
      <w:r>
        <w:rPr>
          <w:rFonts w:ascii="Times New Roman" w:hAnsi="Times New Roman" w:cs="Times New Roman"/>
          <w:sz w:val="20"/>
          <w:szCs w:val="20"/>
          <w:lang w:val="bg-BG"/>
        </w:rPr>
        <w:t xml:space="preserve">./15 </w:t>
      </w:r>
      <w:proofErr w:type="spellStart"/>
      <w:r>
        <w:rPr>
          <w:rFonts w:ascii="Times New Roman" w:hAnsi="Times New Roman" w:cs="Times New Roman"/>
          <w:sz w:val="20"/>
          <w:szCs w:val="20"/>
          <w:lang w:val="bg-BG"/>
        </w:rPr>
        <w:t>ч.у</w:t>
      </w:r>
      <w:proofErr w:type="spellEnd"/>
      <w:r>
        <w:rPr>
          <w:rFonts w:ascii="Times New Roman" w:hAnsi="Times New Roman" w:cs="Times New Roman"/>
          <w:sz w:val="20"/>
          <w:szCs w:val="20"/>
          <w:lang w:val="bg-BG"/>
        </w:rPr>
        <w:t>.</w:t>
      </w:r>
    </w:p>
    <w:p w14:paraId="43C234E9" w14:textId="77777777" w:rsidR="00213EB7" w:rsidRPr="00213EB7" w:rsidRDefault="00213EB7" w:rsidP="00213EB7">
      <w:pPr>
        <w:rPr>
          <w:rFonts w:ascii="Times New Roman" w:hAnsi="Times New Roman" w:cs="Times New Roman"/>
          <w:sz w:val="20"/>
          <w:szCs w:val="20"/>
          <w:lang w:val="bg-BG"/>
        </w:rPr>
      </w:pPr>
    </w:p>
    <w:sectPr w:rsidR="00213EB7" w:rsidRPr="00213EB7" w:rsidSect="009C4F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B3"/>
    <w:rsid w:val="00213EB7"/>
    <w:rsid w:val="00571BB3"/>
    <w:rsid w:val="00662B80"/>
    <w:rsid w:val="009C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2F667"/>
  <w15:chartTrackingRefBased/>
  <w15:docId w15:val="{B865181F-9938-4E87-BB8F-F4550B03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 Петров Цветков</dc:creator>
  <cp:keywords/>
  <dc:description/>
  <cp:lastModifiedBy>Krisy</cp:lastModifiedBy>
  <cp:revision>2</cp:revision>
  <dcterms:created xsi:type="dcterms:W3CDTF">2021-10-06T13:44:00Z</dcterms:created>
  <dcterms:modified xsi:type="dcterms:W3CDTF">2021-10-06T13:44:00Z</dcterms:modified>
</cp:coreProperties>
</file>