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4F" w:rsidRPr="00463318" w:rsidRDefault="00923A4F" w:rsidP="000B1ACB">
      <w:pPr>
        <w:jc w:val="center"/>
        <w:rPr>
          <w:rFonts w:cs="Times New Roman"/>
          <w:b/>
          <w:bCs/>
          <w:sz w:val="36"/>
          <w:szCs w:val="36"/>
          <w:lang w:val="bg-BG"/>
        </w:rPr>
      </w:pPr>
      <w:r w:rsidRPr="00463318">
        <w:rPr>
          <w:b/>
          <w:bCs/>
          <w:sz w:val="36"/>
          <w:szCs w:val="36"/>
          <w:lang w:val="bg-BG"/>
        </w:rPr>
        <w:t xml:space="preserve">Програма </w:t>
      </w:r>
      <w:r>
        <w:rPr>
          <w:b/>
          <w:bCs/>
          <w:sz w:val="36"/>
          <w:szCs w:val="36"/>
          <w:lang w:val="bg-BG"/>
        </w:rPr>
        <w:t xml:space="preserve">за </w:t>
      </w:r>
      <w:r w:rsidRPr="00463318">
        <w:rPr>
          <w:b/>
          <w:bCs/>
          <w:sz w:val="36"/>
          <w:szCs w:val="36"/>
          <w:lang w:val="bg-BG"/>
        </w:rPr>
        <w:t>ДСХТ</w:t>
      </w:r>
      <w:r>
        <w:rPr>
          <w:b/>
          <w:bCs/>
          <w:sz w:val="36"/>
          <w:szCs w:val="36"/>
          <w:lang w:val="bg-BG"/>
        </w:rPr>
        <w:t xml:space="preserve"> – 1 курс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6803"/>
      </w:tblGrid>
      <w:tr w:rsidR="00923A4F" w:rsidRPr="008F6183">
        <w:trPr>
          <w:trHeight w:val="567"/>
        </w:trPr>
        <w:tc>
          <w:tcPr>
            <w:tcW w:w="9071" w:type="dxa"/>
            <w:gridSpan w:val="2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bg-BG"/>
              </w:rPr>
            </w:pPr>
            <w:r w:rsidRPr="008F6183">
              <w:rPr>
                <w:b/>
                <w:bCs/>
                <w:sz w:val="28"/>
                <w:szCs w:val="28"/>
                <w:highlight w:val="yellow"/>
                <w:u w:val="single"/>
                <w:lang w:val="bg-BG"/>
              </w:rPr>
              <w:t>Понеделник</w:t>
            </w:r>
          </w:p>
        </w:tc>
      </w:tr>
      <w:tr w:rsidR="00923A4F" w:rsidRPr="008F6183">
        <w:trPr>
          <w:trHeight w:val="555"/>
        </w:trPr>
        <w:tc>
          <w:tcPr>
            <w:tcW w:w="2268" w:type="dxa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F6183">
              <w:rPr>
                <w:sz w:val="28"/>
                <w:szCs w:val="28"/>
                <w:lang w:val="bg-BG"/>
              </w:rPr>
              <w:t>9 – 11</w:t>
            </w:r>
          </w:p>
        </w:tc>
        <w:tc>
          <w:tcPr>
            <w:tcW w:w="6803" w:type="dxa"/>
            <w:vAlign w:val="center"/>
          </w:tcPr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Л. Реология на дисперсни системи  (1-5 седм.)</w:t>
            </w:r>
          </w:p>
        </w:tc>
      </w:tr>
      <w:tr w:rsidR="00923A4F" w:rsidRPr="008F6183">
        <w:trPr>
          <w:trHeight w:val="555"/>
        </w:trPr>
        <w:tc>
          <w:tcPr>
            <w:tcW w:w="2268" w:type="dxa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9-11</w:t>
            </w:r>
          </w:p>
        </w:tc>
        <w:tc>
          <w:tcPr>
            <w:tcW w:w="6803" w:type="dxa"/>
            <w:vAlign w:val="center"/>
          </w:tcPr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Сем. Реология на дисперсни системи (6-8 седм.)</w:t>
            </w:r>
          </w:p>
        </w:tc>
      </w:tr>
      <w:tr w:rsidR="00923A4F" w:rsidRPr="008F6183">
        <w:trPr>
          <w:trHeight w:val="555"/>
        </w:trPr>
        <w:tc>
          <w:tcPr>
            <w:tcW w:w="2268" w:type="dxa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9-11</w:t>
            </w:r>
          </w:p>
        </w:tc>
        <w:tc>
          <w:tcPr>
            <w:tcW w:w="6803" w:type="dxa"/>
            <w:vAlign w:val="center"/>
          </w:tcPr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Л. Пени, антипенители и миещо действие  (9-13 седм.)</w:t>
            </w:r>
          </w:p>
        </w:tc>
      </w:tr>
      <w:tr w:rsidR="00923A4F" w:rsidRPr="008F6183">
        <w:trPr>
          <w:trHeight w:val="555"/>
        </w:trPr>
        <w:tc>
          <w:tcPr>
            <w:tcW w:w="2268" w:type="dxa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9-11</w:t>
            </w:r>
          </w:p>
        </w:tc>
        <w:tc>
          <w:tcPr>
            <w:tcW w:w="6803" w:type="dxa"/>
            <w:vAlign w:val="center"/>
          </w:tcPr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Сем. Пени, антипенители и миещо действие (14-15 седм.)</w:t>
            </w:r>
          </w:p>
        </w:tc>
      </w:tr>
      <w:tr w:rsidR="00923A4F" w:rsidRPr="008F6183">
        <w:trPr>
          <w:trHeight w:val="255"/>
        </w:trPr>
        <w:tc>
          <w:tcPr>
            <w:tcW w:w="2268" w:type="dxa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11</w:t>
            </w:r>
            <w:r w:rsidRPr="008F6183">
              <w:rPr>
                <w:sz w:val="28"/>
                <w:szCs w:val="28"/>
              </w:rPr>
              <w:t xml:space="preserve"> – 1</w:t>
            </w:r>
            <w:r w:rsidRPr="008F6183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03" w:type="dxa"/>
            <w:vAlign w:val="center"/>
          </w:tcPr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Л. Дисперсии в козметиката и</w:t>
            </w:r>
          </w:p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битовата химия</w:t>
            </w:r>
            <w:r w:rsidRPr="008F6183">
              <w:rPr>
                <w:sz w:val="28"/>
                <w:szCs w:val="28"/>
              </w:rPr>
              <w:t xml:space="preserve"> (</w:t>
            </w:r>
            <w:r w:rsidRPr="008F6183">
              <w:rPr>
                <w:sz w:val="28"/>
                <w:szCs w:val="28"/>
                <w:lang w:val="bg-BG"/>
              </w:rPr>
              <w:t>8 седм.)</w:t>
            </w:r>
          </w:p>
        </w:tc>
      </w:tr>
      <w:tr w:rsidR="00923A4F" w:rsidRPr="008F6183">
        <w:trPr>
          <w:trHeight w:val="255"/>
        </w:trPr>
        <w:tc>
          <w:tcPr>
            <w:tcW w:w="2268" w:type="dxa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11</w:t>
            </w:r>
            <w:r w:rsidRPr="008F6183">
              <w:rPr>
                <w:sz w:val="28"/>
                <w:szCs w:val="28"/>
              </w:rPr>
              <w:t xml:space="preserve"> – 1</w:t>
            </w:r>
            <w:r w:rsidRPr="008F6183">
              <w:rPr>
                <w:sz w:val="28"/>
                <w:szCs w:val="28"/>
                <w:lang w:val="bg-BG"/>
              </w:rPr>
              <w:t>3</w:t>
            </w:r>
          </w:p>
        </w:tc>
        <w:tc>
          <w:tcPr>
            <w:tcW w:w="6803" w:type="dxa"/>
            <w:vAlign w:val="center"/>
          </w:tcPr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Л. Дисперсии в керамичните</w:t>
            </w:r>
          </w:p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технологии</w:t>
            </w:r>
            <w:r w:rsidRPr="008F6183">
              <w:rPr>
                <w:sz w:val="28"/>
                <w:szCs w:val="28"/>
              </w:rPr>
              <w:t xml:space="preserve"> (</w:t>
            </w:r>
            <w:r w:rsidRPr="008F6183">
              <w:rPr>
                <w:sz w:val="28"/>
                <w:szCs w:val="28"/>
                <w:lang w:val="bg-BG"/>
              </w:rPr>
              <w:t>9-13 седм.)</w:t>
            </w:r>
          </w:p>
        </w:tc>
      </w:tr>
      <w:tr w:rsidR="00923A4F" w:rsidRPr="008F6183">
        <w:trPr>
          <w:trHeight w:val="567"/>
        </w:trPr>
        <w:tc>
          <w:tcPr>
            <w:tcW w:w="9071" w:type="dxa"/>
            <w:gridSpan w:val="2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  <w:lang w:val="bg-BG"/>
              </w:rPr>
            </w:pPr>
            <w:r w:rsidRPr="008F6183">
              <w:rPr>
                <w:b/>
                <w:bCs/>
                <w:sz w:val="28"/>
                <w:szCs w:val="28"/>
                <w:highlight w:val="yellow"/>
                <w:u w:val="single"/>
                <w:lang w:val="bg-BG"/>
              </w:rPr>
              <w:t>Вторник</w:t>
            </w:r>
          </w:p>
        </w:tc>
      </w:tr>
      <w:tr w:rsidR="00923A4F" w:rsidRPr="008F6183">
        <w:tc>
          <w:tcPr>
            <w:tcW w:w="2268" w:type="dxa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F6183">
              <w:rPr>
                <w:sz w:val="28"/>
                <w:szCs w:val="28"/>
                <w:lang w:val="bg-BG"/>
              </w:rPr>
              <w:t>9 – 11</w:t>
            </w:r>
          </w:p>
        </w:tc>
        <w:tc>
          <w:tcPr>
            <w:tcW w:w="6803" w:type="dxa"/>
            <w:vAlign w:val="center"/>
          </w:tcPr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Л. Компютърно моделиране и</w:t>
            </w:r>
          </w:p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 xml:space="preserve">управление на химични процеси  (1 – 5 седмица) </w:t>
            </w:r>
          </w:p>
        </w:tc>
      </w:tr>
      <w:tr w:rsidR="00923A4F" w:rsidRPr="008F6183">
        <w:tc>
          <w:tcPr>
            <w:tcW w:w="2268" w:type="dxa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8F6183">
              <w:rPr>
                <w:sz w:val="28"/>
                <w:szCs w:val="28"/>
                <w:lang w:val="bg-BG"/>
              </w:rPr>
              <w:t>11 – 13</w:t>
            </w:r>
          </w:p>
        </w:tc>
        <w:tc>
          <w:tcPr>
            <w:tcW w:w="6803" w:type="dxa"/>
            <w:vAlign w:val="center"/>
          </w:tcPr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Упр. Компютърно моделиране и</w:t>
            </w:r>
          </w:p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управление на химични процеси  (1 – 7 седмица)</w:t>
            </w:r>
          </w:p>
        </w:tc>
      </w:tr>
      <w:tr w:rsidR="00923A4F" w:rsidRPr="008F6183">
        <w:tc>
          <w:tcPr>
            <w:tcW w:w="2268" w:type="dxa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9 – 12</w:t>
            </w:r>
          </w:p>
        </w:tc>
        <w:tc>
          <w:tcPr>
            <w:tcW w:w="6803" w:type="dxa"/>
            <w:vAlign w:val="center"/>
          </w:tcPr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Упр. Дисперсии в керамичните</w:t>
            </w:r>
          </w:p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Технологии (10-12 седм.)</w:t>
            </w:r>
          </w:p>
        </w:tc>
      </w:tr>
      <w:tr w:rsidR="00923A4F" w:rsidRPr="008F6183">
        <w:tc>
          <w:tcPr>
            <w:tcW w:w="2268" w:type="dxa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9 – 12</w:t>
            </w:r>
          </w:p>
        </w:tc>
        <w:tc>
          <w:tcPr>
            <w:tcW w:w="6803" w:type="dxa"/>
            <w:vAlign w:val="center"/>
          </w:tcPr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Упр. Пени, антипенители и миещо действие (13</w:t>
            </w:r>
            <w:bookmarkStart w:id="0" w:name="_GoBack"/>
            <w:bookmarkEnd w:id="0"/>
            <w:r w:rsidRPr="008F6183">
              <w:rPr>
                <w:sz w:val="28"/>
                <w:szCs w:val="28"/>
                <w:lang w:val="bg-BG"/>
              </w:rPr>
              <w:t>-15 седм.)</w:t>
            </w:r>
          </w:p>
        </w:tc>
      </w:tr>
      <w:tr w:rsidR="00923A4F" w:rsidRPr="008F6183">
        <w:tc>
          <w:tcPr>
            <w:tcW w:w="2268" w:type="dxa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14-17</w:t>
            </w:r>
          </w:p>
        </w:tc>
        <w:tc>
          <w:tcPr>
            <w:tcW w:w="6803" w:type="dxa"/>
            <w:vAlign w:val="center"/>
          </w:tcPr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Упр. Реология на ДС (10-12 седм.)</w:t>
            </w:r>
          </w:p>
        </w:tc>
      </w:tr>
      <w:tr w:rsidR="00923A4F" w:rsidRPr="008F6183">
        <w:tc>
          <w:tcPr>
            <w:tcW w:w="2268" w:type="dxa"/>
            <w:vAlign w:val="center"/>
          </w:tcPr>
          <w:p w:rsidR="00923A4F" w:rsidRPr="008F6183" w:rsidRDefault="00923A4F" w:rsidP="008F6183">
            <w:pPr>
              <w:spacing w:after="0" w:line="240" w:lineRule="auto"/>
              <w:jc w:val="center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14-17</w:t>
            </w:r>
          </w:p>
        </w:tc>
        <w:tc>
          <w:tcPr>
            <w:tcW w:w="6803" w:type="dxa"/>
            <w:vAlign w:val="center"/>
          </w:tcPr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Упр. Дисперсии в козметиката и</w:t>
            </w:r>
          </w:p>
          <w:p w:rsidR="00923A4F" w:rsidRPr="008F6183" w:rsidRDefault="00923A4F" w:rsidP="008F6183">
            <w:pPr>
              <w:spacing w:before="240" w:after="240" w:line="240" w:lineRule="auto"/>
              <w:jc w:val="left"/>
              <w:rPr>
                <w:sz w:val="28"/>
                <w:szCs w:val="28"/>
                <w:lang w:val="bg-BG"/>
              </w:rPr>
            </w:pPr>
            <w:r w:rsidRPr="008F6183">
              <w:rPr>
                <w:sz w:val="28"/>
                <w:szCs w:val="28"/>
                <w:lang w:val="bg-BG"/>
              </w:rPr>
              <w:t>битовата химия (12-15 седм.)</w:t>
            </w:r>
          </w:p>
        </w:tc>
      </w:tr>
    </w:tbl>
    <w:p w:rsidR="00923A4F" w:rsidRPr="008953D5" w:rsidRDefault="00923A4F" w:rsidP="008953D5">
      <w:pPr>
        <w:rPr>
          <w:rFonts w:cs="Times New Roman"/>
          <w:sz w:val="28"/>
          <w:szCs w:val="28"/>
          <w:lang w:val="bg-BG"/>
        </w:rPr>
      </w:pPr>
    </w:p>
    <w:sectPr w:rsidR="00923A4F" w:rsidRPr="008953D5" w:rsidSect="005A65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0MDI3N7QwNDUwNDQxNTJT0lEKTi0uzszPAykwrAUACku11ywAAAA="/>
  </w:docVars>
  <w:rsids>
    <w:rsidRoot w:val="000B1ACB"/>
    <w:rsid w:val="00034462"/>
    <w:rsid w:val="000B1ACB"/>
    <w:rsid w:val="00287E2A"/>
    <w:rsid w:val="002944B2"/>
    <w:rsid w:val="002C1FE8"/>
    <w:rsid w:val="00337381"/>
    <w:rsid w:val="00371666"/>
    <w:rsid w:val="00463318"/>
    <w:rsid w:val="0053252E"/>
    <w:rsid w:val="005A6520"/>
    <w:rsid w:val="00675976"/>
    <w:rsid w:val="00827E7C"/>
    <w:rsid w:val="008953D5"/>
    <w:rsid w:val="008F6183"/>
    <w:rsid w:val="00923A4F"/>
    <w:rsid w:val="009E0EF7"/>
    <w:rsid w:val="00A32462"/>
    <w:rsid w:val="00AF7BE5"/>
    <w:rsid w:val="00CB2EB9"/>
    <w:rsid w:val="00DB6BDC"/>
    <w:rsid w:val="00E11974"/>
    <w:rsid w:val="00EB60C3"/>
    <w:rsid w:val="00F07F71"/>
    <w:rsid w:val="00F12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20"/>
    <w:pPr>
      <w:spacing w:after="120" w:line="312" w:lineRule="auto"/>
      <w:jc w:val="both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1AC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119</Words>
  <Characters>680</Characters>
  <Application>Microsoft Office Outlook</Application>
  <DocSecurity>0</DocSecurity>
  <Lines>0</Lines>
  <Paragraphs>0</Paragraphs>
  <ScaleCrop>false</ScaleCrop>
  <Company>Sofia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за ДСХТ – 1 курс</dc:title>
  <dc:subject/>
  <dc:creator>Svetoslav Anachkov</dc:creator>
  <cp:keywords/>
  <dc:description/>
  <cp:lastModifiedBy>Krisi</cp:lastModifiedBy>
  <cp:revision>2</cp:revision>
  <dcterms:created xsi:type="dcterms:W3CDTF">2021-02-18T14:29:00Z</dcterms:created>
  <dcterms:modified xsi:type="dcterms:W3CDTF">2021-02-18T14:29:00Z</dcterms:modified>
</cp:coreProperties>
</file>