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A238" w14:textId="7E096424" w:rsidR="003359BC" w:rsidRPr="003359BC" w:rsidRDefault="003359BC" w:rsidP="00335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9BC">
        <w:rPr>
          <w:rFonts w:ascii="Times New Roman" w:hAnsi="Times New Roman" w:cs="Times New Roman"/>
          <w:b/>
          <w:bCs/>
          <w:sz w:val="24"/>
          <w:szCs w:val="24"/>
        </w:rPr>
        <w:t>На вниманието на студентите от задочно обучение!</w:t>
      </w:r>
    </w:p>
    <w:p w14:paraId="2A9EE06C" w14:textId="77777777" w:rsidR="003359BC" w:rsidRDefault="003359BC">
      <w:pPr>
        <w:rPr>
          <w:rFonts w:ascii="Times New Roman" w:hAnsi="Times New Roman" w:cs="Times New Roman"/>
          <w:sz w:val="24"/>
          <w:szCs w:val="24"/>
        </w:rPr>
      </w:pPr>
    </w:p>
    <w:p w14:paraId="48953769" w14:textId="4953B04A" w:rsidR="00A24E7E" w:rsidRPr="00BA5674" w:rsidRDefault="00BA5674">
      <w:pPr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t>Уважаеми колеги,</w:t>
      </w:r>
    </w:p>
    <w:p w14:paraId="37F3AE14" w14:textId="34EFC0C2" w:rsidR="00BA5674" w:rsidRPr="003359BC" w:rsidRDefault="00BA56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59BC">
        <w:rPr>
          <w:rFonts w:ascii="Times New Roman" w:hAnsi="Times New Roman" w:cs="Times New Roman"/>
          <w:color w:val="FF0000"/>
          <w:sz w:val="24"/>
          <w:szCs w:val="24"/>
        </w:rPr>
        <w:t xml:space="preserve">На посочените </w:t>
      </w:r>
      <w:r w:rsidR="0063090C">
        <w:rPr>
          <w:rFonts w:ascii="Times New Roman" w:hAnsi="Times New Roman" w:cs="Times New Roman"/>
          <w:color w:val="FF0000"/>
          <w:sz w:val="24"/>
          <w:szCs w:val="24"/>
        </w:rPr>
        <w:t>в графика дати от</w:t>
      </w:r>
      <w:r w:rsidRPr="003359BC">
        <w:rPr>
          <w:rFonts w:ascii="Times New Roman" w:hAnsi="Times New Roman" w:cs="Times New Roman"/>
          <w:color w:val="FF0000"/>
          <w:sz w:val="24"/>
          <w:szCs w:val="24"/>
        </w:rPr>
        <w:t xml:space="preserve"> ноемврийска сесия можете да положите и вашите условни изпити. </w:t>
      </w:r>
    </w:p>
    <w:p w14:paraId="662DA03A" w14:textId="77777777" w:rsidR="003359BC" w:rsidRDefault="00BA5674">
      <w:pPr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t>За целта трябва</w:t>
      </w:r>
      <w:r w:rsidR="003359BC">
        <w:rPr>
          <w:rFonts w:ascii="Times New Roman" w:hAnsi="Times New Roman" w:cs="Times New Roman"/>
          <w:sz w:val="24"/>
          <w:szCs w:val="24"/>
        </w:rPr>
        <w:t>:</w:t>
      </w:r>
    </w:p>
    <w:p w14:paraId="6909FEE2" w14:textId="77777777" w:rsidR="003359BC" w:rsidRDefault="00BA5674" w:rsidP="003359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9BC">
        <w:rPr>
          <w:rFonts w:ascii="Times New Roman" w:hAnsi="Times New Roman" w:cs="Times New Roman"/>
          <w:sz w:val="24"/>
          <w:szCs w:val="24"/>
        </w:rPr>
        <w:t xml:space="preserve"> да подадете молба до декана (</w:t>
      </w:r>
      <w:r w:rsidRPr="003359BC">
        <w:rPr>
          <w:rFonts w:ascii="Times New Roman" w:hAnsi="Times New Roman" w:cs="Times New Roman"/>
          <w:i/>
          <w:iCs/>
          <w:sz w:val="24"/>
          <w:szCs w:val="24"/>
        </w:rPr>
        <w:t>по образец</w:t>
      </w:r>
      <w:r w:rsidRPr="003359BC">
        <w:rPr>
          <w:rFonts w:ascii="Times New Roman" w:hAnsi="Times New Roman" w:cs="Times New Roman"/>
          <w:sz w:val="24"/>
          <w:szCs w:val="24"/>
        </w:rPr>
        <w:t xml:space="preserve">) и </w:t>
      </w:r>
    </w:p>
    <w:p w14:paraId="6465D39C" w14:textId="3F840044" w:rsidR="00BA5674" w:rsidRPr="003359BC" w:rsidRDefault="00BA5674" w:rsidP="003359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9BC">
        <w:rPr>
          <w:rFonts w:ascii="Times New Roman" w:hAnsi="Times New Roman" w:cs="Times New Roman"/>
          <w:sz w:val="24"/>
          <w:szCs w:val="24"/>
        </w:rPr>
        <w:t>да заплатите по банков път необходимата такса.</w:t>
      </w:r>
    </w:p>
    <w:p w14:paraId="1EEE65BE" w14:textId="77777777" w:rsidR="00BA5674" w:rsidRPr="00BA5674" w:rsidRDefault="00BA5674" w:rsidP="00BA5674">
      <w:pPr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t>За ВСЕКИ ОТДЕЛЕН ИЗПИТ от минали години се заплаща такса по банков път в размер на 30 лв. Заплащането може да се извърши по три начина:</w:t>
      </w:r>
    </w:p>
    <w:p w14:paraId="3AC1E238" w14:textId="2D47AEB5" w:rsidR="00BA5674" w:rsidRPr="003359BC" w:rsidRDefault="00BA5674" w:rsidP="00335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9BC">
        <w:rPr>
          <w:rFonts w:ascii="Times New Roman" w:hAnsi="Times New Roman" w:cs="Times New Roman"/>
          <w:sz w:val="24"/>
          <w:szCs w:val="24"/>
        </w:rPr>
        <w:t>С банков превод във всяка търговска банка по сметката на СУ “Свети Климент Охридски”</w:t>
      </w:r>
    </w:p>
    <w:p w14:paraId="3B106106" w14:textId="6F85653D" w:rsidR="00BA5674" w:rsidRPr="00BA5674" w:rsidRDefault="00BA5674" w:rsidP="00BA5674">
      <w:pPr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t xml:space="preserve">БНБ - централно управление </w:t>
      </w:r>
    </w:p>
    <w:p w14:paraId="7E67057B" w14:textId="30CACF74" w:rsidR="00BA5674" w:rsidRPr="00BA5674" w:rsidRDefault="00BA5674" w:rsidP="00BA5674">
      <w:pPr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t>IBAN: BG52 BNBG 9661 3100 1743 01</w:t>
      </w:r>
    </w:p>
    <w:p w14:paraId="514A4BE0" w14:textId="1D0B392A" w:rsidR="00BA5674" w:rsidRPr="00BA5674" w:rsidRDefault="00BA5674" w:rsidP="00BA5674">
      <w:pPr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t>Банковият идентификационен код (BIC) на БНБ е: BNBGBG SD</w:t>
      </w:r>
    </w:p>
    <w:p w14:paraId="2A4DA485" w14:textId="77777777" w:rsidR="00BA5674" w:rsidRPr="00BA5674" w:rsidRDefault="00BA5674" w:rsidP="00BA5674">
      <w:pPr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t>При плащане по банков път задължително се вписват:</w:t>
      </w:r>
    </w:p>
    <w:p w14:paraId="7FAD5B7A" w14:textId="6D56776D" w:rsidR="00BA5674" w:rsidRPr="003359BC" w:rsidRDefault="00BA5674" w:rsidP="003359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9BC">
        <w:rPr>
          <w:rFonts w:ascii="Times New Roman" w:hAnsi="Times New Roman" w:cs="Times New Roman"/>
          <w:sz w:val="24"/>
          <w:szCs w:val="24"/>
        </w:rPr>
        <w:t>Трите имена (на обучаващия се)</w:t>
      </w:r>
    </w:p>
    <w:p w14:paraId="389B5D5E" w14:textId="0AD5F76C" w:rsidR="00BA5674" w:rsidRPr="003359BC" w:rsidRDefault="00BA5674" w:rsidP="003359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9BC">
        <w:rPr>
          <w:rFonts w:ascii="Times New Roman" w:hAnsi="Times New Roman" w:cs="Times New Roman"/>
          <w:sz w:val="24"/>
          <w:szCs w:val="24"/>
        </w:rPr>
        <w:t>ЕГН (на обучаващия се)</w:t>
      </w:r>
    </w:p>
    <w:p w14:paraId="3B59B757" w14:textId="447750B0" w:rsidR="00BA5674" w:rsidRPr="003359BC" w:rsidRDefault="00BA5674" w:rsidP="003359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9BC">
        <w:rPr>
          <w:rFonts w:ascii="Times New Roman" w:hAnsi="Times New Roman" w:cs="Times New Roman"/>
          <w:sz w:val="24"/>
          <w:szCs w:val="24"/>
        </w:rPr>
        <w:t>Специалност -</w:t>
      </w:r>
    </w:p>
    <w:p w14:paraId="7BDB566D" w14:textId="5E47B138" w:rsidR="00BA5674" w:rsidRPr="003359BC" w:rsidRDefault="00BA5674" w:rsidP="003359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9BC">
        <w:rPr>
          <w:rFonts w:ascii="Times New Roman" w:hAnsi="Times New Roman" w:cs="Times New Roman"/>
          <w:sz w:val="24"/>
          <w:szCs w:val="24"/>
        </w:rPr>
        <w:t xml:space="preserve">Факултет – </w:t>
      </w:r>
    </w:p>
    <w:p w14:paraId="288F7AED" w14:textId="74FE1690" w:rsidR="00BA5674" w:rsidRPr="003359BC" w:rsidRDefault="00BA5674" w:rsidP="003359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9BC">
        <w:rPr>
          <w:rFonts w:ascii="Times New Roman" w:hAnsi="Times New Roman" w:cs="Times New Roman"/>
          <w:sz w:val="24"/>
          <w:szCs w:val="24"/>
        </w:rPr>
        <w:t>форма на обучение (редовно или задочно)</w:t>
      </w:r>
    </w:p>
    <w:p w14:paraId="236B9C28" w14:textId="0F0E85FA" w:rsidR="00BA5674" w:rsidRPr="003359BC" w:rsidRDefault="00BA5674" w:rsidP="003359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9BC">
        <w:rPr>
          <w:rFonts w:ascii="Times New Roman" w:hAnsi="Times New Roman" w:cs="Times New Roman"/>
          <w:sz w:val="24"/>
          <w:szCs w:val="24"/>
        </w:rPr>
        <w:t>степен на обучение (бакалавър, магистър, доктор</w:t>
      </w:r>
    </w:p>
    <w:p w14:paraId="72527E00" w14:textId="631D44BA" w:rsidR="00BA5674" w:rsidRPr="003359BC" w:rsidRDefault="00BA5674" w:rsidP="003359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59BC">
        <w:rPr>
          <w:rFonts w:ascii="Times New Roman" w:hAnsi="Times New Roman" w:cs="Times New Roman"/>
          <w:sz w:val="24"/>
          <w:szCs w:val="24"/>
        </w:rPr>
        <w:t xml:space="preserve">На основание за превод се вписва -  изпит, </w:t>
      </w:r>
      <w:r w:rsidR="003359BC">
        <w:rPr>
          <w:rFonts w:ascii="Times New Roman" w:hAnsi="Times New Roman" w:cs="Times New Roman"/>
          <w:sz w:val="24"/>
          <w:szCs w:val="24"/>
        </w:rPr>
        <w:t>ноемврийска</w:t>
      </w:r>
      <w:r w:rsidRPr="003359BC">
        <w:rPr>
          <w:rFonts w:ascii="Times New Roman" w:hAnsi="Times New Roman" w:cs="Times New Roman"/>
          <w:sz w:val="24"/>
          <w:szCs w:val="24"/>
        </w:rPr>
        <w:t xml:space="preserve"> сесия.</w:t>
      </w:r>
    </w:p>
    <w:p w14:paraId="61B8AD2D" w14:textId="2668EB91" w:rsidR="00BA5674" w:rsidRPr="003359BC" w:rsidRDefault="00BA5674" w:rsidP="00335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9BC">
        <w:rPr>
          <w:rFonts w:ascii="Times New Roman" w:hAnsi="Times New Roman" w:cs="Times New Roman"/>
          <w:sz w:val="24"/>
          <w:szCs w:val="24"/>
        </w:rPr>
        <w:t xml:space="preserve">онлайн чрез </w:t>
      </w:r>
      <w:proofErr w:type="spellStart"/>
      <w:r w:rsidRPr="003359BC">
        <w:rPr>
          <w:rFonts w:ascii="Times New Roman" w:hAnsi="Times New Roman" w:cs="Times New Roman"/>
          <w:sz w:val="24"/>
          <w:szCs w:val="24"/>
        </w:rPr>
        <w:t>ePay</w:t>
      </w:r>
      <w:proofErr w:type="spellEnd"/>
      <w:r w:rsidRPr="003359BC">
        <w:rPr>
          <w:rFonts w:ascii="Times New Roman" w:hAnsi="Times New Roman" w:cs="Times New Roman"/>
          <w:sz w:val="24"/>
          <w:szCs w:val="24"/>
        </w:rPr>
        <w:t xml:space="preserve"> - необходима e предварително направена регистрация в </w:t>
      </w:r>
      <w:proofErr w:type="spellStart"/>
      <w:r w:rsidRPr="003359BC">
        <w:rPr>
          <w:rFonts w:ascii="Times New Roman" w:hAnsi="Times New Roman" w:cs="Times New Roman"/>
          <w:sz w:val="24"/>
          <w:szCs w:val="24"/>
        </w:rPr>
        <w:t>ePay</w:t>
      </w:r>
      <w:proofErr w:type="spellEnd"/>
      <w:r w:rsidRPr="003359B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359BC">
        <w:rPr>
          <w:rFonts w:ascii="Times New Roman" w:hAnsi="Times New Roman" w:cs="Times New Roman"/>
          <w:sz w:val="24"/>
          <w:szCs w:val="24"/>
        </w:rPr>
        <w:t>микросметка</w:t>
      </w:r>
      <w:proofErr w:type="spellEnd"/>
      <w:r w:rsidRPr="003359BC">
        <w:rPr>
          <w:rFonts w:ascii="Times New Roman" w:hAnsi="Times New Roman" w:cs="Times New Roman"/>
          <w:sz w:val="24"/>
          <w:szCs w:val="24"/>
        </w:rPr>
        <w:t xml:space="preserve"> или банкова карта.</w:t>
      </w:r>
    </w:p>
    <w:p w14:paraId="04D875D6" w14:textId="2F29A15B" w:rsidR="00BA5674" w:rsidRDefault="00BA5674" w:rsidP="00BA5674">
      <w:pPr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t xml:space="preserve">При превода се начисляват  съответни такси. За повече информация виж - </w:t>
      </w:r>
      <w:hyperlink r:id="rId5" w:history="1">
        <w:r w:rsidR="00E645AB" w:rsidRPr="00EA02EF">
          <w:rPr>
            <w:rStyle w:val="Hyperlink"/>
            <w:rFonts w:ascii="Times New Roman" w:hAnsi="Times New Roman" w:cs="Times New Roman"/>
            <w:sz w:val="24"/>
            <w:szCs w:val="24"/>
          </w:rPr>
          <w:t>https://www.epay.bg/v3main/front?p=fee_mr</w:t>
        </w:r>
      </w:hyperlink>
    </w:p>
    <w:p w14:paraId="7F2D4816" w14:textId="588CA21E" w:rsidR="00BA5674" w:rsidRPr="00E645AB" w:rsidRDefault="00BA5674" w:rsidP="00E64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5AB">
        <w:rPr>
          <w:rFonts w:ascii="Times New Roman" w:hAnsi="Times New Roman" w:cs="Times New Roman"/>
          <w:sz w:val="24"/>
          <w:szCs w:val="24"/>
        </w:rPr>
        <w:t xml:space="preserve">на каса в офис на </w:t>
      </w:r>
      <w:proofErr w:type="spellStart"/>
      <w:r w:rsidRPr="00E645AB">
        <w:rPr>
          <w:rFonts w:ascii="Times New Roman" w:hAnsi="Times New Roman" w:cs="Times New Roman"/>
          <w:sz w:val="24"/>
          <w:szCs w:val="24"/>
        </w:rPr>
        <w:t>EasyPay</w:t>
      </w:r>
      <w:proofErr w:type="spellEnd"/>
      <w:r w:rsidRPr="00E645AB">
        <w:rPr>
          <w:rFonts w:ascii="Times New Roman" w:hAnsi="Times New Roman" w:cs="Times New Roman"/>
          <w:sz w:val="24"/>
          <w:szCs w:val="24"/>
        </w:rPr>
        <w:t>.</w:t>
      </w:r>
    </w:p>
    <w:p w14:paraId="073380C9" w14:textId="77777777" w:rsidR="00BA5674" w:rsidRPr="00BA5674" w:rsidRDefault="00BA5674" w:rsidP="00BA5674">
      <w:pPr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t xml:space="preserve">Таксите при плащане на каса на </w:t>
      </w:r>
      <w:proofErr w:type="spellStart"/>
      <w:r w:rsidRPr="00BA5674">
        <w:rPr>
          <w:rFonts w:ascii="Times New Roman" w:hAnsi="Times New Roman" w:cs="Times New Roman"/>
          <w:sz w:val="24"/>
          <w:szCs w:val="24"/>
        </w:rPr>
        <w:t>EasyPay</w:t>
      </w:r>
      <w:proofErr w:type="spellEnd"/>
      <w:r w:rsidRPr="00BA5674">
        <w:rPr>
          <w:rFonts w:ascii="Times New Roman" w:hAnsi="Times New Roman" w:cs="Times New Roman"/>
          <w:sz w:val="24"/>
          <w:szCs w:val="24"/>
        </w:rPr>
        <w:t xml:space="preserve"> са следните: за суми до 5,00 лв. - 0,10 лв.; за суми над 5,00 лв. до 100,00 лв. - 0,50 лв.; за суми над 100,00 лв. - 1,20 лв.</w:t>
      </w:r>
    </w:p>
    <w:p w14:paraId="5DE05E2F" w14:textId="77777777" w:rsidR="00BA5674" w:rsidRPr="00BA5674" w:rsidRDefault="00BA5674" w:rsidP="00BA5674">
      <w:pPr>
        <w:rPr>
          <w:rFonts w:ascii="Times New Roman" w:hAnsi="Times New Roman" w:cs="Times New Roman"/>
          <w:sz w:val="24"/>
          <w:szCs w:val="24"/>
        </w:rPr>
      </w:pPr>
    </w:p>
    <w:p w14:paraId="038A0FA3" w14:textId="22FA8B97" w:rsidR="00BA5674" w:rsidRPr="00BA5674" w:rsidRDefault="00BA5674" w:rsidP="00BA5674">
      <w:pPr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t xml:space="preserve">МОЛБАТА, ЗАЕДНО С ВНОСНАТА/ИТЕ БЕЛЕЖКА/И трябва да бъдат сканирани и изпратени по електронен път до </w:t>
      </w:r>
      <w:proofErr w:type="spellStart"/>
      <w:r w:rsidRPr="00BA5674">
        <w:rPr>
          <w:rFonts w:ascii="Times New Roman" w:hAnsi="Times New Roman" w:cs="Times New Roman"/>
          <w:sz w:val="24"/>
          <w:szCs w:val="24"/>
        </w:rPr>
        <w:t>инсп</w:t>
      </w:r>
      <w:proofErr w:type="spellEnd"/>
      <w:r w:rsidRPr="00BA5674">
        <w:rPr>
          <w:rFonts w:ascii="Times New Roman" w:hAnsi="Times New Roman" w:cs="Times New Roman"/>
          <w:sz w:val="24"/>
          <w:szCs w:val="24"/>
        </w:rPr>
        <w:t>. бакалаври Светлана Илиева (</w:t>
      </w:r>
      <w:hyperlink r:id="rId6" w:history="1">
        <w:r w:rsidR="0063090C" w:rsidRPr="00E4292D">
          <w:rPr>
            <w:rStyle w:val="Hyperlink"/>
            <w:rFonts w:ascii="Times New Roman" w:hAnsi="Times New Roman" w:cs="Times New Roman"/>
            <w:sz w:val="24"/>
            <w:szCs w:val="24"/>
          </w:rPr>
          <w:t>s.ilieva@fp.uni-sofia.bg</w:t>
        </w:r>
      </w:hyperlink>
      <w:bookmarkStart w:id="0" w:name="_GoBack"/>
      <w:bookmarkEnd w:id="0"/>
      <w:r w:rsidRPr="00BA5674">
        <w:rPr>
          <w:rFonts w:ascii="Times New Roman" w:hAnsi="Times New Roman" w:cs="Times New Roman"/>
          <w:sz w:val="24"/>
          <w:szCs w:val="24"/>
        </w:rPr>
        <w:t xml:space="preserve">) </w:t>
      </w:r>
      <w:r w:rsidR="0063090C">
        <w:rPr>
          <w:rFonts w:ascii="Times New Roman" w:hAnsi="Times New Roman" w:cs="Times New Roman"/>
          <w:color w:val="FF0000"/>
          <w:sz w:val="24"/>
          <w:szCs w:val="24"/>
          <w:u w:val="single"/>
        </w:rPr>
        <w:t>МИНИМУМ</w:t>
      </w:r>
      <w:r w:rsidR="00E645AB" w:rsidRPr="00E645A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ЕДНА СЕДМИЦА ПРЕДИ ДАТАТА ЗА ИЗПИТ</w:t>
      </w:r>
      <w:r w:rsidR="00E645AB">
        <w:rPr>
          <w:rFonts w:ascii="Times New Roman" w:hAnsi="Times New Roman" w:cs="Times New Roman"/>
          <w:sz w:val="24"/>
          <w:szCs w:val="24"/>
        </w:rPr>
        <w:t>.</w:t>
      </w:r>
    </w:p>
    <w:p w14:paraId="34918804" w14:textId="77777777" w:rsidR="00ED5DAE" w:rsidRDefault="00ED5DAE" w:rsidP="00BA567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10BF78C" w14:textId="622B5CBC" w:rsidR="00BA5674" w:rsidRPr="00E645AB" w:rsidRDefault="00BA5674" w:rsidP="00BA56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45AB">
        <w:rPr>
          <w:rFonts w:ascii="Times New Roman" w:hAnsi="Times New Roman" w:cs="Times New Roman"/>
          <w:color w:val="FF0000"/>
          <w:sz w:val="24"/>
          <w:szCs w:val="24"/>
        </w:rPr>
        <w:t>Протоколът ще бъде генериран и видим в профила на преподавателя. Не се налага да бъде взет от отдел „Студенти“!</w:t>
      </w:r>
    </w:p>
    <w:sectPr w:rsidR="00BA5674" w:rsidRPr="00E645AB" w:rsidSect="00ED5D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A56"/>
    <w:multiLevelType w:val="hybridMultilevel"/>
    <w:tmpl w:val="5260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2A0B54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25C"/>
    <w:multiLevelType w:val="hybridMultilevel"/>
    <w:tmpl w:val="4C6676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7D"/>
    <w:rsid w:val="003359BC"/>
    <w:rsid w:val="0039267A"/>
    <w:rsid w:val="0063090C"/>
    <w:rsid w:val="00715296"/>
    <w:rsid w:val="007B627D"/>
    <w:rsid w:val="00A24E7E"/>
    <w:rsid w:val="00BA5674"/>
    <w:rsid w:val="00D22B09"/>
    <w:rsid w:val="00E645AB"/>
    <w:rsid w:val="00E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F6C1"/>
  <w15:chartTrackingRefBased/>
  <w15:docId w15:val="{01DB6032-FDF0-4A85-BF93-994A43CB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5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ilieva@fp.uni-sofia.bg" TargetMode="External"/><Relationship Id="rId5" Type="http://schemas.openxmlformats.org/officeDocument/2006/relationships/hyperlink" Target="https://www.epay.bg/v3main/front?p=fee_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Petkova</dc:creator>
  <cp:keywords/>
  <dc:description/>
  <cp:lastModifiedBy>User</cp:lastModifiedBy>
  <cp:revision>4</cp:revision>
  <dcterms:created xsi:type="dcterms:W3CDTF">2020-11-03T19:58:00Z</dcterms:created>
  <dcterms:modified xsi:type="dcterms:W3CDTF">2020-11-04T14:59:00Z</dcterms:modified>
</cp:coreProperties>
</file>