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F8" w:rsidRDefault="004202F8" w:rsidP="004202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РЕЦЕНЗИЯ</w:t>
      </w:r>
    </w:p>
    <w:p w:rsidR="004202F8" w:rsidRDefault="004202F8" w:rsidP="004202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дисертационния труд на Пламен Валентинов Петров</w:t>
      </w:r>
    </w:p>
    <w:p w:rsidR="004202F8" w:rsidRDefault="004202F8" w:rsidP="004202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„Изкуство и власт в България през 70-те години на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век“</w:t>
      </w:r>
    </w:p>
    <w:p w:rsidR="00DC2D21" w:rsidRDefault="00DC2D21" w:rsidP="004202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до</w:t>
      </w:r>
      <w:r w:rsidR="00E3105D">
        <w:rPr>
          <w:rFonts w:ascii="Times New Roman" w:hAnsi="Times New Roman" w:cs="Times New Roman"/>
          <w:sz w:val="24"/>
          <w:szCs w:val="24"/>
        </w:rPr>
        <w:t xml:space="preserve">ц. </w:t>
      </w:r>
      <w:r>
        <w:rPr>
          <w:rFonts w:ascii="Times New Roman" w:hAnsi="Times New Roman" w:cs="Times New Roman"/>
          <w:sz w:val="24"/>
          <w:szCs w:val="24"/>
        </w:rPr>
        <w:t xml:space="preserve"> д-р Румяна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Христиди</w:t>
      </w:r>
      <w:proofErr w:type="spellEnd"/>
    </w:p>
    <w:p w:rsidR="0000218F" w:rsidRDefault="0000218F" w:rsidP="006E7C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22222"/>
        </w:rPr>
      </w:pPr>
    </w:p>
    <w:p w:rsidR="0000218F" w:rsidRPr="0000218F" w:rsidRDefault="0000218F" w:rsidP="000021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 xml:space="preserve">Пламен Валентинов Петров е личност със сериозно академично </w:t>
      </w:r>
      <w:proofErr w:type="spellStart"/>
      <w:r>
        <w:rPr>
          <w:color w:val="222222"/>
        </w:rPr>
        <w:t>многопрофилно</w:t>
      </w:r>
      <w:proofErr w:type="spellEnd"/>
      <w:r>
        <w:rPr>
          <w:color w:val="222222"/>
        </w:rPr>
        <w:t xml:space="preserve"> образование. Първоначално образователната  и професионалната му кариера са свързани с техническите науки, като самият</w:t>
      </w:r>
      <w:r w:rsidR="006E7C7A">
        <w:rPr>
          <w:color w:val="222222"/>
        </w:rPr>
        <w:t xml:space="preserve"> той</w:t>
      </w:r>
      <w:r>
        <w:rPr>
          <w:color w:val="222222"/>
        </w:rPr>
        <w:t xml:space="preserve"> е дипломиран строителен инженер. Силният интерес и увлечение към сферата на изкуството обаче взимат връх и той уверено тръгва по този път – бакалавър по история на изкуството, магистър по сравнително изкуствознание, магистър по славянска филология (средновековно българско изкуство)</w:t>
      </w:r>
      <w:r w:rsidR="006E7C7A">
        <w:rPr>
          <w:color w:val="222222"/>
        </w:rPr>
        <w:t xml:space="preserve">. Задълбочените му интереси и необходимостта </w:t>
      </w:r>
      <w:r w:rsidR="0047751D">
        <w:rPr>
          <w:color w:val="222222"/>
        </w:rPr>
        <w:t>от</w:t>
      </w:r>
      <w:r w:rsidR="006E7C7A">
        <w:rPr>
          <w:color w:val="222222"/>
        </w:rPr>
        <w:t xml:space="preserve"> </w:t>
      </w:r>
      <w:r w:rsidR="0047751D">
        <w:rPr>
          <w:color w:val="222222"/>
        </w:rPr>
        <w:t>опознаване</w:t>
      </w:r>
      <w:r w:rsidR="006E7C7A">
        <w:rPr>
          <w:color w:val="222222"/>
        </w:rPr>
        <w:t xml:space="preserve"> на историческия фон и контекст на изкуството го отвеждат в Историческия факултет на СУ, където като редовен докторант разработва настоящия дисертационен труд на тема „Изкуство и власт в България през 70-те години на </w:t>
      </w:r>
      <w:r w:rsidR="006E7C7A">
        <w:rPr>
          <w:color w:val="222222"/>
          <w:lang w:val="en-US"/>
        </w:rPr>
        <w:t>XX</w:t>
      </w:r>
      <w:r w:rsidR="006E7C7A">
        <w:rPr>
          <w:color w:val="222222"/>
        </w:rPr>
        <w:t xml:space="preserve"> в“. За успешното и пълноценно </w:t>
      </w:r>
      <w:r w:rsidR="0047751D">
        <w:rPr>
          <w:color w:val="222222"/>
        </w:rPr>
        <w:t>написване на текста</w:t>
      </w:r>
      <w:r w:rsidR="006E7C7A">
        <w:rPr>
          <w:color w:val="222222"/>
        </w:rPr>
        <w:t>, безспорно е допринесъл и богатия</w:t>
      </w:r>
      <w:r w:rsidR="0047751D">
        <w:rPr>
          <w:color w:val="222222"/>
        </w:rPr>
        <w:t>т</w:t>
      </w:r>
      <w:r w:rsidR="006E7C7A">
        <w:rPr>
          <w:color w:val="222222"/>
        </w:rPr>
        <w:t xml:space="preserve"> професионален опит на Пламен. Този опит включва </w:t>
      </w:r>
      <w:r w:rsidR="004C439D">
        <w:rPr>
          <w:color w:val="222222"/>
        </w:rPr>
        <w:t xml:space="preserve">и </w:t>
      </w:r>
      <w:r w:rsidR="006E7C7A">
        <w:rPr>
          <w:color w:val="222222"/>
        </w:rPr>
        <w:t xml:space="preserve">редактор в сериозни списания, за които създава авторски текстове по различни теми, свързани с историята и културата. Особено място в творческия му път заема работата в различни художествени галерии – от уредник до мениджър, където усвоява не само ръководната и оперативна работа, но също така и изследването и представянето на художественото наследство, изработването на каталози, организирането на научни конференции. За мен </w:t>
      </w:r>
      <w:r w:rsidR="00797748">
        <w:rPr>
          <w:color w:val="222222"/>
        </w:rPr>
        <w:t>от</w:t>
      </w:r>
      <w:r w:rsidR="006E7C7A">
        <w:rPr>
          <w:color w:val="222222"/>
        </w:rPr>
        <w:t xml:space="preserve"> особена важност е и социалната ангажираност на Пламен Петров и работата му </w:t>
      </w:r>
      <w:r w:rsidR="0047751D">
        <w:rPr>
          <w:color w:val="222222"/>
        </w:rPr>
        <w:t xml:space="preserve">с </w:t>
      </w:r>
      <w:r w:rsidR="006E7C7A">
        <w:rPr>
          <w:color w:val="222222"/>
        </w:rPr>
        <w:t xml:space="preserve">центрове за социални практики и подпомагане на деца в неравностойно положение. По мое мнение, изострената социална чувствителност е предпоставка за по-добро разбиране на </w:t>
      </w:r>
      <w:proofErr w:type="spellStart"/>
      <w:r w:rsidR="006E7C7A">
        <w:rPr>
          <w:color w:val="222222"/>
        </w:rPr>
        <w:t>сензитивни</w:t>
      </w:r>
      <w:proofErr w:type="spellEnd"/>
      <w:r w:rsidR="006E7C7A">
        <w:rPr>
          <w:color w:val="222222"/>
        </w:rPr>
        <w:t xml:space="preserve"> процеси като тези, свързани с изкуството и духовната сфера.</w:t>
      </w:r>
    </w:p>
    <w:p w:rsidR="004202F8" w:rsidRPr="004202F8" w:rsidRDefault="004202F8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F77146" w:rsidRDefault="00F77146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Дисертационният труд на Пламен Петров е с впечатляващ обем от 626 страници, които включват въведение, шест глави, заключение, 86 страници библиография, списък на използваните абревиатури  и 30 страници приложения.</w:t>
      </w:r>
    </w:p>
    <w:p w:rsidR="001B07C0" w:rsidRDefault="00F77146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 xml:space="preserve">В увода авторът успешно </w:t>
      </w:r>
      <w:r w:rsidR="0047751D">
        <w:rPr>
          <w:color w:val="222222"/>
        </w:rPr>
        <w:t xml:space="preserve">е </w:t>
      </w:r>
      <w:r>
        <w:rPr>
          <w:color w:val="222222"/>
        </w:rPr>
        <w:t>аргументира</w:t>
      </w:r>
      <w:r w:rsidR="0047751D">
        <w:rPr>
          <w:color w:val="222222"/>
        </w:rPr>
        <w:t>л</w:t>
      </w:r>
      <w:r>
        <w:rPr>
          <w:color w:val="222222"/>
        </w:rPr>
        <w:t xml:space="preserve"> актуалността на темата и нейната значимост. Обосновал е и хронологичните граници на изследването си и </w:t>
      </w:r>
      <w:r w:rsidR="00797748">
        <w:rPr>
          <w:color w:val="222222"/>
        </w:rPr>
        <w:t>избора</w:t>
      </w:r>
      <w:r>
        <w:rPr>
          <w:color w:val="222222"/>
        </w:rPr>
        <w:t xml:space="preserve"> именно на</w:t>
      </w:r>
      <w:r w:rsidR="00745022" w:rsidRPr="00DC2D21">
        <w:rPr>
          <w:color w:val="222222"/>
          <w:lang w:val="ru-RU"/>
        </w:rPr>
        <w:t xml:space="preserve"> </w:t>
      </w:r>
      <w:r w:rsidR="001B07C0">
        <w:rPr>
          <w:color w:val="222222"/>
        </w:rPr>
        <w:t xml:space="preserve">периода </w:t>
      </w:r>
      <w:r w:rsidR="001B07C0">
        <w:rPr>
          <w:color w:val="222222"/>
        </w:rPr>
        <w:lastRenderedPageBreak/>
        <w:t>на 70-те години</w:t>
      </w:r>
      <w:r w:rsidR="00745022">
        <w:rPr>
          <w:color w:val="222222"/>
        </w:rPr>
        <w:t xml:space="preserve"> на</w:t>
      </w:r>
      <w:r w:rsidR="00745022" w:rsidRPr="00DC2D21">
        <w:rPr>
          <w:color w:val="222222"/>
          <w:lang w:val="ru-RU"/>
        </w:rPr>
        <w:t xml:space="preserve"> </w:t>
      </w:r>
      <w:r w:rsidR="00745022">
        <w:rPr>
          <w:color w:val="222222"/>
          <w:lang w:val="en-US"/>
        </w:rPr>
        <w:t>XX</w:t>
      </w:r>
      <w:r w:rsidR="00745022">
        <w:rPr>
          <w:color w:val="222222"/>
        </w:rPr>
        <w:t xml:space="preserve"> в</w:t>
      </w:r>
      <w:r w:rsidR="001B07C0">
        <w:rPr>
          <w:color w:val="222222"/>
        </w:rPr>
        <w:t xml:space="preserve">. Въпреки това </w:t>
      </w:r>
      <w:r w:rsidR="0047751D">
        <w:rPr>
          <w:color w:val="222222"/>
        </w:rPr>
        <w:t>той</w:t>
      </w:r>
      <w:r w:rsidR="001B07C0">
        <w:rPr>
          <w:color w:val="222222"/>
        </w:rPr>
        <w:t xml:space="preserve"> е направил и своя собствена </w:t>
      </w:r>
      <w:proofErr w:type="spellStart"/>
      <w:r w:rsidR="001B07C0">
        <w:rPr>
          <w:color w:val="222222"/>
        </w:rPr>
        <w:t>подпериодизация</w:t>
      </w:r>
      <w:proofErr w:type="spellEnd"/>
      <w:r w:rsidR="001B07C0">
        <w:rPr>
          <w:color w:val="222222"/>
        </w:rPr>
        <w:t>, която обхваща няколко години преди и няколко след посоченото десетилетие. Аргументирал се е с</w:t>
      </w:r>
      <w:r w:rsidR="004C439D">
        <w:rPr>
          <w:color w:val="222222"/>
        </w:rPr>
        <w:t xml:space="preserve"> конкретни факти, които предста</w:t>
      </w:r>
      <w:r w:rsidR="001B07C0">
        <w:rPr>
          <w:color w:val="222222"/>
        </w:rPr>
        <w:t>вляват определ</w:t>
      </w:r>
      <w:r w:rsidR="004C439D">
        <w:rPr>
          <w:color w:val="222222"/>
        </w:rPr>
        <w:t>е</w:t>
      </w:r>
      <w:r w:rsidR="001B07C0">
        <w:rPr>
          <w:color w:val="222222"/>
        </w:rPr>
        <w:t>на граница в областта на из</w:t>
      </w:r>
      <w:r w:rsidR="004C439D">
        <w:rPr>
          <w:color w:val="222222"/>
        </w:rPr>
        <w:t>с</w:t>
      </w:r>
      <w:r w:rsidR="001B07C0">
        <w:rPr>
          <w:color w:val="222222"/>
        </w:rPr>
        <w:t>ледването (Конгресът на българската култура през 1967 г. и смъртта на Людмила Живкова през  1981 г.</w:t>
      </w:r>
      <w:r w:rsidR="004C439D">
        <w:rPr>
          <w:color w:val="222222"/>
        </w:rPr>
        <w:t>,</w:t>
      </w:r>
      <w:r w:rsidR="001B07C0">
        <w:rPr>
          <w:color w:val="222222"/>
        </w:rPr>
        <w:t xml:space="preserve"> и краят на нейните  мероприятия). На тази ба</w:t>
      </w:r>
      <w:r w:rsidR="00745022">
        <w:rPr>
          <w:color w:val="222222"/>
        </w:rPr>
        <w:t>за</w:t>
      </w:r>
      <w:r w:rsidR="001B07C0">
        <w:rPr>
          <w:color w:val="222222"/>
        </w:rPr>
        <w:t xml:space="preserve"> Пламен Петров е откроил три етапа на развитие на културните процеси – 1967-1972</w:t>
      </w:r>
      <w:r w:rsidR="00797748">
        <w:rPr>
          <w:color w:val="222222"/>
        </w:rPr>
        <w:t xml:space="preserve"> г.</w:t>
      </w:r>
      <w:r w:rsidR="001B07C0">
        <w:rPr>
          <w:color w:val="222222"/>
        </w:rPr>
        <w:t>; 1972-1977</w:t>
      </w:r>
      <w:r w:rsidR="00797748">
        <w:rPr>
          <w:color w:val="222222"/>
        </w:rPr>
        <w:t xml:space="preserve"> г.</w:t>
      </w:r>
      <w:r w:rsidR="001B07C0">
        <w:rPr>
          <w:color w:val="222222"/>
        </w:rPr>
        <w:t xml:space="preserve"> и 1977-1981 г. В текста на цялостната си работа след това, той </w:t>
      </w:r>
      <w:r w:rsidR="0047751D">
        <w:rPr>
          <w:color w:val="222222"/>
        </w:rPr>
        <w:t>защитава</w:t>
      </w:r>
      <w:r w:rsidR="001B07C0">
        <w:rPr>
          <w:color w:val="222222"/>
        </w:rPr>
        <w:t xml:space="preserve"> съображенията си за </w:t>
      </w:r>
      <w:r w:rsidR="00155195">
        <w:rPr>
          <w:color w:val="222222"/>
        </w:rPr>
        <w:t>подобно</w:t>
      </w:r>
      <w:r w:rsidR="001B07C0">
        <w:rPr>
          <w:color w:val="222222"/>
        </w:rPr>
        <w:t xml:space="preserve"> </w:t>
      </w:r>
      <w:r w:rsidR="00155195">
        <w:rPr>
          <w:color w:val="222222"/>
        </w:rPr>
        <w:t>периодизиране</w:t>
      </w:r>
      <w:r w:rsidR="001B07C0">
        <w:rPr>
          <w:color w:val="222222"/>
        </w:rPr>
        <w:t>.</w:t>
      </w:r>
    </w:p>
    <w:p w:rsidR="001B07C0" w:rsidRDefault="001B07C0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 xml:space="preserve">Като </w:t>
      </w:r>
      <w:r w:rsidR="00E178FA">
        <w:rPr>
          <w:color w:val="222222"/>
        </w:rPr>
        <w:t xml:space="preserve">основна цел на труда е </w:t>
      </w:r>
      <w:r w:rsidR="00797748">
        <w:rPr>
          <w:color w:val="222222"/>
        </w:rPr>
        <w:t>заявено</w:t>
      </w:r>
      <w:r>
        <w:rPr>
          <w:color w:val="222222"/>
        </w:rPr>
        <w:t xml:space="preserve"> да се очертаят</w:t>
      </w:r>
      <w:r w:rsidR="00E178FA">
        <w:rPr>
          <w:color w:val="222222"/>
        </w:rPr>
        <w:t xml:space="preserve"> границите на взаимодействие между властта и изкуството, изхождайки предимно от фактите, а не механично пренасяйки констатирани вече</w:t>
      </w:r>
      <w:r w:rsidR="004C439D">
        <w:rPr>
          <w:color w:val="222222"/>
        </w:rPr>
        <w:t xml:space="preserve"> наблюдения. Тази задача е успеш</w:t>
      </w:r>
      <w:r w:rsidR="00E178FA">
        <w:rPr>
          <w:color w:val="222222"/>
        </w:rPr>
        <w:t>но изпълнена, като дисертационният труд не само изобилства от факти и детайли, но и личното мнение и тези на автора личат навсякъде.</w:t>
      </w:r>
      <w:r w:rsidR="006729FF">
        <w:rPr>
          <w:color w:val="222222"/>
        </w:rPr>
        <w:t xml:space="preserve"> Друга задача на изследването е определянето на основните политически посоки, характеризиращи разглеждания период, както и на специфичните понятия, използвани в определения исторически контекст. Като цел е поставена и необходимостта от изясняване на правното и институционалното управление на културните процеси, както и проследяването на развит</w:t>
      </w:r>
      <w:r w:rsidR="004C439D">
        <w:rPr>
          <w:color w:val="222222"/>
        </w:rPr>
        <w:t>и</w:t>
      </w:r>
      <w:r w:rsidR="006729FF">
        <w:rPr>
          <w:color w:val="222222"/>
        </w:rPr>
        <w:t>ето на отделните творчески прояви. Тук специфичното е, че авторът се спира не само на популярните теми като литературата и изобразителното изкуство, а предмет на неговото изследване са също така архитектурата, фотографията, балета, модата и дори народното творчество.</w:t>
      </w:r>
    </w:p>
    <w:p w:rsidR="006729FF" w:rsidRDefault="004C439D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За изпълнението на горе</w:t>
      </w:r>
      <w:r w:rsidR="006729FF">
        <w:rPr>
          <w:color w:val="222222"/>
        </w:rPr>
        <w:t>посочените задачи, дисертантът е приложил класическия исторически подход, развиващ се</w:t>
      </w:r>
      <w:r w:rsidR="004F54E9">
        <w:rPr>
          <w:color w:val="222222"/>
        </w:rPr>
        <w:t xml:space="preserve"> в хронологичен ред и основаващ се на факти, отразени в архивните документи. У</w:t>
      </w:r>
      <w:r w:rsidR="00155195">
        <w:rPr>
          <w:color w:val="222222"/>
        </w:rPr>
        <w:t>местно</w:t>
      </w:r>
      <w:r w:rsidR="004F54E9">
        <w:rPr>
          <w:color w:val="222222"/>
        </w:rPr>
        <w:t xml:space="preserve"> е направена разлика между официалните документи, личния разказ и създадения вече исторически </w:t>
      </w:r>
      <w:proofErr w:type="spellStart"/>
      <w:r w:rsidR="004F54E9">
        <w:rPr>
          <w:color w:val="222222"/>
        </w:rPr>
        <w:t>наратив</w:t>
      </w:r>
      <w:proofErr w:type="spellEnd"/>
      <w:r w:rsidR="004F54E9">
        <w:rPr>
          <w:color w:val="222222"/>
        </w:rPr>
        <w:t>, като е отдадено внимание на всеки един от тези компоненти. Особен принос в текста е специалният акцент, поставен върху човека, върху конкретната личност. Ролята на личността в историята е оценена като особено важна от дисертанта и той се е постарал да уплътни разказа си с</w:t>
      </w:r>
      <w:r w:rsidR="00EE4118">
        <w:rPr>
          <w:color w:val="222222"/>
        </w:rPr>
        <w:t xml:space="preserve"> информация за хората, участващи в културните процеси и тяхното управление. Водещият исторически подход към изследването е обогатен с използването на разработки от полето на </w:t>
      </w:r>
      <w:proofErr w:type="spellStart"/>
      <w:r w:rsidR="00EE4118">
        <w:rPr>
          <w:color w:val="222222"/>
        </w:rPr>
        <w:t>изкуствоведството</w:t>
      </w:r>
      <w:proofErr w:type="spellEnd"/>
      <w:r w:rsidR="00EE4118">
        <w:rPr>
          <w:color w:val="222222"/>
        </w:rPr>
        <w:t>, социо</w:t>
      </w:r>
      <w:r>
        <w:rPr>
          <w:color w:val="222222"/>
        </w:rPr>
        <w:t>логията, естетиката и др. облас</w:t>
      </w:r>
      <w:r w:rsidR="00EE4118">
        <w:rPr>
          <w:color w:val="222222"/>
        </w:rPr>
        <w:t>ти на научното дирене и познание.</w:t>
      </w:r>
    </w:p>
    <w:p w:rsidR="00F77146" w:rsidRDefault="00F77146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 xml:space="preserve">Сериозен е историографският преглед, в който е демонстрирано отлично познаване на наличната литература по въпроса, на изворовия материал и архивните документи. </w:t>
      </w:r>
      <w:r w:rsidR="004C439D">
        <w:rPr>
          <w:color w:val="222222"/>
        </w:rPr>
        <w:lastRenderedPageBreak/>
        <w:t>Отда</w:t>
      </w:r>
      <w:r>
        <w:rPr>
          <w:color w:val="222222"/>
        </w:rPr>
        <w:t>дено е дължимото на авторите и изследователите, публикували по-обобщаващи или по-детайлни трудове по различни аспекти на културата в този период. Не са пропуснати и чуждестранните автори, зас</w:t>
      </w:r>
      <w:r w:rsidR="00155195">
        <w:rPr>
          <w:color w:val="222222"/>
        </w:rPr>
        <w:t>егнали</w:t>
      </w:r>
      <w:r>
        <w:rPr>
          <w:color w:val="222222"/>
        </w:rPr>
        <w:t xml:space="preserve"> проблемите на културата в държавите от Източния блок. Познават се и резултатите от мащабни международни проекти по темата за културата през социализма, които са зав</w:t>
      </w:r>
      <w:r w:rsidR="004C439D">
        <w:rPr>
          <w:color w:val="222222"/>
        </w:rPr>
        <w:t>ъ</w:t>
      </w:r>
      <w:r>
        <w:rPr>
          <w:color w:val="222222"/>
        </w:rPr>
        <w:t>ршили с изложби и монографии. Дисертантът</w:t>
      </w:r>
      <w:r w:rsidR="001B07C0">
        <w:rPr>
          <w:color w:val="222222"/>
        </w:rPr>
        <w:t xml:space="preserve"> е посочил много детайлно и архивите, които съдържат информация по в</w:t>
      </w:r>
      <w:r w:rsidR="004C439D">
        <w:rPr>
          <w:color w:val="222222"/>
        </w:rPr>
        <w:t>ъ</w:t>
      </w:r>
      <w:r w:rsidR="001B07C0">
        <w:rPr>
          <w:color w:val="222222"/>
        </w:rPr>
        <w:t>просите на културата – централни, регионални, вед</w:t>
      </w:r>
      <w:r w:rsidR="004C439D">
        <w:rPr>
          <w:color w:val="222222"/>
        </w:rPr>
        <w:t>омствени, на отделни държавни ин</w:t>
      </w:r>
      <w:r w:rsidR="001B07C0">
        <w:rPr>
          <w:color w:val="222222"/>
        </w:rPr>
        <w:t>ституции, лични архиви на творци. Като ценен извор за периода той посочва и мемоарната литература, която е много богата.</w:t>
      </w:r>
    </w:p>
    <w:p w:rsidR="00551C0B" w:rsidRDefault="00551C0B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Първа глава на дисертационния труд въвежда понятието изкуство и в частност социалистическо изкуство</w:t>
      </w:r>
      <w:r w:rsidR="00745022">
        <w:rPr>
          <w:color w:val="222222"/>
        </w:rPr>
        <w:t>. Тя представлява своего рода предистория на проблема и в нея е проследена еволюцията на отношенията между властта и изкуството в периода от Освобождението на България</w:t>
      </w:r>
      <w:r w:rsidR="00797748">
        <w:rPr>
          <w:color w:val="222222"/>
        </w:rPr>
        <w:t xml:space="preserve"> през 1878 г.</w:t>
      </w:r>
      <w:r w:rsidR="00745022">
        <w:rPr>
          <w:color w:val="222222"/>
        </w:rPr>
        <w:t xml:space="preserve"> до 1967 г. Авторът достига до интересния извод, че социалистическото изкуство е </w:t>
      </w:r>
      <w:proofErr w:type="spellStart"/>
      <w:r w:rsidR="00745022">
        <w:rPr>
          <w:color w:val="222222"/>
        </w:rPr>
        <w:t>полифункционално</w:t>
      </w:r>
      <w:proofErr w:type="spellEnd"/>
      <w:r w:rsidR="00745022">
        <w:rPr>
          <w:color w:val="222222"/>
        </w:rPr>
        <w:t xml:space="preserve"> и е използвано от властта, за да демонстрира пред обществото, а и пред света</w:t>
      </w:r>
      <w:r w:rsidR="00155195">
        <w:rPr>
          <w:color w:val="222222"/>
        </w:rPr>
        <w:t>, своите</w:t>
      </w:r>
      <w:r w:rsidR="00745022">
        <w:rPr>
          <w:color w:val="222222"/>
        </w:rPr>
        <w:t xml:space="preserve"> „демократични принципи“. В същото време обективно са разкрити и механизмите на цензура и ограничения, включително и репресии, характерни за българската действителност в различни етапи от историческото й развитие.</w:t>
      </w:r>
    </w:p>
    <w:p w:rsidR="00745022" w:rsidRDefault="00745022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 xml:space="preserve">Втората глава </w:t>
      </w:r>
      <w:r w:rsidR="00155195">
        <w:rPr>
          <w:color w:val="222222"/>
        </w:rPr>
        <w:t>е</w:t>
      </w:r>
      <w:r>
        <w:rPr>
          <w:color w:val="222222"/>
        </w:rPr>
        <w:t xml:space="preserve"> с теоретичен характер и в нея са дадени тълкувания на понятията, словесните конструкции и насоки, които властта употребява в сферата на културните процеси, както и на тяхната реализация в конкретни нормативни и поднормативни актове. Анализирани са основополагащи понятия като „обществено-държавно начало“, „комунистически дух“ „реален“ и „развит социализъм“. </w:t>
      </w:r>
      <w:r w:rsidR="00E75D76">
        <w:rPr>
          <w:color w:val="222222"/>
        </w:rPr>
        <w:t>Важен акцент тук е поставен върху разпространението на тези понятия и насоки и внедряването им в масовата култура чрез народните читалища и културни домове.</w:t>
      </w:r>
    </w:p>
    <w:p w:rsidR="00E75D76" w:rsidRDefault="00E75D76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 xml:space="preserve">Третата глава от дисертационния труд е посветена на правното и институционално осъществяване на „обществено-държавното начало“ в управлението на изкуството. Направен е успешен опит да се разкрие практическото значение и осъществяване на този управленски принцип чрез проследяване на държавните структури, които ръководят </w:t>
      </w:r>
      <w:r w:rsidR="00797748">
        <w:rPr>
          <w:color w:val="222222"/>
        </w:rPr>
        <w:t>културната</w:t>
      </w:r>
      <w:r>
        <w:rPr>
          <w:color w:val="222222"/>
        </w:rPr>
        <w:t xml:space="preserve"> сфера. Логично акцентът е поставен върху Комитета за изкуство и култура (по-късно реформиран в Комитет за култура) и Комитета за приятелство и културни връзки в чужбина. Ценен принос в тази глава е разглеждането на ролята на Държавна сигурност, особено през втората половина на 70-те години, във връзка с подготовката на честванията по отбелязване на 1300-годишнината </w:t>
      </w:r>
      <w:r w:rsidR="0062253E">
        <w:rPr>
          <w:color w:val="222222"/>
        </w:rPr>
        <w:t xml:space="preserve">от създаването на </w:t>
      </w:r>
      <w:r w:rsidR="0062253E">
        <w:rPr>
          <w:color w:val="222222"/>
        </w:rPr>
        <w:lastRenderedPageBreak/>
        <w:t>българската държава</w:t>
      </w:r>
      <w:r>
        <w:rPr>
          <w:color w:val="222222"/>
        </w:rPr>
        <w:t>.</w:t>
      </w:r>
      <w:r w:rsidR="0062253E">
        <w:rPr>
          <w:color w:val="222222"/>
        </w:rPr>
        <w:t xml:space="preserve"> Особено важно тук е, че авторът е издирил и представил детайлна информация по финансовото обезпечаване на тези мероприятия и е дал конкретните измерения на термини от епохата като „гигантски средства“ и „огромно количество валута“. Тази </w:t>
      </w:r>
      <w:proofErr w:type="spellStart"/>
      <w:r w:rsidR="0062253E">
        <w:rPr>
          <w:color w:val="222222"/>
        </w:rPr>
        <w:t>конкретика</w:t>
      </w:r>
      <w:proofErr w:type="spellEnd"/>
      <w:r w:rsidR="0062253E">
        <w:rPr>
          <w:color w:val="222222"/>
        </w:rPr>
        <w:t xml:space="preserve"> отразява сериозното ангажиране на държавата с изкуството и особената роля, която тя придава на културната сфера.</w:t>
      </w:r>
    </w:p>
    <w:p w:rsidR="0062253E" w:rsidRDefault="0062253E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Четвърта глава разглежда развитието на отделни сфери на изкуството – както на популярните литература, театър, кино, така и на по-слабо изследваните като фотография, архитектура, цирково изкуство др. Тук приносът на дисертанта е в огромното количество информация, която е събрал и представил по един увлекателен и силно информативен начин. Без да се опитва да пренебрегне негативните явления на социалистическата действителност, като ценз</w:t>
      </w:r>
      <w:r w:rsidR="00155195">
        <w:rPr>
          <w:color w:val="222222"/>
        </w:rPr>
        <w:t>у</w:t>
      </w:r>
      <w:r>
        <w:rPr>
          <w:color w:val="222222"/>
        </w:rPr>
        <w:t xml:space="preserve">ра и репресии, авторът е заложил на </w:t>
      </w:r>
      <w:proofErr w:type="spellStart"/>
      <w:r>
        <w:rPr>
          <w:color w:val="222222"/>
        </w:rPr>
        <w:t>фактологичния</w:t>
      </w:r>
      <w:proofErr w:type="spellEnd"/>
      <w:r>
        <w:rPr>
          <w:color w:val="222222"/>
        </w:rPr>
        <w:t xml:space="preserve"> подход, с който доказва не малките постижения в различни области на българското изкуство. Тезата, която той успешно доказва</w:t>
      </w:r>
      <w:r w:rsidR="00E3105D">
        <w:rPr>
          <w:color w:val="222222"/>
        </w:rPr>
        <w:t>,</w:t>
      </w:r>
      <w:r>
        <w:rPr>
          <w:color w:val="222222"/>
        </w:rPr>
        <w:t xml:space="preserve"> е, че когато държавата влага средства и провежда конкретна подкрепяща политика в дадена област, т</w:t>
      </w:r>
      <w:r w:rsidR="00E3105D">
        <w:rPr>
          <w:color w:val="222222"/>
        </w:rPr>
        <w:t>о положителните резултати са на</w:t>
      </w:r>
      <w:r>
        <w:rPr>
          <w:color w:val="222222"/>
        </w:rPr>
        <w:t>лице.</w:t>
      </w:r>
    </w:p>
    <w:p w:rsidR="00551C0B" w:rsidRDefault="003B3965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Пета</w:t>
      </w:r>
      <w:r w:rsidR="0062253E">
        <w:rPr>
          <w:color w:val="222222"/>
        </w:rPr>
        <w:t xml:space="preserve"> глава от дисертационния труд е посветена на процеса внос и износ на изкуство. Без претенции за изчерпателност и детайлно описание държава по държава и продукт по продукт, авторът е успял да открои тенденциите и основните механизми на процеса.</w:t>
      </w:r>
      <w:r w:rsidR="00E35873">
        <w:rPr>
          <w:color w:val="222222"/>
        </w:rPr>
        <w:t xml:space="preserve"> Откроени са и проблемите, и „културното отваряне“ на България, и употребата на изкуството като пропаганден инструмент по света. Значим аспект тук е открояването на тенденцията на 70-те години на </w:t>
      </w:r>
      <w:r w:rsidR="00E35873">
        <w:rPr>
          <w:color w:val="222222"/>
          <w:lang w:val="en-US"/>
        </w:rPr>
        <w:t>XX</w:t>
      </w:r>
      <w:r w:rsidR="00E35873">
        <w:rPr>
          <w:color w:val="222222"/>
        </w:rPr>
        <w:t xml:space="preserve"> в за връщане към националното</w:t>
      </w:r>
      <w:r>
        <w:rPr>
          <w:color w:val="222222"/>
        </w:rPr>
        <w:t xml:space="preserve"> и съпоставянето на „родното“ с „другите“. Напълно резонно, в тази част на текста изпъква фигурата на Людмила Живкова и мащаб</w:t>
      </w:r>
      <w:r w:rsidR="00797748">
        <w:rPr>
          <w:color w:val="222222"/>
        </w:rPr>
        <w:t>ът</w:t>
      </w:r>
      <w:r>
        <w:rPr>
          <w:color w:val="222222"/>
        </w:rPr>
        <w:t xml:space="preserve"> на нейните инициативи. Механизмите на управление, финансиране и осъществяване на нейните изключително амбициозни проекти са откроени като безпрецедентни в културната ни история. Без да ги идеализира, авторът аргументирано разкрива значимата поява на България на културната карта на Европа и света в този период.</w:t>
      </w:r>
    </w:p>
    <w:p w:rsidR="003B3965" w:rsidRDefault="003B3965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Последната, шеста глава, разкрива взаимодействието власт-изкуство-творец. Тези връзки са предмет на цялата дисертация, но тук са изведени като самостоятелен акцент. Разгледани са и някои аспекти на функционирането на културната инфраструктура – творчески съюзи, образователни центрове, организационни структури и др. Очертана е и ролята на медиите в отношенията между властта и изкуството, както и ролята на Държавна сигурност в живота на художествено-творческата интелигенция.</w:t>
      </w:r>
    </w:p>
    <w:p w:rsidR="003B3965" w:rsidRDefault="00E73D6A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lastRenderedPageBreak/>
        <w:t xml:space="preserve">В заключението на дисертационния труд, авторът обобщава най-важните моменти от развитието на отношенията между властта и изкуството, като извежда аргументирани изводи и подкрепя тезите, които застъпва в цялостния си текст. Особено добро впечатление прави личната </w:t>
      </w:r>
      <w:proofErr w:type="spellStart"/>
      <w:r>
        <w:rPr>
          <w:color w:val="222222"/>
        </w:rPr>
        <w:t>авторова</w:t>
      </w:r>
      <w:proofErr w:type="spellEnd"/>
      <w:r>
        <w:rPr>
          <w:color w:val="222222"/>
        </w:rPr>
        <w:t xml:space="preserve"> оценка за случилото се в тази сфера през 70-те години на </w:t>
      </w:r>
      <w:r>
        <w:rPr>
          <w:color w:val="222222"/>
          <w:lang w:val="en-US"/>
        </w:rPr>
        <w:t>XX</w:t>
      </w:r>
      <w:r>
        <w:rPr>
          <w:color w:val="222222"/>
        </w:rPr>
        <w:t xml:space="preserve"> век, която не се опитва да бъде конвенционална, а смело изразява самостоятелните изследователски дирения и </w:t>
      </w:r>
      <w:proofErr w:type="spellStart"/>
      <w:r>
        <w:rPr>
          <w:color w:val="222222"/>
        </w:rPr>
        <w:t>авторови</w:t>
      </w:r>
      <w:proofErr w:type="spellEnd"/>
      <w:r>
        <w:rPr>
          <w:color w:val="222222"/>
        </w:rPr>
        <w:t xml:space="preserve"> виждания.</w:t>
      </w:r>
    </w:p>
    <w:p w:rsidR="00E73D6A" w:rsidRDefault="00E73D6A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Не може да не бъде обърнато специално внимание на внушителната и изключително разнообразна и всеобхватна библиография, представена в дисертационния труд. Върху впечатляващите 86 страници са разположени 1414 заглавия на цитирани автори и изворов материал. Те са структурирани в три големи дяла – извори, научни изследвания и справочни издания. От своя страна изворите са разделени на архивни документи, публикувани документи, мемоари и дневници, периодичен печат, публицистика (рецензии, коментари и интервюта), аудио и телевизионни източници, каталози, литературни произведения, драматургични текстове, киносценарии, партитури, фотографски албуми. Литературата</w:t>
      </w:r>
      <w:r w:rsidR="00797748">
        <w:rPr>
          <w:color w:val="222222"/>
        </w:rPr>
        <w:t xml:space="preserve"> е</w:t>
      </w:r>
      <w:r>
        <w:rPr>
          <w:color w:val="222222"/>
        </w:rPr>
        <w:t xml:space="preserve"> и българска</w:t>
      </w:r>
      <w:r w:rsidR="00E3105D">
        <w:rPr>
          <w:color w:val="222222"/>
        </w:rPr>
        <w:t>,</w:t>
      </w:r>
      <w:r>
        <w:rPr>
          <w:color w:val="222222"/>
        </w:rPr>
        <w:t xml:space="preserve"> и чуждоезична, забележително разнообразна, засяг</w:t>
      </w:r>
      <w:r w:rsidR="0085652A">
        <w:rPr>
          <w:color w:val="222222"/>
        </w:rPr>
        <w:t>а</w:t>
      </w:r>
      <w:r>
        <w:rPr>
          <w:color w:val="222222"/>
        </w:rPr>
        <w:t>ща както теоретичните, така и практичните аспекти на изследователския проблем</w:t>
      </w:r>
      <w:r w:rsidR="0085652A">
        <w:rPr>
          <w:color w:val="222222"/>
        </w:rPr>
        <w:t>, както и редица детайлни и специфични проучвания на отделни аспекти на изкуството и неговото управление. Без съмнение</w:t>
      </w:r>
      <w:r w:rsidR="00E3105D">
        <w:rPr>
          <w:color w:val="222222"/>
        </w:rPr>
        <w:t>,</w:t>
      </w:r>
      <w:r w:rsidR="0085652A">
        <w:rPr>
          <w:color w:val="222222"/>
        </w:rPr>
        <w:t xml:space="preserve"> Пламен Петров е издирил, събрал, систематизирал, изучил и умело използвал огромен</w:t>
      </w:r>
      <w:r w:rsidR="00155195">
        <w:rPr>
          <w:color w:val="222222"/>
        </w:rPr>
        <w:t xml:space="preserve"> по</w:t>
      </w:r>
      <w:r w:rsidR="0085652A">
        <w:rPr>
          <w:color w:val="222222"/>
        </w:rPr>
        <w:t xml:space="preserve"> обем изворов и </w:t>
      </w:r>
      <w:proofErr w:type="spellStart"/>
      <w:r w:rsidR="0085652A">
        <w:rPr>
          <w:color w:val="222222"/>
        </w:rPr>
        <w:t>библиографски</w:t>
      </w:r>
      <w:proofErr w:type="spellEnd"/>
      <w:r w:rsidR="0085652A">
        <w:rPr>
          <w:color w:val="222222"/>
        </w:rPr>
        <w:t xml:space="preserve"> материал, което само по себе си е съществен принос към историографията.</w:t>
      </w:r>
    </w:p>
    <w:p w:rsidR="006E7C7A" w:rsidRPr="00155195" w:rsidRDefault="0085652A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 xml:space="preserve">Не на последно място, трябва да се отбележат и приложенията към дисертационния труд – илюстрации, нормативни документи, списъци, таблици, статистики, като част от графиките, таблиците и схемите не са взети от вече съществуващи публикации, а са плод на самостоятелен </w:t>
      </w:r>
      <w:proofErr w:type="spellStart"/>
      <w:r>
        <w:rPr>
          <w:color w:val="222222"/>
        </w:rPr>
        <w:t>авторов</w:t>
      </w:r>
      <w:proofErr w:type="spellEnd"/>
      <w:r>
        <w:rPr>
          <w:color w:val="222222"/>
        </w:rPr>
        <w:t xml:space="preserve"> труд.</w:t>
      </w:r>
    </w:p>
    <w:p w:rsidR="00E314E8" w:rsidRPr="00155195" w:rsidRDefault="0096029A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6029A">
        <w:rPr>
          <w:bCs/>
          <w:color w:val="222222"/>
        </w:rPr>
        <w:t>Като сериозни научни приноси на дисертационния труд биха</w:t>
      </w:r>
      <w:r>
        <w:rPr>
          <w:bCs/>
          <w:color w:val="222222"/>
        </w:rPr>
        <w:t xml:space="preserve"> могли да бъдат посочени</w:t>
      </w:r>
      <w:r w:rsidR="0085652A">
        <w:rPr>
          <w:bCs/>
          <w:color w:val="222222"/>
        </w:rPr>
        <w:t xml:space="preserve"> още</w:t>
      </w:r>
      <w:r>
        <w:rPr>
          <w:bCs/>
          <w:color w:val="222222"/>
        </w:rPr>
        <w:t xml:space="preserve"> следните компоненти. На първо място, изграден е сериозен научен, и същевременно интересен, добре аргументиран разказ за взаимодействията между властта и изкуството в България през 70-те години на</w:t>
      </w:r>
      <w:r w:rsidR="00E3105D">
        <w:rPr>
          <w:bCs/>
          <w:color w:val="222222"/>
        </w:rPr>
        <w:t xml:space="preserve"> XX век. Въпрек</w:t>
      </w:r>
      <w:r>
        <w:rPr>
          <w:bCs/>
          <w:color w:val="222222"/>
        </w:rPr>
        <w:t>и големия обем на текста, хронологията е спазена, няма нарушения или разкъсване на логическата и смисловат</w:t>
      </w:r>
      <w:r w:rsidR="00E3105D">
        <w:rPr>
          <w:bCs/>
          <w:color w:val="222222"/>
        </w:rPr>
        <w:t>а връзка. Също така в дисертацио</w:t>
      </w:r>
      <w:r>
        <w:rPr>
          <w:bCs/>
          <w:color w:val="222222"/>
        </w:rPr>
        <w:t xml:space="preserve">нния труд е отделено значително място и роля на теорията и изясняването на определени понятия като „развито социалистическо общество”, </w:t>
      </w:r>
      <w:r w:rsidR="002A564B">
        <w:rPr>
          <w:bCs/>
          <w:color w:val="222222"/>
        </w:rPr>
        <w:t>„</w:t>
      </w:r>
      <w:r>
        <w:rPr>
          <w:bCs/>
          <w:color w:val="222222"/>
        </w:rPr>
        <w:t xml:space="preserve">реален социализъм”, „обществено-държавно начало в управлението на културата”, както и начина, по който тези понятия са възприемани към конкретния </w:t>
      </w:r>
      <w:r>
        <w:rPr>
          <w:bCs/>
          <w:color w:val="222222"/>
        </w:rPr>
        <w:lastRenderedPageBreak/>
        <w:t>исторически момент. Освен</w:t>
      </w:r>
      <w:r w:rsidR="002A564B">
        <w:rPr>
          <w:bCs/>
          <w:color w:val="222222"/>
        </w:rPr>
        <w:t xml:space="preserve"> това авторът е направил и своя</w:t>
      </w:r>
      <w:r>
        <w:rPr>
          <w:bCs/>
          <w:color w:val="222222"/>
        </w:rPr>
        <w:t xml:space="preserve"> собствена </w:t>
      </w:r>
      <w:proofErr w:type="spellStart"/>
      <w:r>
        <w:rPr>
          <w:bCs/>
          <w:color w:val="222222"/>
        </w:rPr>
        <w:t>субпериодизация</w:t>
      </w:r>
      <w:proofErr w:type="spellEnd"/>
      <w:r>
        <w:rPr>
          <w:bCs/>
          <w:color w:val="222222"/>
        </w:rPr>
        <w:t xml:space="preserve"> на периода, заложен в заглавието на дисертацията, като аргументира и обосновава необходимостта от неговото разширяване, а именно 1967-1981. В труда не липсв</w:t>
      </w:r>
      <w:r w:rsidR="00155195">
        <w:rPr>
          <w:bCs/>
          <w:color w:val="222222"/>
        </w:rPr>
        <w:t>а</w:t>
      </w:r>
      <w:r>
        <w:rPr>
          <w:bCs/>
          <w:color w:val="222222"/>
        </w:rPr>
        <w:t xml:space="preserve"> и исторически преглед на отношенията между властта и художествено-творческата интелигенция в периода след Освобождението на България до</w:t>
      </w:r>
      <w:r w:rsidR="002A564B">
        <w:rPr>
          <w:bCs/>
          <w:color w:val="222222"/>
        </w:rPr>
        <w:t xml:space="preserve"> началото на 70-те години на XX</w:t>
      </w:r>
      <w:r>
        <w:rPr>
          <w:bCs/>
          <w:color w:val="222222"/>
        </w:rPr>
        <w:t xml:space="preserve"> в., което допринася за изясняването на предисторията и контекста на тези отношения. Друг принос на дисертационната теза е това, че тя представлява на съвременно историческо и много д</w:t>
      </w:r>
      <w:r w:rsidR="002A564B">
        <w:rPr>
          <w:bCs/>
          <w:color w:val="222222"/>
        </w:rPr>
        <w:t>етайлно изследване на териториал</w:t>
      </w:r>
      <w:r>
        <w:rPr>
          <w:bCs/>
          <w:color w:val="222222"/>
        </w:rPr>
        <w:t>ните комплекси „Култура” и тяхната практическа роля за управлението на изкуството в разглеждания период.</w:t>
      </w:r>
      <w:r w:rsidR="0005317F">
        <w:rPr>
          <w:bCs/>
          <w:color w:val="222222"/>
        </w:rPr>
        <w:t xml:space="preserve"> Особено съществено принос представлява също и огромното количество цифрови и статистически данни за финансовите параметри на културата. Важно значение има също голямата база данни за отделните аспекти на изкуството, като например цирково изкуство, фотография, моден дизайн, балет и др., които обикновено са разглеждани отделно в историографията, но не и като част от един културен процес. Сериозно място в дисертационния труд е отделено и на вноса и износа на културни продукти в България през 70-те години на XX век, като са приведени голям брой факти и изчерпателна информация за тези събития. Като важен принос на дисертацията може да се отчете и фактът, че тя разглежда подробно ролята на Държавна сигурност в полето на изкуството, което е съществен елемент на управлението в този период.</w:t>
      </w:r>
      <w:r w:rsidR="000771F9">
        <w:rPr>
          <w:bCs/>
          <w:color w:val="222222"/>
        </w:rPr>
        <w:t xml:space="preserve"> Не на последно мя</w:t>
      </w:r>
      <w:r w:rsidR="001B6748">
        <w:rPr>
          <w:bCs/>
          <w:color w:val="222222"/>
        </w:rPr>
        <w:t>сто, като принос може да се</w:t>
      </w:r>
      <w:r w:rsidR="00A66223">
        <w:rPr>
          <w:bCs/>
          <w:color w:val="222222"/>
        </w:rPr>
        <w:t xml:space="preserve"> отбележат и коментарите за ролята на критиката и медиите в културните процеси през разглеждания период.</w:t>
      </w:r>
    </w:p>
    <w:p w:rsidR="004202F8" w:rsidRDefault="004202F8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Пламен Петров има редица научни публикации по темата на дисертацията – шест статии и четири студии и монографии, самостоятелно и в съавторство. Те обхващат различни аспекти на изкуството, културата, отношенията на властта към културата и нейните дейци.</w:t>
      </w:r>
      <w:r w:rsidR="00E4052B">
        <w:rPr>
          <w:color w:val="222222"/>
        </w:rPr>
        <w:t xml:space="preserve"> Те обхващат конкретни културни и междуличностни казуси (случаят Райнов срещу Райнов); законови постановки в областта на изкуството и неговото управление (значението на Конституцията от 1971 г. за художествено-творческата интелигенция); теоретични разработки (формализмът в изкуството, идеологемите на властта); конкретни аспекти на изкуството (българската карикатура</w:t>
      </w:r>
      <w:r w:rsidR="00474A81">
        <w:rPr>
          <w:color w:val="222222"/>
        </w:rPr>
        <w:t>;</w:t>
      </w:r>
      <w:r w:rsidR="00E4052B">
        <w:rPr>
          <w:color w:val="222222"/>
        </w:rPr>
        <w:t xml:space="preserve"> еротиката в творчеството</w:t>
      </w:r>
      <w:r w:rsidR="00474A81">
        <w:rPr>
          <w:color w:val="222222"/>
        </w:rPr>
        <w:t xml:space="preserve"> на Стоян Венев</w:t>
      </w:r>
      <w:r w:rsidR="00E4052B">
        <w:rPr>
          <w:color w:val="222222"/>
        </w:rPr>
        <w:t>)</w:t>
      </w:r>
      <w:r w:rsidR="00474A81">
        <w:rPr>
          <w:color w:val="222222"/>
        </w:rPr>
        <w:t xml:space="preserve"> и др.</w:t>
      </w:r>
      <w:r w:rsidR="00155195">
        <w:rPr>
          <w:color w:val="222222"/>
        </w:rPr>
        <w:t xml:space="preserve"> </w:t>
      </w:r>
      <w:r>
        <w:rPr>
          <w:color w:val="222222"/>
        </w:rPr>
        <w:t>В своята публикувана продукция, авторът ясно заявява своето виждане и мнение, като не следва сляпо установените и утвърдени парадигми</w:t>
      </w:r>
      <w:r w:rsidR="007920A5">
        <w:rPr>
          <w:color w:val="222222"/>
        </w:rPr>
        <w:t>. Това въз</w:t>
      </w:r>
      <w:r w:rsidR="00745022">
        <w:rPr>
          <w:color w:val="222222"/>
        </w:rPr>
        <w:t>приемам</w:t>
      </w:r>
      <w:r w:rsidR="007920A5">
        <w:rPr>
          <w:color w:val="222222"/>
        </w:rPr>
        <w:t xml:space="preserve"> като белег за значително научно израстване.</w:t>
      </w:r>
    </w:p>
    <w:p w:rsidR="00155195" w:rsidRPr="00155195" w:rsidRDefault="00155195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D4EF0" w:rsidRDefault="00474A81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474A81">
        <w:rPr>
          <w:color w:val="222222"/>
        </w:rPr>
        <w:lastRenderedPageBreak/>
        <w:t>Дисертационни</w:t>
      </w:r>
      <w:r>
        <w:rPr>
          <w:color w:val="222222"/>
        </w:rPr>
        <w:t>я</w:t>
      </w:r>
      <w:r w:rsidRPr="00474A81">
        <w:rPr>
          <w:color w:val="222222"/>
        </w:rPr>
        <w:t>т труд на Пламен Пет</w:t>
      </w:r>
      <w:r>
        <w:rPr>
          <w:color w:val="222222"/>
        </w:rPr>
        <w:t xml:space="preserve">ров представлява цялостно научно изследване върху отношенията между властта и изкуството през 70-те години на </w:t>
      </w:r>
      <w:r>
        <w:rPr>
          <w:color w:val="222222"/>
          <w:lang w:val="en-US"/>
        </w:rPr>
        <w:t>XX</w:t>
      </w:r>
      <w:r>
        <w:rPr>
          <w:color w:val="222222"/>
        </w:rPr>
        <w:t xml:space="preserve"> в. Без съмнение дисертантът доказва своята способност да работи с огромен обем архивен материал и научни изследвания, както и с извори от най-разнообразен характер. Въпреки </w:t>
      </w:r>
      <w:r w:rsidR="000D4EF0">
        <w:rPr>
          <w:color w:val="222222"/>
        </w:rPr>
        <w:t>внушителния</w:t>
      </w:r>
      <w:r>
        <w:rPr>
          <w:color w:val="222222"/>
        </w:rPr>
        <w:t xml:space="preserve"> си обем, текстът на изложението му е логично структуриран, академичен, гладък и интересен за четене, изобилстващ от детайли и </w:t>
      </w:r>
      <w:proofErr w:type="spellStart"/>
      <w:r>
        <w:rPr>
          <w:color w:val="222222"/>
        </w:rPr>
        <w:t>фактология</w:t>
      </w:r>
      <w:proofErr w:type="spellEnd"/>
      <w:r>
        <w:rPr>
          <w:color w:val="222222"/>
        </w:rPr>
        <w:t>, но същевременно задълбочен и аналитичен.</w:t>
      </w:r>
      <w:r w:rsidR="000D4EF0">
        <w:rPr>
          <w:color w:val="222222"/>
        </w:rPr>
        <w:t xml:space="preserve"> Авторът демонстрира интердисциплинарни познания по темата, у</w:t>
      </w:r>
      <w:r w:rsidR="00155195">
        <w:rPr>
          <w:color w:val="222222"/>
        </w:rPr>
        <w:t>м</w:t>
      </w:r>
      <w:r w:rsidR="000D4EF0">
        <w:rPr>
          <w:color w:val="222222"/>
        </w:rPr>
        <w:t>ени</w:t>
      </w:r>
      <w:r w:rsidR="00155195">
        <w:rPr>
          <w:color w:val="222222"/>
        </w:rPr>
        <w:t>е</w:t>
      </w:r>
      <w:r w:rsidR="000D4EF0">
        <w:rPr>
          <w:color w:val="222222"/>
        </w:rPr>
        <w:t xml:space="preserve"> да селектира, систематизира, анализира и обобщава разнообразна по характер информация. Изводите му са аргументирани и задълбочени. Особено характерно за текста е позоваването на архивни материали и </w:t>
      </w:r>
      <w:proofErr w:type="spellStart"/>
      <w:r w:rsidR="000D4EF0">
        <w:rPr>
          <w:color w:val="222222"/>
        </w:rPr>
        <w:t>фактология</w:t>
      </w:r>
      <w:proofErr w:type="spellEnd"/>
      <w:r w:rsidR="000D4EF0">
        <w:rPr>
          <w:color w:val="222222"/>
        </w:rPr>
        <w:t>, която сама води читателя до определени заключения, а не авторът да внушава предопределени тези. Това отчитам като белег на значително научно израстване и исторически професионализъм. Същевременно подходът към работата е и творчески, не само строго исторически, което е обусловено от широкия образователен и професионален профил на дисертанта. Вглъбяването в изкуството</w:t>
      </w:r>
      <w:r w:rsidR="0002605C">
        <w:rPr>
          <w:color w:val="222222"/>
        </w:rPr>
        <w:t>, в</w:t>
      </w:r>
      <w:r w:rsidR="000D4EF0">
        <w:rPr>
          <w:color w:val="222222"/>
        </w:rPr>
        <w:t xml:space="preserve"> неговите</w:t>
      </w:r>
      <w:r w:rsidR="0002605C">
        <w:rPr>
          <w:color w:val="222222"/>
        </w:rPr>
        <w:t xml:space="preserve"> различни аспекти, в </w:t>
      </w:r>
      <w:r w:rsidR="000D4EF0">
        <w:rPr>
          <w:color w:val="222222"/>
        </w:rPr>
        <w:t>механизми</w:t>
      </w:r>
      <w:r w:rsidR="0002605C">
        <w:rPr>
          <w:color w:val="222222"/>
        </w:rPr>
        <w:t>те</w:t>
      </w:r>
      <w:r w:rsidR="000D4EF0">
        <w:rPr>
          <w:color w:val="222222"/>
        </w:rPr>
        <w:t xml:space="preserve"> на управление и функциониране</w:t>
      </w:r>
      <w:r w:rsidR="0002605C">
        <w:rPr>
          <w:color w:val="222222"/>
        </w:rPr>
        <w:t>,</w:t>
      </w:r>
      <w:r w:rsidR="000D4EF0">
        <w:rPr>
          <w:color w:val="222222"/>
        </w:rPr>
        <w:t xml:space="preserve"> личи във всяка страница и придава индивидуалност и допълнителна стойност на изследването. В него няма плагиатство, а сериозно и коректно използван научен и изворов материал, основан на </w:t>
      </w:r>
      <w:proofErr w:type="spellStart"/>
      <w:r w:rsidR="000D4EF0">
        <w:rPr>
          <w:color w:val="222222"/>
        </w:rPr>
        <w:t>фактология</w:t>
      </w:r>
      <w:proofErr w:type="spellEnd"/>
      <w:r w:rsidR="000D4EF0">
        <w:rPr>
          <w:color w:val="222222"/>
        </w:rPr>
        <w:t xml:space="preserve">, анализиран и пречупен през призмата на индивидуалния изследовател. Смелостта на автора да бяга от конвенционалния и </w:t>
      </w:r>
      <w:r w:rsidR="00987E09">
        <w:rPr>
          <w:color w:val="222222"/>
        </w:rPr>
        <w:t>о</w:t>
      </w:r>
      <w:r w:rsidR="000D4EF0">
        <w:rPr>
          <w:color w:val="222222"/>
        </w:rPr>
        <w:t>тъпкан път и да следва своите виждания, да доказва собствени тези и да аргументира свои изводи и заключения, заслужава адмирации. Не на последно място, страстта и „живеенето с темата“, не са задължителен компонент на един научен труд, но тяхното присъствие винаги внася допълнителна стойност и значимост на написаното – какъвто е случаят с настоящия труд.</w:t>
      </w:r>
      <w:r w:rsidR="0002605C">
        <w:rPr>
          <w:color w:val="222222"/>
        </w:rPr>
        <w:t xml:space="preserve"> За отличното впечатление от него допринася</w:t>
      </w:r>
      <w:r w:rsidR="00987E09">
        <w:rPr>
          <w:color w:val="222222"/>
        </w:rPr>
        <w:t>т</w:t>
      </w:r>
      <w:r w:rsidR="0002605C">
        <w:rPr>
          <w:color w:val="222222"/>
        </w:rPr>
        <w:t xml:space="preserve"> също и прецизното и естетично оформление на текста, високото ниво на грамотност, богатия</w:t>
      </w:r>
      <w:r w:rsidR="00987E09">
        <w:rPr>
          <w:color w:val="222222"/>
        </w:rPr>
        <w:t>т</w:t>
      </w:r>
      <w:r w:rsidR="0002605C">
        <w:rPr>
          <w:color w:val="222222"/>
        </w:rPr>
        <w:t xml:space="preserve"> език и приятен стил на писане на  автора.</w:t>
      </w:r>
    </w:p>
    <w:p w:rsidR="00BC362D" w:rsidRDefault="000D4EF0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Казаното д</w:t>
      </w:r>
      <w:r w:rsidR="000771F9">
        <w:rPr>
          <w:color w:val="222222"/>
        </w:rPr>
        <w:t>отук ми дава пълното убеждение</w:t>
      </w:r>
      <w:r>
        <w:rPr>
          <w:color w:val="222222"/>
        </w:rPr>
        <w:t xml:space="preserve"> да оценя дисертационния труд на Пламен Петров като забележително научно изследване, което напълно заслужава да донесе на своя автор присъждането на научната </w:t>
      </w:r>
      <w:r w:rsidR="00BC362D">
        <w:rPr>
          <w:color w:val="222222"/>
        </w:rPr>
        <w:t>и образователна степен „доктор“.</w:t>
      </w:r>
    </w:p>
    <w:p w:rsidR="00BC362D" w:rsidRDefault="00BC362D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BC362D" w:rsidRDefault="00BC362D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C362D">
        <w:t>18 март 2020</w:t>
      </w:r>
      <w:r>
        <w:t xml:space="preserve"> г.</w:t>
      </w:r>
      <w:r w:rsidRPr="00BC362D">
        <w:t xml:space="preserve">        </w:t>
      </w:r>
      <w:r>
        <w:t xml:space="preserve">                                                        доц. д-р Румяна </w:t>
      </w:r>
      <w:proofErr w:type="spellStart"/>
      <w:r>
        <w:t>Христиди</w:t>
      </w:r>
      <w:proofErr w:type="spellEnd"/>
    </w:p>
    <w:p w:rsidR="00BC362D" w:rsidRPr="00474A81" w:rsidRDefault="00BC362D" w:rsidP="004202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t xml:space="preserve">       </w:t>
      </w:r>
      <w:r w:rsidRPr="00BC362D">
        <w:t>София</w:t>
      </w:r>
    </w:p>
    <w:sectPr w:rsidR="00BC362D" w:rsidRPr="00474A81" w:rsidSect="003D5B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59" w:rsidRDefault="00916C59" w:rsidP="00E17904">
      <w:pPr>
        <w:spacing w:after="0" w:line="240" w:lineRule="auto"/>
      </w:pPr>
      <w:r>
        <w:separator/>
      </w:r>
    </w:p>
  </w:endnote>
  <w:endnote w:type="continuationSeparator" w:id="0">
    <w:p w:rsidR="00916C59" w:rsidRDefault="00916C59" w:rsidP="00E1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428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7904" w:rsidRDefault="00E1790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1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7904" w:rsidRDefault="00E179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59" w:rsidRDefault="00916C59" w:rsidP="00E17904">
      <w:pPr>
        <w:spacing w:after="0" w:line="240" w:lineRule="auto"/>
      </w:pPr>
      <w:r>
        <w:separator/>
      </w:r>
    </w:p>
  </w:footnote>
  <w:footnote w:type="continuationSeparator" w:id="0">
    <w:p w:rsidR="00916C59" w:rsidRDefault="00916C59" w:rsidP="00E17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447AB"/>
    <w:multiLevelType w:val="hybridMultilevel"/>
    <w:tmpl w:val="63EA9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C6"/>
    <w:rsid w:val="0000218F"/>
    <w:rsid w:val="0002605C"/>
    <w:rsid w:val="0005317F"/>
    <w:rsid w:val="000771F9"/>
    <w:rsid w:val="000D4EF0"/>
    <w:rsid w:val="001534D6"/>
    <w:rsid w:val="00155195"/>
    <w:rsid w:val="001B07C0"/>
    <w:rsid w:val="001B6748"/>
    <w:rsid w:val="001C69D9"/>
    <w:rsid w:val="00255E38"/>
    <w:rsid w:val="002A564B"/>
    <w:rsid w:val="0037329D"/>
    <w:rsid w:val="003B3965"/>
    <w:rsid w:val="003D5BA0"/>
    <w:rsid w:val="004202F8"/>
    <w:rsid w:val="00474A81"/>
    <w:rsid w:val="0047751D"/>
    <w:rsid w:val="004A1004"/>
    <w:rsid w:val="004C439D"/>
    <w:rsid w:val="004F54E9"/>
    <w:rsid w:val="00551C0B"/>
    <w:rsid w:val="0062253E"/>
    <w:rsid w:val="006548B9"/>
    <w:rsid w:val="006729FF"/>
    <w:rsid w:val="006E7B41"/>
    <w:rsid w:val="006E7C7A"/>
    <w:rsid w:val="00745022"/>
    <w:rsid w:val="007920A5"/>
    <w:rsid w:val="00797748"/>
    <w:rsid w:val="007E1590"/>
    <w:rsid w:val="0085652A"/>
    <w:rsid w:val="00916C59"/>
    <w:rsid w:val="0096029A"/>
    <w:rsid w:val="00987E09"/>
    <w:rsid w:val="00A66223"/>
    <w:rsid w:val="00B94577"/>
    <w:rsid w:val="00BC362D"/>
    <w:rsid w:val="00C471A3"/>
    <w:rsid w:val="00C918C6"/>
    <w:rsid w:val="00D544C5"/>
    <w:rsid w:val="00DC2D21"/>
    <w:rsid w:val="00E178FA"/>
    <w:rsid w:val="00E17904"/>
    <w:rsid w:val="00E21800"/>
    <w:rsid w:val="00E3105D"/>
    <w:rsid w:val="00E314E8"/>
    <w:rsid w:val="00E35873"/>
    <w:rsid w:val="00E4052B"/>
    <w:rsid w:val="00E73D6A"/>
    <w:rsid w:val="00E75D76"/>
    <w:rsid w:val="00EE4118"/>
    <w:rsid w:val="00F7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E1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17904"/>
  </w:style>
  <w:style w:type="paragraph" w:styleId="a6">
    <w:name w:val="footer"/>
    <w:basedOn w:val="a"/>
    <w:link w:val="a7"/>
    <w:uiPriority w:val="99"/>
    <w:unhideWhenUsed/>
    <w:rsid w:val="00E1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17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E1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17904"/>
  </w:style>
  <w:style w:type="paragraph" w:styleId="a6">
    <w:name w:val="footer"/>
    <w:basedOn w:val="a"/>
    <w:link w:val="a7"/>
    <w:uiPriority w:val="99"/>
    <w:unhideWhenUsed/>
    <w:rsid w:val="00E1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17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2593</Words>
  <Characters>14783</Characters>
  <Application>Microsoft Office Word</Application>
  <DocSecurity>0</DocSecurity>
  <Lines>123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</dc:creator>
  <cp:lastModifiedBy>Donka</cp:lastModifiedBy>
  <cp:revision>6</cp:revision>
  <dcterms:created xsi:type="dcterms:W3CDTF">2020-03-19T16:55:00Z</dcterms:created>
  <dcterms:modified xsi:type="dcterms:W3CDTF">2020-03-19T18:33:00Z</dcterms:modified>
</cp:coreProperties>
</file>