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E7" w:rsidRDefault="002A1DE7" w:rsidP="002A1DE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662E">
        <w:rPr>
          <w:rFonts w:ascii="Times New Roman" w:hAnsi="Times New Roman" w:cs="Times New Roman"/>
          <w:b/>
          <w:sz w:val="24"/>
          <w:szCs w:val="24"/>
          <w:lang w:val="bg-BG"/>
        </w:rPr>
        <w:t>ДОГОВОР</w:t>
      </w:r>
    </w:p>
    <w:p w:rsidR="002A1DE7" w:rsidRDefault="002A1DE7" w:rsidP="002A1DE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№............./................</w:t>
      </w:r>
    </w:p>
    <w:p w:rsidR="002A1DE7" w:rsidRPr="0055662E" w:rsidRDefault="002A1DE7" w:rsidP="00AD3F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„ДОСТАВКА </w:t>
      </w:r>
      <w:r w:rsidR="00AD3F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BF5F9E">
        <w:rPr>
          <w:rFonts w:ascii="Times New Roman" w:hAnsi="Times New Roman" w:cs="Times New Roman"/>
          <w:b/>
          <w:sz w:val="24"/>
          <w:szCs w:val="24"/>
        </w:rPr>
        <w:t xml:space="preserve">GPS </w:t>
      </w:r>
      <w:r w:rsidR="00BF5F9E">
        <w:rPr>
          <w:rFonts w:ascii="Times New Roman" w:hAnsi="Times New Roman" w:cs="Times New Roman"/>
          <w:b/>
          <w:sz w:val="24"/>
          <w:szCs w:val="24"/>
          <w:lang w:val="bg-BG"/>
        </w:rPr>
        <w:t>ПРЕДАВАТЕЛИ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2A1DE7" w:rsidRPr="0055662E" w:rsidRDefault="002A1DE7" w:rsidP="002A1DE7">
      <w:pPr>
        <w:spacing w:after="0"/>
        <w:ind w:firstLine="567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</w:p>
    <w:p w:rsidR="002A1DE7" w:rsidRPr="0055662E" w:rsidRDefault="002A1DE7" w:rsidP="002A1DE7">
      <w:pPr>
        <w:spacing w:after="0"/>
        <w:ind w:firstLine="567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</w:p>
    <w:p w:rsidR="002A1DE7" w:rsidRPr="0055662E" w:rsidRDefault="002A1DE7" w:rsidP="002A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</w:rPr>
        <w:t>Днес, ………………… 2019 г., между</w:t>
      </w:r>
    </w:p>
    <w:p w:rsidR="002A1DE7" w:rsidRPr="001D4179" w:rsidRDefault="002A1DE7" w:rsidP="002A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 „СВ. КЛИМЕНТ ОХРИДСКИ“ </w:t>
      </w:r>
    </w:p>
    <w:p w:rsidR="002A1DE7" w:rsidRPr="001D4179" w:rsidRDefault="002A1DE7" w:rsidP="002A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>седалище:</w:t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  <w:u w:val="single"/>
        </w:rPr>
        <w:t>София, 1504, бул. „Цар Освободител“ № 15</w:t>
      </w:r>
    </w:p>
    <w:p w:rsidR="002A1DE7" w:rsidRPr="001D4179" w:rsidRDefault="002A1DE7" w:rsidP="002A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>ЕИК</w:t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  <w:u w:val="single"/>
        </w:rPr>
        <w:t>000 670 680</w:t>
      </w:r>
    </w:p>
    <w:p w:rsidR="002A1DE7" w:rsidRPr="001D4179" w:rsidRDefault="002A1DE7" w:rsidP="002A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>Ид. № по ДДС</w:t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  <w:u w:val="single"/>
        </w:rPr>
        <w:t>BG 000 670 680</w:t>
      </w:r>
    </w:p>
    <w:p w:rsidR="002A1DE7" w:rsidRPr="001D4179" w:rsidRDefault="002A1DE7" w:rsidP="002A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>представлявано от…, длъжност</w:t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  <w:u w:val="single"/>
        </w:rPr>
        <w:t>проф. дфн Анастас Герджиков - Ректор</w:t>
      </w:r>
    </w:p>
    <w:p w:rsidR="002A1DE7" w:rsidRPr="001D4179" w:rsidRDefault="002A1DE7" w:rsidP="002A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 xml:space="preserve">и …., длъжност </w:t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Дари Иванов </w:t>
      </w:r>
      <w:r w:rsidR="0036168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D4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168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и.д. </w:t>
      </w:r>
      <w:r w:rsidRPr="001D4179">
        <w:rPr>
          <w:rFonts w:ascii="Times New Roman" w:hAnsi="Times New Roman" w:cs="Times New Roman"/>
          <w:b/>
          <w:sz w:val="24"/>
          <w:szCs w:val="24"/>
          <w:u w:val="single"/>
        </w:rPr>
        <w:t>Гл. счетоводител,</w:t>
      </w:r>
    </w:p>
    <w:p w:rsidR="002A1DE7" w:rsidRPr="001D4179" w:rsidRDefault="002A1DE7" w:rsidP="002A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DE7" w:rsidRPr="001D4179" w:rsidRDefault="002A1DE7" w:rsidP="002A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79">
        <w:rPr>
          <w:rFonts w:ascii="Times New Roman" w:hAnsi="Times New Roman" w:cs="Times New Roman"/>
          <w:sz w:val="24"/>
          <w:szCs w:val="24"/>
        </w:rPr>
        <w:t>от една страна, наричан по-долу</w:t>
      </w:r>
      <w:r w:rsidRPr="001D4179">
        <w:rPr>
          <w:rFonts w:ascii="Times New Roman" w:hAnsi="Times New Roman" w:cs="Times New Roman"/>
          <w:b/>
          <w:sz w:val="24"/>
          <w:szCs w:val="24"/>
        </w:rPr>
        <w:t xml:space="preserve"> ВЪЗЛОЖИТЕЛ, </w:t>
      </w:r>
      <w:r w:rsidRPr="001D417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2A1DE7" w:rsidRPr="001D4179" w:rsidRDefault="002A1DE7" w:rsidP="002A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DE7" w:rsidRPr="001D4179" w:rsidRDefault="002A1DE7" w:rsidP="002A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 xml:space="preserve">наименование на дружеството </w:t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="00BF5F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F5F9E" w:rsidRPr="00BF5F9E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2A1DE7" w:rsidRPr="000D1DE8" w:rsidRDefault="002A1DE7" w:rsidP="000D1DE8">
      <w:pPr>
        <w:tabs>
          <w:tab w:val="left" w:pos="150"/>
        </w:tabs>
        <w:spacing w:after="0"/>
        <w:ind w:left="4395" w:hanging="439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>с адрес на управление:</w:t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="00BF5F9E" w:rsidRPr="00BF5F9E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2A1DE7" w:rsidRPr="001D4179" w:rsidRDefault="002A1DE7" w:rsidP="000D1DE8">
      <w:pPr>
        <w:spacing w:after="0"/>
        <w:ind w:left="4395" w:hanging="439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>търговски адрес:</w:t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="00BF5F9E" w:rsidRPr="00BF5F9E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2A1DE7" w:rsidRPr="001D4179" w:rsidRDefault="002A1DE7" w:rsidP="002A1DE7">
      <w:pPr>
        <w:spacing w:after="0"/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>телефон за контакт:</w:t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="00AB2A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F5F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B2A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F5F9E" w:rsidRPr="00BF5F9E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2A1DE7" w:rsidRPr="00BF5F9E" w:rsidRDefault="002A1DE7" w:rsidP="002A1DE7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>ЕИК</w:t>
      </w:r>
      <w:r w:rsidR="00BF5F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                                                               </w:t>
      </w:r>
      <w:r w:rsidR="00BF5F9E" w:rsidRPr="00BF5F9E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2A1DE7" w:rsidRPr="001D4179" w:rsidRDefault="002A1DE7" w:rsidP="000D1DE8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>ИД № по ДДС</w:t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="00BF5F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D1D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F5F9E" w:rsidRPr="00BF5F9E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2A1DE7" w:rsidRPr="004427E3" w:rsidRDefault="002A1DE7" w:rsidP="002A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>банкова сметка IBAN</w:t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="00BF5F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D1D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F5F9E" w:rsidRPr="00BF5F9E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2A1DE7" w:rsidRPr="001D4179" w:rsidRDefault="002A1DE7" w:rsidP="002A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>банков код, обслужваща банка</w:t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Pr="001D4179">
        <w:rPr>
          <w:rFonts w:ascii="Times New Roman" w:hAnsi="Times New Roman" w:cs="Times New Roman"/>
          <w:b/>
          <w:sz w:val="24"/>
          <w:szCs w:val="24"/>
        </w:rPr>
        <w:tab/>
      </w:r>
      <w:r w:rsidR="000D1D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F5F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F5F9E" w:rsidRPr="00BF5F9E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2A1DE7" w:rsidRPr="001D4179" w:rsidRDefault="002A1DE7" w:rsidP="004427E3">
      <w:pPr>
        <w:tabs>
          <w:tab w:val="left" w:pos="4111"/>
          <w:tab w:val="left" w:pos="4253"/>
          <w:tab w:val="left" w:pos="4320"/>
          <w:tab w:val="left" w:pos="439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D4179">
        <w:rPr>
          <w:rFonts w:ascii="Times New Roman" w:hAnsi="Times New Roman" w:cs="Times New Roman"/>
          <w:b/>
          <w:sz w:val="24"/>
          <w:szCs w:val="24"/>
        </w:rPr>
        <w:t>представляван</w:t>
      </w:r>
      <w:r w:rsidR="004427E3">
        <w:rPr>
          <w:rFonts w:ascii="Times New Roman" w:hAnsi="Times New Roman" w:cs="Times New Roman"/>
          <w:b/>
          <w:sz w:val="24"/>
          <w:szCs w:val="24"/>
        </w:rPr>
        <w:t xml:space="preserve">о от (три имена)        </w:t>
      </w:r>
      <w:r w:rsidR="004427E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</w:t>
      </w:r>
      <w:r w:rsidR="00BF5F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F5F9E" w:rsidRPr="00BF5F9E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E80FFD" w:rsidRPr="001D4179" w:rsidRDefault="00E80FFD" w:rsidP="002A1DE7">
      <w:pPr>
        <w:tabs>
          <w:tab w:val="left" w:pos="432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E80FFD" w:rsidRDefault="00E80FFD" w:rsidP="00956C3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D056E" w:rsidRDefault="00ED056E" w:rsidP="00ED05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D056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друга страна, наричан по-долу, за краткост, </w:t>
      </w:r>
      <w:r w:rsidRPr="00ED056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ИЗПЪЛНИТЕЛ</w:t>
      </w:r>
      <w:r w:rsidRPr="00ED056E">
        <w:rPr>
          <w:rFonts w:ascii="Times New Roman" w:eastAsia="Calibri" w:hAnsi="Times New Roman" w:cs="Times New Roman"/>
          <w:sz w:val="24"/>
          <w:szCs w:val="24"/>
          <w:lang w:val="bg-BG"/>
        </w:rPr>
        <w:t>, при условията и по реда на чл. 20, ал. 3 от Закона за обществените поръчки (ЗОП)</w:t>
      </w:r>
      <w:r w:rsidRPr="00ED056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, </w:t>
      </w:r>
      <w:r w:rsidRPr="00ED056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чл. </w:t>
      </w:r>
      <w:r w:rsidR="00C218A5">
        <w:rPr>
          <w:rFonts w:ascii="Times New Roman" w:eastAsia="Calibri" w:hAnsi="Times New Roman" w:cs="Times New Roman"/>
          <w:sz w:val="24"/>
          <w:szCs w:val="24"/>
        </w:rPr>
        <w:t xml:space="preserve">194, </w:t>
      </w:r>
      <w:r w:rsidR="00C218A5">
        <w:rPr>
          <w:rFonts w:ascii="Times New Roman" w:eastAsia="Calibri" w:hAnsi="Times New Roman" w:cs="Times New Roman"/>
          <w:sz w:val="24"/>
          <w:szCs w:val="24"/>
          <w:lang w:val="bg-BG"/>
        </w:rPr>
        <w:t>ал. 1</w:t>
      </w:r>
      <w:r w:rsidRPr="00ED056E">
        <w:rPr>
          <w:rFonts w:ascii="Times New Roman" w:eastAsia="Calibri" w:hAnsi="Times New Roman" w:cs="Times New Roman"/>
          <w:sz w:val="24"/>
          <w:szCs w:val="24"/>
          <w:lang w:val="bg-BG"/>
        </w:rPr>
        <w:t>, вр. чл. 112, ал. 1 от ЗОП,</w:t>
      </w:r>
      <w:r w:rsidRPr="00ED056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ED056E">
        <w:rPr>
          <w:rFonts w:ascii="Times New Roman" w:eastAsia="Calibri" w:hAnsi="Times New Roman" w:cs="Times New Roman"/>
          <w:sz w:val="24"/>
          <w:szCs w:val="24"/>
          <w:lang w:val="bg-BG"/>
        </w:rPr>
        <w:t>се сключи настоящият договор за следното:</w:t>
      </w:r>
    </w:p>
    <w:p w:rsidR="00466CFA" w:rsidRDefault="00466CFA" w:rsidP="00ED056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C3C9B" w:rsidRDefault="00EC3C9B" w:rsidP="00956C3E">
      <w:pPr>
        <w:pStyle w:val="a3"/>
        <w:tabs>
          <w:tab w:val="left" w:pos="9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0C36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ПРЕДМЕТ </w:t>
      </w:r>
      <w:r w:rsidRPr="0055662E">
        <w:rPr>
          <w:rFonts w:ascii="Times New Roman" w:hAnsi="Times New Roman" w:cs="Times New Roman"/>
          <w:b/>
          <w:sz w:val="24"/>
          <w:szCs w:val="24"/>
          <w:lang w:val="bg-BG"/>
        </w:rPr>
        <w:t>НА ДОГОВОРА</w:t>
      </w:r>
    </w:p>
    <w:p w:rsidR="00466CFA" w:rsidRDefault="00EC3C9B" w:rsidP="00466C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5662E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Чл. 1. </w:t>
      </w:r>
      <w:r w:rsidR="00466CFA" w:rsidRPr="00466CF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ВЪЗЛОЖИТЕЛЯТ</w:t>
      </w:r>
      <w:r w:rsidR="00466CFA" w:rsidRPr="00466C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възлага, а </w:t>
      </w:r>
      <w:r w:rsidR="00466CFA" w:rsidRPr="00466CF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ИЗПЪЛНИТЕЛЯТ</w:t>
      </w:r>
      <w:r w:rsidR="00466CFA" w:rsidRPr="00466C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E3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приема, да извърши доставка на 3 (три) броя </w:t>
      </w:r>
      <w:r w:rsidR="00DE3024">
        <w:rPr>
          <w:rFonts w:ascii="Times New Roman" w:eastAsia="Calibri" w:hAnsi="Times New Roman" w:cs="Times New Roman"/>
          <w:sz w:val="24"/>
          <w:szCs w:val="24"/>
        </w:rPr>
        <w:t xml:space="preserve">GPS </w:t>
      </w:r>
      <w:r w:rsidR="00DE3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предаватели, </w:t>
      </w:r>
      <w:r w:rsidR="007A718A" w:rsidRPr="007A718A">
        <w:rPr>
          <w:rFonts w:ascii="Times New Roman" w:eastAsia="Calibri" w:hAnsi="Times New Roman" w:cs="Times New Roman"/>
          <w:sz w:val="24"/>
          <w:szCs w:val="24"/>
          <w:lang w:val="bg-BG"/>
        </w:rPr>
        <w:t>наричани за краткост в настоящия договор „устройства/та“,</w:t>
      </w:r>
      <w:r w:rsidR="007A71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съответствие с описаното в </w:t>
      </w:r>
      <w:r w:rsidR="007A718A" w:rsidRPr="007A71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Техническата спецификация на </w:t>
      </w:r>
      <w:r w:rsidR="007A718A" w:rsidRPr="007A71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</w:t>
      </w:r>
      <w:r w:rsidR="007A718A" w:rsidRPr="007A71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както и в Техническото и Ценовото предложение на </w:t>
      </w:r>
      <w:r w:rsidR="007A718A" w:rsidRPr="007A71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ИЗПЪЛНИТЕЛЯ,</w:t>
      </w:r>
      <w:r w:rsidR="007A718A" w:rsidRPr="007A71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неразделна част от договора</w:t>
      </w:r>
      <w:r w:rsidR="007A71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DE3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нуждите на Биологически факултет </w:t>
      </w:r>
      <w:r w:rsidR="001077BA">
        <w:rPr>
          <w:rFonts w:ascii="Times New Roman" w:eastAsia="Calibri" w:hAnsi="Times New Roman" w:cs="Times New Roman"/>
          <w:sz w:val="24"/>
          <w:szCs w:val="24"/>
          <w:lang w:val="bg-BG"/>
        </w:rPr>
        <w:t>към</w:t>
      </w:r>
      <w:r w:rsidR="00DE3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Софийски университет „Св. Климент Охридски“, във връзка с изпълнението на Проект: </w:t>
      </w:r>
      <w:r w:rsidR="00DE3024" w:rsidRPr="00DE3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„Екология и поведение на китоподобните бозайници – индикатор за състоянието на морската среда и предпоставка за устойчиво развитие“, Договор № МДР-ИП-01-33/25.03.2019 г. </w:t>
      </w:r>
    </w:p>
    <w:p w:rsidR="00466CFA" w:rsidRDefault="00466CFA" w:rsidP="00466C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66CFA" w:rsidRPr="00ED056E" w:rsidRDefault="00466CFA" w:rsidP="00466C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80FFD" w:rsidRDefault="00E80FFD" w:rsidP="00956C3E">
      <w:pPr>
        <w:tabs>
          <w:tab w:val="left" w:pos="90"/>
        </w:tabs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lastRenderedPageBreak/>
        <w:t>ІІ. ЦЕНА И НАЧИН НА ПЛАЩАНЕ</w:t>
      </w:r>
    </w:p>
    <w:p w:rsidR="007A718A" w:rsidRPr="007A718A" w:rsidRDefault="00E80FFD" w:rsidP="007A718A">
      <w:pPr>
        <w:tabs>
          <w:tab w:val="left" w:pos="90"/>
          <w:tab w:val="left" w:leader="dot" w:pos="99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62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Чл. 2. (1)</w:t>
      </w:r>
      <w:r w:rsidRPr="0055662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Общата стойност на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настоящия </w:t>
      </w:r>
      <w:r w:rsidRPr="0055662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договора е </w:t>
      </w:r>
      <w:r w:rsidR="0043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</w:t>
      </w:r>
      <w:r w:rsidR="00475E8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7</w:t>
      </w:r>
      <w:r w:rsidR="00BA455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916</w:t>
      </w:r>
      <w:r w:rsidR="00475E8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</w:t>
      </w:r>
      <w:r w:rsidR="00BA455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67</w:t>
      </w:r>
      <w:r w:rsidR="00475E8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A65F8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лв.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Pr="0055662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(</w:t>
      </w:r>
      <w:r w:rsidR="00BA455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седемнадесет хиляди деветстотин и шестнадесет лева и шестдесет и седем </w:t>
      </w:r>
      <w:r w:rsidR="004337BF" w:rsidRPr="0043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стотинки </w:t>
      </w:r>
      <w:r w:rsidRPr="0043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) </w:t>
      </w:r>
      <w:r w:rsidR="000C36AF" w:rsidRPr="0043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без</w:t>
      </w:r>
      <w:r w:rsidRPr="0043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ДДС</w:t>
      </w:r>
      <w:r w:rsidRPr="0055662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43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или </w:t>
      </w:r>
      <w:r w:rsidR="00BA455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21 500</w:t>
      </w:r>
      <w:r w:rsidR="00475E8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4337BF" w:rsidRPr="0043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лв.</w:t>
      </w:r>
      <w:r w:rsidR="00475E83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4337BF" w:rsidRPr="0043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(</w:t>
      </w:r>
      <w:r w:rsidR="00BA455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двадесет и една хиляди и петстотин</w:t>
      </w:r>
      <w:r w:rsidR="004337BF" w:rsidRPr="004337B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) с включено ДДС</w:t>
      </w:r>
      <w:r w:rsidR="007A718A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7A718A" w:rsidRPr="007A718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и включва всички разходи (транспорт, платени мита, данъци, такси и др.), </w:t>
      </w:r>
      <w:r w:rsidR="007A718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необходими за осъществяването </w:t>
      </w:r>
      <w:r w:rsidR="007A718A" w:rsidRPr="007A718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на </w:t>
      </w:r>
      <w:r w:rsidR="007A718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доставката, предмет на настоящия договор, до </w:t>
      </w:r>
      <w:r w:rsidR="007A718A" w:rsidRPr="007A718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мястото посочено от </w:t>
      </w:r>
      <w:r w:rsidR="007A718A" w:rsidRPr="007A718A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ВЪЗЛОЖИТЕЛЯ</w:t>
      </w:r>
      <w:r w:rsidR="007A718A" w:rsidRPr="007A718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и в описания вид и обхват, съгласно изискванията на</w:t>
      </w:r>
      <w:r w:rsidR="007A718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същия</w:t>
      </w:r>
      <w:r w:rsidR="007A718A" w:rsidRPr="007A718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</w:p>
    <w:p w:rsidR="00E80FFD" w:rsidRDefault="00E80FFD" w:rsidP="00956C3E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62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(2)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0550A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Дължимото към </w:t>
      </w:r>
      <w:r w:rsidR="007A718A" w:rsidRPr="007A718A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ИЗПЪЛНИТЕЛЯ </w:t>
      </w:r>
      <w:r w:rsidR="000550A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възнаграждение </w:t>
      </w:r>
      <w:r w:rsidR="009C189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се изчислява на база цената</w:t>
      </w:r>
      <w:r w:rsidR="00DA65F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посочен</w:t>
      </w:r>
      <w:r w:rsidR="009C189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а</w:t>
      </w:r>
      <w:r w:rsidR="00DA65F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в предоставен</w:t>
      </w:r>
      <w:r w:rsidR="00711CC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ото от него Ценово предложение, кое</w:t>
      </w:r>
      <w:r w:rsidR="00DA65F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то е неразделна част от настоящия договор.</w:t>
      </w:r>
    </w:p>
    <w:p w:rsidR="0075325D" w:rsidRPr="0075325D" w:rsidRDefault="0075325D" w:rsidP="00956C3E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75325D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(3)</w:t>
      </w: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4A149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Заплащането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се извършва</w:t>
      </w:r>
      <w:r w:rsidR="004A149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, в 60 (шестдесет) дневен срок, срещу представен </w:t>
      </w:r>
      <w:r w:rsidR="002E315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двустранно подписан без забележка приемо-предавателен протокол, по </w:t>
      </w:r>
      <w:r w:rsidR="000A316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чл.11</w:t>
      </w:r>
      <w:r w:rsidR="00CF230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2E315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и издадена фактура оригинал</w:t>
      </w:r>
      <w:r w:rsidR="004A149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надлежно заведени с придружително писмо в отдел „Секретариат и деловодство“ (кабинет 114-115)</w:t>
      </w:r>
      <w:r w:rsidR="002E315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="004A149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Срокът започва да тече от датата на депозиране на придружителното писмо и спира, ако има нередности, непълноти или липси в посочените документи и Възложителят поиска от Изпълнителя отстраняването им. Срокът се възобновява след о</w:t>
      </w:r>
      <w:r w:rsidR="00DE1A5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тстраняването на забележките по </w:t>
      </w:r>
      <w:r w:rsidR="004A149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документите от Изпълнителя. </w:t>
      </w:r>
    </w:p>
    <w:p w:rsidR="00700C85" w:rsidRDefault="0075325D" w:rsidP="00956C3E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(4</w:t>
      </w:r>
      <w:r w:rsidR="000550A7" w:rsidRPr="000550A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)</w:t>
      </w:r>
      <w:r w:rsidR="00DA65F8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Финансирането е от бюджета на </w:t>
      </w:r>
      <w:r w:rsidR="00711CC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Проект: „Екология и поведение на китоподобните бозайници – индикатор за състоянието на морската среда и предпоставка за устойчиво развитие“, Договор № МДР-ИП-01-33/25.03.2019 г.</w:t>
      </w:r>
    </w:p>
    <w:p w:rsidR="00700C85" w:rsidRDefault="00700C85" w:rsidP="00956C3E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Чл.3 (1)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Заплащането се извършва в лева по банков път, по банкова сметка на Изпълнителя, посочена в преамбюла на договора.</w:t>
      </w:r>
    </w:p>
    <w:p w:rsidR="000550A7" w:rsidRDefault="00700C85" w:rsidP="00956C3E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00C8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(2)</w:t>
      </w:r>
      <w:r w:rsidR="00DA65F8" w:rsidRPr="00700C8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711CC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ИЗПЪЛНИТЕЛЯТ</w:t>
      </w:r>
      <w:r w:rsidRPr="00711C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длъжен да уведомява писмено </w:t>
      </w:r>
      <w:r w:rsidRPr="005566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11CC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всички последващи промени по ал.1</w:t>
      </w:r>
      <w:r w:rsidR="002E315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566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3-дневен срок от настъпване на промяната. В случай че </w:t>
      </w:r>
      <w:r w:rsidRPr="00711CC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ИЗПЪЛНИТЕЛЯТ</w:t>
      </w:r>
      <w:r w:rsidRPr="005566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уведоми </w:t>
      </w:r>
      <w:r w:rsidRPr="00711CC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ВЪЗЛОЖИТЕЛЯ</w:t>
      </w:r>
      <w:r w:rsidRPr="005566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този срок, плащането по сметката се счита за валидно извършено, а задължението за плащане в съответния размер – за погасено.</w:t>
      </w:r>
    </w:p>
    <w:p w:rsidR="00954BAE" w:rsidRPr="0055662E" w:rsidRDefault="00954BAE" w:rsidP="00956C3E">
      <w:pPr>
        <w:tabs>
          <w:tab w:val="left" w:pos="146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00C85" w:rsidRPr="0055662E" w:rsidRDefault="00700C85" w:rsidP="00956C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bg-BG" w:eastAsia="bg-BG"/>
        </w:rPr>
      </w:pPr>
      <w:r w:rsidRPr="0055662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III.</w:t>
      </w:r>
      <w:r w:rsidRPr="0055662E">
        <w:rPr>
          <w:rFonts w:ascii="Times New Roman" w:eastAsia="Times New Roman" w:hAnsi="Times New Roman" w:cs="Times New Roman"/>
          <w:b/>
          <w:smallCaps/>
          <w:sz w:val="24"/>
          <w:szCs w:val="24"/>
          <w:lang w:val="bg-BG" w:eastAsia="bg-BG"/>
        </w:rPr>
        <w:t xml:space="preserve"> СРОК И МЯСТО ЗА ИЗПЪЛНЕНИЕ НА ДОГОВОРА</w:t>
      </w:r>
    </w:p>
    <w:p w:rsidR="0080481E" w:rsidRDefault="0080481E" w:rsidP="00956C3E">
      <w:pPr>
        <w:tabs>
          <w:tab w:val="left" w:leader="dot" w:pos="991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Чл.4.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Настоящия договор влиза </w:t>
      </w:r>
      <w:r w:rsidR="00F255A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 сила от датата му на регистриране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в деловодната система на </w:t>
      </w:r>
      <w:r w:rsidRPr="00582AB9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ВЪЗЛОЖИТЕЛЯ</w:t>
      </w:r>
      <w:r w:rsidR="000C36A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и е валиден до изпълнение на всички поети задължения от страните по </w:t>
      </w:r>
      <w:r w:rsidR="00C218A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него</w:t>
      </w:r>
      <w:r w:rsidR="004933F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но не по-късно от 01.06.2020 г.</w:t>
      </w:r>
    </w:p>
    <w:p w:rsidR="00CF230C" w:rsidRDefault="00700C85" w:rsidP="00956C3E">
      <w:pPr>
        <w:tabs>
          <w:tab w:val="left" w:leader="dot" w:pos="991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662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Чл. 5</w:t>
      </w:r>
      <w:r w:rsidRPr="0055662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. Срокът за изпълнение на доставката е </w:t>
      </w:r>
      <w:r w:rsidR="00F255A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до </w:t>
      </w:r>
      <w:r w:rsidR="00E81A31" w:rsidRPr="00E81A3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30</w:t>
      </w:r>
      <w:r w:rsidRPr="00E81A3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(</w:t>
      </w:r>
      <w:r w:rsidR="00E81A31" w:rsidRPr="00E81A3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тридесет) </w:t>
      </w:r>
      <w:r w:rsidRPr="00E81A3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дни</w:t>
      </w:r>
      <w:r w:rsidR="0039699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222A89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считано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от датата </w:t>
      </w:r>
      <w:r w:rsidR="003969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на завеждане на настоящия д</w:t>
      </w:r>
      <w:r w:rsidR="00D8632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оговор в деловодната система на </w:t>
      </w:r>
      <w:r w:rsidR="00D86327" w:rsidRPr="00D86327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ВЪЗЛОЖИТЕЛЯ</w:t>
      </w:r>
      <w:r w:rsidR="00D8632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и направена</w:t>
      </w:r>
      <w:r w:rsidR="002906E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писмената заявка</w:t>
      </w:r>
      <w:r w:rsidR="003969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до </w:t>
      </w:r>
      <w:r w:rsidR="0039699B" w:rsidRPr="0039699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ИЗПЪЛНИТЕЛЯ</w:t>
      </w:r>
      <w:r w:rsidR="002906E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, за </w:t>
      </w:r>
      <w:r w:rsidR="002F51B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„</w:t>
      </w:r>
      <w:r w:rsidR="00D8632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устройствата</w:t>
      </w:r>
      <w:r w:rsidR="002F51B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“</w:t>
      </w:r>
      <w:r w:rsidR="002906E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предмет на договора</w:t>
      </w:r>
      <w:r w:rsidR="003969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2906E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от лицето </w:t>
      </w:r>
      <w:r w:rsidR="003969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посочено за контакт от</w:t>
      </w:r>
      <w:r w:rsidR="002906E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="0039699B" w:rsidRPr="0039699B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ВЪЗЛОЖИТЕЛЯ</w:t>
      </w:r>
      <w:r w:rsidR="002906E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</w:p>
    <w:p w:rsidR="00CF230C" w:rsidRDefault="00700C85" w:rsidP="00956C3E">
      <w:pPr>
        <w:tabs>
          <w:tab w:val="left" w:leader="dot" w:pos="991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Чл. </w:t>
      </w:r>
      <w:r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6. </w:t>
      </w:r>
      <w:r w:rsidR="00222A89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(1) 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Мястото на </w:t>
      </w:r>
      <w:r w:rsidR="002E3158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извършване </w:t>
      </w:r>
      <w:r w:rsidR="00222A89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на </w:t>
      </w:r>
      <w:r w:rsidR="002E3158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доставката на </w:t>
      </w:r>
      <w:r w:rsidR="002F51B3" w:rsidRPr="002F51B3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„</w:t>
      </w:r>
      <w:r w:rsidR="00D8632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устройствата</w:t>
      </w:r>
      <w:r w:rsidR="002F51B3" w:rsidRPr="002F51B3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“ </w:t>
      </w:r>
      <w:r w:rsidR="002E3158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е сградата на </w:t>
      </w:r>
      <w:r w:rsidR="00D8632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Биологически факултет 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към Софийски университет „Св. Климент Охридски“</w:t>
      </w:r>
      <w:r w:rsidR="002F51B3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, с адрес: гр. София, </w:t>
      </w:r>
      <w:r w:rsidR="00D8632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бул. „Драган Цанков“ 8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.</w:t>
      </w:r>
    </w:p>
    <w:p w:rsidR="00222A89" w:rsidRDefault="00222A89" w:rsidP="00956C3E">
      <w:pPr>
        <w:tabs>
          <w:tab w:val="left" w:leader="dot" w:pos="9917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222A89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(2)</w:t>
      </w:r>
      <w:r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Доставката се счита за завършена, когато приемо-предавателния протокол по </w:t>
      </w:r>
      <w:r w:rsidRPr="000005CA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чл.</w:t>
      </w:r>
      <w:r w:rsidR="000005CA" w:rsidRPr="000005CA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1</w:t>
      </w:r>
      <w:r w:rsidR="00C958AF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1</w:t>
      </w:r>
      <w:r w:rsidR="000005CA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от настоящия договор бъде разписан </w:t>
      </w:r>
      <w:r w:rsidR="0075325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двустранно 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без з</w:t>
      </w:r>
      <w:r w:rsidR="0075325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абележка от страна на Изпълнителя и Възложителя /упълномощено лице/. </w:t>
      </w:r>
    </w:p>
    <w:p w:rsidR="002E3158" w:rsidRDefault="002E3158" w:rsidP="004A628C">
      <w:pPr>
        <w:spacing w:before="120"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</w:p>
    <w:p w:rsidR="00BB0533" w:rsidRDefault="00BB0533" w:rsidP="004A628C">
      <w:pPr>
        <w:spacing w:before="120"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2E3158" w:rsidRDefault="002E3158" w:rsidP="004A6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1A">
        <w:rPr>
          <w:rFonts w:ascii="Times New Roman" w:hAnsi="Times New Roman" w:cs="Times New Roman"/>
          <w:b/>
          <w:sz w:val="24"/>
          <w:szCs w:val="24"/>
        </w:rPr>
        <w:t>IV. ПРАВА И ЗАДЪЛЖЕНИЯ НА ИЗПЪЛНИТЕЛЯ</w:t>
      </w:r>
    </w:p>
    <w:p w:rsidR="002E3158" w:rsidRDefault="002E3158" w:rsidP="004A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41A">
        <w:rPr>
          <w:rFonts w:ascii="Times New Roman" w:hAnsi="Times New Roman" w:cs="Times New Roman"/>
          <w:b/>
          <w:sz w:val="24"/>
          <w:szCs w:val="24"/>
        </w:rPr>
        <w:t>Чл.</w:t>
      </w:r>
      <w:r w:rsidR="00956C3E">
        <w:rPr>
          <w:rFonts w:ascii="Times New Roman" w:hAnsi="Times New Roman" w:cs="Times New Roman"/>
          <w:b/>
          <w:sz w:val="24"/>
          <w:szCs w:val="24"/>
        </w:rPr>
        <w:t>7</w:t>
      </w:r>
      <w:r w:rsidRPr="0011141A">
        <w:rPr>
          <w:rFonts w:ascii="Times New Roman" w:hAnsi="Times New Roman" w:cs="Times New Roman"/>
          <w:b/>
          <w:sz w:val="24"/>
          <w:szCs w:val="24"/>
        </w:rPr>
        <w:t>.</w:t>
      </w:r>
      <w:r w:rsidRPr="0011141A">
        <w:rPr>
          <w:rFonts w:ascii="Times New Roman" w:hAnsi="Times New Roman" w:cs="Times New Roman"/>
          <w:sz w:val="24"/>
          <w:szCs w:val="24"/>
        </w:rPr>
        <w:t xml:space="preserve"> </w:t>
      </w:r>
      <w:r w:rsidRPr="008C6C00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E68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ИЗПЪЛНИТЕЛЯТ се задължава:</w:t>
      </w:r>
    </w:p>
    <w:p w:rsidR="00E772C1" w:rsidRPr="00E772C1" w:rsidRDefault="00E92E68" w:rsidP="00E772C1">
      <w:pPr>
        <w:pStyle w:val="a3"/>
        <w:numPr>
          <w:ilvl w:val="0"/>
          <w:numId w:val="5"/>
        </w:numPr>
        <w:tabs>
          <w:tab w:val="left" w:pos="27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да извърши дейностите, предмет на настоящия договор, добросъвестно, точно, качествено, в срок и при спазване на всички изисквания на </w:t>
      </w:r>
      <w:r w:rsidRPr="00582AB9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</w:p>
    <w:p w:rsidR="00E772C1" w:rsidRPr="00E772C1" w:rsidRDefault="002E3158" w:rsidP="00E772C1">
      <w:pPr>
        <w:pStyle w:val="a3"/>
        <w:numPr>
          <w:ilvl w:val="0"/>
          <w:numId w:val="5"/>
        </w:numPr>
        <w:tabs>
          <w:tab w:val="left" w:pos="270"/>
          <w:tab w:val="left" w:pos="426"/>
          <w:tab w:val="left" w:pos="709"/>
        </w:tabs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E77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1AD" w:rsidRPr="00E772C1">
        <w:rPr>
          <w:rFonts w:ascii="Times New Roman" w:hAnsi="Times New Roman" w:cs="Times New Roman"/>
          <w:sz w:val="24"/>
          <w:szCs w:val="24"/>
          <w:lang w:val="bg-BG"/>
        </w:rPr>
        <w:t xml:space="preserve">да спази срокът определен за доставка по </w:t>
      </w:r>
      <w:r w:rsidR="001301AD" w:rsidRPr="00E772C1">
        <w:rPr>
          <w:rFonts w:ascii="Times New Roman" w:hAnsi="Times New Roman" w:cs="Times New Roman"/>
          <w:b/>
          <w:sz w:val="24"/>
          <w:szCs w:val="24"/>
          <w:lang w:val="bg-BG"/>
        </w:rPr>
        <w:t>чл.5</w:t>
      </w:r>
      <w:r w:rsidR="001301AD" w:rsidRPr="00E772C1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Договор</w:t>
      </w:r>
      <w:r w:rsidRPr="00E772C1">
        <w:rPr>
          <w:rFonts w:ascii="Times New Roman" w:hAnsi="Times New Roman" w:cs="Times New Roman"/>
          <w:sz w:val="24"/>
          <w:szCs w:val="24"/>
        </w:rPr>
        <w:t>;</w:t>
      </w:r>
    </w:p>
    <w:p w:rsidR="00E772C1" w:rsidRDefault="00E92E68" w:rsidP="000B075E">
      <w:pPr>
        <w:pStyle w:val="a3"/>
        <w:numPr>
          <w:ilvl w:val="0"/>
          <w:numId w:val="5"/>
        </w:numPr>
        <w:tabs>
          <w:tab w:val="left" w:pos="270"/>
          <w:tab w:val="left" w:pos="709"/>
          <w:tab w:val="left" w:pos="1134"/>
        </w:tabs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да осигури за своя сметка </w:t>
      </w:r>
      <w:r w:rsidR="00D8632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транспорта з</w:t>
      </w:r>
      <w:r w:rsidR="004024D0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а </w:t>
      </w:r>
      <w:r w:rsidR="00D8632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извършване на доставката </w:t>
      </w:r>
      <w:r w:rsidR="004024D0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до сградата на</w:t>
      </w:r>
      <w:r w:rsidR="002F51B3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D8632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Биологически факултет </w:t>
      </w:r>
      <w:r w:rsidR="002F51B3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към Софийски университет „Св. Климент Охридски“</w:t>
      </w:r>
      <w:r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</w:p>
    <w:p w:rsidR="00E772C1" w:rsidRDefault="00E772C1" w:rsidP="000B075E">
      <w:pPr>
        <w:pStyle w:val="a3"/>
        <w:numPr>
          <w:ilvl w:val="0"/>
          <w:numId w:val="5"/>
        </w:numPr>
        <w:tabs>
          <w:tab w:val="left" w:pos="270"/>
          <w:tab w:val="left" w:pos="567"/>
          <w:tab w:val="left" w:pos="709"/>
          <w:tab w:val="left" w:pos="1134"/>
        </w:tabs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0B27C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да прехвърли на </w:t>
      </w:r>
      <w:r w:rsidR="00E92E68" w:rsidRPr="00582AB9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собствеността на</w:t>
      </w:r>
      <w:r w:rsidR="00582AB9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д</w:t>
      </w:r>
      <w:r w:rsidR="002F51B3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„</w:t>
      </w:r>
      <w:r w:rsidR="00D8632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устройствата</w:t>
      </w:r>
      <w:r w:rsidR="002F51B3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“, предмет на настоящия договор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, както и да представи всички изискуеми съпътстващи документи, сертификати и др., съгласно условията на </w:t>
      </w:r>
      <w:r w:rsidR="00582AB9" w:rsidRPr="00582AB9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</w:p>
    <w:p w:rsidR="00E772C1" w:rsidRDefault="00D86327" w:rsidP="000B075E">
      <w:pPr>
        <w:pStyle w:val="a3"/>
        <w:numPr>
          <w:ilvl w:val="0"/>
          <w:numId w:val="5"/>
        </w:numPr>
        <w:tabs>
          <w:tab w:val="left" w:pos="270"/>
          <w:tab w:val="left" w:pos="426"/>
          <w:tab w:val="left" w:pos="567"/>
          <w:tab w:val="left" w:pos="709"/>
          <w:tab w:val="left" w:pos="1134"/>
        </w:tabs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 да достави оригинални, нови и неупотребявани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2F51B3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„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устройства</w:t>
      </w:r>
      <w:r w:rsidR="002F51B3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“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с гарантиран произход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, кой</w:t>
      </w:r>
      <w:r w:rsidR="004024D0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то да отговаря на в</w:t>
      </w:r>
      <w:r w:rsidR="002F51B3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си</w:t>
      </w:r>
      <w:r w:rsidR="00AC2DD6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чки изисквания на </w:t>
      </w:r>
      <w:r w:rsidR="00582AB9" w:rsidRPr="00582AB9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, подробно описани в Техническата спецификация, която е неразделна част от настоящия договор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; </w:t>
      </w:r>
    </w:p>
    <w:p w:rsidR="00E772C1" w:rsidRDefault="000B075E" w:rsidP="000B075E">
      <w:pPr>
        <w:pStyle w:val="a3"/>
        <w:numPr>
          <w:ilvl w:val="0"/>
          <w:numId w:val="5"/>
        </w:numPr>
        <w:tabs>
          <w:tab w:val="left" w:pos="270"/>
          <w:tab w:val="left" w:pos="426"/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 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да предаде 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„устройствата“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, </w:t>
      </w:r>
      <w:r w:rsidR="003C0E75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о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комплектовани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с необходимите документи (сертификат за качество, </w:t>
      </w:r>
      <w:r w:rsidR="003C0E75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гаранционна карта и др.)</w:t>
      </w:r>
    </w:p>
    <w:p w:rsidR="00E772C1" w:rsidRDefault="00E772C1" w:rsidP="000B075E">
      <w:pPr>
        <w:pStyle w:val="a3"/>
        <w:numPr>
          <w:ilvl w:val="0"/>
          <w:numId w:val="5"/>
        </w:numPr>
        <w:tabs>
          <w:tab w:val="left" w:pos="270"/>
          <w:tab w:val="left" w:pos="426"/>
          <w:tab w:val="left" w:pos="567"/>
          <w:tab w:val="left" w:pos="851"/>
          <w:tab w:val="left" w:pos="1134"/>
        </w:tabs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да осигури гаранционна поддръжка на </w:t>
      </w:r>
      <w:r w:rsidR="0039699B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доставените „устройства“</w:t>
      </w:r>
      <w:r w:rsidR="003C0E75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в рамките на целия гаранционен срок</w:t>
      </w:r>
      <w:r w:rsidR="003C0E75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– 12 (дванадесет) месеца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</w:p>
    <w:p w:rsidR="00E772C1" w:rsidRDefault="00E772C1" w:rsidP="000B075E">
      <w:pPr>
        <w:pStyle w:val="a3"/>
        <w:numPr>
          <w:ilvl w:val="0"/>
          <w:numId w:val="5"/>
        </w:numPr>
        <w:tabs>
          <w:tab w:val="left" w:pos="270"/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договор;</w:t>
      </w:r>
    </w:p>
    <w:p w:rsidR="00E772C1" w:rsidRDefault="00E92E68" w:rsidP="00E772C1">
      <w:pPr>
        <w:pStyle w:val="a3"/>
        <w:numPr>
          <w:ilvl w:val="0"/>
          <w:numId w:val="5"/>
        </w:numPr>
        <w:tabs>
          <w:tab w:val="left" w:pos="270"/>
          <w:tab w:val="left" w:pos="426"/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да уведомява </w:t>
      </w:r>
      <w:r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или упълномощените лица</w:t>
      </w:r>
      <w:r w:rsidR="0039699B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/лица за контакт,</w:t>
      </w:r>
      <w:r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за всички трудности по изпълнение на договора, които могат да осуетят изпълнението, както и за мерките, които са взети за отстраняването им;</w:t>
      </w:r>
    </w:p>
    <w:p w:rsidR="00E772C1" w:rsidRDefault="00E92E68" w:rsidP="000B075E">
      <w:pPr>
        <w:pStyle w:val="a3"/>
        <w:numPr>
          <w:ilvl w:val="0"/>
          <w:numId w:val="5"/>
        </w:numPr>
        <w:tabs>
          <w:tab w:val="left" w:pos="270"/>
          <w:tab w:val="left" w:pos="426"/>
          <w:tab w:val="left" w:pos="567"/>
          <w:tab w:val="left" w:pos="709"/>
          <w:tab w:val="left" w:pos="1134"/>
          <w:tab w:val="left" w:pos="10440"/>
          <w:tab w:val="left" w:pos="10620"/>
        </w:tabs>
        <w:spacing w:after="0" w:line="240" w:lineRule="auto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val="bg-BG" w:eastAsia="x-none"/>
        </w:rPr>
      </w:pPr>
      <w:r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да предоставя всякаква информация на </w:t>
      </w:r>
      <w:r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по негово запитване, свързана с изпълнението на договора;</w:t>
      </w:r>
    </w:p>
    <w:p w:rsidR="00E772C1" w:rsidRDefault="00E92E68" w:rsidP="000B075E">
      <w:pPr>
        <w:pStyle w:val="a3"/>
        <w:numPr>
          <w:ilvl w:val="0"/>
          <w:numId w:val="5"/>
        </w:numPr>
        <w:tabs>
          <w:tab w:val="left" w:pos="270"/>
          <w:tab w:val="left" w:pos="426"/>
          <w:tab w:val="left" w:pos="567"/>
          <w:tab w:val="left" w:pos="709"/>
          <w:tab w:val="left" w:pos="1134"/>
          <w:tab w:val="left" w:pos="10440"/>
          <w:tab w:val="left" w:pos="10620"/>
        </w:tabs>
        <w:spacing w:after="0" w:line="240" w:lineRule="auto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E772C1">
        <w:rPr>
          <w:rFonts w:ascii="Times New Roman" w:eastAsia="MS Mincho" w:hAnsi="Times New Roman" w:cs="Times New Roman"/>
          <w:sz w:val="24"/>
          <w:szCs w:val="24"/>
          <w:lang w:val="bg-BG" w:eastAsia="x-none"/>
        </w:rPr>
        <w:t xml:space="preserve"> да отстранява за своя сметка констатираните от </w:t>
      </w:r>
      <w:r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x-none"/>
        </w:rPr>
        <w:t>ВЪЗЛОЖИТЕЛЯ</w:t>
      </w:r>
      <w:r w:rsidRPr="00E772C1">
        <w:rPr>
          <w:rFonts w:ascii="Times New Roman" w:eastAsia="MS Mincho" w:hAnsi="Times New Roman" w:cs="Times New Roman"/>
          <w:sz w:val="24"/>
          <w:szCs w:val="24"/>
          <w:lang w:val="bg-BG" w:eastAsia="x-none"/>
        </w:rPr>
        <w:t xml:space="preserve"> или упълномощените лица на </w:t>
      </w:r>
      <w:r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x-none"/>
        </w:rPr>
        <w:t>ВЪЗЛОЖИТЕЛЯ</w:t>
      </w:r>
      <w:r w:rsidRPr="00E772C1">
        <w:rPr>
          <w:rFonts w:ascii="Times New Roman" w:eastAsia="MS Mincho" w:hAnsi="Times New Roman" w:cs="Times New Roman"/>
          <w:sz w:val="24"/>
          <w:szCs w:val="24"/>
          <w:lang w:val="bg-BG" w:eastAsia="x-none"/>
        </w:rPr>
        <w:t xml:space="preserve"> недостатъци;</w:t>
      </w:r>
    </w:p>
    <w:p w:rsidR="00E92E68" w:rsidRPr="00E772C1" w:rsidRDefault="00581512" w:rsidP="000B075E">
      <w:pPr>
        <w:pStyle w:val="a3"/>
        <w:numPr>
          <w:ilvl w:val="0"/>
          <w:numId w:val="5"/>
        </w:numPr>
        <w:tabs>
          <w:tab w:val="left" w:pos="270"/>
          <w:tab w:val="left" w:pos="426"/>
          <w:tab w:val="left" w:pos="567"/>
          <w:tab w:val="left" w:pos="709"/>
          <w:tab w:val="left" w:pos="864"/>
          <w:tab w:val="left" w:pos="10440"/>
          <w:tab w:val="left" w:pos="10620"/>
        </w:tabs>
        <w:spacing w:after="0" w:line="240" w:lineRule="auto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да състави, оформи и представи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на </w:t>
      </w:r>
      <w:r w:rsidR="00E92E68"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 w:rsidR="00E92E68" w:rsidRPr="00E772C1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необходимите документи за  плащането по настоящия договор;</w:t>
      </w:r>
    </w:p>
    <w:p w:rsidR="00E92E68" w:rsidRPr="0055662E" w:rsidRDefault="00956C3E" w:rsidP="00956C3E">
      <w:pPr>
        <w:tabs>
          <w:tab w:val="left" w:pos="1134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Чл. 8</w:t>
      </w:r>
      <w:r w:rsidR="00E92E68"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. (1)</w:t>
      </w:r>
      <w:r w:rsidR="00E92E68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E92E68"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ИЗПЪЛНИТЕЛЯТ</w:t>
      </w:r>
      <w:r w:rsidR="00E92E68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има право:</w:t>
      </w:r>
    </w:p>
    <w:p w:rsidR="00E92E68" w:rsidRPr="0055662E" w:rsidRDefault="00E92E68" w:rsidP="00956C3E">
      <w:pPr>
        <w:tabs>
          <w:tab w:val="left" w:pos="1134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4024D0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1.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0B075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да иска от </w:t>
      </w:r>
      <w:r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необходимото съдействие при извършване на дейностите по предмета на договора, включително предоставяне на необходимата информация за изпълнение на договора;</w:t>
      </w:r>
    </w:p>
    <w:p w:rsidR="00E92E68" w:rsidRPr="0055662E" w:rsidRDefault="00E92E68" w:rsidP="000B075E">
      <w:pPr>
        <w:tabs>
          <w:tab w:val="left" w:pos="284"/>
          <w:tab w:val="left" w:pos="1134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4024D0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2.</w:t>
      </w:r>
      <w:r w:rsidR="004024D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да иска проверка и приемане на доставката чрез определени от </w:t>
      </w:r>
      <w:r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лица;</w:t>
      </w:r>
    </w:p>
    <w:p w:rsidR="00E92E68" w:rsidRPr="0055662E" w:rsidRDefault="00E92E68" w:rsidP="00956C3E">
      <w:pPr>
        <w:tabs>
          <w:tab w:val="left" w:pos="1134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4024D0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3.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826BD2" w:rsidRDefault="00826BD2" w:rsidP="004A628C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</w:pPr>
    </w:p>
    <w:p w:rsidR="004024D0" w:rsidRPr="0055662E" w:rsidRDefault="004024D0" w:rsidP="004A628C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V. ПРАВА И ЗАДЪЛЖЕНИЯ НА ВЪЗЛОЖИТЕЛЯ</w:t>
      </w:r>
    </w:p>
    <w:p w:rsidR="004024D0" w:rsidRPr="0055662E" w:rsidRDefault="00956C3E" w:rsidP="004A628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Чл. 9</w:t>
      </w:r>
      <w:r w:rsidR="004024D0"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.</w:t>
      </w:r>
      <w:r w:rsidR="004024D0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4024D0"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(1)</w:t>
      </w:r>
      <w:r w:rsidR="004024D0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4024D0"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ВЪЗЛОЖИТЕЛЯТ</w:t>
      </w:r>
      <w:r w:rsidR="004024D0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има право:</w:t>
      </w:r>
    </w:p>
    <w:p w:rsidR="004024D0" w:rsidRPr="0055662E" w:rsidRDefault="004024D0" w:rsidP="004A628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B130B4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1.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да изисква от </w:t>
      </w:r>
      <w:r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ИЗПЪЛНИТЕЛЯ 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да изпълнява точно, добросъвестно, качествено и в срок дейностите, </w:t>
      </w:r>
      <w:r w:rsidR="00B130B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по изпълнение на договора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</w:p>
    <w:p w:rsidR="004024D0" w:rsidRPr="0055662E" w:rsidRDefault="004024D0" w:rsidP="004A628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4337BF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lastRenderedPageBreak/>
        <w:t>2.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да провери, чрез своите представители,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доставените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„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устройства“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за съответствие 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с Техническата спецификация и изискванията на </w:t>
      </w:r>
      <w:r w:rsidR="00581512"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ВЪЗЛОЖИТЕЛЯ 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и да иска отстраняването в определен срок на констатираните недостатъци, несъответствия и </w:t>
      </w:r>
      <w:r w:rsidR="00B130B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пропуски, включително замяна на </w:t>
      </w:r>
      <w:r w:rsidR="004337BF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„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устройствата</w:t>
      </w:r>
      <w:r w:rsidR="004337BF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“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със съответстващи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на изискванията в рамките на предмета на договора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и Техническата спецификация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</w:p>
    <w:p w:rsidR="004024D0" w:rsidRPr="0055662E" w:rsidRDefault="004024D0" w:rsidP="00C958AF">
      <w:pPr>
        <w:tabs>
          <w:tab w:val="left" w:pos="9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4337BF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3.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да не приема доставката, ако тя е несъответстваща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(не отговаря на 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Техническото и Ценовото предложение на 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Изпълнителя и не отговаря на изискванията на Възложителя);</w:t>
      </w:r>
    </w:p>
    <w:p w:rsidR="004024D0" w:rsidRPr="0055662E" w:rsidRDefault="004024D0" w:rsidP="00C958AF">
      <w:pPr>
        <w:tabs>
          <w:tab w:val="left" w:pos="0"/>
          <w:tab w:val="left" w:pos="90"/>
          <w:tab w:val="left" w:pos="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CF230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bg-BG" w:eastAsia="bg-BG"/>
        </w:rPr>
        <w:t>4.</w:t>
      </w:r>
      <w:r w:rsidRPr="000005C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 w:eastAsia="bg-BG"/>
        </w:rPr>
        <w:t xml:space="preserve"> да предявява претенции за обезщетения и неустойки в размера, определен в </w:t>
      </w:r>
      <w:r w:rsidRPr="00096287">
        <w:rPr>
          <w:rFonts w:ascii="Times New Roman" w:eastAsia="Arial Unicode MS" w:hAnsi="Times New Roman" w:cs="Times New Roman"/>
          <w:b/>
          <w:sz w:val="24"/>
          <w:szCs w:val="24"/>
          <w:u w:color="000000"/>
          <w:lang w:val="bg-BG" w:eastAsia="bg-BG"/>
        </w:rPr>
        <w:t xml:space="preserve">раздел </w:t>
      </w:r>
      <w:r w:rsidR="000005CA" w:rsidRPr="00096287">
        <w:rPr>
          <w:rFonts w:ascii="Times New Roman" w:eastAsia="Arial Unicode MS" w:hAnsi="Times New Roman" w:cs="Times New Roman"/>
          <w:b/>
          <w:sz w:val="24"/>
          <w:szCs w:val="24"/>
          <w:u w:color="000000"/>
          <w:lang w:eastAsia="bg-BG"/>
        </w:rPr>
        <w:t>VIII</w:t>
      </w:r>
      <w:r w:rsidRPr="000005CA">
        <w:rPr>
          <w:rFonts w:ascii="Times New Roman" w:eastAsia="Arial Unicode MS" w:hAnsi="Times New Roman" w:cs="Times New Roman"/>
          <w:sz w:val="24"/>
          <w:szCs w:val="24"/>
          <w:u w:color="000000"/>
          <w:lang w:val="bg-BG" w:eastAsia="bg-BG"/>
        </w:rPr>
        <w:t xml:space="preserve"> </w:t>
      </w:r>
      <w:r w:rsidR="00096287" w:rsidRPr="00096287">
        <w:rPr>
          <w:rFonts w:ascii="Times New Roman" w:eastAsia="Arial Unicode MS" w:hAnsi="Times New Roman" w:cs="Times New Roman"/>
          <w:b/>
          <w:sz w:val="24"/>
          <w:szCs w:val="24"/>
          <w:u w:color="000000"/>
          <w:lang w:val="bg-BG" w:eastAsia="bg-BG"/>
        </w:rPr>
        <w:t>„Отговорност при неизпълнение. Неустойки.“</w:t>
      </w:r>
      <w:r w:rsidR="00096287">
        <w:rPr>
          <w:rFonts w:ascii="Times New Roman" w:eastAsia="Arial Unicode MS" w:hAnsi="Times New Roman" w:cs="Times New Roman"/>
          <w:sz w:val="24"/>
          <w:szCs w:val="24"/>
          <w:u w:color="000000"/>
          <w:lang w:val="bg-BG" w:eastAsia="bg-BG"/>
        </w:rPr>
        <w:t xml:space="preserve"> </w:t>
      </w:r>
      <w:r w:rsidRPr="000005C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bg-BG" w:eastAsia="bg-BG"/>
        </w:rPr>
        <w:t>от настоящия договор, като реализира правата си;</w:t>
      </w:r>
    </w:p>
    <w:p w:rsidR="004024D0" w:rsidRPr="0055662E" w:rsidRDefault="004024D0" w:rsidP="00C958AF">
      <w:pPr>
        <w:tabs>
          <w:tab w:val="left" w:pos="0"/>
          <w:tab w:val="left" w:pos="90"/>
          <w:tab w:val="left" w:pos="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CF230C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5.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ab/>
        <w:t xml:space="preserve">да изисква информация от </w:t>
      </w:r>
      <w:r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ИЗПЪЛНИТЕЛЯ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, свързана с изпълнението на настоящия договор;</w:t>
      </w:r>
    </w:p>
    <w:p w:rsidR="004024D0" w:rsidRPr="00CF230C" w:rsidRDefault="004024D0" w:rsidP="00C958AF">
      <w:pPr>
        <w:tabs>
          <w:tab w:val="left" w:pos="0"/>
          <w:tab w:val="left" w:pos="90"/>
          <w:tab w:val="left" w:pos="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CF230C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6.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да предявява рекламации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на „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устройствата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“</w:t>
      </w:r>
      <w:r w:rsidR="00CF230C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, при видими или скрити недоста</w:t>
      </w:r>
      <w:r w:rsidR="00A55E4F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т</w:t>
      </w:r>
      <w:r w:rsidR="00CF230C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ъци.</w:t>
      </w:r>
    </w:p>
    <w:p w:rsidR="004024D0" w:rsidRPr="0055662E" w:rsidRDefault="004024D0" w:rsidP="00C958AF">
      <w:pPr>
        <w:tabs>
          <w:tab w:val="left" w:pos="0"/>
          <w:tab w:val="left" w:pos="90"/>
          <w:tab w:val="left" w:pos="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CF230C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7.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да определи отговорници, упълномощени да вземат оперативни решения и оторизирани да упражняват права и задължения от името на </w:t>
      </w:r>
      <w:r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по настоящия договор, включително да подписват протоколи и др. документи от името на </w:t>
      </w:r>
      <w:r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във връзка с изпълнението на настоящия договор. </w:t>
      </w:r>
    </w:p>
    <w:p w:rsidR="004024D0" w:rsidRPr="0055662E" w:rsidRDefault="004024D0" w:rsidP="00C958AF">
      <w:pPr>
        <w:tabs>
          <w:tab w:val="left" w:pos="0"/>
          <w:tab w:val="left" w:pos="90"/>
          <w:tab w:val="left" w:pos="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(2)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ВЪЗЛОЖИТЕЛЯТ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се задължава:</w:t>
      </w:r>
    </w:p>
    <w:p w:rsidR="004024D0" w:rsidRPr="0055662E" w:rsidRDefault="004024D0" w:rsidP="00C958AF">
      <w:pPr>
        <w:tabs>
          <w:tab w:val="left" w:pos="0"/>
          <w:tab w:val="left" w:pos="90"/>
          <w:tab w:val="left" w:pos="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CF230C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1.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ab/>
        <w:t xml:space="preserve">да оказва необходимото съдействие на </w:t>
      </w:r>
      <w:r w:rsidRPr="00581512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ИЗПЪЛНИТЕЛЯ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за извършване на дейностите по настоящия договор;</w:t>
      </w:r>
    </w:p>
    <w:p w:rsidR="004024D0" w:rsidRPr="0055662E" w:rsidRDefault="004024D0" w:rsidP="00C958AF">
      <w:pPr>
        <w:tabs>
          <w:tab w:val="left" w:pos="0"/>
          <w:tab w:val="left" w:pos="90"/>
          <w:tab w:val="left" w:pos="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CF230C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2.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ab/>
        <w:t>да определи служители, упълномощени да приемат доставката и да подпишат приемо-предавателен протокол;</w:t>
      </w:r>
    </w:p>
    <w:p w:rsidR="004024D0" w:rsidRPr="0055662E" w:rsidRDefault="004024D0" w:rsidP="00C958AF">
      <w:pPr>
        <w:tabs>
          <w:tab w:val="left" w:pos="0"/>
          <w:tab w:val="left" w:pos="90"/>
          <w:tab w:val="left" w:pos="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CF230C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3.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ab/>
        <w:t>да заплати посочената в настоящия договор цена при уговорените в същия условия и срокове;</w:t>
      </w:r>
    </w:p>
    <w:p w:rsidR="004024D0" w:rsidRPr="0055662E" w:rsidRDefault="004024D0" w:rsidP="00C958AF">
      <w:pPr>
        <w:tabs>
          <w:tab w:val="left" w:pos="0"/>
          <w:tab w:val="left" w:pos="90"/>
          <w:tab w:val="left" w:pos="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CF230C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4.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ab/>
        <w:t>да не позволява на неупълномощени лица да настройват, разг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лобяват или ремонтират доставените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„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устройства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“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в гаранционния срок;</w:t>
      </w:r>
    </w:p>
    <w:p w:rsidR="00E80FFD" w:rsidRPr="00EC3C9B" w:rsidRDefault="00E80FFD" w:rsidP="004A628C">
      <w:pPr>
        <w:widowControl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</w:p>
    <w:p w:rsidR="00E92E68" w:rsidRPr="0055662E" w:rsidRDefault="00E92E68" w:rsidP="004A62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bg-BG" w:eastAsia="bg-BG"/>
        </w:rPr>
      </w:pPr>
      <w:r w:rsidRPr="0055662E">
        <w:rPr>
          <w:rFonts w:ascii="Times New Roman" w:eastAsia="Times New Roman" w:hAnsi="Times New Roman" w:cs="Times New Roman"/>
          <w:b/>
          <w:smallCaps/>
          <w:sz w:val="24"/>
          <w:szCs w:val="24"/>
          <w:lang w:val="bg-BG" w:eastAsia="bg-BG"/>
        </w:rPr>
        <w:t xml:space="preserve">VI. ПРЕМИНАВАНЕ </w:t>
      </w:r>
      <w:r w:rsidRPr="0055662E">
        <w:rPr>
          <w:rFonts w:ascii="Times New Roman" w:eastAsia="Times New Roman" w:hAnsi="Times New Roman" w:cs="Times New Roman"/>
          <w:b/>
          <w:smallCaps/>
          <w:spacing w:val="-20"/>
          <w:sz w:val="24"/>
          <w:szCs w:val="24"/>
          <w:lang w:val="bg-BG" w:eastAsia="bg-BG"/>
        </w:rPr>
        <w:t>НА</w:t>
      </w:r>
      <w:r w:rsidRPr="0055662E">
        <w:rPr>
          <w:rFonts w:ascii="Times New Roman" w:eastAsia="Times New Roman" w:hAnsi="Times New Roman" w:cs="Times New Roman"/>
          <w:b/>
          <w:smallCaps/>
          <w:sz w:val="24"/>
          <w:szCs w:val="24"/>
          <w:lang w:val="bg-BG" w:eastAsia="bg-BG"/>
        </w:rPr>
        <w:t xml:space="preserve"> СОБСТВЕНОСТТА И РИСКА</w:t>
      </w:r>
    </w:p>
    <w:p w:rsidR="00E92E68" w:rsidRPr="0055662E" w:rsidRDefault="00096287" w:rsidP="004A62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Чл. </w:t>
      </w:r>
      <w:r w:rsidR="00956C3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10</w:t>
      </w:r>
      <w:r w:rsidR="00E92E68" w:rsidRPr="0055662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.</w:t>
      </w:r>
      <w:r w:rsidR="00E92E68" w:rsidRPr="0055662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Правото на собственост и риска върху </w:t>
      </w:r>
      <w:r w:rsidR="003969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„устройствата“</w:t>
      </w:r>
      <w:r w:rsidR="00E92E68" w:rsidRPr="0055662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преминават върху </w:t>
      </w:r>
      <w:r w:rsidR="00E92E68" w:rsidRPr="0058151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ВЪЗЛОЖИТЕЛЯ </w:t>
      </w:r>
      <w:r w:rsidR="00E92E68" w:rsidRPr="0055662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след приемане на </w:t>
      </w:r>
      <w:r w:rsidR="003969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„устройствата“</w:t>
      </w:r>
      <w:r w:rsidR="00E92E68" w:rsidRPr="0055662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 подписване на приемо-предавателен протокол</w:t>
      </w:r>
      <w:r w:rsidR="00A55E4F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, по </w:t>
      </w:r>
      <w:r w:rsidR="00C958AF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чл.11</w:t>
      </w:r>
      <w:r w:rsidR="00E92E68" w:rsidRPr="0055662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</w:p>
    <w:p w:rsidR="00826BD2" w:rsidRDefault="00826BD2" w:rsidP="004A628C">
      <w:pPr>
        <w:tabs>
          <w:tab w:val="left" w:pos="0"/>
          <w:tab w:val="left" w:pos="27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</w:pPr>
    </w:p>
    <w:p w:rsidR="007F3017" w:rsidRPr="0055662E" w:rsidRDefault="007F3017" w:rsidP="004A628C">
      <w:pPr>
        <w:tabs>
          <w:tab w:val="left" w:pos="0"/>
          <w:tab w:val="left" w:pos="27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VII. ПРЕДАВАНЕ, ПРИЕМАНЕ, ГАРАНЦИ</w:t>
      </w:r>
      <w:r w:rsidR="00242437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Я И КАЧЕСТВО</w:t>
      </w:r>
    </w:p>
    <w:p w:rsidR="00A1375A" w:rsidRDefault="00405C4A" w:rsidP="00C958AF">
      <w:pPr>
        <w:tabs>
          <w:tab w:val="left" w:pos="0"/>
          <w:tab w:val="left" w:pos="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Чл. 1</w:t>
      </w:r>
      <w:r w:rsidR="00956C3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1</w:t>
      </w:r>
      <w:r w:rsidR="007F3017"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.</w:t>
      </w:r>
      <w:r w:rsidR="007F3017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7F3017"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(1)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Предаването на „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устройствата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“</w:t>
      </w:r>
      <w:r w:rsidR="007F3017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, предмет на настоящия договор, се извършва на посоченото място, съгласно </w:t>
      </w:r>
      <w:r w:rsidR="007F3017" w:rsidRPr="00504905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чл. 6</w:t>
      </w:r>
      <w:r w:rsidR="007F3017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от договора. Предаването по място се удостоверява със съставянето </w:t>
      </w:r>
      <w:r w:rsidR="00A1375A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на </w:t>
      </w:r>
      <w:r w:rsidR="00616F3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приемо-предавателен протокол, който трябва да е </w:t>
      </w:r>
      <w:r w:rsidR="007F301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двустранно подписан</w:t>
      </w:r>
      <w:r w:rsidR="00616F3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, без забележка</w:t>
      </w:r>
      <w:r w:rsidR="007F3017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от двете страни или техните упълномощени представители, съдържащ минимум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следната информация</w:t>
      </w:r>
      <w:r w:rsidR="00A1375A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:</w:t>
      </w:r>
    </w:p>
    <w:p w:rsidR="00A1375A" w:rsidRPr="00A1375A" w:rsidRDefault="00A1375A" w:rsidP="00C958AF">
      <w:pPr>
        <w:pStyle w:val="a3"/>
        <w:numPr>
          <w:ilvl w:val="0"/>
          <w:numId w:val="1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номер на договора;</w:t>
      </w:r>
    </w:p>
    <w:p w:rsidR="00A1375A" w:rsidRPr="00A1375A" w:rsidRDefault="00581512" w:rsidP="00C958AF">
      <w:pPr>
        <w:pStyle w:val="a3"/>
        <w:numPr>
          <w:ilvl w:val="0"/>
          <w:numId w:val="1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опис на предадените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„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устройства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“</w:t>
      </w:r>
      <w:r w:rsidR="00A1375A" w:rsidRPr="00A1375A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</w:p>
    <w:p w:rsidR="00A55E4F" w:rsidRDefault="00A1375A" w:rsidP="00C958AF">
      <w:pPr>
        <w:pStyle w:val="a3"/>
        <w:numPr>
          <w:ilvl w:val="0"/>
          <w:numId w:val="1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място и дата на предаване;</w:t>
      </w:r>
    </w:p>
    <w:p w:rsidR="003953F4" w:rsidRPr="00632820" w:rsidRDefault="003953F4" w:rsidP="00C958AF">
      <w:pPr>
        <w:pStyle w:val="a3"/>
        <w:numPr>
          <w:ilvl w:val="0"/>
          <w:numId w:val="1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A55E4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име, фамилия и подпис на всяка от страните.</w:t>
      </w:r>
    </w:p>
    <w:p w:rsidR="00632820" w:rsidRDefault="00632820" w:rsidP="00632820">
      <w:pPr>
        <w:pStyle w:val="a3"/>
        <w:tabs>
          <w:tab w:val="left" w:pos="0"/>
          <w:tab w:val="left" w:pos="27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450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>(2)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При рекламация, относно констатирани несъответствия и/или недостатъци се изготвя</w:t>
      </w:r>
      <w:r w:rsidR="00F91B3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изпраща до </w:t>
      </w:r>
      <w:r w:rsidR="00F91B35" w:rsidRPr="00F91B3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ИЗПЪЛНИТЕЛЯ</w:t>
      </w:r>
      <w:r w:rsidR="00F91B3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констативен протокол</w:t>
      </w:r>
      <w:r w:rsidR="0073450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който следва да съдържа минимум следната информация:</w:t>
      </w:r>
    </w:p>
    <w:p w:rsidR="00734507" w:rsidRDefault="00734507" w:rsidP="00734507">
      <w:pPr>
        <w:pStyle w:val="a3"/>
        <w:numPr>
          <w:ilvl w:val="0"/>
          <w:numId w:val="7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73450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номерът на „устройството/а“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</w:p>
    <w:p w:rsidR="00734507" w:rsidRDefault="00734507" w:rsidP="00734507">
      <w:pPr>
        <w:pStyle w:val="a3"/>
        <w:numPr>
          <w:ilvl w:val="0"/>
          <w:numId w:val="7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73450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брой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  <w:r w:rsidRPr="0073450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</w:p>
    <w:p w:rsidR="00734507" w:rsidRDefault="00734507" w:rsidP="00734507">
      <w:pPr>
        <w:pStyle w:val="a3"/>
        <w:numPr>
          <w:ilvl w:val="0"/>
          <w:numId w:val="7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основание </w:t>
      </w:r>
      <w:r w:rsidRPr="0073450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за рекламация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</w:p>
    <w:p w:rsidR="00734507" w:rsidRDefault="00734507" w:rsidP="00734507">
      <w:pPr>
        <w:pStyle w:val="a3"/>
        <w:numPr>
          <w:ilvl w:val="0"/>
          <w:numId w:val="7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73450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конкретното искане на </w:t>
      </w:r>
      <w:r w:rsidRPr="00734507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</w:p>
    <w:p w:rsidR="00734507" w:rsidRDefault="00734507" w:rsidP="00734507">
      <w:pPr>
        <w:pStyle w:val="a3"/>
        <w:numPr>
          <w:ilvl w:val="0"/>
          <w:numId w:val="7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дата;</w:t>
      </w:r>
    </w:p>
    <w:p w:rsidR="00734507" w:rsidRPr="00A55E4F" w:rsidRDefault="00734507" w:rsidP="00734507">
      <w:pPr>
        <w:pStyle w:val="a3"/>
        <w:numPr>
          <w:ilvl w:val="0"/>
          <w:numId w:val="7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име, фамилия и подпис.</w:t>
      </w:r>
    </w:p>
    <w:p w:rsidR="00072150" w:rsidRPr="0055662E" w:rsidRDefault="00096287" w:rsidP="00C958AF">
      <w:pPr>
        <w:tabs>
          <w:tab w:val="left" w:pos="0"/>
          <w:tab w:val="left" w:pos="1134"/>
          <w:tab w:val="left" w:pos="9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Чл. 1</w:t>
      </w:r>
      <w:r w:rsidR="00956C3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2</w:t>
      </w:r>
      <w:r w:rsidR="00072150"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.</w:t>
      </w:r>
      <w:r w:rsidR="00072150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072150" w:rsidRPr="0007215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Гар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анционният срок на доставените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„</w:t>
      </w:r>
      <w:r w:rsidR="00581512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устройства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“</w:t>
      </w:r>
      <w:r w:rsidR="0007215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е 12 (дванадесет) месеца и </w:t>
      </w:r>
      <w:r w:rsidR="00072150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започва да тече от датата н</w:t>
      </w:r>
      <w:r w:rsidR="0007215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а подписване на приемо-предавателния </w:t>
      </w:r>
      <w:r w:rsidR="00072150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протокол</w:t>
      </w:r>
      <w:r w:rsidR="00405C4A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по </w:t>
      </w:r>
      <w:r w:rsidR="00C958AF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чл.11</w:t>
      </w:r>
      <w:r w:rsidR="0007215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за</w:t>
      </w:r>
      <w:r w:rsidR="00072150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при</w:t>
      </w:r>
      <w:r w:rsidR="0007215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емане на доставката.</w:t>
      </w:r>
    </w:p>
    <w:p w:rsidR="007F3017" w:rsidRPr="0055662E" w:rsidRDefault="007F3017" w:rsidP="004A628C">
      <w:pPr>
        <w:tabs>
          <w:tab w:val="left" w:pos="0"/>
          <w:tab w:val="left" w:pos="1134"/>
          <w:tab w:val="left" w:pos="9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Чл. 1</w:t>
      </w:r>
      <w:r w:rsidR="00956C3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3</w:t>
      </w:r>
      <w:r w:rsidR="00242437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. (1)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Pr="00242437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ВЪЗЛОЖИТЕЛЯТ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може да предявява рекламации за:</w:t>
      </w:r>
    </w:p>
    <w:p w:rsidR="007F3017" w:rsidRPr="0055662E" w:rsidRDefault="007F3017" w:rsidP="004A628C">
      <w:pPr>
        <w:tabs>
          <w:tab w:val="left" w:pos="0"/>
          <w:tab w:val="left" w:pos="1134"/>
          <w:tab w:val="left" w:pos="9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а/ Рекламация за видими недостатъци на 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„</w:t>
      </w:r>
      <w:r w:rsidR="0030555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устройствата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“</w:t>
      </w:r>
      <w:r w:rsidR="0024243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–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24243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при доставка или </w:t>
      </w:r>
      <w:r w:rsidR="00072150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в рамките на гаранционния срок</w:t>
      </w:r>
      <w:r w:rsidR="004052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,</w:t>
      </w:r>
      <w:r w:rsidR="00072150" w:rsidRPr="0024243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Pr="0024243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чрез изпращане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на писмено уведомление до </w:t>
      </w:r>
      <w:r w:rsidRPr="00305554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ИЗПЪЛНИТЕЛЯ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</w:p>
    <w:p w:rsidR="007F3017" w:rsidRDefault="00242437" w:rsidP="004A628C">
      <w:pPr>
        <w:tabs>
          <w:tab w:val="left" w:pos="0"/>
          <w:tab w:val="left" w:pos="1134"/>
          <w:tab w:val="left" w:pos="9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б</w:t>
      </w:r>
      <w:r w:rsidR="007F3017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/ Рекламация за скрити недостатъци - в рамките на гаранционния срок</w:t>
      </w:r>
      <w:r w:rsidR="004052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,</w:t>
      </w:r>
      <w:r w:rsidR="007F3017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чрез изпращане на писмено уведомление до </w:t>
      </w:r>
      <w:r w:rsidR="007F3017" w:rsidRPr="00305554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ИЗПЪЛНИТЕЛЯ</w:t>
      </w:r>
      <w:r w:rsidR="007F3017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.</w:t>
      </w:r>
    </w:p>
    <w:p w:rsidR="00632820" w:rsidRDefault="00632820" w:rsidP="00632820">
      <w:pPr>
        <w:tabs>
          <w:tab w:val="left" w:pos="0"/>
          <w:tab w:val="left" w:pos="1134"/>
          <w:tab w:val="left" w:pos="9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в/ Рекламация за </w:t>
      </w:r>
      <w:r w:rsidRPr="0063282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несъответствие на доставените 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„устройства“ </w:t>
      </w:r>
      <w:r w:rsidRPr="0063282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с Техническото предложение на </w:t>
      </w:r>
      <w:r w:rsidRPr="00632820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ИЗПЪЛНИТЕЛЯ</w:t>
      </w:r>
      <w:r w:rsidRPr="0063282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, с Техническата спецификация и изискванията на </w:t>
      </w:r>
      <w:r w:rsidRPr="00632820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, чрез изпращане на писмено уведомление до </w:t>
      </w:r>
      <w:r w:rsidRPr="00632820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ИЗПЪЛНИТЕЛЯ</w:t>
      </w:r>
      <w:r w:rsidRPr="0063282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</w:p>
    <w:p w:rsidR="00632820" w:rsidRPr="00632820" w:rsidRDefault="00632820" w:rsidP="00632820">
      <w:pPr>
        <w:tabs>
          <w:tab w:val="left" w:pos="0"/>
          <w:tab w:val="left" w:pos="1134"/>
          <w:tab w:val="left" w:pos="9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632820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(2) </w:t>
      </w:r>
      <w:r w:rsidRPr="0063282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Рекламациите описани ал. 1, се отбелязват в констативен протокол</w:t>
      </w:r>
      <w:r w:rsidR="00734507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, по чл. 11, ал. 2</w:t>
      </w:r>
      <w:r w:rsidRPr="0063282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. Рекламации за скрити несъответствия се правят при откриването им, като </w:t>
      </w:r>
      <w:r w:rsidRPr="00632820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ВЪЗЛОЖИТЕЛЯТ</w:t>
      </w:r>
      <w:r w:rsidRPr="0063282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е длъжен да уведоми писмено </w:t>
      </w:r>
      <w:r w:rsidRPr="00632820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ИЗПЪЛНИТЕЛЯ</w:t>
      </w:r>
      <w:r w:rsidRPr="0063282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незабавно при констатирането им. </w:t>
      </w:r>
    </w:p>
    <w:p w:rsidR="00312CA6" w:rsidRDefault="00242437" w:rsidP="004A628C">
      <w:pPr>
        <w:tabs>
          <w:tab w:val="left" w:pos="0"/>
          <w:tab w:val="left" w:pos="1134"/>
          <w:tab w:val="left" w:pos="9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(</w:t>
      </w:r>
      <w:r w:rsidR="00632820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3</w:t>
      </w:r>
      <w:r w:rsidR="007F3017"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07215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В случай, че по време на гаранционния период бъдат установени един или повече дефекти и/или скрити недостатъци</w:t>
      </w:r>
      <w:r w:rsidR="00F91B35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и/или несъответствия</w:t>
      </w:r>
      <w:r w:rsidR="0007215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, </w:t>
      </w:r>
      <w:r w:rsidR="00BF5F9E"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ИЗПЪЛНИТЕЛЯТ</w:t>
      </w:r>
      <w:r w:rsidR="0007215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се задължава</w:t>
      </w:r>
      <w:r w:rsidR="00031D19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,</w:t>
      </w:r>
      <w:r w:rsidR="00031D19" w:rsidRPr="00031D19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031D19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в срок от 5 (пет) календарни дни, считано от датата на получаване на </w:t>
      </w:r>
      <w:r w:rsidR="00F91B35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констативния протокол, по чл. 11, ал. 2, изпратен от </w:t>
      </w:r>
      <w:r w:rsidR="00305554" w:rsidRPr="00305554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ВЪЗЛОЖИТЕЛЯ </w:t>
      </w:r>
      <w:r w:rsidR="00031D19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и за своя сметка</w:t>
      </w:r>
      <w:r w:rsidR="0040524D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да отстрани възникн</w:t>
      </w:r>
      <w:r w:rsidR="00031D19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алите дефекти и/или недост</w:t>
      </w:r>
      <w:r w:rsidR="00F91B35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атъци или да замени дефект</w:t>
      </w:r>
      <w:r w:rsidR="0030555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ното</w:t>
      </w:r>
      <w:r w:rsidR="00F91B35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/ите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„</w:t>
      </w:r>
      <w:r w:rsidR="0030555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устройство/а</w:t>
      </w:r>
      <w:r w:rsidR="00AC2DD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“</w:t>
      </w:r>
      <w:r w:rsidR="0030555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с ново/и</w:t>
      </w:r>
      <w:r w:rsidR="00312CA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.</w:t>
      </w:r>
    </w:p>
    <w:p w:rsidR="007F3017" w:rsidRPr="0040524D" w:rsidRDefault="00632820" w:rsidP="00826BD2">
      <w:pPr>
        <w:tabs>
          <w:tab w:val="left" w:pos="0"/>
          <w:tab w:val="left" w:pos="1134"/>
          <w:tab w:val="left" w:pos="927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bg-BG" w:eastAsia="ar-SA"/>
        </w:rPr>
        <w:t>(4</w:t>
      </w:r>
      <w:r w:rsidR="007F3017" w:rsidRPr="0055662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ar-SA"/>
        </w:rPr>
        <w:t>)</w:t>
      </w:r>
      <w:r w:rsidR="007F3017" w:rsidRPr="0055662E">
        <w:rPr>
          <w:rFonts w:ascii="Times New Roman" w:eastAsia="MS Mincho" w:hAnsi="Times New Roman" w:cs="Times New Roman"/>
          <w:bCs/>
          <w:sz w:val="24"/>
          <w:szCs w:val="24"/>
          <w:lang w:val="bg-BG" w:eastAsia="ar-SA"/>
        </w:rPr>
        <w:t xml:space="preserve"> </w:t>
      </w:r>
      <w:r w:rsidR="00220DF4">
        <w:rPr>
          <w:rFonts w:ascii="Times New Roman" w:eastAsia="MS Mincho" w:hAnsi="Times New Roman" w:cs="Times New Roman"/>
          <w:bCs/>
          <w:sz w:val="24"/>
          <w:szCs w:val="24"/>
          <w:lang w:val="bg-BG" w:eastAsia="ar-SA"/>
        </w:rPr>
        <w:t xml:space="preserve">За всеки гаранционен ремонт представител на </w:t>
      </w:r>
      <w:r w:rsidR="00305554" w:rsidRPr="00305554">
        <w:rPr>
          <w:rFonts w:ascii="Times New Roman" w:eastAsia="MS Mincho" w:hAnsi="Times New Roman" w:cs="Times New Roman"/>
          <w:b/>
          <w:bCs/>
          <w:sz w:val="24"/>
          <w:szCs w:val="24"/>
          <w:lang w:val="bg-BG" w:eastAsia="ar-SA"/>
        </w:rPr>
        <w:t>ВЪЗЛОЖИТЕЛЯ</w:t>
      </w:r>
      <w:r w:rsidR="00220DF4">
        <w:rPr>
          <w:rFonts w:ascii="Times New Roman" w:eastAsia="MS Mincho" w:hAnsi="Times New Roman" w:cs="Times New Roman"/>
          <w:bCs/>
          <w:sz w:val="24"/>
          <w:szCs w:val="24"/>
          <w:lang w:val="bg-BG" w:eastAsia="ar-SA"/>
        </w:rPr>
        <w:t xml:space="preserve"> и представител на </w:t>
      </w:r>
      <w:r w:rsidR="00305554" w:rsidRPr="00305554">
        <w:rPr>
          <w:rFonts w:ascii="Times New Roman" w:eastAsia="MS Mincho" w:hAnsi="Times New Roman" w:cs="Times New Roman"/>
          <w:b/>
          <w:bCs/>
          <w:sz w:val="24"/>
          <w:szCs w:val="24"/>
          <w:lang w:val="bg-BG" w:eastAsia="ar-SA"/>
        </w:rPr>
        <w:t xml:space="preserve">ИЗПЪЛНИТЕЛЯ </w:t>
      </w:r>
      <w:r w:rsidR="00220DF4">
        <w:rPr>
          <w:rFonts w:ascii="Times New Roman" w:eastAsia="MS Mincho" w:hAnsi="Times New Roman" w:cs="Times New Roman"/>
          <w:bCs/>
          <w:sz w:val="24"/>
          <w:szCs w:val="24"/>
          <w:lang w:val="bg-BG" w:eastAsia="ar-SA"/>
        </w:rPr>
        <w:t>подписват протокол съдържащ описание на извършения ремонт, датата на съставяне на протокола, имената на съставителите и техните подписи.</w:t>
      </w:r>
    </w:p>
    <w:p w:rsidR="00312CA6" w:rsidRPr="0055662E" w:rsidRDefault="00312CA6" w:rsidP="004A628C">
      <w:pPr>
        <w:spacing w:after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</w:pPr>
    </w:p>
    <w:p w:rsidR="00312CA6" w:rsidRPr="0055662E" w:rsidRDefault="000005CA" w:rsidP="004A628C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VII</w:t>
      </w:r>
      <w:r w:rsidRPr="0055662E">
        <w:rPr>
          <w:rFonts w:ascii="Times New Roman" w:eastAsia="Times New Roman" w:hAnsi="Times New Roman" w:cs="Times New Roman"/>
          <w:b/>
          <w:smallCaps/>
          <w:sz w:val="24"/>
          <w:szCs w:val="24"/>
          <w:lang w:val="bg-BG" w:eastAsia="bg-BG"/>
        </w:rPr>
        <w:t>I</w:t>
      </w:r>
      <w:r w:rsidR="00312CA6" w:rsidRPr="0055662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. ОТГОВОРНОСТ ПРИ НЕИЗПЪЛНЕНИЕ. НЕУСТОЙКИ</w:t>
      </w:r>
    </w:p>
    <w:p w:rsidR="00312CA6" w:rsidRPr="0055662E" w:rsidRDefault="00956C3E" w:rsidP="004A628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Чл. 14</w:t>
      </w:r>
      <w:r w:rsidR="00312CA6"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.</w:t>
      </w:r>
      <w:r w:rsidR="00312CA6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312CA6"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(1)</w:t>
      </w:r>
      <w:r w:rsidR="00312CA6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При забавено изпълнение на задължението за доставка </w:t>
      </w:r>
      <w:r w:rsidR="00312CA6"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ИЗПЪЛНИТЕЛЯТ</w:t>
      </w:r>
      <w:r w:rsidR="00312CA6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дължи на </w:t>
      </w:r>
      <w:r w:rsidR="00312CA6"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 w:rsidR="00312CA6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неустойка в размер на </w:t>
      </w:r>
      <w:r w:rsidR="00BF5F9E"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0,</w:t>
      </w:r>
      <w:r w:rsidR="00BF5F9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2</w:t>
      </w:r>
      <w:r w:rsidR="00312CA6" w:rsidRPr="00305554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 xml:space="preserve"> % (</w:t>
      </w:r>
      <w:r w:rsidR="00BF5F9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 xml:space="preserve">нула цяло и два </w:t>
      </w:r>
      <w:r w:rsidR="00312CA6" w:rsidRPr="00305554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процент</w:t>
      </w:r>
      <w:r w:rsidR="00AC2DD6" w:rsidRPr="00305554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а</w:t>
      </w:r>
      <w:r w:rsidR="00312CA6" w:rsidRPr="00305554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)</w:t>
      </w:r>
      <w:r w:rsidR="00312CA6" w:rsidRPr="0055662E">
        <w:rPr>
          <w:rFonts w:ascii="Times New Roman" w:eastAsia="MS Mincho" w:hAnsi="Times New Roman" w:cs="Times New Roman"/>
          <w:bCs/>
          <w:sz w:val="24"/>
          <w:szCs w:val="24"/>
          <w:lang w:val="bg-BG" w:eastAsia="bg-BG"/>
        </w:rPr>
        <w:t xml:space="preserve"> от </w:t>
      </w:r>
      <w:r w:rsidR="00312CA6">
        <w:rPr>
          <w:rFonts w:ascii="Times New Roman" w:eastAsia="MS Mincho" w:hAnsi="Times New Roman" w:cs="Times New Roman"/>
          <w:bCs/>
          <w:sz w:val="24"/>
          <w:szCs w:val="24"/>
          <w:lang w:val="bg-BG" w:eastAsia="bg-BG"/>
        </w:rPr>
        <w:t xml:space="preserve">Общата </w:t>
      </w:r>
      <w:r w:rsidR="00312CA6" w:rsidRPr="0055662E">
        <w:rPr>
          <w:rFonts w:ascii="Times New Roman" w:eastAsia="MS Mincho" w:hAnsi="Times New Roman" w:cs="Times New Roman"/>
          <w:bCs/>
          <w:sz w:val="24"/>
          <w:szCs w:val="24"/>
          <w:lang w:val="bg-BG" w:eastAsia="bg-BG"/>
        </w:rPr>
        <w:t xml:space="preserve">стойността на </w:t>
      </w:r>
      <w:r w:rsidR="00312CA6">
        <w:rPr>
          <w:rFonts w:ascii="Times New Roman" w:eastAsia="MS Mincho" w:hAnsi="Times New Roman" w:cs="Times New Roman"/>
          <w:bCs/>
          <w:sz w:val="24"/>
          <w:szCs w:val="24"/>
          <w:lang w:val="bg-BG" w:eastAsia="bg-BG"/>
        </w:rPr>
        <w:t xml:space="preserve">договора, за всеки ден забава, но не повече от </w:t>
      </w:r>
      <w:r w:rsidR="00C218A5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10</w:t>
      </w:r>
      <w:r w:rsidR="00312CA6" w:rsidRPr="00BF5F9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%</w:t>
      </w:r>
      <w:r w:rsidR="00A55E4F" w:rsidRPr="00BF5F9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 xml:space="preserve"> (</w:t>
      </w:r>
      <w:r w:rsidR="00C218A5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десет</w:t>
      </w:r>
      <w:r w:rsidR="00A55E4F" w:rsidRPr="00BF5F9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 xml:space="preserve"> процента)</w:t>
      </w:r>
      <w:r w:rsidR="00312CA6">
        <w:rPr>
          <w:rFonts w:ascii="Times New Roman" w:eastAsia="MS Mincho" w:hAnsi="Times New Roman" w:cs="Times New Roman"/>
          <w:bCs/>
          <w:sz w:val="24"/>
          <w:szCs w:val="24"/>
          <w:lang w:val="bg-BG" w:eastAsia="bg-BG"/>
        </w:rPr>
        <w:t xml:space="preserve"> от Общата стойност на договора.</w:t>
      </w:r>
    </w:p>
    <w:p w:rsidR="00312CA6" w:rsidRPr="0055662E" w:rsidRDefault="00312CA6" w:rsidP="004A628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(</w:t>
      </w:r>
      <w:r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2</w:t>
      </w:r>
      <w:r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)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При забавено изпълнение на задължение</w:t>
      </w:r>
      <w:r w:rsidR="00956C3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, по </w:t>
      </w:r>
      <w:r w:rsidR="00956C3E" w:rsidRPr="00956C3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чл.1</w:t>
      </w:r>
      <w:r w:rsidR="00C958AF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3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за отстраняване на несъответствия и/или недостатъ</w:t>
      </w:r>
      <w:r w:rsidR="00F91B35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ци или за замяна на некачествени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="004337BF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„</w:t>
      </w:r>
      <w:r w:rsidR="00F91B35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устройства</w:t>
      </w:r>
      <w:r w:rsidR="004337BF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“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, </w:t>
      </w:r>
      <w:r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дължи неустойка в размер на </w:t>
      </w:r>
      <w:r w:rsidR="00BF5F9E"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0,4</w:t>
      </w:r>
      <w:r w:rsidR="005B1580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%</w:t>
      </w:r>
      <w:r w:rsidR="005B1580"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 (</w:t>
      </w:r>
      <w:r w:rsidR="00BF5F9E"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нула цяло и четири</w:t>
      </w:r>
      <w:r w:rsidR="005B1580"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 процент)</w:t>
      </w:r>
      <w:r w:rsidR="00DE1A56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от О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бщата стойност 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на 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lastRenderedPageBreak/>
        <w:t>Договора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за всеки просрочен ден, но не повече от </w:t>
      </w:r>
      <w:r w:rsidR="00C218A5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10</w:t>
      </w:r>
      <w:r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%</w:t>
      </w:r>
      <w:r w:rsidR="00C218A5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 (</w:t>
      </w:r>
      <w:r w:rsidR="00BF5F9E"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десет </w:t>
      </w:r>
      <w:r w:rsidR="00A55E4F"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процента)</w:t>
      </w:r>
      <w:r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от Общата стойност на Договора.</w:t>
      </w:r>
    </w:p>
    <w:p w:rsidR="00312CA6" w:rsidRPr="0055662E" w:rsidRDefault="00405C4A" w:rsidP="004A628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(3</w:t>
      </w:r>
      <w:r w:rsidR="00312CA6"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)</w:t>
      </w:r>
      <w:r w:rsidR="00312CA6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При пълно неизпълнение на задължението за доставка</w:t>
      </w:r>
      <w:r w:rsidR="00312CA6" w:rsidRPr="005566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12CA6" w:rsidRPr="00BF5F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="00312CA6" w:rsidRPr="005566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дължи н</w:t>
      </w:r>
      <w:r w:rsidR="00A55E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еустойка в размер на </w:t>
      </w:r>
      <w:r w:rsidR="00C218A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15</w:t>
      </w:r>
      <w:r w:rsidR="00A55E4F" w:rsidRPr="00BF5F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% (</w:t>
      </w:r>
      <w:r w:rsidR="00C218A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петнадесет</w:t>
      </w:r>
      <w:r w:rsidRPr="00BF5F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процента)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О</w:t>
      </w:r>
      <w:r w:rsidR="00312CA6" w:rsidRPr="005566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бщата стойност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Д</w:t>
      </w:r>
      <w:r w:rsidR="00312CA6" w:rsidRPr="005566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оговора.</w:t>
      </w:r>
    </w:p>
    <w:p w:rsidR="00312CA6" w:rsidRDefault="00405C4A" w:rsidP="004A628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(4</w:t>
      </w:r>
      <w:r w:rsidR="00312CA6"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) </w:t>
      </w:r>
      <w:r w:rsidR="00312CA6"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Изплащането на неустойките по горните алинеи не лишава изправната страна от правото да търси реално изпълнение и/или обезщетение за претърпени вреди в по-голям размер.</w:t>
      </w:r>
    </w:p>
    <w:p w:rsidR="00405C4A" w:rsidRPr="0055662E" w:rsidRDefault="00405C4A" w:rsidP="004A628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</w:p>
    <w:p w:rsidR="00405C4A" w:rsidRPr="0055662E" w:rsidRDefault="000005CA" w:rsidP="004A628C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</w:pPr>
      <w:r w:rsidRPr="0055662E">
        <w:rPr>
          <w:rFonts w:ascii="Times New Roman" w:eastAsia="Times New Roman" w:hAnsi="Times New Roman" w:cs="Times New Roman"/>
          <w:b/>
          <w:smallCaps/>
          <w:sz w:val="24"/>
          <w:szCs w:val="24"/>
          <w:lang w:val="bg-BG" w:eastAsia="bg-BG"/>
        </w:rPr>
        <w:t>I</w:t>
      </w:r>
      <w:r w:rsidRPr="0055662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X</w:t>
      </w:r>
      <w:r w:rsidR="00405C4A" w:rsidRPr="0055662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.</w:t>
      </w:r>
      <w:r w:rsidR="005B1580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 xml:space="preserve"> ПРЕКРАТЯВАНЕ </w:t>
      </w:r>
      <w:r w:rsidR="00405C4A" w:rsidRPr="0055662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НА ДОГОВОРА</w:t>
      </w:r>
    </w:p>
    <w:p w:rsidR="00405C4A" w:rsidRPr="0055662E" w:rsidRDefault="00405C4A" w:rsidP="004A628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 xml:space="preserve">Чл. </w:t>
      </w:r>
      <w:r w:rsidRPr="0055662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1</w:t>
      </w:r>
      <w:r w:rsidR="00956C3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5</w:t>
      </w:r>
      <w:r w:rsidRPr="0055662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.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</w:t>
      </w:r>
      <w:r w:rsidRPr="0055662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(1)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Договорът се прекратява: </w:t>
      </w:r>
    </w:p>
    <w:p w:rsidR="00405C4A" w:rsidRPr="0055662E" w:rsidRDefault="00405C4A" w:rsidP="004A628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а)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по взаимно съгласие между страните, изразено в писмена форма; </w:t>
      </w:r>
    </w:p>
    <w:p w:rsidR="00405C4A" w:rsidRPr="0055662E" w:rsidRDefault="00405C4A" w:rsidP="004A628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б)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с изпълнението на всички задължения на Страните по него;</w:t>
      </w:r>
    </w:p>
    <w:p w:rsidR="00405C4A" w:rsidRPr="0055662E" w:rsidRDefault="00405C4A" w:rsidP="004A628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в)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едностранно, с 10 (десет) дневно писмено предупреждение, представляващо същевременно и покана за доброволно изпълнение, отправено от изправната до неизправната страна, ако последната виновно не изпълнява или не изпълнява точно свое задължение по договора;</w:t>
      </w:r>
    </w:p>
    <w:p w:rsidR="00405C4A" w:rsidRPr="0055662E" w:rsidRDefault="00405C4A" w:rsidP="004A628C">
      <w:pPr>
        <w:spacing w:after="0"/>
        <w:jc w:val="both"/>
        <w:rPr>
          <w:rFonts w:ascii="Times New Roman" w:eastAsia="MS Mincho" w:hAnsi="Times New Roman" w:cs="Times New Roman"/>
          <w:color w:val="FF00FF"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г)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от страна на </w:t>
      </w:r>
      <w:r w:rsidRPr="00BF5F9E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ВЪЗЛОЖИТЕЛЯ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, ако в резултат на непредвидени обстоятелства не е в състояние да изпълни своите задължения - с изпращане на едностранно писмено уведомление до </w:t>
      </w:r>
      <w:r w:rsidRPr="00BF5F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</w:t>
      </w:r>
      <w:r w:rsidRPr="0055662E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;</w:t>
      </w:r>
    </w:p>
    <w:p w:rsidR="00096287" w:rsidRDefault="00096287" w:rsidP="004A628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</w:pPr>
    </w:p>
    <w:p w:rsidR="00405C4A" w:rsidRPr="0055662E" w:rsidRDefault="000005CA" w:rsidP="004A628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5662E">
        <w:rPr>
          <w:rFonts w:ascii="Times New Roman" w:eastAsia="MS Mincho" w:hAnsi="Times New Roman" w:cs="Times New Roman"/>
          <w:b/>
          <w:bCs/>
          <w:sz w:val="24"/>
          <w:szCs w:val="24"/>
          <w:lang w:val="bg-BG" w:eastAsia="bg-BG"/>
        </w:rPr>
        <w:t>Х</w:t>
      </w:r>
      <w:r w:rsidR="00405C4A" w:rsidRPr="0055662E">
        <w:rPr>
          <w:rFonts w:ascii="Times New Roman" w:eastAsia="Times New Roman" w:hAnsi="Times New Roman" w:cs="Times New Roman"/>
          <w:b/>
          <w:smallCaps/>
          <w:sz w:val="24"/>
          <w:szCs w:val="24"/>
          <w:lang w:val="bg-BG" w:eastAsia="bg-BG"/>
        </w:rPr>
        <w:t xml:space="preserve">. </w:t>
      </w:r>
      <w:r w:rsidR="00405C4A" w:rsidRPr="0055662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НЕПРЕОДОЛИМА СИЛА</w:t>
      </w:r>
    </w:p>
    <w:p w:rsidR="00405C4A" w:rsidRPr="0055662E" w:rsidRDefault="00405C4A" w:rsidP="00C958AF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</w:rPr>
        <w:t>Чл.1</w:t>
      </w:r>
      <w:r w:rsidR="00956C3E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55662E">
        <w:rPr>
          <w:rFonts w:ascii="Times New Roman" w:hAnsi="Times New Roman" w:cs="Times New Roman"/>
          <w:b/>
          <w:sz w:val="24"/>
          <w:szCs w:val="24"/>
        </w:rPr>
        <w:t>. (1)</w:t>
      </w:r>
      <w:r w:rsidRPr="0055662E">
        <w:rPr>
          <w:rFonts w:ascii="Times New Roman" w:hAnsi="Times New Roman" w:cs="Times New Roman"/>
          <w:sz w:val="24"/>
          <w:szCs w:val="24"/>
        </w:rPr>
        <w:t xml:space="preserve"> Страните по договора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обстоятелства, като: пожар, земетресение, наводнение и други събития, представляващи ,,</w:t>
      </w:r>
      <w:r w:rsidRPr="00556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662E">
        <w:rPr>
          <w:rFonts w:ascii="Times New Roman" w:hAnsi="Times New Roman" w:cs="Times New Roman"/>
          <w:sz w:val="24"/>
          <w:szCs w:val="24"/>
        </w:rPr>
        <w:t>непреодолима сила“ по смисъла на Търговския закон и Закона за обществените поръчки,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удължава със съответното време, в течение на което действат такива обстоятелства.</w:t>
      </w:r>
    </w:p>
    <w:p w:rsidR="00405C4A" w:rsidRPr="0055662E" w:rsidRDefault="00405C4A" w:rsidP="00C958AF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</w:rPr>
        <w:t>(2)</w:t>
      </w:r>
      <w:r w:rsidRPr="0055662E">
        <w:rPr>
          <w:rFonts w:ascii="Times New Roman" w:hAnsi="Times New Roman" w:cs="Times New Roman"/>
          <w:sz w:val="24"/>
          <w:szCs w:val="24"/>
        </w:rPr>
        <w:t xml:space="preserve">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при настъпване на непреодолима сила.</w:t>
      </w:r>
    </w:p>
    <w:p w:rsidR="00405C4A" w:rsidRPr="0055662E" w:rsidRDefault="00405C4A" w:rsidP="00C958AF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</w:rPr>
        <w:t>(3)</w:t>
      </w:r>
      <w:r w:rsidRPr="0055662E">
        <w:rPr>
          <w:rFonts w:ascii="Times New Roman" w:hAnsi="Times New Roman" w:cs="Times New Roman"/>
          <w:sz w:val="24"/>
          <w:szCs w:val="24"/>
        </w:rPr>
        <w:t xml:space="preserve"> Страната, която се намира в невъзможност да изпълнява задълженията си по този договор поради непреодолима сила, е длъжна незабавно:</w:t>
      </w:r>
    </w:p>
    <w:p w:rsidR="00405C4A" w:rsidRPr="0055662E" w:rsidRDefault="00405C4A" w:rsidP="00C958AF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</w:rPr>
        <w:t>1.</w:t>
      </w:r>
      <w:r w:rsidRPr="0055662E">
        <w:rPr>
          <w:rFonts w:ascii="Times New Roman" w:hAnsi="Times New Roman" w:cs="Times New Roman"/>
          <w:sz w:val="24"/>
          <w:szCs w:val="24"/>
        </w:rPr>
        <w:t xml:space="preserve"> да уведоми писмено другата страна за настъпилото събитие, в следствие на което не може да изпълнява задълженията си; за степента, до която това събитие възпрепятства изпълнението на задълженията на тази страна; за причините на събитието – ако са известни; за неговото предполагаемо времетраене;</w:t>
      </w:r>
    </w:p>
    <w:p w:rsidR="00405C4A" w:rsidRPr="0055662E" w:rsidRDefault="00405C4A" w:rsidP="00C958AF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5662E">
        <w:rPr>
          <w:rFonts w:ascii="Times New Roman" w:hAnsi="Times New Roman" w:cs="Times New Roman"/>
          <w:sz w:val="24"/>
          <w:szCs w:val="24"/>
        </w:rPr>
        <w:t xml:space="preserve"> да положи всички разумни усилия, за да избегне, отстрани или ограничи до минимум понесените вреди и загуби.</w:t>
      </w:r>
    </w:p>
    <w:p w:rsidR="00405C4A" w:rsidRPr="0055662E" w:rsidRDefault="00405C4A" w:rsidP="00C958AF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55662E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405C4A" w:rsidRPr="0055662E" w:rsidRDefault="00405C4A" w:rsidP="00C958AF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</w:rPr>
        <w:t xml:space="preserve">(5) </w:t>
      </w:r>
      <w:r w:rsidRPr="0055662E">
        <w:rPr>
          <w:rFonts w:ascii="Times New Roman" w:hAnsi="Times New Roman" w:cs="Times New Roman"/>
          <w:sz w:val="24"/>
          <w:szCs w:val="24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405C4A" w:rsidRPr="0055662E" w:rsidRDefault="00405C4A" w:rsidP="00C958AF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(6) </w:t>
      </w:r>
      <w:r w:rsidRPr="0055662E">
        <w:rPr>
          <w:rFonts w:ascii="Times New Roman" w:hAnsi="Times New Roman" w:cs="Times New Roman"/>
          <w:sz w:val="24"/>
          <w:szCs w:val="24"/>
        </w:rPr>
        <w:t>Липсата на парични средства не представлява непреодолима сила.</w:t>
      </w:r>
    </w:p>
    <w:p w:rsidR="00405C4A" w:rsidRPr="0055662E" w:rsidRDefault="00405C4A" w:rsidP="00C958AF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</w:rPr>
        <w:t>(7)</w:t>
      </w:r>
      <w:r w:rsidRPr="0055662E">
        <w:rPr>
          <w:rFonts w:ascii="Times New Roman" w:hAnsi="Times New Roman" w:cs="Times New Roman"/>
          <w:sz w:val="24"/>
          <w:szCs w:val="24"/>
        </w:rPr>
        <w:t xml:space="preserve"> Определено събитие не може да се квалифицира като “</w:t>
      </w:r>
      <w:r w:rsidRPr="0055662E">
        <w:rPr>
          <w:rFonts w:ascii="Times New Roman" w:hAnsi="Times New Roman" w:cs="Times New Roman"/>
          <w:sz w:val="24"/>
          <w:szCs w:val="24"/>
          <w:lang w:val="bg-BG"/>
        </w:rPr>
        <w:t xml:space="preserve">непреодолима сила „ </w:t>
      </w:r>
      <w:r w:rsidRPr="0055662E">
        <w:rPr>
          <w:rFonts w:ascii="Times New Roman" w:hAnsi="Times New Roman" w:cs="Times New Roman"/>
          <w:sz w:val="24"/>
          <w:szCs w:val="24"/>
        </w:rPr>
        <w:t>, ако:</w:t>
      </w:r>
    </w:p>
    <w:p w:rsidR="00405C4A" w:rsidRPr="0055662E" w:rsidRDefault="00405C4A" w:rsidP="00C958AF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</w:rPr>
        <w:t>1.</w:t>
      </w:r>
      <w:r w:rsidRPr="0055662E">
        <w:rPr>
          <w:rFonts w:ascii="Times New Roman" w:hAnsi="Times New Roman" w:cs="Times New Roman"/>
          <w:sz w:val="24"/>
          <w:szCs w:val="24"/>
        </w:rPr>
        <w:t xml:space="preserve"> ефектът от това събитие е могъл да се избегне, ако някоя от страните е изпълнявала добросъвестно задълженията си по този договор;</w:t>
      </w:r>
    </w:p>
    <w:p w:rsidR="00405C4A" w:rsidRPr="0055662E" w:rsidRDefault="00405C4A" w:rsidP="00C958AF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62E">
        <w:rPr>
          <w:rFonts w:ascii="Times New Roman" w:hAnsi="Times New Roman" w:cs="Times New Roman"/>
          <w:b/>
          <w:sz w:val="24"/>
          <w:szCs w:val="24"/>
        </w:rPr>
        <w:t>2.</w:t>
      </w:r>
      <w:r w:rsidRPr="0055662E">
        <w:rPr>
          <w:rFonts w:ascii="Times New Roman" w:hAnsi="Times New Roman" w:cs="Times New Roman"/>
          <w:sz w:val="24"/>
          <w:szCs w:val="24"/>
        </w:rPr>
        <w:t xml:space="preserve"> ефектът от това събитие е могъл да бъде избегнат или намален с полагането на всички разумни грижи.</w:t>
      </w:r>
    </w:p>
    <w:p w:rsidR="00405C4A" w:rsidRDefault="00405C4A" w:rsidP="004A628C">
      <w:pPr>
        <w:jc w:val="both"/>
      </w:pPr>
    </w:p>
    <w:p w:rsidR="00405C4A" w:rsidRDefault="00405C4A" w:rsidP="004A6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005CA" w:rsidRPr="00873386">
        <w:rPr>
          <w:rFonts w:ascii="Times New Roman" w:hAnsi="Times New Roman" w:cs="Times New Roman"/>
          <w:b/>
          <w:sz w:val="24"/>
          <w:szCs w:val="24"/>
        </w:rPr>
        <w:t>I</w:t>
      </w:r>
      <w:r w:rsidRPr="001B71E5">
        <w:rPr>
          <w:rFonts w:ascii="Times New Roman" w:hAnsi="Times New Roman" w:cs="Times New Roman"/>
          <w:b/>
          <w:sz w:val="24"/>
          <w:szCs w:val="24"/>
        </w:rPr>
        <w:t>. КОНФИДЕНЦИАЛНОСТ</w:t>
      </w:r>
    </w:p>
    <w:p w:rsidR="00405C4A" w:rsidRDefault="00956C3E" w:rsidP="004A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Чл.17</w:t>
      </w:r>
      <w:r w:rsidR="00405C4A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405C4A">
        <w:rPr>
          <w:rFonts w:ascii="Times New Roman" w:hAnsi="Times New Roman" w:cs="Times New Roman"/>
          <w:sz w:val="24"/>
          <w:szCs w:val="24"/>
        </w:rPr>
        <w:t xml:space="preserve"> За конфиденциална се счита всяка информация, получена при и по повод изпълнението на договора.</w:t>
      </w:r>
    </w:p>
    <w:p w:rsidR="00405C4A" w:rsidRDefault="00956C3E" w:rsidP="004A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Чл.18</w:t>
      </w:r>
      <w:r w:rsidR="00405C4A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405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C4A">
        <w:rPr>
          <w:rFonts w:ascii="Times New Roman" w:hAnsi="Times New Roman" w:cs="Times New Roman"/>
          <w:sz w:val="24"/>
          <w:szCs w:val="24"/>
        </w:rPr>
        <w:t>ИЗПЪЛНИТЕЛЯТ няма право, без предварително писмено съгласие на ВЪЗЛОЖИТЕЛЯ,  да разкрива по какъвто и да е начин и под каквато и да е форма договора или част от него, или всякаква информация, свързана с изпълнението му, пред когото и да е, 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405C4A" w:rsidRDefault="00956C3E" w:rsidP="004A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Чл.19</w:t>
      </w:r>
      <w:r w:rsidR="00405C4A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405C4A">
        <w:rPr>
          <w:rFonts w:ascii="Times New Roman" w:hAnsi="Times New Roman" w:cs="Times New Roman"/>
          <w:sz w:val="24"/>
          <w:szCs w:val="24"/>
        </w:rPr>
        <w:t xml:space="preserve"> ИЗПЪЛНИТЕЛЯТ  се задължава да не използва информация, станала му известна при или по повод изпълнение на задълженията му по настоящия договор, с цел да облагодетелства себе си или трети лица.</w:t>
      </w:r>
    </w:p>
    <w:p w:rsidR="00405C4A" w:rsidRPr="00A55E4F" w:rsidRDefault="00405C4A" w:rsidP="004A628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cs-CZ"/>
        </w:rPr>
      </w:pPr>
      <w:r w:rsidRPr="00A55E4F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cs-CZ"/>
        </w:rPr>
        <w:t>Прехвърляне на права и задължения</w:t>
      </w:r>
    </w:p>
    <w:p w:rsidR="00405C4A" w:rsidRPr="00576876" w:rsidRDefault="00956C3E" w:rsidP="004A628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</w:rPr>
        <w:t>Чл.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20</w:t>
      </w:r>
      <w:r w:rsidR="00405C4A"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405C4A"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="00405C4A" w:rsidRPr="005768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05C4A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Паричните вземания по Договора </w:t>
      </w:r>
      <w:r w:rsidR="00405C4A"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>могат да бъдат прехвърляни или залагани съгласно приложимото право.</w:t>
      </w:r>
    </w:p>
    <w:p w:rsidR="00405C4A" w:rsidRPr="00A55E4F" w:rsidRDefault="00405C4A" w:rsidP="004A628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A55E4F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Изменения</w:t>
      </w:r>
    </w:p>
    <w:p w:rsidR="00405C4A" w:rsidRPr="00576876" w:rsidRDefault="00956C3E" w:rsidP="004A628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</w:rPr>
        <w:t>Чл.21</w:t>
      </w:r>
      <w:r w:rsidR="00405C4A"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405C4A"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405C4A" w:rsidRDefault="00405C4A" w:rsidP="004A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C4A" w:rsidRDefault="00405C4A" w:rsidP="004A6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005CA" w:rsidRPr="00873386">
        <w:rPr>
          <w:rFonts w:ascii="Times New Roman" w:hAnsi="Times New Roman" w:cs="Times New Roman"/>
          <w:b/>
          <w:sz w:val="24"/>
          <w:szCs w:val="24"/>
        </w:rPr>
        <w:t>II</w:t>
      </w:r>
      <w:r w:rsidRPr="00995659">
        <w:rPr>
          <w:rFonts w:ascii="Times New Roman" w:hAnsi="Times New Roman" w:cs="Times New Roman"/>
          <w:b/>
          <w:sz w:val="24"/>
          <w:szCs w:val="24"/>
        </w:rPr>
        <w:t>.</w:t>
      </w:r>
      <w:r w:rsidRPr="001B71E5">
        <w:rPr>
          <w:rFonts w:ascii="Times New Roman" w:hAnsi="Times New Roman" w:cs="Times New Roman"/>
          <w:b/>
          <w:sz w:val="24"/>
          <w:szCs w:val="24"/>
        </w:rPr>
        <w:t xml:space="preserve"> ЗАКЛЮЧИТЕЛНИ РАЗПОРЕДБИ</w:t>
      </w:r>
    </w:p>
    <w:p w:rsidR="00405C4A" w:rsidRDefault="00405C4A" w:rsidP="00C95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096287">
        <w:rPr>
          <w:rFonts w:ascii="Times New Roman" w:hAnsi="Times New Roman" w:cs="Times New Roman"/>
          <w:b/>
          <w:sz w:val="24"/>
          <w:szCs w:val="24"/>
        </w:rPr>
        <w:t>2</w:t>
      </w:r>
      <w:r w:rsidR="00956C3E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1B71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Кореспонденцията по настоящия договор се осъществява в писмена форма, по начина и до адресатите, посочени в него.</w:t>
      </w:r>
    </w:p>
    <w:p w:rsidR="00405C4A" w:rsidRDefault="00405C4A" w:rsidP="00C95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096287">
        <w:rPr>
          <w:rFonts w:ascii="Times New Roman" w:hAnsi="Times New Roman" w:cs="Times New Roman"/>
          <w:b/>
          <w:sz w:val="24"/>
          <w:szCs w:val="24"/>
        </w:rPr>
        <w:t>2</w:t>
      </w:r>
      <w:r w:rsidR="00956C3E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1B71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смяна на посочените адреси, телефони и др., съответната страна е длъжна да уведоми другата в писмена форма и в петдневен срок от настъпване на промяната.</w:t>
      </w:r>
    </w:p>
    <w:p w:rsidR="00405C4A" w:rsidRDefault="00405C4A" w:rsidP="00C95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Чл.2</w:t>
      </w:r>
      <w:r w:rsidR="00956C3E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1B71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Нищожността на някоя от клаузите на договора или на допълнително уговорени условия не води до нищожност на друга клауза от него или на договора като цяло. </w:t>
      </w:r>
    </w:p>
    <w:p w:rsidR="00405C4A" w:rsidRDefault="00956C3E" w:rsidP="00C95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Чл.25</w:t>
      </w:r>
      <w:r w:rsidR="00405C4A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405C4A">
        <w:rPr>
          <w:rFonts w:ascii="Times New Roman" w:hAnsi="Times New Roman" w:cs="Times New Roman"/>
          <w:sz w:val="24"/>
          <w:szCs w:val="24"/>
        </w:rPr>
        <w:t xml:space="preserve"> Страните ще решават споровете, възникнали при или по повод изпълнението на договора или свързани с неговото тълкуване, недействителност, неизпълнение или </w:t>
      </w:r>
    </w:p>
    <w:p w:rsidR="00405C4A" w:rsidRDefault="00405C4A" w:rsidP="00C95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прекратяване, по взаимно съгласие и с допълнителни споразумения, а при непостигане на съгласие,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405C4A" w:rsidRDefault="00096287" w:rsidP="00C95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Чл.2</w:t>
      </w:r>
      <w:r w:rsidR="00956C3E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05C4A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405C4A">
        <w:rPr>
          <w:rFonts w:ascii="Times New Roman" w:hAnsi="Times New Roman" w:cs="Times New Roman"/>
          <w:sz w:val="24"/>
          <w:szCs w:val="24"/>
        </w:rPr>
        <w:t xml:space="preserve"> За неуредените в настоящия договор въпроси се прилагат разпоредбите на действащото българско законодателство.</w:t>
      </w:r>
    </w:p>
    <w:p w:rsidR="004A628C" w:rsidRDefault="00405C4A" w:rsidP="00405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Чл.2</w:t>
      </w:r>
      <w:r w:rsidR="00956C3E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9D4B12">
        <w:rPr>
          <w:rFonts w:ascii="Times New Roman" w:hAnsi="Times New Roman" w:cs="Times New Roman"/>
          <w:b/>
          <w:sz w:val="24"/>
          <w:szCs w:val="24"/>
        </w:rPr>
        <w:t>.</w:t>
      </w:r>
      <w:r w:rsidRPr="009D4B12">
        <w:t xml:space="preserve"> </w:t>
      </w:r>
      <w:r w:rsidRPr="009D4B12">
        <w:rPr>
          <w:rFonts w:ascii="Times New Roman" w:hAnsi="Times New Roman" w:cs="Times New Roman"/>
          <w:b/>
        </w:rPr>
        <w:t>(</w:t>
      </w:r>
      <w:r w:rsidRPr="009D4B12">
        <w:rPr>
          <w:rFonts w:ascii="Times New Roman" w:hAnsi="Times New Roman" w:cs="Times New Roman"/>
          <w:b/>
          <w:sz w:val="24"/>
          <w:szCs w:val="24"/>
        </w:rPr>
        <w:t>1</w:t>
      </w:r>
      <w:r w:rsidRPr="009D4B12">
        <w:rPr>
          <w:rFonts w:ascii="Times New Roman" w:hAnsi="Times New Roman" w:cs="Times New Roman"/>
          <w:b/>
        </w:rPr>
        <w:t>)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ВЪЗЛОЖИТЕЛЯ определеното лице за контакт </w:t>
      </w:r>
      <w:r w:rsidR="000005CA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4A628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05C4A" w:rsidRDefault="002012AE" w:rsidP="00405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Доц. Д-р Венцислав Делов </w:t>
      </w:r>
      <w:r w:rsidR="00A55E4F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  <w:r w:rsidR="004A628C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0005CA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4A628C">
        <w:rPr>
          <w:rFonts w:ascii="Times New Roman" w:hAnsi="Times New Roman" w:cs="Times New Roman"/>
          <w:b/>
          <w:sz w:val="24"/>
          <w:szCs w:val="24"/>
          <w:lang w:val="bg-BG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A628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02/</w:t>
      </w:r>
      <w:r w:rsidRPr="002012AE">
        <w:rPr>
          <w:rFonts w:ascii="Times New Roman" w:hAnsi="Times New Roman" w:cs="Times New Roman"/>
          <w:b/>
          <w:bCs/>
          <w:sz w:val="24"/>
          <w:szCs w:val="24"/>
        </w:rPr>
        <w:t>8167 328</w:t>
      </w:r>
      <w:r w:rsidR="005B1580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4A628C" w:rsidRDefault="00405C4A" w:rsidP="00405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(2) За ИЗПЪЛНИТЕЛЯ</w:t>
      </w:r>
      <w:r w:rsidRPr="009D4B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определеното лице за контакт e</w:t>
      </w:r>
      <w:r w:rsidR="004A628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05C4A" w:rsidRPr="00826BD2" w:rsidRDefault="002012AE" w:rsidP="00405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……………………………………….; тел.:…………………………</w:t>
      </w:r>
    </w:p>
    <w:p w:rsidR="00A55E4F" w:rsidRDefault="00A55E4F" w:rsidP="00405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87" w:rsidRDefault="00096287" w:rsidP="00405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C4A" w:rsidRDefault="00405C4A" w:rsidP="00405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Страните приемат като неразделна част от настоящия договор следното приложение:</w:t>
      </w:r>
    </w:p>
    <w:p w:rsidR="002012AE" w:rsidRPr="002012AE" w:rsidRDefault="002012AE" w:rsidP="002012A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AE">
        <w:rPr>
          <w:rFonts w:ascii="Times New Roman" w:hAnsi="Times New Roman" w:cs="Times New Roman"/>
          <w:color w:val="000000" w:themeColor="text1"/>
          <w:sz w:val="24"/>
          <w:szCs w:val="24"/>
        </w:rPr>
        <w:t>Ценова оферта, подадена от „……………………“;</w:t>
      </w:r>
    </w:p>
    <w:p w:rsidR="002012AE" w:rsidRPr="002012AE" w:rsidRDefault="002012AE" w:rsidP="002012A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A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Техническо предложение на „……………………“;</w:t>
      </w:r>
    </w:p>
    <w:p w:rsidR="002012AE" w:rsidRPr="002012AE" w:rsidRDefault="002012AE" w:rsidP="002012A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2A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Техническа спецификация.</w:t>
      </w:r>
    </w:p>
    <w:p w:rsidR="00405C4A" w:rsidRPr="008659AF" w:rsidRDefault="00405C4A" w:rsidP="00405C4A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C4A" w:rsidRPr="00CB0186" w:rsidRDefault="00405C4A" w:rsidP="00405C4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0186">
        <w:rPr>
          <w:rFonts w:ascii="Times New Roman" w:hAnsi="Times New Roman" w:cs="Times New Roman"/>
          <w:sz w:val="24"/>
          <w:szCs w:val="24"/>
        </w:rPr>
        <w:t xml:space="preserve">Настоящият договор се </w:t>
      </w:r>
      <w:r>
        <w:rPr>
          <w:rFonts w:ascii="Times New Roman" w:hAnsi="Times New Roman" w:cs="Times New Roman"/>
          <w:sz w:val="24"/>
          <w:szCs w:val="24"/>
        </w:rPr>
        <w:t xml:space="preserve">състави и </w:t>
      </w:r>
      <w:r w:rsidRPr="00CB0186">
        <w:rPr>
          <w:rFonts w:ascii="Times New Roman" w:hAnsi="Times New Roman" w:cs="Times New Roman"/>
          <w:sz w:val="24"/>
          <w:szCs w:val="24"/>
        </w:rPr>
        <w:t xml:space="preserve">подписа в </w:t>
      </w:r>
      <w:r>
        <w:rPr>
          <w:rFonts w:ascii="Times New Roman" w:hAnsi="Times New Roman" w:cs="Times New Roman"/>
          <w:sz w:val="24"/>
          <w:szCs w:val="24"/>
        </w:rPr>
        <w:t xml:space="preserve">четири еднообразни екземпляра, от които </w:t>
      </w:r>
      <w:r w:rsidRPr="00CB0186">
        <w:rPr>
          <w:rFonts w:ascii="Times New Roman" w:hAnsi="Times New Roman" w:cs="Times New Roman"/>
          <w:sz w:val="24"/>
          <w:szCs w:val="24"/>
        </w:rPr>
        <w:t xml:space="preserve">един за </w:t>
      </w:r>
      <w:r w:rsidRPr="0036168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0186">
        <w:rPr>
          <w:rFonts w:ascii="Times New Roman" w:hAnsi="Times New Roman" w:cs="Times New Roman"/>
          <w:sz w:val="24"/>
          <w:szCs w:val="24"/>
        </w:rPr>
        <w:t xml:space="preserve"> и три за </w:t>
      </w:r>
      <w:r w:rsidRPr="0036168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CB01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C4A" w:rsidRDefault="00405C4A" w:rsidP="00405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5CA" w:rsidRDefault="000005CA" w:rsidP="00405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C4A" w:rsidRPr="00FB29BC" w:rsidRDefault="00405C4A" w:rsidP="00405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>ЗА ВЪЗЛОЖИТЕЛЯ: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5221F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29BC">
        <w:rPr>
          <w:rFonts w:ascii="Times New Roman" w:hAnsi="Times New Roman" w:cs="Times New Roman"/>
          <w:b/>
          <w:sz w:val="24"/>
          <w:szCs w:val="24"/>
        </w:rPr>
        <w:t>ЗА ИЗПЪЛНИТЕЛЯ:</w:t>
      </w:r>
    </w:p>
    <w:p w:rsidR="00E62198" w:rsidRDefault="00405C4A" w:rsidP="00405C4A">
      <w:pPr>
        <w:spacing w:after="0"/>
        <w:ind w:left="5925" w:hanging="59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 „СВ. КЛИМЕНТ ОХРИДСКИ“</w:t>
      </w:r>
      <w:r w:rsidR="005B158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</w:t>
      </w:r>
    </w:p>
    <w:p w:rsidR="00405C4A" w:rsidRPr="00AF2B9F" w:rsidRDefault="00405C4A" w:rsidP="00405C4A">
      <w:pPr>
        <w:spacing w:after="0"/>
        <w:ind w:left="5925" w:hanging="59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ab/>
      </w:r>
      <w:r w:rsidRPr="00043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C4A" w:rsidRPr="005B1580" w:rsidRDefault="005221F9" w:rsidP="00405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</w:t>
      </w:r>
      <w:r w:rsidR="00E62198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5B158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21F9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5B1580" w:rsidRPr="005B1580" w:rsidRDefault="00405C4A" w:rsidP="005B1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ПРОФ. ДФН АНАСТАС ГЕРДЖИКОВ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05C4A" w:rsidRPr="009D4B12" w:rsidRDefault="00405C4A" w:rsidP="00405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</w:t>
      </w:r>
      <w:r w:rsidRPr="009D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B12">
        <w:rPr>
          <w:rFonts w:ascii="Times New Roman" w:hAnsi="Times New Roman" w:cs="Times New Roman"/>
          <w:b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62198" w:rsidRDefault="00E62198" w:rsidP="00405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198" w:rsidRDefault="00E62198" w:rsidP="00405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4A" w:rsidRPr="005B1580" w:rsidRDefault="00E62198" w:rsidP="00405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405C4A" w:rsidRPr="005B1580">
        <w:rPr>
          <w:rFonts w:ascii="Times New Roman" w:hAnsi="Times New Roman" w:cs="Times New Roman"/>
          <w:b/>
          <w:sz w:val="24"/>
          <w:szCs w:val="24"/>
        </w:rPr>
        <w:tab/>
      </w:r>
      <w:r w:rsidR="00405C4A" w:rsidRPr="005B158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E62198" w:rsidRDefault="00405C4A" w:rsidP="00405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580">
        <w:rPr>
          <w:rFonts w:ascii="Times New Roman" w:hAnsi="Times New Roman" w:cs="Times New Roman"/>
          <w:b/>
          <w:sz w:val="24"/>
          <w:szCs w:val="24"/>
        </w:rPr>
        <w:t>ДАРИ</w:t>
      </w:r>
      <w:r>
        <w:rPr>
          <w:rFonts w:ascii="Times New Roman" w:hAnsi="Times New Roman" w:cs="Times New Roman"/>
          <w:b/>
          <w:sz w:val="24"/>
          <w:szCs w:val="24"/>
        </w:rPr>
        <w:t xml:space="preserve"> ИВАНОВ</w:t>
      </w:r>
    </w:p>
    <w:p w:rsidR="00405C4A" w:rsidRDefault="00361686" w:rsidP="00405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012AE">
        <w:rPr>
          <w:rFonts w:ascii="Times New Roman" w:hAnsi="Times New Roman" w:cs="Times New Roman"/>
          <w:b/>
          <w:sz w:val="24"/>
          <w:szCs w:val="24"/>
          <w:lang w:val="bg-BG"/>
        </w:rPr>
        <w:t xml:space="preserve">.д. </w:t>
      </w:r>
      <w:r w:rsidR="00E62198">
        <w:rPr>
          <w:rFonts w:ascii="Times New Roman" w:hAnsi="Times New Roman" w:cs="Times New Roman"/>
          <w:b/>
          <w:sz w:val="24"/>
          <w:szCs w:val="24"/>
          <w:lang w:val="bg-BG"/>
        </w:rPr>
        <w:t>ГЛАВЕН СЧЕТОВОДИТЕЛ</w:t>
      </w:r>
      <w:r w:rsidR="00405C4A">
        <w:rPr>
          <w:rFonts w:ascii="Times New Roman" w:hAnsi="Times New Roman" w:cs="Times New Roman"/>
          <w:b/>
          <w:sz w:val="24"/>
          <w:szCs w:val="24"/>
        </w:rPr>
        <w:tab/>
      </w:r>
      <w:r w:rsidR="00405C4A">
        <w:rPr>
          <w:rFonts w:ascii="Times New Roman" w:hAnsi="Times New Roman" w:cs="Times New Roman"/>
          <w:b/>
          <w:sz w:val="24"/>
          <w:szCs w:val="24"/>
        </w:rPr>
        <w:tab/>
      </w:r>
      <w:r w:rsidR="00405C4A">
        <w:rPr>
          <w:rFonts w:ascii="Times New Roman" w:hAnsi="Times New Roman" w:cs="Times New Roman"/>
          <w:b/>
          <w:sz w:val="24"/>
          <w:szCs w:val="24"/>
        </w:rPr>
        <w:tab/>
      </w:r>
      <w:r w:rsidR="00405C4A">
        <w:rPr>
          <w:rFonts w:ascii="Times New Roman" w:hAnsi="Times New Roman" w:cs="Times New Roman"/>
          <w:b/>
          <w:sz w:val="24"/>
          <w:szCs w:val="24"/>
        </w:rPr>
        <w:tab/>
      </w:r>
      <w:r w:rsidR="00405C4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405C4A" w:rsidRDefault="00405C4A"/>
    <w:sectPr w:rsidR="00405C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4A" w:rsidRDefault="003A024A" w:rsidP="00E92E68">
      <w:pPr>
        <w:spacing w:after="0" w:line="240" w:lineRule="auto"/>
      </w:pPr>
      <w:r>
        <w:separator/>
      </w:r>
    </w:p>
  </w:endnote>
  <w:endnote w:type="continuationSeparator" w:id="0">
    <w:p w:rsidR="003A024A" w:rsidRDefault="003A024A" w:rsidP="00E9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125183"/>
      <w:docPartObj>
        <w:docPartGallery w:val="Page Numbers (Bottom of Page)"/>
        <w:docPartUnique/>
      </w:docPartObj>
    </w:sdtPr>
    <w:sdtEndPr/>
    <w:sdtContent>
      <w:p w:rsidR="0070369F" w:rsidRDefault="007036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533" w:rsidRPr="00BB0533">
          <w:rPr>
            <w:noProof/>
            <w:lang w:val="bg-BG"/>
          </w:rPr>
          <w:t>1</w:t>
        </w:r>
        <w:r>
          <w:fldChar w:fldCharType="end"/>
        </w:r>
      </w:p>
    </w:sdtContent>
  </w:sdt>
  <w:p w:rsidR="0070369F" w:rsidRDefault="007036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4A" w:rsidRDefault="003A024A" w:rsidP="00E92E68">
      <w:pPr>
        <w:spacing w:after="0" w:line="240" w:lineRule="auto"/>
      </w:pPr>
      <w:r>
        <w:separator/>
      </w:r>
    </w:p>
  </w:footnote>
  <w:footnote w:type="continuationSeparator" w:id="0">
    <w:p w:rsidR="003A024A" w:rsidRDefault="003A024A" w:rsidP="00E9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9E" w:rsidRPr="002012AE" w:rsidRDefault="002012AE" w:rsidP="002012AE">
    <w:pPr>
      <w:pStyle w:val="a9"/>
      <w:jc w:val="right"/>
      <w:rPr>
        <w:rFonts w:ascii="Times New Roman" w:hAnsi="Times New Roman" w:cs="Times New Roman"/>
        <w:sz w:val="24"/>
        <w:szCs w:val="24"/>
        <w:lang w:val="bg-BG"/>
      </w:rPr>
    </w:pPr>
    <w:r w:rsidRPr="002012AE">
      <w:rPr>
        <w:rFonts w:ascii="Times New Roman" w:hAnsi="Times New Roman" w:cs="Times New Roman"/>
        <w:sz w:val="24"/>
        <w:szCs w:val="24"/>
        <w:lang w:val="bg-BG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3347"/>
    <w:multiLevelType w:val="hybridMultilevel"/>
    <w:tmpl w:val="D3342E3C"/>
    <w:lvl w:ilvl="0" w:tplc="439AEDC8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5E1"/>
    <w:multiLevelType w:val="hybridMultilevel"/>
    <w:tmpl w:val="8D6E4E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F25"/>
    <w:multiLevelType w:val="hybridMultilevel"/>
    <w:tmpl w:val="5E0ED0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3082A"/>
    <w:multiLevelType w:val="hybridMultilevel"/>
    <w:tmpl w:val="8522DCE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2910586"/>
    <w:multiLevelType w:val="hybridMultilevel"/>
    <w:tmpl w:val="88547190"/>
    <w:lvl w:ilvl="0" w:tplc="0B146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D71E16"/>
    <w:multiLevelType w:val="hybridMultilevel"/>
    <w:tmpl w:val="DBF26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423C6"/>
    <w:multiLevelType w:val="hybridMultilevel"/>
    <w:tmpl w:val="3CA880DA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AE"/>
    <w:rsid w:val="000005CA"/>
    <w:rsid w:val="00031D19"/>
    <w:rsid w:val="00054D4D"/>
    <w:rsid w:val="000550A7"/>
    <w:rsid w:val="00072150"/>
    <w:rsid w:val="00096287"/>
    <w:rsid w:val="000A3162"/>
    <w:rsid w:val="000B075E"/>
    <w:rsid w:val="000B27C7"/>
    <w:rsid w:val="000C36AF"/>
    <w:rsid w:val="000D1DE8"/>
    <w:rsid w:val="001077BA"/>
    <w:rsid w:val="001301AD"/>
    <w:rsid w:val="001364AF"/>
    <w:rsid w:val="001547FD"/>
    <w:rsid w:val="001D4179"/>
    <w:rsid w:val="002012AE"/>
    <w:rsid w:val="00220DF4"/>
    <w:rsid w:val="00222A89"/>
    <w:rsid w:val="002330BC"/>
    <w:rsid w:val="00235B94"/>
    <w:rsid w:val="00242437"/>
    <w:rsid w:val="002446DA"/>
    <w:rsid w:val="002906E3"/>
    <w:rsid w:val="002A1DE7"/>
    <w:rsid w:val="002D526F"/>
    <w:rsid w:val="002E3158"/>
    <w:rsid w:val="002F51B3"/>
    <w:rsid w:val="00305554"/>
    <w:rsid w:val="00305D99"/>
    <w:rsid w:val="00312CA6"/>
    <w:rsid w:val="00361686"/>
    <w:rsid w:val="003953F4"/>
    <w:rsid w:val="0039699B"/>
    <w:rsid w:val="003A024A"/>
    <w:rsid w:val="003C0E75"/>
    <w:rsid w:val="004024D0"/>
    <w:rsid w:val="0040524D"/>
    <w:rsid w:val="00405C4A"/>
    <w:rsid w:val="0042152F"/>
    <w:rsid w:val="00424682"/>
    <w:rsid w:val="004337BF"/>
    <w:rsid w:val="004427E3"/>
    <w:rsid w:val="00466CFA"/>
    <w:rsid w:val="00475E83"/>
    <w:rsid w:val="004933F9"/>
    <w:rsid w:val="004A149A"/>
    <w:rsid w:val="004A628C"/>
    <w:rsid w:val="00504905"/>
    <w:rsid w:val="005221F9"/>
    <w:rsid w:val="00562981"/>
    <w:rsid w:val="00581512"/>
    <w:rsid w:val="00582AB9"/>
    <w:rsid w:val="005B1580"/>
    <w:rsid w:val="00616F32"/>
    <w:rsid w:val="00632820"/>
    <w:rsid w:val="00700C85"/>
    <w:rsid w:val="0070369F"/>
    <w:rsid w:val="00711CC0"/>
    <w:rsid w:val="0072251D"/>
    <w:rsid w:val="00734507"/>
    <w:rsid w:val="0075325D"/>
    <w:rsid w:val="007A718A"/>
    <w:rsid w:val="007F3017"/>
    <w:rsid w:val="007F7EE1"/>
    <w:rsid w:val="0080481E"/>
    <w:rsid w:val="00826BD2"/>
    <w:rsid w:val="008601AB"/>
    <w:rsid w:val="008F54FB"/>
    <w:rsid w:val="009074AE"/>
    <w:rsid w:val="00931CA1"/>
    <w:rsid w:val="00954BAE"/>
    <w:rsid w:val="00956C3E"/>
    <w:rsid w:val="009B29F4"/>
    <w:rsid w:val="009B3CCB"/>
    <w:rsid w:val="009B700B"/>
    <w:rsid w:val="009C1893"/>
    <w:rsid w:val="009C3EED"/>
    <w:rsid w:val="009C7624"/>
    <w:rsid w:val="009E2F3C"/>
    <w:rsid w:val="009E510F"/>
    <w:rsid w:val="00A031C4"/>
    <w:rsid w:val="00A1375A"/>
    <w:rsid w:val="00A47A2E"/>
    <w:rsid w:val="00A55E4F"/>
    <w:rsid w:val="00AB2AFE"/>
    <w:rsid w:val="00AC2DD6"/>
    <w:rsid w:val="00AD3F62"/>
    <w:rsid w:val="00B130B4"/>
    <w:rsid w:val="00B924EC"/>
    <w:rsid w:val="00BA455E"/>
    <w:rsid w:val="00BB0533"/>
    <w:rsid w:val="00BD476A"/>
    <w:rsid w:val="00BF5F9E"/>
    <w:rsid w:val="00C218A5"/>
    <w:rsid w:val="00C4123E"/>
    <w:rsid w:val="00C65E20"/>
    <w:rsid w:val="00C911FA"/>
    <w:rsid w:val="00C958AF"/>
    <w:rsid w:val="00CD03D7"/>
    <w:rsid w:val="00CF230C"/>
    <w:rsid w:val="00D53F7A"/>
    <w:rsid w:val="00D86327"/>
    <w:rsid w:val="00DA65F8"/>
    <w:rsid w:val="00DB4C82"/>
    <w:rsid w:val="00DE1A56"/>
    <w:rsid w:val="00DE3024"/>
    <w:rsid w:val="00E62198"/>
    <w:rsid w:val="00E772C1"/>
    <w:rsid w:val="00E80FFD"/>
    <w:rsid w:val="00E81A31"/>
    <w:rsid w:val="00E92E68"/>
    <w:rsid w:val="00EC3C9B"/>
    <w:rsid w:val="00EC76DA"/>
    <w:rsid w:val="00ED056E"/>
    <w:rsid w:val="00F109D3"/>
    <w:rsid w:val="00F25105"/>
    <w:rsid w:val="00F255A7"/>
    <w:rsid w:val="00F560FE"/>
    <w:rsid w:val="00F91B35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1AC11A-AE62-4A88-BE38-7774C400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9B"/>
    <w:pPr>
      <w:ind w:left="720"/>
      <w:contextualSpacing/>
    </w:pPr>
  </w:style>
  <w:style w:type="paragraph" w:styleId="a4">
    <w:name w:val="footnote text"/>
    <w:aliases w:val="Podrozdział"/>
    <w:basedOn w:val="a"/>
    <w:link w:val="a5"/>
    <w:uiPriority w:val="99"/>
    <w:semiHidden/>
    <w:rsid w:val="00E92E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bg-BG"/>
    </w:rPr>
  </w:style>
  <w:style w:type="character" w:customStyle="1" w:styleId="a5">
    <w:name w:val="Текст под линия Знак"/>
    <w:aliases w:val="Podrozdział Знак"/>
    <w:basedOn w:val="a0"/>
    <w:link w:val="a4"/>
    <w:uiPriority w:val="99"/>
    <w:semiHidden/>
    <w:rsid w:val="00E92E68"/>
    <w:rPr>
      <w:rFonts w:ascii="Times New Roman" w:eastAsia="Calibri" w:hAnsi="Times New Roman" w:cs="Times New Roman"/>
      <w:sz w:val="20"/>
      <w:szCs w:val="20"/>
      <w:lang w:val="x-none" w:eastAsia="bg-BG"/>
    </w:rPr>
  </w:style>
  <w:style w:type="character" w:styleId="a6">
    <w:name w:val="footnote reference"/>
    <w:uiPriority w:val="99"/>
    <w:semiHidden/>
    <w:rsid w:val="00E92E6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5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55E4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70369F"/>
  </w:style>
  <w:style w:type="paragraph" w:styleId="ab">
    <w:name w:val="footer"/>
    <w:basedOn w:val="a"/>
    <w:link w:val="ac"/>
    <w:uiPriority w:val="99"/>
    <w:unhideWhenUsed/>
    <w:rsid w:val="0070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70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14BA-F7C0-42A1-96F8-1A376D8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op3</dc:creator>
  <cp:keywords/>
  <dc:description/>
  <cp:lastModifiedBy>OP</cp:lastModifiedBy>
  <cp:revision>35</cp:revision>
  <cp:lastPrinted>2019-12-03T09:01:00Z</cp:lastPrinted>
  <dcterms:created xsi:type="dcterms:W3CDTF">2019-05-27T07:33:00Z</dcterms:created>
  <dcterms:modified xsi:type="dcterms:W3CDTF">2019-12-03T09:07:00Z</dcterms:modified>
</cp:coreProperties>
</file>