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70" w:rsidRPr="00B25170" w:rsidRDefault="00B25170" w:rsidP="00B25170">
      <w:pPr>
        <w:jc w:val="left"/>
        <w:rPr>
          <w:rFonts w:eastAsia="Times New Roman" w:cs="Times New Roman"/>
          <w:b/>
          <w:szCs w:val="24"/>
          <w:lang w:eastAsia="bg-BG"/>
        </w:rPr>
      </w:pPr>
      <w:r w:rsidRPr="00B25170">
        <w:rPr>
          <w:rFonts w:eastAsia="Times New Roman" w:cs="Times New Roman"/>
          <w:b/>
          <w:szCs w:val="24"/>
          <w:lang w:eastAsia="bg-BG"/>
        </w:rPr>
        <w:t>УЧЕБНА ПРОГРАМА ПО ДЖУДО</w:t>
      </w:r>
    </w:p>
    <w:p w:rsidR="00B25170" w:rsidRPr="00B25170" w:rsidRDefault="00B25170" w:rsidP="00B25170">
      <w:pPr>
        <w:jc w:val="left"/>
        <w:rPr>
          <w:rFonts w:eastAsia="Times New Roman" w:cs="Times New Roman"/>
          <w:szCs w:val="24"/>
          <w:lang w:eastAsia="bg-BG"/>
        </w:rPr>
      </w:pPr>
      <w:r w:rsidRPr="00B25170">
        <w:rPr>
          <w:rFonts w:eastAsia="Times New Roman" w:cs="Times New Roman"/>
          <w:szCs w:val="24"/>
          <w:lang w:eastAsia="bg-BG"/>
        </w:rPr>
        <w:t>Обучението по Джудо се осъществява по програма, която се актуализира и съобразява с възможностите на новоприетите студенти, както и с тези които вече са били обучавани през изминалите години на следването си.</w:t>
      </w:r>
    </w:p>
    <w:p w:rsidR="00B25170" w:rsidRPr="00B25170" w:rsidRDefault="00B25170" w:rsidP="00B25170">
      <w:pPr>
        <w:jc w:val="left"/>
        <w:rPr>
          <w:rFonts w:eastAsia="Times New Roman" w:cs="Times New Roman"/>
          <w:szCs w:val="24"/>
          <w:lang w:eastAsia="bg-BG"/>
        </w:rPr>
      </w:pPr>
      <w:r w:rsidRPr="00B25170">
        <w:rPr>
          <w:rFonts w:eastAsia="Times New Roman" w:cs="Times New Roman"/>
          <w:szCs w:val="24"/>
          <w:lang w:eastAsia="bg-BG"/>
        </w:rPr>
        <w:t>Студентите са разпределени в три основни групи:</w:t>
      </w:r>
    </w:p>
    <w:p w:rsidR="00B25170" w:rsidRPr="00B25170" w:rsidRDefault="00B25170" w:rsidP="00B25170">
      <w:pPr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bg-BG"/>
        </w:rPr>
      </w:pPr>
      <w:r w:rsidRPr="00B25170">
        <w:rPr>
          <w:rFonts w:eastAsia="Times New Roman" w:cs="Times New Roman"/>
          <w:szCs w:val="24"/>
          <w:lang w:eastAsia="bg-BG"/>
        </w:rPr>
        <w:t>начинаещи – разпределени в групи по 14 студенти – мъже и жени с две занимания седмично</w:t>
      </w:r>
    </w:p>
    <w:p w:rsidR="00B25170" w:rsidRPr="00B25170" w:rsidRDefault="00B25170" w:rsidP="00B25170">
      <w:pPr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bg-BG"/>
        </w:rPr>
      </w:pPr>
      <w:r w:rsidRPr="00B25170">
        <w:rPr>
          <w:rFonts w:eastAsia="Times New Roman" w:cs="Times New Roman"/>
          <w:szCs w:val="24"/>
          <w:lang w:eastAsia="bg-BG"/>
        </w:rPr>
        <w:t>напреднали – в групи по 14 студенти – мъже и жени с две до три занимания седмично</w:t>
      </w:r>
    </w:p>
    <w:p w:rsidR="00B25170" w:rsidRPr="00B25170" w:rsidRDefault="00B25170" w:rsidP="00B25170">
      <w:pPr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bg-BG"/>
        </w:rPr>
      </w:pPr>
      <w:r w:rsidRPr="00B25170">
        <w:rPr>
          <w:rFonts w:eastAsia="Times New Roman" w:cs="Times New Roman"/>
          <w:szCs w:val="24"/>
          <w:lang w:eastAsia="bg-BG"/>
        </w:rPr>
        <w:t>спортно усъвършенстване – в групи по 12 студенти, отделно мъже и жени с най-малко три занимания седмично.</w:t>
      </w:r>
    </w:p>
    <w:p w:rsidR="00B25170" w:rsidRPr="00B25170" w:rsidRDefault="00B25170" w:rsidP="00B25170">
      <w:pPr>
        <w:jc w:val="left"/>
        <w:rPr>
          <w:rFonts w:eastAsia="Times New Roman" w:cs="Times New Roman"/>
          <w:szCs w:val="24"/>
          <w:lang w:eastAsia="bg-BG"/>
        </w:rPr>
      </w:pPr>
    </w:p>
    <w:tbl>
      <w:tblPr>
        <w:tblW w:w="484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3"/>
        <w:gridCol w:w="2665"/>
        <w:gridCol w:w="2665"/>
        <w:gridCol w:w="2416"/>
        <w:gridCol w:w="2344"/>
      </w:tblGrid>
      <w:tr w:rsidR="00B25170" w:rsidRPr="00B25170" w:rsidTr="00B25170">
        <w:trPr>
          <w:trHeight w:val="152"/>
          <w:tblCellSpacing w:w="15" w:type="dxa"/>
        </w:trPr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Вид група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Начинаещи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Напреднали</w:t>
            </w:r>
          </w:p>
        </w:tc>
        <w:tc>
          <w:tcPr>
            <w:tcW w:w="4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Спортно усъвършенстване</w:t>
            </w:r>
          </w:p>
        </w:tc>
      </w:tr>
      <w:tr w:rsidR="00B25170" w:rsidRPr="00B25170" w:rsidTr="00B25170">
        <w:trPr>
          <w:trHeight w:val="776"/>
          <w:tblCellSpacing w:w="15" w:type="dxa"/>
        </w:trPr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Изпитни изисквания</w:t>
            </w:r>
          </w:p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Състез.практика</w:t>
            </w:r>
            <w:proofErr w:type="spellEnd"/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VІ и V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кю</w:t>
            </w:r>
            <w:proofErr w:type="spellEnd"/>
          </w:p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ОФП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норм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>.</w:t>
            </w:r>
          </w:p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Вътр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.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първ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>.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ІV и ІІІ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кю</w:t>
            </w:r>
            <w:proofErr w:type="spellEnd"/>
          </w:p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ОФП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норм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>.</w:t>
            </w:r>
          </w:p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Вътр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.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първ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>.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VІ и І-во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кю</w:t>
            </w:r>
            <w:proofErr w:type="spellEnd"/>
          </w:p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Студентски състезания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І и ІІ дан</w:t>
            </w:r>
          </w:p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Държавни първенства</w:t>
            </w:r>
          </w:p>
        </w:tc>
      </w:tr>
    </w:tbl>
    <w:p w:rsidR="00B25170" w:rsidRPr="00B25170" w:rsidRDefault="00B25170" w:rsidP="00B25170">
      <w:pPr>
        <w:jc w:val="left"/>
        <w:rPr>
          <w:rFonts w:eastAsia="Times New Roman" w:cs="Times New Roman"/>
          <w:szCs w:val="24"/>
          <w:lang w:eastAsia="bg-BG"/>
        </w:rPr>
      </w:pPr>
      <w:r w:rsidRPr="00B25170">
        <w:rPr>
          <w:rFonts w:eastAsia="Times New Roman" w:cs="Times New Roman"/>
          <w:szCs w:val="24"/>
          <w:lang w:eastAsia="bg-BG"/>
        </w:rPr>
        <w:t>Освен със средствата и методите на обучение в Джудо, студентите се обучават и със средствата и методите на други основни спортове, с цел подобряване физическото, функционално, здравословно и емоционално състояние, както и подпомагане обучението по другите дисциплини в следването си в СУ ”</w:t>
      </w:r>
      <w:proofErr w:type="spellStart"/>
      <w:r w:rsidRPr="00B25170">
        <w:rPr>
          <w:rFonts w:eastAsia="Times New Roman" w:cs="Times New Roman"/>
          <w:szCs w:val="24"/>
          <w:lang w:eastAsia="bg-BG"/>
        </w:rPr>
        <w:t>Св.Кл.Охридски</w:t>
      </w:r>
      <w:proofErr w:type="spellEnd"/>
      <w:r w:rsidRPr="00B25170">
        <w:rPr>
          <w:rFonts w:eastAsia="Times New Roman" w:cs="Times New Roman"/>
          <w:szCs w:val="24"/>
          <w:lang w:eastAsia="bg-BG"/>
        </w:rPr>
        <w:t>”.</w:t>
      </w:r>
    </w:p>
    <w:p w:rsidR="00B25170" w:rsidRDefault="00B25170" w:rsidP="00B25170">
      <w:pPr>
        <w:jc w:val="left"/>
        <w:rPr>
          <w:rFonts w:eastAsia="Times New Roman" w:cs="Times New Roman"/>
          <w:b/>
          <w:bCs/>
          <w:szCs w:val="24"/>
          <w:lang w:eastAsia="bg-BG"/>
        </w:rPr>
      </w:pPr>
    </w:p>
    <w:p w:rsidR="00B25170" w:rsidRPr="00B25170" w:rsidRDefault="00B25170" w:rsidP="00B25170">
      <w:pPr>
        <w:jc w:val="left"/>
        <w:rPr>
          <w:rFonts w:eastAsia="Times New Roman" w:cs="Times New Roman"/>
          <w:szCs w:val="24"/>
          <w:lang w:eastAsia="bg-BG"/>
        </w:rPr>
      </w:pPr>
      <w:r w:rsidRPr="00B25170">
        <w:rPr>
          <w:rFonts w:eastAsia="Times New Roman" w:cs="Times New Roman"/>
          <w:szCs w:val="24"/>
          <w:lang w:eastAsia="bg-BG"/>
        </w:rPr>
        <w:t>РАЗПРЕДЕЛЕНИЕ НА ТЕХНИКАТА ПО СЕМЕСТРИ</w:t>
      </w:r>
    </w:p>
    <w:tbl>
      <w:tblPr>
        <w:tblW w:w="1331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113"/>
        <w:gridCol w:w="1452"/>
        <w:gridCol w:w="1584"/>
        <w:gridCol w:w="1737"/>
        <w:gridCol w:w="1556"/>
      </w:tblGrid>
      <w:tr w:rsidR="00B25170" w:rsidRPr="00B25170" w:rsidTr="00B25170">
        <w:trPr>
          <w:trHeight w:val="136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№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Техники за разучаване 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I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сем</w:t>
            </w:r>
            <w:proofErr w:type="spellEnd"/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II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сем</w:t>
            </w:r>
            <w:proofErr w:type="spellEnd"/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III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сем</w:t>
            </w:r>
            <w:proofErr w:type="spellEnd"/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IV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сем</w:t>
            </w:r>
            <w:proofErr w:type="spellEnd"/>
          </w:p>
        </w:tc>
      </w:tr>
      <w:tr w:rsidR="00B25170" w:rsidRPr="00B25170" w:rsidTr="00B25170">
        <w:trPr>
          <w:trHeight w:val="131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Кихон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 ваза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+*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</w:tr>
      <w:tr w:rsidR="00B25170" w:rsidRPr="00B25170" w:rsidTr="00B25170">
        <w:trPr>
          <w:trHeight w:val="136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2.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О-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гоши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+*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</w:tr>
      <w:tr w:rsidR="00B25170" w:rsidRPr="00B25170" w:rsidTr="00B25170">
        <w:trPr>
          <w:trHeight w:val="131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3.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Уки-гоши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+*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</w:tr>
      <w:tr w:rsidR="00B25170" w:rsidRPr="00B25170" w:rsidTr="00B25170">
        <w:trPr>
          <w:trHeight w:val="136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4.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Де-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аши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>-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харай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*</w:t>
            </w:r>
          </w:p>
        </w:tc>
      </w:tr>
      <w:tr w:rsidR="00B25170" w:rsidRPr="00B25170" w:rsidTr="00B25170">
        <w:trPr>
          <w:trHeight w:val="136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5.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О-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сото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>-гари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*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</w:tr>
      <w:tr w:rsidR="00B25170" w:rsidRPr="00B25170" w:rsidTr="00B25170">
        <w:trPr>
          <w:trHeight w:val="131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6.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О-учи-гари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*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</w:tr>
      <w:tr w:rsidR="00B25170" w:rsidRPr="00B25170" w:rsidTr="00B25170">
        <w:trPr>
          <w:trHeight w:val="136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7.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Иппон-сеои-наге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*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</w:tr>
      <w:tr w:rsidR="00B25170" w:rsidRPr="00B25170" w:rsidTr="00B25170">
        <w:trPr>
          <w:trHeight w:val="131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8.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Хон-кеса-гатаме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*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</w:tr>
      <w:tr w:rsidR="00B25170" w:rsidRPr="00B25170" w:rsidTr="00B25170">
        <w:trPr>
          <w:trHeight w:val="136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9.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Йоко-шихо-гатаме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*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</w:tr>
      <w:tr w:rsidR="00B25170" w:rsidRPr="00B25170" w:rsidTr="00B25170">
        <w:trPr>
          <w:trHeight w:val="136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10.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Ками-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шихо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-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гатаме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*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</w:tr>
      <w:tr w:rsidR="00B25170" w:rsidRPr="00B25170" w:rsidTr="00B25170">
        <w:trPr>
          <w:trHeight w:val="131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11.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Тате-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шихо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-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гатаме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*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</w:tr>
      <w:tr w:rsidR="00B25170" w:rsidRPr="00B25170" w:rsidTr="00B25170">
        <w:trPr>
          <w:trHeight w:val="136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12.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Ката-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гатаме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*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</w:tr>
      <w:tr w:rsidR="00B25170" w:rsidRPr="00B25170" w:rsidTr="00B25170">
        <w:trPr>
          <w:trHeight w:val="131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13.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Уширо-кеса-гатаме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*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</w:tr>
      <w:tr w:rsidR="00B25170" w:rsidRPr="00B25170" w:rsidTr="00B25170">
        <w:trPr>
          <w:trHeight w:val="136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14.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Кудзуре-кеса-гатаме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*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</w:tr>
      <w:tr w:rsidR="00B25170" w:rsidRPr="00B25170" w:rsidTr="00B25170">
        <w:trPr>
          <w:trHeight w:val="274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15.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Уде-хишиги-джуджи-гатаме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*</w:t>
            </w:r>
          </w:p>
        </w:tc>
      </w:tr>
      <w:tr w:rsidR="00B25170" w:rsidRPr="00B25170" w:rsidTr="00B25170">
        <w:trPr>
          <w:trHeight w:val="136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16.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Уде-хишиги-уде-гатаме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*</w:t>
            </w:r>
          </w:p>
        </w:tc>
      </w:tr>
      <w:tr w:rsidR="00B25170" w:rsidRPr="00B25170" w:rsidTr="00B25170">
        <w:trPr>
          <w:trHeight w:val="274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17.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Уде-хишиги-ваки-гатаме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</w:tr>
      <w:tr w:rsidR="00B25170" w:rsidRPr="00B25170" w:rsidTr="00B25170">
        <w:trPr>
          <w:trHeight w:val="136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18.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Уде-гарами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*</w:t>
            </w:r>
          </w:p>
        </w:tc>
      </w:tr>
      <w:tr w:rsidR="00B25170" w:rsidRPr="00B25170" w:rsidTr="00B25170">
        <w:trPr>
          <w:trHeight w:val="131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19.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Джуджи-джиме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*</w:t>
            </w:r>
          </w:p>
        </w:tc>
      </w:tr>
      <w:tr w:rsidR="00B25170" w:rsidRPr="00B25170" w:rsidTr="00B25170">
        <w:trPr>
          <w:trHeight w:val="136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20.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Хадака-джиме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*</w:t>
            </w:r>
          </w:p>
        </w:tc>
      </w:tr>
      <w:tr w:rsidR="00B25170" w:rsidRPr="00B25170" w:rsidTr="00B25170">
        <w:trPr>
          <w:trHeight w:val="131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21.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Ко-учи-гари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*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</w:tr>
      <w:tr w:rsidR="00B25170" w:rsidRPr="00B25170" w:rsidTr="00B25170">
        <w:trPr>
          <w:trHeight w:val="136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22.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Мороте-сеои-наге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+*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*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</w:tr>
      <w:tr w:rsidR="00B25170" w:rsidRPr="00B25170" w:rsidTr="00B25170">
        <w:trPr>
          <w:trHeight w:val="136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23.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Хидза-гурума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+*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*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</w:tr>
      <w:tr w:rsidR="00B25170" w:rsidRPr="00B25170" w:rsidTr="00B25170">
        <w:trPr>
          <w:trHeight w:val="131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24.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Тани-отоши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</w:tr>
      <w:tr w:rsidR="00B25170" w:rsidRPr="00B25170" w:rsidTr="00B25170">
        <w:trPr>
          <w:trHeight w:val="136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25.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Ката-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осае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-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гатаме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*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</w:tr>
      <w:tr w:rsidR="00B25170" w:rsidRPr="00B25170" w:rsidTr="00B25170">
        <w:trPr>
          <w:trHeight w:val="274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26.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Кудзуре-йоко-шихо-гатаме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*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</w:tr>
      <w:tr w:rsidR="00B25170" w:rsidRPr="00B25170" w:rsidTr="00B25170">
        <w:trPr>
          <w:trHeight w:val="274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27.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Кудзуре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-тате-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шихо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-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гатаме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*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</w:tr>
      <w:tr w:rsidR="00B25170" w:rsidRPr="00B25170" w:rsidTr="00B25170">
        <w:trPr>
          <w:trHeight w:val="274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28.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Кудзуре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-ками-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шихо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-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гатаме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*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</w:tr>
      <w:tr w:rsidR="00B25170" w:rsidRPr="00B25170" w:rsidTr="00B25170">
        <w:trPr>
          <w:trHeight w:val="136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29.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Макура-кеса-гатаме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*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</w:tr>
      <w:tr w:rsidR="00B25170" w:rsidRPr="00B25170" w:rsidTr="00B25170">
        <w:trPr>
          <w:trHeight w:val="141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30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Окури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-ери-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джиме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*</w:t>
            </w:r>
          </w:p>
        </w:tc>
      </w:tr>
      <w:tr w:rsidR="00B25170" w:rsidRPr="00B25170" w:rsidTr="00B25170">
        <w:trPr>
          <w:trHeight w:val="283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31.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Уде-хишиги-хидза-гатаме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</w:tr>
      <w:tr w:rsidR="00B25170" w:rsidRPr="00B25170" w:rsidTr="00B25170">
        <w:trPr>
          <w:trHeight w:val="131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32.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Те-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джиме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</w:tr>
      <w:tr w:rsidR="00B25170" w:rsidRPr="00B25170" w:rsidTr="00B25170">
        <w:trPr>
          <w:trHeight w:val="136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33.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Ко-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сото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>-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гаке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*</w:t>
            </w:r>
          </w:p>
        </w:tc>
      </w:tr>
      <w:tr w:rsidR="00B25170" w:rsidRPr="00B25170" w:rsidTr="00B25170">
        <w:trPr>
          <w:trHeight w:val="131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34.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Ко-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сото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>-гари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+*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</w:tr>
      <w:tr w:rsidR="00B25170" w:rsidRPr="00B25170" w:rsidTr="00B25170">
        <w:trPr>
          <w:trHeight w:val="136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35.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Коши-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гурума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+*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</w:tr>
      <w:tr w:rsidR="00B25170" w:rsidRPr="00B25170" w:rsidTr="00B25170">
        <w:trPr>
          <w:trHeight w:val="136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36.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Цури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>-коми-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гоши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+*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</w:tr>
      <w:tr w:rsidR="00B25170" w:rsidRPr="00B25170" w:rsidTr="00B25170">
        <w:trPr>
          <w:trHeight w:val="131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37.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Соде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>-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цури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>-коми-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гоши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+*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</w:tr>
      <w:tr w:rsidR="00B25170" w:rsidRPr="00B25170" w:rsidTr="00B25170">
        <w:trPr>
          <w:trHeight w:val="136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38.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Сасае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>-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цури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>-коми-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гоши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</w:tr>
      <w:tr w:rsidR="00B25170" w:rsidRPr="00B25170" w:rsidTr="00B25170">
        <w:trPr>
          <w:trHeight w:val="131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39.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Ката-ха-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джиме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</w:tr>
      <w:tr w:rsidR="00B25170" w:rsidRPr="00B25170" w:rsidTr="00B25170">
        <w:trPr>
          <w:trHeight w:val="136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40.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Комбинации за IV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кю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</w:tr>
      <w:tr w:rsidR="00B25170" w:rsidRPr="00B25170" w:rsidTr="00B25170">
        <w:trPr>
          <w:trHeight w:val="136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41.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Контри за IV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кю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</w:tr>
      <w:tr w:rsidR="00B25170" w:rsidRPr="00B25170" w:rsidTr="00B25170">
        <w:trPr>
          <w:trHeight w:val="131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42.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Харай-гоши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</w:t>
            </w:r>
          </w:p>
        </w:tc>
      </w:tr>
      <w:tr w:rsidR="00B25170" w:rsidRPr="00B25170" w:rsidTr="00B25170">
        <w:trPr>
          <w:trHeight w:val="136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lastRenderedPageBreak/>
              <w:t>43.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Окури-аши-харай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+*</w:t>
            </w:r>
          </w:p>
        </w:tc>
      </w:tr>
      <w:tr w:rsidR="00B25170" w:rsidRPr="00B25170" w:rsidTr="00B25170">
        <w:trPr>
          <w:trHeight w:val="131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44.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Учи-мата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+*</w:t>
            </w:r>
          </w:p>
        </w:tc>
      </w:tr>
      <w:tr w:rsidR="00B25170" w:rsidRPr="00B25170" w:rsidTr="00B25170">
        <w:trPr>
          <w:trHeight w:val="136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45.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Тай-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отоши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+*</w:t>
            </w:r>
          </w:p>
        </w:tc>
      </w:tr>
      <w:tr w:rsidR="00B25170" w:rsidRPr="00B25170" w:rsidTr="00B25170">
        <w:trPr>
          <w:trHeight w:val="136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46.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Ката-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гурума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</w:t>
            </w:r>
          </w:p>
        </w:tc>
      </w:tr>
      <w:tr w:rsidR="00B25170" w:rsidRPr="00B25170" w:rsidTr="00B25170">
        <w:trPr>
          <w:trHeight w:val="131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47.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Охтен-джиме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</w:t>
            </w:r>
          </w:p>
        </w:tc>
      </w:tr>
      <w:tr w:rsidR="00B25170" w:rsidRPr="00B25170" w:rsidTr="00B25170">
        <w:trPr>
          <w:trHeight w:val="274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48.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Уде-хишиги-санкаку-гатаме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</w:t>
            </w:r>
          </w:p>
        </w:tc>
      </w:tr>
      <w:tr w:rsidR="00B25170" w:rsidRPr="00B25170" w:rsidTr="00B25170">
        <w:trPr>
          <w:trHeight w:val="136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49.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Комбинации за III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кю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</w:t>
            </w:r>
          </w:p>
        </w:tc>
      </w:tr>
      <w:tr w:rsidR="00B25170" w:rsidRPr="00B25170" w:rsidTr="00B25170">
        <w:trPr>
          <w:trHeight w:val="136"/>
          <w:tblCellSpacing w:w="15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50.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Контра техники за III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кю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+</w:t>
            </w:r>
          </w:p>
        </w:tc>
      </w:tr>
    </w:tbl>
    <w:p w:rsidR="00B25170" w:rsidRPr="00B25170" w:rsidRDefault="00B25170" w:rsidP="00B25170">
      <w:pPr>
        <w:jc w:val="left"/>
        <w:rPr>
          <w:rFonts w:eastAsia="Times New Roman" w:cs="Times New Roman"/>
          <w:szCs w:val="24"/>
          <w:lang w:eastAsia="bg-BG"/>
        </w:rPr>
      </w:pPr>
      <w:r w:rsidRPr="00B25170">
        <w:rPr>
          <w:rFonts w:eastAsia="Times New Roman" w:cs="Times New Roman"/>
          <w:szCs w:val="24"/>
          <w:lang w:eastAsia="bg-BG"/>
        </w:rPr>
        <w:t xml:space="preserve">Легенда: </w:t>
      </w:r>
      <w:r w:rsidRPr="00B25170">
        <w:rPr>
          <w:rFonts w:eastAsia="Times New Roman" w:cs="Times New Roman"/>
          <w:b/>
          <w:bCs/>
          <w:szCs w:val="24"/>
          <w:lang w:eastAsia="bg-BG"/>
        </w:rPr>
        <w:t>( + )</w:t>
      </w:r>
      <w:r w:rsidRPr="00B25170">
        <w:rPr>
          <w:rFonts w:eastAsia="Times New Roman" w:cs="Times New Roman"/>
          <w:szCs w:val="24"/>
          <w:lang w:eastAsia="bg-BG"/>
        </w:rPr>
        <w:t xml:space="preserve"> – разучаване на техниката, </w:t>
      </w:r>
      <w:r w:rsidRPr="00B25170">
        <w:rPr>
          <w:rFonts w:eastAsia="Times New Roman" w:cs="Times New Roman"/>
          <w:b/>
          <w:bCs/>
          <w:szCs w:val="24"/>
          <w:lang w:eastAsia="bg-BG"/>
        </w:rPr>
        <w:t>( * )</w:t>
      </w:r>
      <w:r w:rsidRPr="00B25170">
        <w:rPr>
          <w:rFonts w:eastAsia="Times New Roman" w:cs="Times New Roman"/>
          <w:szCs w:val="24"/>
          <w:lang w:eastAsia="bg-BG"/>
        </w:rPr>
        <w:t> – изпит за КЮ на съответната техника</w:t>
      </w:r>
    </w:p>
    <w:p w:rsidR="00B25170" w:rsidRDefault="00B25170" w:rsidP="00B25170">
      <w:pPr>
        <w:jc w:val="left"/>
        <w:rPr>
          <w:rFonts w:eastAsia="Times New Roman" w:cs="Times New Roman"/>
          <w:b/>
          <w:bCs/>
          <w:szCs w:val="24"/>
          <w:lang w:eastAsia="bg-BG"/>
        </w:rPr>
      </w:pPr>
    </w:p>
    <w:p w:rsidR="00B25170" w:rsidRPr="00B25170" w:rsidRDefault="00B25170" w:rsidP="00B25170">
      <w:pPr>
        <w:jc w:val="left"/>
        <w:rPr>
          <w:rFonts w:eastAsia="Times New Roman" w:cs="Times New Roman"/>
          <w:szCs w:val="24"/>
          <w:lang w:eastAsia="bg-BG"/>
        </w:rPr>
      </w:pPr>
      <w:r w:rsidRPr="00B25170">
        <w:rPr>
          <w:rFonts w:eastAsia="Times New Roman" w:cs="Times New Roman"/>
          <w:b/>
          <w:bCs/>
          <w:szCs w:val="24"/>
          <w:lang w:eastAsia="bg-BG"/>
        </w:rPr>
        <w:t>Първа година, първи семестър – начинаещи</w:t>
      </w:r>
    </w:p>
    <w:tbl>
      <w:tblPr>
        <w:tblW w:w="1331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305"/>
        <w:gridCol w:w="11150"/>
      </w:tblGrid>
      <w:tr w:rsidR="00B25170" w:rsidRPr="00B25170" w:rsidTr="00B25170">
        <w:trPr>
          <w:trHeight w:val="125"/>
          <w:tblCellSpacing w:w="15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№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седм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Месец</w:t>
            </w:r>
          </w:p>
        </w:tc>
        <w:tc>
          <w:tcPr>
            <w:tcW w:w="1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Учебен материал</w:t>
            </w:r>
          </w:p>
        </w:tc>
      </w:tr>
      <w:tr w:rsidR="00B25170" w:rsidRPr="00B25170" w:rsidTr="00B25170">
        <w:trPr>
          <w:trHeight w:val="62"/>
          <w:tblCellSpacing w:w="15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Октомври</w:t>
            </w:r>
          </w:p>
        </w:tc>
        <w:tc>
          <w:tcPr>
            <w:tcW w:w="1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Записване и организация</w:t>
            </w:r>
          </w:p>
        </w:tc>
      </w:tr>
      <w:tr w:rsidR="00B25170" w:rsidRPr="00B25170" w:rsidTr="00B25170">
        <w:trPr>
          <w:trHeight w:val="318"/>
          <w:tblCellSpacing w:w="15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Октомври</w:t>
            </w:r>
          </w:p>
        </w:tc>
        <w:tc>
          <w:tcPr>
            <w:tcW w:w="1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Проверка ОФП, кълбо (напред, назад), кълбо назад през попивателна, челна стойка и стойка на ръце, странично колело, 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шисей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 xml:space="preserve">, 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уширо-укеми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 xml:space="preserve">, 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хон-кеса-гатаме</w:t>
            </w:r>
            <w:proofErr w:type="spellEnd"/>
          </w:p>
        </w:tc>
      </w:tr>
      <w:tr w:rsidR="00B25170" w:rsidRPr="00B25170" w:rsidTr="00B25170">
        <w:trPr>
          <w:trHeight w:val="253"/>
          <w:tblCellSpacing w:w="15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Октомври</w:t>
            </w:r>
          </w:p>
        </w:tc>
        <w:tc>
          <w:tcPr>
            <w:tcW w:w="1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ОФП-насочващо, кълбо назад през шпагат, упражнения в защитна стойка в не-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уадза,с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 и </w:t>
            </w:r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мае-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маваре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-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укеми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 xml:space="preserve">, 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йоко-шихо-гатаме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.</w:t>
            </w:r>
          </w:p>
        </w:tc>
      </w:tr>
      <w:tr w:rsidR="00B25170" w:rsidRPr="00B25170" w:rsidTr="00B25170">
        <w:trPr>
          <w:trHeight w:val="255"/>
          <w:tblCellSpacing w:w="15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Октомври</w:t>
            </w:r>
          </w:p>
        </w:tc>
        <w:tc>
          <w:tcPr>
            <w:tcW w:w="1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ОФП-комплекси, стойка-кълбо,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укеми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 през препятствия, подвижни игри с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укеми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>,</w:t>
            </w:r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 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хапо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 xml:space="preserve">-но-кудзуши, преходи за 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осае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-коми-,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уадза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, </w:t>
            </w: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де-</w:t>
            </w:r>
            <w:proofErr w:type="spellStart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аши</w:t>
            </w:r>
            <w:proofErr w:type="spellEnd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-</w:t>
            </w:r>
            <w:proofErr w:type="spellStart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харай</w:t>
            </w:r>
            <w:proofErr w:type="spellEnd"/>
          </w:p>
        </w:tc>
      </w:tr>
      <w:tr w:rsidR="00B25170" w:rsidRPr="00B25170" w:rsidTr="00B25170">
        <w:trPr>
          <w:trHeight w:val="318"/>
          <w:tblCellSpacing w:w="15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Ноември</w:t>
            </w:r>
          </w:p>
        </w:tc>
        <w:tc>
          <w:tcPr>
            <w:tcW w:w="1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ОФП-щафети, кълбо-назад през стойка, кълбо напред през шпагат, 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хандо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-но-кудзуши, ками-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шихо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-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гатаме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 xml:space="preserve"> и тате-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шихо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-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гатаме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>, упражнения за не-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уадза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 (пълзене), </w:t>
            </w: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о-</w:t>
            </w:r>
            <w:proofErr w:type="spellStart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гоши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>.</w:t>
            </w:r>
          </w:p>
        </w:tc>
      </w:tr>
      <w:tr w:rsidR="00B25170" w:rsidRPr="00B25170" w:rsidTr="00B25170">
        <w:trPr>
          <w:trHeight w:val="188"/>
          <w:tblCellSpacing w:w="15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Ноември</w:t>
            </w:r>
          </w:p>
        </w:tc>
        <w:tc>
          <w:tcPr>
            <w:tcW w:w="1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ОФП-комплекси по двойки,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VІто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кю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 (без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уки-гоши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), 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кансетцу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-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уадза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-принципи, 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кудзуре-кеса-гатаме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.</w:t>
            </w:r>
          </w:p>
        </w:tc>
      </w:tr>
      <w:tr w:rsidR="00B25170" w:rsidRPr="00B25170" w:rsidTr="00B25170">
        <w:trPr>
          <w:trHeight w:val="126"/>
          <w:tblCellSpacing w:w="15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Ноември</w:t>
            </w:r>
          </w:p>
        </w:tc>
        <w:tc>
          <w:tcPr>
            <w:tcW w:w="1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СФП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упр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., </w:t>
            </w:r>
            <w:proofErr w:type="spellStart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иппон-сеои-наге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, 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уде-хишиги-уде-гатаме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 xml:space="preserve">, 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уде-хишиги-уаки-гатаме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>.</w:t>
            </w:r>
          </w:p>
        </w:tc>
      </w:tr>
      <w:tr w:rsidR="00B25170" w:rsidRPr="00B25170" w:rsidTr="00B25170">
        <w:trPr>
          <w:trHeight w:val="188"/>
          <w:tblCellSpacing w:w="15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Ноември</w:t>
            </w:r>
          </w:p>
        </w:tc>
        <w:tc>
          <w:tcPr>
            <w:tcW w:w="1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ОФП-контролни нормативи, </w:t>
            </w:r>
            <w:proofErr w:type="spellStart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уки-гоши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,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шиме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>-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уадза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-принципи, 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уде-хишиги-джуджи-гатаме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.</w:t>
            </w:r>
          </w:p>
        </w:tc>
      </w:tr>
      <w:tr w:rsidR="00B25170" w:rsidRPr="00B25170" w:rsidTr="00B25170">
        <w:trPr>
          <w:trHeight w:val="126"/>
          <w:tblCellSpacing w:w="15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Декември</w:t>
            </w:r>
          </w:p>
        </w:tc>
        <w:tc>
          <w:tcPr>
            <w:tcW w:w="1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i/>
                <w:iCs/>
                <w:szCs w:val="24"/>
                <w:lang w:eastAsia="bg-BG"/>
              </w:rPr>
              <w:t>VI то КЮ</w:t>
            </w:r>
            <w:r w:rsidRPr="00B25170">
              <w:rPr>
                <w:rFonts w:eastAsia="Times New Roman" w:cs="Times New Roman"/>
                <w:szCs w:val="24"/>
                <w:lang w:eastAsia="bg-BG"/>
              </w:rPr>
              <w:t>, свободно усъвършенстване в не-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уадза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, 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джуджи-джиме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.</w:t>
            </w: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о-</w:t>
            </w:r>
            <w:proofErr w:type="spellStart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сото</w:t>
            </w:r>
            <w:proofErr w:type="spellEnd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-гари.</w:t>
            </w:r>
          </w:p>
        </w:tc>
      </w:tr>
      <w:tr w:rsidR="00B25170" w:rsidRPr="00B25170" w:rsidTr="00B25170">
        <w:trPr>
          <w:trHeight w:val="59"/>
          <w:tblCellSpacing w:w="15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Декември</w:t>
            </w:r>
          </w:p>
        </w:tc>
        <w:tc>
          <w:tcPr>
            <w:tcW w:w="1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Не-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уадза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 турнир</w:t>
            </w:r>
          </w:p>
        </w:tc>
      </w:tr>
      <w:tr w:rsidR="00B25170" w:rsidRPr="00B25170" w:rsidTr="00B25170">
        <w:trPr>
          <w:trHeight w:val="190"/>
          <w:tblCellSpacing w:w="15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Декември</w:t>
            </w:r>
          </w:p>
        </w:tc>
        <w:tc>
          <w:tcPr>
            <w:tcW w:w="1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СФП, 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уде-гарами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, ката-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гатаме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 xml:space="preserve">, 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уширо-кеса-гатаме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, </w:t>
            </w: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ко-учи-гари</w:t>
            </w: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, 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хадака-джиме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.</w:t>
            </w:r>
          </w:p>
        </w:tc>
      </w:tr>
      <w:tr w:rsidR="00B25170" w:rsidRPr="00B25170" w:rsidTr="00B25170">
        <w:trPr>
          <w:trHeight w:val="62"/>
          <w:tblCellSpacing w:w="15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Декември</w:t>
            </w:r>
          </w:p>
        </w:tc>
        <w:tc>
          <w:tcPr>
            <w:tcW w:w="1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Свободно усъвършенстване</w:t>
            </w:r>
          </w:p>
        </w:tc>
      </w:tr>
      <w:tr w:rsidR="00B25170" w:rsidRPr="00B25170" w:rsidTr="00B25170">
        <w:trPr>
          <w:trHeight w:val="59"/>
          <w:tblCellSpacing w:w="15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Януари</w:t>
            </w:r>
          </w:p>
        </w:tc>
        <w:tc>
          <w:tcPr>
            <w:tcW w:w="1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Свободно усъвършенстване</w:t>
            </w:r>
          </w:p>
        </w:tc>
      </w:tr>
      <w:tr w:rsidR="00B25170" w:rsidRPr="00B25170" w:rsidTr="00B25170">
        <w:trPr>
          <w:trHeight w:val="125"/>
          <w:tblCellSpacing w:w="15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Януари</w:t>
            </w:r>
          </w:p>
        </w:tc>
        <w:tc>
          <w:tcPr>
            <w:tcW w:w="1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Цуки-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нами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>-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шиай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, изпити-ОФП и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VІто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кю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, </w:t>
            </w: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о-учи-гари</w:t>
            </w:r>
          </w:p>
        </w:tc>
      </w:tr>
      <w:tr w:rsidR="00B25170" w:rsidRPr="00B25170" w:rsidTr="00B25170">
        <w:trPr>
          <w:trHeight w:val="62"/>
          <w:tblCellSpacing w:w="15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Януари</w:t>
            </w:r>
          </w:p>
        </w:tc>
        <w:tc>
          <w:tcPr>
            <w:tcW w:w="1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Свободно усъвършенстване, изпити</w:t>
            </w:r>
          </w:p>
        </w:tc>
      </w:tr>
    </w:tbl>
    <w:p w:rsidR="00B25170" w:rsidRPr="00B25170" w:rsidRDefault="00B25170" w:rsidP="00B25170">
      <w:pPr>
        <w:jc w:val="left"/>
        <w:rPr>
          <w:rFonts w:eastAsia="Times New Roman" w:cs="Times New Roman"/>
          <w:szCs w:val="24"/>
          <w:lang w:eastAsia="bg-BG"/>
        </w:rPr>
      </w:pPr>
      <w:r w:rsidRPr="00B25170">
        <w:rPr>
          <w:rFonts w:eastAsia="Times New Roman" w:cs="Times New Roman"/>
          <w:b/>
          <w:bCs/>
          <w:szCs w:val="24"/>
          <w:lang w:eastAsia="bg-BG"/>
        </w:rPr>
        <w:t>Първа година, втори семестър – начинаещи</w:t>
      </w:r>
    </w:p>
    <w:tbl>
      <w:tblPr>
        <w:tblW w:w="1331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276"/>
        <w:gridCol w:w="11198"/>
      </w:tblGrid>
      <w:tr w:rsidR="00B25170" w:rsidRPr="00B25170" w:rsidTr="00B25170">
        <w:trPr>
          <w:trHeight w:val="150"/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№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седм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>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Месец</w:t>
            </w:r>
          </w:p>
        </w:tc>
        <w:tc>
          <w:tcPr>
            <w:tcW w:w="1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Учебен материал</w:t>
            </w:r>
          </w:p>
        </w:tc>
      </w:tr>
      <w:tr w:rsidR="00B25170" w:rsidRPr="00B25170" w:rsidTr="00B25170">
        <w:trPr>
          <w:trHeight w:val="75"/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Февруари</w:t>
            </w:r>
          </w:p>
        </w:tc>
        <w:tc>
          <w:tcPr>
            <w:tcW w:w="1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спец. курс – зимни спортове и ОФП</w:t>
            </w:r>
          </w:p>
        </w:tc>
      </w:tr>
      <w:tr w:rsidR="00B25170" w:rsidRPr="00B25170" w:rsidTr="00B25170">
        <w:trPr>
          <w:trHeight w:val="72"/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2.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Март</w:t>
            </w:r>
          </w:p>
        </w:tc>
        <w:tc>
          <w:tcPr>
            <w:tcW w:w="1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спец. курс – зимни спортове и ОФП</w:t>
            </w:r>
          </w:p>
        </w:tc>
      </w:tr>
      <w:tr w:rsidR="00B25170" w:rsidRPr="00B25170" w:rsidTr="00B25170">
        <w:trPr>
          <w:trHeight w:val="153"/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3.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Март</w:t>
            </w:r>
          </w:p>
        </w:tc>
        <w:tc>
          <w:tcPr>
            <w:tcW w:w="1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ОФП-контролни тестове, свободно усъвършенстване, </w:t>
            </w:r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о-учи-гари</w:t>
            </w:r>
          </w:p>
        </w:tc>
      </w:tr>
      <w:tr w:rsidR="00B25170" w:rsidRPr="00B25170" w:rsidTr="00B25170">
        <w:trPr>
          <w:trHeight w:val="226"/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4.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Март</w:t>
            </w:r>
          </w:p>
        </w:tc>
        <w:tc>
          <w:tcPr>
            <w:tcW w:w="1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СФП-комплекс,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наге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-коми, 6-те основни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осае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>-коми-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уадза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 xml:space="preserve">, 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уде-хишиги-хидза-гатаме</w:t>
            </w:r>
            <w:proofErr w:type="spellEnd"/>
          </w:p>
        </w:tc>
      </w:tr>
      <w:tr w:rsidR="00B25170" w:rsidRPr="00B25170" w:rsidTr="00B25170">
        <w:trPr>
          <w:trHeight w:val="229"/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5.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Март</w:t>
            </w:r>
          </w:p>
        </w:tc>
        <w:tc>
          <w:tcPr>
            <w:tcW w:w="1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ОФП-щафети, комбинации (тачи-ваза – не-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уадза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),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шиме-уадза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 – преговор, </w:t>
            </w:r>
            <w:proofErr w:type="spellStart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мороте-сеои-наге</w:t>
            </w:r>
            <w:proofErr w:type="spellEnd"/>
          </w:p>
        </w:tc>
      </w:tr>
      <w:tr w:rsidR="00B25170" w:rsidRPr="00B25170" w:rsidTr="00B25170">
        <w:trPr>
          <w:trHeight w:val="232"/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6.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Април</w:t>
            </w:r>
          </w:p>
        </w:tc>
        <w:tc>
          <w:tcPr>
            <w:tcW w:w="1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СФП,</w:t>
            </w:r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комбинации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 в </w:t>
            </w:r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тачи-ваза</w:t>
            </w:r>
            <w:r w:rsidRPr="00B25170">
              <w:rPr>
                <w:rFonts w:eastAsia="Times New Roman" w:cs="Times New Roman"/>
                <w:szCs w:val="24"/>
                <w:lang w:eastAsia="bg-BG"/>
              </w:rPr>
              <w:t>(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дзеой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>-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наге,о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>-учи-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гари,о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>-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сото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-гари), </w:t>
            </w:r>
            <w:proofErr w:type="spellStart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хидза</w:t>
            </w:r>
            <w:proofErr w:type="spellEnd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-гуру </w:t>
            </w:r>
            <w:proofErr w:type="spellStart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ма</w:t>
            </w:r>
            <w:r w:rsidRPr="00B25170">
              <w:rPr>
                <w:rFonts w:eastAsia="Times New Roman" w:cs="Times New Roman"/>
                <w:szCs w:val="24"/>
                <w:lang w:eastAsia="bg-BG"/>
              </w:rPr>
              <w:t>,</w:t>
            </w:r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укори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-ери-Джим</w:t>
            </w:r>
          </w:p>
        </w:tc>
      </w:tr>
      <w:tr w:rsidR="00B25170" w:rsidRPr="00B25170" w:rsidTr="00B25170">
        <w:trPr>
          <w:trHeight w:val="232"/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7.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Април</w:t>
            </w:r>
          </w:p>
        </w:tc>
        <w:tc>
          <w:tcPr>
            <w:tcW w:w="1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ОФП, </w:t>
            </w:r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комбинации в не-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уадза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 xml:space="preserve"> </w:t>
            </w:r>
            <w:r w:rsidRPr="00B25170">
              <w:rPr>
                <w:rFonts w:eastAsia="Times New Roman" w:cs="Times New Roman"/>
                <w:szCs w:val="24"/>
                <w:lang w:eastAsia="bg-BG"/>
              </w:rPr>
              <w:t>(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кансетцу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-ваза -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осае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>-коми-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уадза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>),</w:t>
            </w: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  <w:proofErr w:type="spellStart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тани-отоши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, </w:t>
            </w:r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 xml:space="preserve">те 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Джиме</w:t>
            </w:r>
            <w:proofErr w:type="spellEnd"/>
          </w:p>
        </w:tc>
      </w:tr>
      <w:tr w:rsidR="00B25170" w:rsidRPr="00B25170" w:rsidTr="00B25170">
        <w:trPr>
          <w:trHeight w:val="229"/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8.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Април</w:t>
            </w:r>
          </w:p>
        </w:tc>
        <w:tc>
          <w:tcPr>
            <w:tcW w:w="1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ОФП-контролни нормативи, свободно усъвършенстване комбинации в не-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уадза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, </w:t>
            </w: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ко-учи-гари</w:t>
            </w:r>
          </w:p>
        </w:tc>
      </w:tr>
      <w:tr w:rsidR="00B25170" w:rsidRPr="00B25170" w:rsidTr="00B25170">
        <w:trPr>
          <w:trHeight w:val="229"/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9.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Април</w:t>
            </w:r>
          </w:p>
        </w:tc>
        <w:tc>
          <w:tcPr>
            <w:tcW w:w="1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Свободно усъвършенстване комбинации в тачи ваза (о-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сото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-гари,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хидза-гурума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), </w:t>
            </w:r>
            <w:r w:rsidRPr="00B25170">
              <w:rPr>
                <w:rFonts w:eastAsia="Times New Roman" w:cs="Times New Roman"/>
                <w:b/>
                <w:bCs/>
                <w:i/>
                <w:iCs/>
                <w:szCs w:val="24"/>
                <w:lang w:eastAsia="bg-BG"/>
              </w:rPr>
              <w:t>не-</w:t>
            </w:r>
            <w:proofErr w:type="spellStart"/>
            <w:r w:rsidRPr="00B25170">
              <w:rPr>
                <w:rFonts w:eastAsia="Times New Roman" w:cs="Times New Roman"/>
                <w:b/>
                <w:bCs/>
                <w:i/>
                <w:iCs/>
                <w:szCs w:val="24"/>
                <w:lang w:eastAsia="bg-BG"/>
              </w:rPr>
              <w:t>уадза</w:t>
            </w:r>
            <w:proofErr w:type="spellEnd"/>
            <w:r w:rsidRPr="00B25170">
              <w:rPr>
                <w:rFonts w:eastAsia="Times New Roman" w:cs="Times New Roman"/>
                <w:b/>
                <w:bCs/>
                <w:i/>
                <w:iCs/>
                <w:szCs w:val="24"/>
                <w:lang w:eastAsia="bg-BG"/>
              </w:rPr>
              <w:t xml:space="preserve"> турнир</w:t>
            </w:r>
          </w:p>
        </w:tc>
      </w:tr>
      <w:tr w:rsidR="00B25170" w:rsidRPr="00B25170" w:rsidTr="00B25170">
        <w:trPr>
          <w:trHeight w:val="72"/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10.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Май</w:t>
            </w:r>
          </w:p>
        </w:tc>
        <w:tc>
          <w:tcPr>
            <w:tcW w:w="1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СФП,вътрешно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 първенство </w:t>
            </w:r>
          </w:p>
        </w:tc>
      </w:tr>
      <w:tr w:rsidR="00B25170" w:rsidRPr="00B25170" w:rsidTr="00B25170">
        <w:trPr>
          <w:trHeight w:val="75"/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11.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Май</w:t>
            </w:r>
          </w:p>
        </w:tc>
        <w:tc>
          <w:tcPr>
            <w:tcW w:w="1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СФП,рандори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</w:p>
        </w:tc>
      </w:tr>
      <w:tr w:rsidR="00B25170" w:rsidRPr="00B25170" w:rsidTr="00B25170">
        <w:trPr>
          <w:trHeight w:val="75"/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12.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Май</w:t>
            </w:r>
          </w:p>
        </w:tc>
        <w:tc>
          <w:tcPr>
            <w:tcW w:w="1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i/>
                <w:iCs/>
                <w:szCs w:val="24"/>
                <w:lang w:eastAsia="bg-BG"/>
              </w:rPr>
              <w:t xml:space="preserve">Студентско първенство-Универсиада </w:t>
            </w:r>
          </w:p>
        </w:tc>
      </w:tr>
      <w:tr w:rsidR="00B25170" w:rsidRPr="00B25170" w:rsidTr="00B25170">
        <w:trPr>
          <w:trHeight w:val="150"/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13.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Май</w:t>
            </w:r>
          </w:p>
        </w:tc>
        <w:tc>
          <w:tcPr>
            <w:tcW w:w="1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 xml:space="preserve">Празник на бойните 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изкуства</w:t>
            </w:r>
            <w:r w:rsidRPr="00B25170">
              <w:rPr>
                <w:rFonts w:eastAsia="Times New Roman" w:cs="Times New Roman"/>
                <w:szCs w:val="24"/>
                <w:lang w:eastAsia="bg-BG"/>
              </w:rPr>
              <w:t>,демонстрации</w:t>
            </w:r>
            <w:proofErr w:type="spellEnd"/>
          </w:p>
        </w:tc>
      </w:tr>
      <w:tr w:rsidR="00B25170" w:rsidRPr="00B25170" w:rsidTr="00B25170">
        <w:trPr>
          <w:trHeight w:val="72"/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14.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Юни</w:t>
            </w:r>
          </w:p>
        </w:tc>
        <w:tc>
          <w:tcPr>
            <w:tcW w:w="1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Изпити,свободно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 усъвършенстване</w:t>
            </w:r>
          </w:p>
        </w:tc>
      </w:tr>
      <w:tr w:rsidR="00B25170" w:rsidRPr="00B25170" w:rsidTr="00B25170">
        <w:trPr>
          <w:trHeight w:val="75"/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15.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Юни</w:t>
            </w:r>
          </w:p>
        </w:tc>
        <w:tc>
          <w:tcPr>
            <w:tcW w:w="1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Изпити,свободно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 усъвършенстване</w:t>
            </w:r>
          </w:p>
        </w:tc>
      </w:tr>
    </w:tbl>
    <w:p w:rsidR="00B25170" w:rsidRDefault="00B25170" w:rsidP="00B25170">
      <w:pPr>
        <w:jc w:val="left"/>
        <w:rPr>
          <w:rFonts w:eastAsia="Times New Roman" w:cs="Times New Roman"/>
          <w:szCs w:val="24"/>
          <w:lang w:eastAsia="bg-BG"/>
        </w:rPr>
      </w:pPr>
    </w:p>
    <w:p w:rsidR="00B25170" w:rsidRPr="00B25170" w:rsidRDefault="00B25170" w:rsidP="00B25170">
      <w:pPr>
        <w:jc w:val="left"/>
        <w:rPr>
          <w:rFonts w:eastAsia="Times New Roman" w:cs="Times New Roman"/>
          <w:szCs w:val="24"/>
          <w:lang w:eastAsia="bg-BG"/>
        </w:rPr>
      </w:pPr>
      <w:r w:rsidRPr="00B25170">
        <w:rPr>
          <w:rFonts w:eastAsia="Times New Roman" w:cs="Times New Roman"/>
          <w:b/>
          <w:bCs/>
          <w:szCs w:val="24"/>
          <w:lang w:eastAsia="bg-BG"/>
        </w:rPr>
        <w:t>ОФП нормативи, І-ва година</w:t>
      </w:r>
    </w:p>
    <w:tbl>
      <w:tblPr>
        <w:tblW w:w="1331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1"/>
        <w:gridCol w:w="1070"/>
        <w:gridCol w:w="1070"/>
        <w:gridCol w:w="1070"/>
        <w:gridCol w:w="1073"/>
        <w:gridCol w:w="1070"/>
        <w:gridCol w:w="1070"/>
        <w:gridCol w:w="1070"/>
        <w:gridCol w:w="973"/>
      </w:tblGrid>
      <w:tr w:rsidR="00B25170" w:rsidRPr="00B25170" w:rsidTr="00B25170">
        <w:trPr>
          <w:trHeight w:val="148"/>
          <w:tblCellSpacing w:w="15" w:type="dxa"/>
        </w:trPr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Норматив</w:t>
            </w:r>
          </w:p>
        </w:tc>
        <w:tc>
          <w:tcPr>
            <w:tcW w:w="42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мъже</w:t>
            </w:r>
          </w:p>
        </w:tc>
        <w:tc>
          <w:tcPr>
            <w:tcW w:w="41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жени</w:t>
            </w:r>
          </w:p>
        </w:tc>
      </w:tr>
      <w:tr w:rsidR="00B25170" w:rsidRPr="00B25170" w:rsidTr="00B25170">
        <w:trPr>
          <w:trHeight w:val="142"/>
          <w:tblCellSpacing w:w="15" w:type="dxa"/>
        </w:trPr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Оценка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3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4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5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6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3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4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5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6</w:t>
            </w:r>
          </w:p>
        </w:tc>
      </w:tr>
      <w:tr w:rsidR="00B25170" w:rsidRPr="00B25170" w:rsidTr="00B25170">
        <w:trPr>
          <w:trHeight w:val="148"/>
          <w:tblCellSpacing w:w="15" w:type="dxa"/>
        </w:trPr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Лицеви опори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25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30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35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40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15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20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25</w:t>
            </w:r>
          </w:p>
        </w:tc>
      </w:tr>
      <w:tr w:rsidR="00B25170" w:rsidRPr="00B25170" w:rsidTr="00B25170">
        <w:trPr>
          <w:trHeight w:val="142"/>
          <w:tblCellSpacing w:w="15" w:type="dxa"/>
        </w:trPr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Коремни преси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50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60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65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70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50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60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70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80</w:t>
            </w:r>
          </w:p>
        </w:tc>
      </w:tr>
      <w:tr w:rsidR="00B25170" w:rsidRPr="00B25170" w:rsidTr="00B25170">
        <w:trPr>
          <w:trHeight w:val="148"/>
          <w:tblCellSpacing w:w="15" w:type="dxa"/>
        </w:trPr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Гръбни преси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40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50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55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60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30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40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45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50</w:t>
            </w:r>
          </w:p>
        </w:tc>
      </w:tr>
      <w:tr w:rsidR="00B25170" w:rsidRPr="00B25170" w:rsidTr="00B25170">
        <w:trPr>
          <w:trHeight w:val="148"/>
          <w:tblCellSpacing w:w="15" w:type="dxa"/>
        </w:trPr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Клек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50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60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70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80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40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50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60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70</w:t>
            </w:r>
          </w:p>
        </w:tc>
      </w:tr>
      <w:tr w:rsidR="00B25170" w:rsidRPr="00B25170" w:rsidTr="00B25170">
        <w:trPr>
          <w:trHeight w:val="153"/>
          <w:tblCellSpacing w:w="15" w:type="dxa"/>
        </w:trPr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Скок от място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180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190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195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200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160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170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175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180</w:t>
            </w:r>
          </w:p>
        </w:tc>
      </w:tr>
      <w:tr w:rsidR="00B25170" w:rsidRPr="00B25170" w:rsidTr="00B25170">
        <w:trPr>
          <w:trHeight w:val="153"/>
          <w:tblCellSpacing w:w="15" w:type="dxa"/>
        </w:trPr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lastRenderedPageBreak/>
              <w:t>Оценка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3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4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6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3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4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6</w:t>
            </w:r>
          </w:p>
        </w:tc>
      </w:tr>
      <w:tr w:rsidR="00B25170" w:rsidRPr="00B25170" w:rsidTr="00B25170">
        <w:trPr>
          <w:trHeight w:val="296"/>
          <w:tblCellSpacing w:w="15" w:type="dxa"/>
        </w:trPr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Скачане въже t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макс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>./мин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7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9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3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8</w:t>
            </w:r>
          </w:p>
        </w:tc>
      </w:tr>
      <w:tr w:rsidR="00B25170" w:rsidRPr="00B25170" w:rsidTr="00B25170">
        <w:trPr>
          <w:trHeight w:val="148"/>
          <w:tblCellSpacing w:w="15" w:type="dxa"/>
        </w:trPr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Шпагат/см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35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25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20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25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15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</w:tr>
      <w:tr w:rsidR="00B25170" w:rsidRPr="00B25170" w:rsidTr="00B25170">
        <w:trPr>
          <w:trHeight w:val="142"/>
          <w:tblCellSpacing w:w="15" w:type="dxa"/>
        </w:trPr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Мост/см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70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60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50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40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50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40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30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25</w:t>
            </w:r>
          </w:p>
        </w:tc>
      </w:tr>
    </w:tbl>
    <w:p w:rsidR="00B25170" w:rsidRPr="00B25170" w:rsidRDefault="00B25170" w:rsidP="00B25170">
      <w:pPr>
        <w:jc w:val="left"/>
        <w:rPr>
          <w:rFonts w:eastAsia="Times New Roman" w:cs="Times New Roman"/>
          <w:szCs w:val="24"/>
          <w:lang w:eastAsia="bg-BG"/>
        </w:rPr>
      </w:pPr>
      <w:r w:rsidRPr="00B25170">
        <w:rPr>
          <w:rFonts w:eastAsia="Times New Roman" w:cs="Times New Roman"/>
          <w:b/>
          <w:bCs/>
          <w:szCs w:val="24"/>
          <w:lang w:eastAsia="bg-BG"/>
        </w:rPr>
        <w:t>Втора година, трети семестър</w:t>
      </w:r>
    </w:p>
    <w:tbl>
      <w:tblPr>
        <w:tblW w:w="1333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1314"/>
        <w:gridCol w:w="11366"/>
      </w:tblGrid>
      <w:tr w:rsidR="00B25170" w:rsidRPr="00B25170" w:rsidTr="00B25170">
        <w:trPr>
          <w:trHeight w:val="151"/>
          <w:tblCellSpacing w:w="15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№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седм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>.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Месец</w:t>
            </w:r>
          </w:p>
        </w:tc>
        <w:tc>
          <w:tcPr>
            <w:tcW w:w="1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Учебен материал</w:t>
            </w:r>
          </w:p>
        </w:tc>
      </w:tr>
      <w:tr w:rsidR="00B25170" w:rsidRPr="00B25170" w:rsidTr="00B25170">
        <w:trPr>
          <w:trHeight w:val="75"/>
          <w:tblCellSpacing w:w="15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Октомври</w:t>
            </w:r>
          </w:p>
        </w:tc>
        <w:tc>
          <w:tcPr>
            <w:tcW w:w="1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Записване и организиране по групи</w:t>
            </w:r>
          </w:p>
        </w:tc>
      </w:tr>
      <w:tr w:rsidR="00B25170" w:rsidRPr="00B25170" w:rsidTr="00B25170">
        <w:trPr>
          <w:trHeight w:val="151"/>
          <w:tblCellSpacing w:w="15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2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Октомври</w:t>
            </w:r>
          </w:p>
        </w:tc>
        <w:tc>
          <w:tcPr>
            <w:tcW w:w="1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ОФП /2-4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км.бягане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 средно темпо, сила и гъвкавост/, спортни игри.</w:t>
            </w:r>
          </w:p>
        </w:tc>
      </w:tr>
      <w:tr w:rsidR="00B25170" w:rsidRPr="00B25170" w:rsidTr="00B25170">
        <w:trPr>
          <w:trHeight w:val="230"/>
          <w:tblCellSpacing w:w="15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3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Октомври</w:t>
            </w:r>
          </w:p>
        </w:tc>
        <w:tc>
          <w:tcPr>
            <w:tcW w:w="1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ОФП –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контр.норм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., гимнастика, VI и V КЮ-преговор, </w:t>
            </w:r>
            <w:proofErr w:type="spellStart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коши</w:t>
            </w:r>
            <w:proofErr w:type="spellEnd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-гуру ма, </w:t>
            </w:r>
            <w:r w:rsidRPr="00B25170">
              <w:rPr>
                <w:rFonts w:eastAsia="Times New Roman" w:cs="Times New Roman"/>
                <w:szCs w:val="24"/>
                <w:lang w:eastAsia="bg-BG"/>
              </w:rPr>
              <w:t>не-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уадза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 –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яку-соку-гейко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</w:p>
        </w:tc>
      </w:tr>
      <w:tr w:rsidR="00B25170" w:rsidRPr="00B25170" w:rsidTr="00B25170">
        <w:trPr>
          <w:trHeight w:val="230"/>
          <w:tblCellSpacing w:w="15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4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Октомври</w:t>
            </w:r>
          </w:p>
        </w:tc>
        <w:tc>
          <w:tcPr>
            <w:tcW w:w="1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ОФП – насочващо, </w:t>
            </w:r>
            <w:proofErr w:type="spellStart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цури</w:t>
            </w:r>
            <w:proofErr w:type="spellEnd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-коми-</w:t>
            </w:r>
            <w:proofErr w:type="spellStart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гоши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 и </w:t>
            </w:r>
            <w:proofErr w:type="spellStart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соде</w:t>
            </w:r>
            <w:proofErr w:type="spellEnd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-</w:t>
            </w:r>
            <w:proofErr w:type="spellStart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цури</w:t>
            </w:r>
            <w:proofErr w:type="spellEnd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-коми-</w:t>
            </w:r>
            <w:proofErr w:type="spellStart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гоши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, 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кудзуре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-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осае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-коми-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уадза</w:t>
            </w:r>
            <w:proofErr w:type="spellEnd"/>
          </w:p>
        </w:tc>
      </w:tr>
      <w:tr w:rsidR="00B25170" w:rsidRPr="00B25170" w:rsidTr="00B25170">
        <w:trPr>
          <w:trHeight w:val="151"/>
          <w:tblCellSpacing w:w="15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Ноември</w:t>
            </w:r>
          </w:p>
        </w:tc>
        <w:tc>
          <w:tcPr>
            <w:tcW w:w="1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ОФП комплекс, </w:t>
            </w: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ко-</w:t>
            </w:r>
            <w:proofErr w:type="spellStart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сото</w:t>
            </w:r>
            <w:proofErr w:type="spellEnd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-гари, ко-</w:t>
            </w:r>
            <w:proofErr w:type="spellStart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сото</w:t>
            </w:r>
            <w:proofErr w:type="spellEnd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-</w:t>
            </w:r>
            <w:proofErr w:type="spellStart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гаке</w:t>
            </w:r>
            <w:proofErr w:type="spellEnd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, </w:t>
            </w:r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де-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аши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-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харай</w:t>
            </w:r>
            <w:proofErr w:type="spellEnd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, </w:t>
            </w:r>
            <w:r w:rsidRPr="00B25170">
              <w:rPr>
                <w:rFonts w:eastAsia="Times New Roman" w:cs="Times New Roman"/>
                <w:szCs w:val="24"/>
                <w:lang w:eastAsia="bg-BG"/>
              </w:rPr>
              <w:t>преходи в не-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уадза</w:t>
            </w:r>
            <w:proofErr w:type="spellEnd"/>
          </w:p>
        </w:tc>
      </w:tr>
      <w:tr w:rsidR="00B25170" w:rsidRPr="00B25170" w:rsidTr="00B25170">
        <w:trPr>
          <w:trHeight w:val="230"/>
          <w:tblCellSpacing w:w="15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6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Ноември</w:t>
            </w:r>
          </w:p>
        </w:tc>
        <w:tc>
          <w:tcPr>
            <w:tcW w:w="1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ОФП по двойки, </w:t>
            </w:r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о-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сото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-гари--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хидза-гурума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 xml:space="preserve">, 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кансетцу-уадза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(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уде-гарами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),ката-ха-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Джиме</w:t>
            </w:r>
            <w:proofErr w:type="spellEnd"/>
          </w:p>
        </w:tc>
      </w:tr>
      <w:tr w:rsidR="00B25170" w:rsidRPr="00B25170" w:rsidTr="00B25170">
        <w:trPr>
          <w:trHeight w:val="227"/>
          <w:tblCellSpacing w:w="15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7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Ноември</w:t>
            </w:r>
          </w:p>
        </w:tc>
        <w:tc>
          <w:tcPr>
            <w:tcW w:w="1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СФП, </w:t>
            </w:r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о-учи-гари,</w:t>
            </w:r>
            <w:r w:rsidRPr="00B25170">
              <w:rPr>
                <w:rFonts w:eastAsia="Times New Roman" w:cs="Times New Roman"/>
                <w:szCs w:val="24"/>
                <w:lang w:eastAsia="bg-BG"/>
              </w:rPr>
              <w:t> 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сеои-наге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, </w:t>
            </w:r>
            <w:proofErr w:type="spellStart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аши-уадза</w:t>
            </w:r>
            <w:proofErr w:type="spellEnd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, ІV КЮ, </w:t>
            </w: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усъвършенстване в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кансетцу-уадза</w:t>
            </w:r>
            <w:proofErr w:type="spellEnd"/>
          </w:p>
        </w:tc>
      </w:tr>
      <w:tr w:rsidR="00B25170" w:rsidRPr="00B25170" w:rsidTr="00B25170">
        <w:trPr>
          <w:trHeight w:val="230"/>
          <w:tblCellSpacing w:w="15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8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Ноември</w:t>
            </w:r>
          </w:p>
        </w:tc>
        <w:tc>
          <w:tcPr>
            <w:tcW w:w="1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ОФП-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комплекс,</w:t>
            </w: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коши</w:t>
            </w:r>
            <w:proofErr w:type="spellEnd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-ваза ІV </w:t>
            </w:r>
            <w:proofErr w:type="spellStart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КЮ</w:t>
            </w:r>
            <w:r w:rsidRPr="00B25170">
              <w:rPr>
                <w:rFonts w:eastAsia="Times New Roman" w:cs="Times New Roman"/>
                <w:szCs w:val="24"/>
                <w:lang w:eastAsia="bg-BG"/>
              </w:rPr>
              <w:t>,не-уадза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 комбинации (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осае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-коми –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кансетцу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уадза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>)</w:t>
            </w:r>
          </w:p>
        </w:tc>
      </w:tr>
      <w:tr w:rsidR="00B25170" w:rsidRPr="00B25170" w:rsidTr="00B25170">
        <w:trPr>
          <w:trHeight w:val="151"/>
          <w:tblCellSpacing w:w="15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9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Декември</w:t>
            </w:r>
          </w:p>
        </w:tc>
        <w:tc>
          <w:tcPr>
            <w:tcW w:w="1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СФП,</w:t>
            </w: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комбинации в ІV КЮ</w:t>
            </w: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,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шиме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>-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уадза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-преходи, </w:t>
            </w:r>
            <w:proofErr w:type="spellStart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сасае</w:t>
            </w:r>
            <w:proofErr w:type="spellEnd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-</w:t>
            </w:r>
            <w:proofErr w:type="spellStart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цури</w:t>
            </w:r>
            <w:proofErr w:type="spellEnd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-коми-</w:t>
            </w:r>
            <w:proofErr w:type="spellStart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гоши</w:t>
            </w:r>
            <w:proofErr w:type="spellEnd"/>
          </w:p>
        </w:tc>
      </w:tr>
      <w:tr w:rsidR="00B25170" w:rsidRPr="00B25170" w:rsidTr="00B25170">
        <w:trPr>
          <w:trHeight w:val="230"/>
          <w:tblCellSpacing w:w="15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10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Декември</w:t>
            </w:r>
          </w:p>
        </w:tc>
        <w:tc>
          <w:tcPr>
            <w:tcW w:w="1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СФП,</w:t>
            </w: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 контри в ІV КЮ, </w:t>
            </w: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усъвършенстване на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защити,атаки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 и контраатаки в не-ваза</w:t>
            </w:r>
          </w:p>
        </w:tc>
      </w:tr>
      <w:tr w:rsidR="00B25170" w:rsidRPr="00B25170" w:rsidTr="00B25170">
        <w:trPr>
          <w:trHeight w:val="75"/>
          <w:tblCellSpacing w:w="15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11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Декември</w:t>
            </w:r>
          </w:p>
        </w:tc>
        <w:tc>
          <w:tcPr>
            <w:tcW w:w="1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ОФП,СФП, </w:t>
            </w:r>
            <w:r w:rsidRPr="00B25170">
              <w:rPr>
                <w:rFonts w:eastAsia="Times New Roman" w:cs="Times New Roman"/>
                <w:b/>
                <w:bCs/>
                <w:i/>
                <w:iCs/>
                <w:szCs w:val="24"/>
                <w:lang w:eastAsia="bg-BG"/>
              </w:rPr>
              <w:t>не-</w:t>
            </w:r>
            <w:proofErr w:type="spellStart"/>
            <w:r w:rsidRPr="00B25170">
              <w:rPr>
                <w:rFonts w:eastAsia="Times New Roman" w:cs="Times New Roman"/>
                <w:b/>
                <w:bCs/>
                <w:i/>
                <w:iCs/>
                <w:szCs w:val="24"/>
                <w:lang w:eastAsia="bg-BG"/>
              </w:rPr>
              <w:t>уадза</w:t>
            </w:r>
            <w:proofErr w:type="spellEnd"/>
            <w:r w:rsidRPr="00B25170">
              <w:rPr>
                <w:rFonts w:eastAsia="Times New Roman" w:cs="Times New Roman"/>
                <w:b/>
                <w:bCs/>
                <w:i/>
                <w:iCs/>
                <w:szCs w:val="24"/>
                <w:lang w:eastAsia="bg-BG"/>
              </w:rPr>
              <w:t xml:space="preserve"> турнир</w:t>
            </w:r>
          </w:p>
        </w:tc>
      </w:tr>
      <w:tr w:rsidR="00B25170" w:rsidRPr="00B25170" w:rsidTr="00B25170">
        <w:trPr>
          <w:trHeight w:val="73"/>
          <w:tblCellSpacing w:w="15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12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Декември</w:t>
            </w:r>
          </w:p>
        </w:tc>
        <w:tc>
          <w:tcPr>
            <w:tcW w:w="1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ОФП, СФП, </w:t>
            </w: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ІV КЮ</w:t>
            </w:r>
          </w:p>
        </w:tc>
      </w:tr>
      <w:tr w:rsidR="00B25170" w:rsidRPr="00B25170" w:rsidTr="00B25170">
        <w:trPr>
          <w:trHeight w:val="75"/>
          <w:tblCellSpacing w:w="15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13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Януари</w:t>
            </w:r>
          </w:p>
        </w:tc>
        <w:tc>
          <w:tcPr>
            <w:tcW w:w="1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Свободно усъвършенстване</w:t>
            </w:r>
          </w:p>
        </w:tc>
      </w:tr>
      <w:tr w:rsidR="00B25170" w:rsidRPr="00B25170" w:rsidTr="00B25170">
        <w:trPr>
          <w:trHeight w:val="151"/>
          <w:tblCellSpacing w:w="15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14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Януари</w:t>
            </w:r>
          </w:p>
        </w:tc>
        <w:tc>
          <w:tcPr>
            <w:tcW w:w="1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Цуки-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нами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>-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шиай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, изпити-ОФП и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ІVто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кю</w:t>
            </w:r>
            <w:proofErr w:type="spellEnd"/>
          </w:p>
        </w:tc>
      </w:tr>
      <w:tr w:rsidR="00B25170" w:rsidRPr="00B25170" w:rsidTr="00B25170">
        <w:trPr>
          <w:trHeight w:val="75"/>
          <w:tblCellSpacing w:w="15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15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Януари</w:t>
            </w:r>
          </w:p>
        </w:tc>
        <w:tc>
          <w:tcPr>
            <w:tcW w:w="1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Свободно усъвършенстване, изпити</w:t>
            </w:r>
          </w:p>
        </w:tc>
      </w:tr>
    </w:tbl>
    <w:p w:rsidR="00B25170" w:rsidRDefault="00B25170" w:rsidP="00B25170">
      <w:pPr>
        <w:jc w:val="left"/>
        <w:rPr>
          <w:rFonts w:eastAsia="Times New Roman" w:cs="Times New Roman"/>
          <w:szCs w:val="24"/>
          <w:lang w:eastAsia="bg-BG"/>
        </w:rPr>
      </w:pPr>
    </w:p>
    <w:p w:rsidR="00B25170" w:rsidRPr="00B25170" w:rsidRDefault="00B25170" w:rsidP="00B25170">
      <w:pPr>
        <w:jc w:val="left"/>
        <w:rPr>
          <w:rFonts w:eastAsia="Times New Roman" w:cs="Times New Roman"/>
          <w:szCs w:val="24"/>
          <w:lang w:eastAsia="bg-BG"/>
        </w:rPr>
      </w:pPr>
      <w:r w:rsidRPr="00B25170">
        <w:rPr>
          <w:rFonts w:eastAsia="Times New Roman" w:cs="Times New Roman"/>
          <w:b/>
          <w:bCs/>
          <w:szCs w:val="24"/>
          <w:lang w:eastAsia="bg-BG"/>
        </w:rPr>
        <w:t>Втора година, четвърти семестър</w:t>
      </w:r>
    </w:p>
    <w:tbl>
      <w:tblPr>
        <w:tblW w:w="1326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276"/>
        <w:gridCol w:w="11290"/>
      </w:tblGrid>
      <w:tr w:rsidR="00B25170" w:rsidRPr="00B25170" w:rsidTr="00B25170">
        <w:trPr>
          <w:trHeight w:val="236"/>
          <w:tblCellSpacing w:w="15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№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седм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>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Месец</w:t>
            </w:r>
          </w:p>
        </w:tc>
        <w:tc>
          <w:tcPr>
            <w:tcW w:w="1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Учебен материал</w:t>
            </w:r>
          </w:p>
        </w:tc>
      </w:tr>
      <w:tr w:rsidR="00B25170" w:rsidRPr="00B25170" w:rsidTr="00B25170">
        <w:trPr>
          <w:trHeight w:val="118"/>
          <w:tblCellSpacing w:w="15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Февруари</w:t>
            </w:r>
          </w:p>
        </w:tc>
        <w:tc>
          <w:tcPr>
            <w:tcW w:w="1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Спец.курс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>-зимни спортове и ОФП</w:t>
            </w:r>
          </w:p>
        </w:tc>
      </w:tr>
      <w:tr w:rsidR="00B25170" w:rsidRPr="00B25170" w:rsidTr="00B25170">
        <w:trPr>
          <w:trHeight w:val="113"/>
          <w:tblCellSpacing w:w="15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2.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Март</w:t>
            </w:r>
          </w:p>
        </w:tc>
        <w:tc>
          <w:tcPr>
            <w:tcW w:w="1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Спец.курс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-зимни спортове и ОФП </w:t>
            </w:r>
          </w:p>
        </w:tc>
      </w:tr>
      <w:tr w:rsidR="00B25170" w:rsidRPr="00B25170" w:rsidTr="00B25170">
        <w:trPr>
          <w:trHeight w:val="241"/>
          <w:tblCellSpacing w:w="15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3.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Март</w:t>
            </w:r>
          </w:p>
        </w:tc>
        <w:tc>
          <w:tcPr>
            <w:tcW w:w="1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ОФП,свободно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 усъвършенстване в не-ваза и тачи-ваза, не-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уадза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 (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кансетцу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 xml:space="preserve">-ІІІ 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кю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)</w:t>
            </w:r>
          </w:p>
        </w:tc>
      </w:tr>
      <w:tr w:rsidR="00B25170" w:rsidRPr="00B25170" w:rsidTr="00B25170">
        <w:trPr>
          <w:trHeight w:val="355"/>
          <w:tblCellSpacing w:w="15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4.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Март</w:t>
            </w:r>
          </w:p>
        </w:tc>
        <w:tc>
          <w:tcPr>
            <w:tcW w:w="1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ОФП -комплекс, </w:t>
            </w:r>
            <w:proofErr w:type="spellStart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окури-аши-харай</w:t>
            </w:r>
            <w:proofErr w:type="spellEnd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, </w:t>
            </w:r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ко-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сото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-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гаке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 xml:space="preserve"> ,де-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аши</w:t>
            </w:r>
            <w:proofErr w:type="spellEnd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-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харай</w:t>
            </w:r>
            <w:proofErr w:type="spellEnd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, </w:t>
            </w:r>
            <w:proofErr w:type="spellStart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тани-отоши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, 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аши-гарами</w:t>
            </w:r>
            <w:proofErr w:type="spellEnd"/>
          </w:p>
        </w:tc>
      </w:tr>
      <w:tr w:rsidR="00B25170" w:rsidRPr="00B25170" w:rsidTr="00B25170">
        <w:trPr>
          <w:trHeight w:val="241"/>
          <w:tblCellSpacing w:w="15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5.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Март</w:t>
            </w:r>
          </w:p>
        </w:tc>
        <w:tc>
          <w:tcPr>
            <w:tcW w:w="1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ОФП,сфп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>, комбинации (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кансетцу-уадза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 -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осае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-коми-ваза), </w:t>
            </w: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учи-мата</w:t>
            </w:r>
          </w:p>
        </w:tc>
      </w:tr>
      <w:tr w:rsidR="00B25170" w:rsidRPr="00B25170" w:rsidTr="00B25170">
        <w:trPr>
          <w:trHeight w:val="355"/>
          <w:tblCellSpacing w:w="15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6.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Април</w:t>
            </w:r>
          </w:p>
        </w:tc>
        <w:tc>
          <w:tcPr>
            <w:tcW w:w="1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ОФП, свободно усъвършенстване комбинации в не-ваза, 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уде-хишиги-санкаку-гатаме</w:t>
            </w:r>
            <w:proofErr w:type="spellEnd"/>
          </w:p>
        </w:tc>
      </w:tr>
      <w:tr w:rsidR="00B25170" w:rsidRPr="00B25170" w:rsidTr="00B25170">
        <w:trPr>
          <w:trHeight w:val="241"/>
          <w:tblCellSpacing w:w="15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7.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Април</w:t>
            </w:r>
          </w:p>
        </w:tc>
        <w:tc>
          <w:tcPr>
            <w:tcW w:w="1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СФП, </w:t>
            </w: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комбинации от ІІІ </w:t>
            </w:r>
            <w:proofErr w:type="spellStart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кю</w:t>
            </w:r>
            <w:proofErr w:type="spellEnd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,</w:t>
            </w:r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 </w:t>
            </w: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ката-гуру ма, 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уде-хишиги-гатаме</w:t>
            </w:r>
            <w:proofErr w:type="spellEnd"/>
          </w:p>
        </w:tc>
      </w:tr>
      <w:tr w:rsidR="00B25170" w:rsidRPr="00B25170" w:rsidTr="00B25170">
        <w:trPr>
          <w:trHeight w:val="236"/>
          <w:tblCellSpacing w:w="15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8.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Април</w:t>
            </w:r>
          </w:p>
        </w:tc>
        <w:tc>
          <w:tcPr>
            <w:tcW w:w="1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ОФП,СФП,</w:t>
            </w: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контри</w:t>
            </w:r>
            <w:proofErr w:type="spellEnd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 от ІІІ </w:t>
            </w:r>
            <w:proofErr w:type="spellStart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кю</w:t>
            </w:r>
            <w:proofErr w:type="spellEnd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,</w:t>
            </w:r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 </w:t>
            </w:r>
            <w:proofErr w:type="spellStart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харай-гоши</w:t>
            </w:r>
            <w:proofErr w:type="spellEnd"/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, </w:t>
            </w:r>
            <w:proofErr w:type="spellStart"/>
            <w:r w:rsidRPr="00B25170">
              <w:rPr>
                <w:rFonts w:eastAsia="Times New Roman" w:cs="Times New Roman"/>
                <w:i/>
                <w:iCs/>
                <w:szCs w:val="24"/>
                <w:lang w:eastAsia="bg-BG"/>
              </w:rPr>
              <w:t>охтен-джиме</w:t>
            </w:r>
            <w:proofErr w:type="spellEnd"/>
          </w:p>
        </w:tc>
      </w:tr>
      <w:tr w:rsidR="00B25170" w:rsidRPr="00B25170" w:rsidTr="00B25170">
        <w:trPr>
          <w:trHeight w:val="113"/>
          <w:tblCellSpacing w:w="15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9.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Април</w:t>
            </w:r>
          </w:p>
        </w:tc>
        <w:tc>
          <w:tcPr>
            <w:tcW w:w="1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ОФП, </w:t>
            </w:r>
            <w:r w:rsidRPr="00B25170">
              <w:rPr>
                <w:rFonts w:eastAsia="Times New Roman" w:cs="Times New Roman"/>
                <w:b/>
                <w:bCs/>
                <w:i/>
                <w:iCs/>
                <w:szCs w:val="24"/>
                <w:lang w:eastAsia="bg-BG"/>
              </w:rPr>
              <w:t>не-</w:t>
            </w:r>
            <w:proofErr w:type="spellStart"/>
            <w:r w:rsidRPr="00B25170">
              <w:rPr>
                <w:rFonts w:eastAsia="Times New Roman" w:cs="Times New Roman"/>
                <w:b/>
                <w:bCs/>
                <w:i/>
                <w:iCs/>
                <w:szCs w:val="24"/>
                <w:lang w:eastAsia="bg-BG"/>
              </w:rPr>
              <w:t>уадза</w:t>
            </w:r>
            <w:proofErr w:type="spellEnd"/>
            <w:r w:rsidRPr="00B25170">
              <w:rPr>
                <w:rFonts w:eastAsia="Times New Roman" w:cs="Times New Roman"/>
                <w:b/>
                <w:bCs/>
                <w:i/>
                <w:iCs/>
                <w:szCs w:val="24"/>
                <w:lang w:eastAsia="bg-BG"/>
              </w:rPr>
              <w:t xml:space="preserve"> турнир</w:t>
            </w:r>
          </w:p>
        </w:tc>
      </w:tr>
      <w:tr w:rsidR="00B25170" w:rsidRPr="00B25170" w:rsidTr="00B25170">
        <w:trPr>
          <w:trHeight w:val="241"/>
          <w:tblCellSpacing w:w="15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10.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 Май</w:t>
            </w:r>
          </w:p>
        </w:tc>
        <w:tc>
          <w:tcPr>
            <w:tcW w:w="1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ОФП, СФП, свободно усъвършенстване, </w:t>
            </w:r>
            <w:r w:rsidRPr="00B25170">
              <w:rPr>
                <w:rFonts w:eastAsia="Times New Roman" w:cs="Times New Roman"/>
                <w:b/>
                <w:bCs/>
                <w:i/>
                <w:iCs/>
                <w:szCs w:val="24"/>
                <w:lang w:eastAsia="bg-BG"/>
              </w:rPr>
              <w:t>вътрешно първенство</w:t>
            </w:r>
          </w:p>
        </w:tc>
      </w:tr>
      <w:tr w:rsidR="00B25170" w:rsidRPr="00B25170" w:rsidTr="00B25170">
        <w:trPr>
          <w:trHeight w:val="113"/>
          <w:tblCellSpacing w:w="15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11.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Май</w:t>
            </w:r>
          </w:p>
        </w:tc>
        <w:tc>
          <w:tcPr>
            <w:tcW w:w="1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СФП,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рандори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</w:p>
        </w:tc>
      </w:tr>
      <w:tr w:rsidR="00B25170" w:rsidRPr="00B25170" w:rsidTr="00B25170">
        <w:trPr>
          <w:trHeight w:val="236"/>
          <w:tblCellSpacing w:w="15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12.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Май</w:t>
            </w:r>
          </w:p>
        </w:tc>
        <w:tc>
          <w:tcPr>
            <w:tcW w:w="1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СФП, свободна практика, </w:t>
            </w:r>
            <w:r w:rsidRPr="00B25170">
              <w:rPr>
                <w:rFonts w:eastAsia="Times New Roman" w:cs="Times New Roman"/>
                <w:b/>
                <w:bCs/>
                <w:i/>
                <w:iCs/>
                <w:szCs w:val="24"/>
                <w:lang w:eastAsia="bg-BG"/>
              </w:rPr>
              <w:t>студентско първенство-Универсиада</w:t>
            </w:r>
          </w:p>
        </w:tc>
      </w:tr>
      <w:tr w:rsidR="00B25170" w:rsidRPr="00B25170" w:rsidTr="00B25170">
        <w:trPr>
          <w:trHeight w:val="241"/>
          <w:tblCellSpacing w:w="15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13.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Май</w:t>
            </w:r>
          </w:p>
        </w:tc>
        <w:tc>
          <w:tcPr>
            <w:tcW w:w="1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ОФП-комплекси, свободно усъвършенстване</w:t>
            </w:r>
          </w:p>
        </w:tc>
      </w:tr>
      <w:tr w:rsidR="00B25170" w:rsidRPr="00B25170" w:rsidTr="00B25170">
        <w:trPr>
          <w:trHeight w:val="236"/>
          <w:tblCellSpacing w:w="15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14.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 Юни</w:t>
            </w:r>
          </w:p>
        </w:tc>
        <w:tc>
          <w:tcPr>
            <w:tcW w:w="1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i/>
                <w:iCs/>
                <w:szCs w:val="24"/>
                <w:lang w:eastAsia="bg-BG"/>
              </w:rPr>
              <w:t>Празник на бойните изкуства</w:t>
            </w: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, демонстрации, изпити за ІІІ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кю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>.</w:t>
            </w:r>
          </w:p>
        </w:tc>
      </w:tr>
      <w:tr w:rsidR="00B25170" w:rsidRPr="00B25170" w:rsidTr="00B25170">
        <w:trPr>
          <w:trHeight w:val="113"/>
          <w:tblCellSpacing w:w="15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15.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Юни</w:t>
            </w:r>
          </w:p>
        </w:tc>
        <w:tc>
          <w:tcPr>
            <w:tcW w:w="1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Изпити, свободно усъвършенстване</w:t>
            </w:r>
          </w:p>
        </w:tc>
      </w:tr>
    </w:tbl>
    <w:p w:rsidR="00B25170" w:rsidRPr="00B25170" w:rsidRDefault="00B25170" w:rsidP="00B25170">
      <w:pPr>
        <w:jc w:val="left"/>
        <w:rPr>
          <w:rFonts w:eastAsia="Times New Roman" w:cs="Times New Roman"/>
          <w:szCs w:val="24"/>
          <w:lang w:eastAsia="bg-BG"/>
        </w:rPr>
      </w:pPr>
      <w:r w:rsidRPr="00B25170">
        <w:rPr>
          <w:rFonts w:eastAsia="Times New Roman" w:cs="Times New Roman"/>
          <w:b/>
          <w:bCs/>
          <w:szCs w:val="24"/>
          <w:lang w:eastAsia="bg-BG"/>
        </w:rPr>
        <w:t>ОФП нормативи, ІІ-</w:t>
      </w:r>
      <w:proofErr w:type="spellStart"/>
      <w:r w:rsidRPr="00B25170">
        <w:rPr>
          <w:rFonts w:eastAsia="Times New Roman" w:cs="Times New Roman"/>
          <w:b/>
          <w:bCs/>
          <w:szCs w:val="24"/>
          <w:lang w:eastAsia="bg-BG"/>
        </w:rPr>
        <w:t>ра</w:t>
      </w:r>
      <w:proofErr w:type="spellEnd"/>
      <w:r w:rsidRPr="00B25170">
        <w:rPr>
          <w:rFonts w:eastAsia="Times New Roman" w:cs="Times New Roman"/>
          <w:b/>
          <w:bCs/>
          <w:szCs w:val="24"/>
          <w:lang w:eastAsia="bg-BG"/>
        </w:rPr>
        <w:t xml:space="preserve"> година</w:t>
      </w:r>
    </w:p>
    <w:tbl>
      <w:tblPr>
        <w:tblW w:w="1330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2"/>
        <w:gridCol w:w="1038"/>
        <w:gridCol w:w="1038"/>
        <w:gridCol w:w="1038"/>
        <w:gridCol w:w="1038"/>
        <w:gridCol w:w="1038"/>
        <w:gridCol w:w="1038"/>
        <w:gridCol w:w="1038"/>
        <w:gridCol w:w="1069"/>
      </w:tblGrid>
      <w:tr w:rsidR="00B25170" w:rsidRPr="00B25170" w:rsidTr="00B25170">
        <w:trPr>
          <w:trHeight w:val="196"/>
          <w:tblCellSpacing w:w="15" w:type="dxa"/>
        </w:trPr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Норматив</w:t>
            </w:r>
          </w:p>
        </w:tc>
        <w:tc>
          <w:tcPr>
            <w:tcW w:w="41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b/>
                <w:bCs/>
                <w:szCs w:val="24"/>
                <w:lang w:eastAsia="bg-BG"/>
              </w:rPr>
              <w:t>мъже</w:t>
            </w:r>
          </w:p>
        </w:tc>
        <w:tc>
          <w:tcPr>
            <w:tcW w:w="41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жени</w:t>
            </w:r>
          </w:p>
        </w:tc>
      </w:tr>
      <w:tr w:rsidR="00B25170" w:rsidRPr="00B25170" w:rsidTr="00B25170">
        <w:trPr>
          <w:trHeight w:val="188"/>
          <w:tblCellSpacing w:w="15" w:type="dxa"/>
        </w:trPr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Оценка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3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4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6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3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4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6</w:t>
            </w:r>
          </w:p>
        </w:tc>
      </w:tr>
      <w:tr w:rsidR="00B25170" w:rsidRPr="00B25170" w:rsidTr="00B25170">
        <w:trPr>
          <w:trHeight w:val="196"/>
          <w:tblCellSpacing w:w="15" w:type="dxa"/>
        </w:trPr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Лицеви опори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40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50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55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60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20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25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30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35</w:t>
            </w:r>
          </w:p>
        </w:tc>
      </w:tr>
      <w:tr w:rsidR="00B25170" w:rsidRPr="00B25170" w:rsidTr="00B25170">
        <w:trPr>
          <w:trHeight w:val="188"/>
          <w:tblCellSpacing w:w="15" w:type="dxa"/>
        </w:trPr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Коремни преси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100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120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135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150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100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120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135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150</w:t>
            </w:r>
          </w:p>
        </w:tc>
      </w:tr>
      <w:tr w:rsidR="00B25170" w:rsidRPr="00B25170" w:rsidTr="00B25170">
        <w:trPr>
          <w:trHeight w:val="196"/>
          <w:tblCellSpacing w:w="15" w:type="dxa"/>
        </w:trPr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Гръбни преси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70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80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90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100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50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70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90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100</w:t>
            </w:r>
          </w:p>
        </w:tc>
      </w:tr>
      <w:tr w:rsidR="00B25170" w:rsidRPr="00B25170" w:rsidTr="00B25170">
        <w:trPr>
          <w:trHeight w:val="196"/>
          <w:tblCellSpacing w:w="15" w:type="dxa"/>
        </w:trPr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Клек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120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130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140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150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100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120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140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150</w:t>
            </w:r>
          </w:p>
        </w:tc>
      </w:tr>
      <w:tr w:rsidR="00B25170" w:rsidRPr="00B25170" w:rsidTr="00B25170">
        <w:trPr>
          <w:trHeight w:val="188"/>
          <w:tblCellSpacing w:w="15" w:type="dxa"/>
        </w:trPr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Скок от място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200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210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230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240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180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200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210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220</w:t>
            </w:r>
          </w:p>
        </w:tc>
      </w:tr>
      <w:tr w:rsidR="00B25170" w:rsidRPr="00B25170" w:rsidTr="00B25170">
        <w:trPr>
          <w:trHeight w:val="392"/>
          <w:tblCellSpacing w:w="15" w:type="dxa"/>
        </w:trPr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 xml:space="preserve">Скачане въже t </w:t>
            </w:r>
            <w:proofErr w:type="spellStart"/>
            <w:r w:rsidRPr="00B25170">
              <w:rPr>
                <w:rFonts w:eastAsia="Times New Roman" w:cs="Times New Roman"/>
                <w:szCs w:val="24"/>
                <w:lang w:eastAsia="bg-BG"/>
              </w:rPr>
              <w:t>макс</w:t>
            </w:r>
            <w:proofErr w:type="spellEnd"/>
            <w:r w:rsidRPr="00B25170">
              <w:rPr>
                <w:rFonts w:eastAsia="Times New Roman" w:cs="Times New Roman"/>
                <w:szCs w:val="24"/>
                <w:lang w:eastAsia="bg-BG"/>
              </w:rPr>
              <w:t>./мин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14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18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20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6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14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16</w:t>
            </w:r>
          </w:p>
        </w:tc>
      </w:tr>
      <w:tr w:rsidR="00B25170" w:rsidRPr="00B25170" w:rsidTr="00B25170">
        <w:trPr>
          <w:trHeight w:val="196"/>
          <w:tblCellSpacing w:w="15" w:type="dxa"/>
        </w:trPr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Шпагат/см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20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15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15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0</w:t>
            </w:r>
          </w:p>
        </w:tc>
      </w:tr>
      <w:tr w:rsidR="00B25170" w:rsidRPr="00B25170" w:rsidTr="00B25170">
        <w:trPr>
          <w:trHeight w:val="196"/>
          <w:tblCellSpacing w:w="15" w:type="dxa"/>
        </w:trPr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Мост/см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50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40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30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25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40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30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20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170" w:rsidRPr="00B25170" w:rsidRDefault="00B25170" w:rsidP="00B25170">
            <w:pPr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25170">
              <w:rPr>
                <w:rFonts w:eastAsia="Times New Roman" w:cs="Times New Roman"/>
                <w:szCs w:val="24"/>
                <w:lang w:eastAsia="bg-BG"/>
              </w:rPr>
              <w:t>15</w:t>
            </w:r>
          </w:p>
        </w:tc>
      </w:tr>
    </w:tbl>
    <w:p w:rsidR="00B25170" w:rsidRDefault="00B25170" w:rsidP="00B25170">
      <w:pPr>
        <w:jc w:val="left"/>
        <w:rPr>
          <w:rFonts w:eastAsia="Times New Roman" w:cs="Times New Roman"/>
          <w:szCs w:val="24"/>
          <w:lang w:eastAsia="bg-BG"/>
        </w:rPr>
      </w:pPr>
    </w:p>
    <w:p w:rsidR="00363CA1" w:rsidRPr="00B25170" w:rsidRDefault="00B25170" w:rsidP="00B25170">
      <w:pPr>
        <w:jc w:val="left"/>
        <w:rPr>
          <w:rFonts w:eastAsia="Times New Roman" w:cs="Times New Roman"/>
          <w:szCs w:val="24"/>
          <w:lang w:eastAsia="bg-BG"/>
        </w:rPr>
      </w:pPr>
      <w:bookmarkStart w:id="0" w:name="_GoBack"/>
      <w:bookmarkEnd w:id="0"/>
      <w:r w:rsidRPr="00B25170">
        <w:rPr>
          <w:rFonts w:eastAsia="Times New Roman" w:cs="Times New Roman"/>
          <w:szCs w:val="24"/>
          <w:lang w:eastAsia="bg-BG"/>
        </w:rPr>
        <w:t xml:space="preserve">Програмата е изготвена от Анжелина Янева и Емил </w:t>
      </w:r>
      <w:proofErr w:type="spellStart"/>
      <w:r w:rsidRPr="00B25170">
        <w:rPr>
          <w:rFonts w:eastAsia="Times New Roman" w:cs="Times New Roman"/>
          <w:szCs w:val="24"/>
          <w:lang w:eastAsia="bg-BG"/>
        </w:rPr>
        <w:t>Прокопов</w:t>
      </w:r>
      <w:proofErr w:type="spellEnd"/>
    </w:p>
    <w:sectPr w:rsidR="00363CA1" w:rsidRPr="00B25170" w:rsidSect="00B25170">
      <w:pgSz w:w="15479" w:h="22323" w:code="122"/>
      <w:pgMar w:top="1021" w:right="680" w:bottom="539" w:left="907" w:header="709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94A90"/>
    <w:multiLevelType w:val="multilevel"/>
    <w:tmpl w:val="6F10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70"/>
    <w:rsid w:val="00000A53"/>
    <w:rsid w:val="00003387"/>
    <w:rsid w:val="00003BC0"/>
    <w:rsid w:val="0000409B"/>
    <w:rsid w:val="00004CF3"/>
    <w:rsid w:val="00006218"/>
    <w:rsid w:val="0001087D"/>
    <w:rsid w:val="000169C3"/>
    <w:rsid w:val="0001730A"/>
    <w:rsid w:val="0002382E"/>
    <w:rsid w:val="00023B0D"/>
    <w:rsid w:val="00024593"/>
    <w:rsid w:val="000261B1"/>
    <w:rsid w:val="0002634D"/>
    <w:rsid w:val="00027603"/>
    <w:rsid w:val="00030BE3"/>
    <w:rsid w:val="000313C5"/>
    <w:rsid w:val="00031C34"/>
    <w:rsid w:val="0003508B"/>
    <w:rsid w:val="0003512C"/>
    <w:rsid w:val="00036E0E"/>
    <w:rsid w:val="00040CE8"/>
    <w:rsid w:val="00042EDC"/>
    <w:rsid w:val="0004343A"/>
    <w:rsid w:val="00043523"/>
    <w:rsid w:val="0004468A"/>
    <w:rsid w:val="00045868"/>
    <w:rsid w:val="00047D6C"/>
    <w:rsid w:val="000508B5"/>
    <w:rsid w:val="00050BB4"/>
    <w:rsid w:val="00051974"/>
    <w:rsid w:val="00054B41"/>
    <w:rsid w:val="00055D1A"/>
    <w:rsid w:val="0005670A"/>
    <w:rsid w:val="000578A6"/>
    <w:rsid w:val="000675BA"/>
    <w:rsid w:val="00070561"/>
    <w:rsid w:val="00071133"/>
    <w:rsid w:val="00075F3A"/>
    <w:rsid w:val="00076FB0"/>
    <w:rsid w:val="000822B8"/>
    <w:rsid w:val="000826E4"/>
    <w:rsid w:val="0008474E"/>
    <w:rsid w:val="000860E3"/>
    <w:rsid w:val="0008727E"/>
    <w:rsid w:val="00090C57"/>
    <w:rsid w:val="00091598"/>
    <w:rsid w:val="000935B2"/>
    <w:rsid w:val="00093869"/>
    <w:rsid w:val="0009475E"/>
    <w:rsid w:val="00095882"/>
    <w:rsid w:val="00096259"/>
    <w:rsid w:val="00096AFF"/>
    <w:rsid w:val="00096C23"/>
    <w:rsid w:val="0009713B"/>
    <w:rsid w:val="000978A7"/>
    <w:rsid w:val="000A1712"/>
    <w:rsid w:val="000A17D6"/>
    <w:rsid w:val="000A441E"/>
    <w:rsid w:val="000A4CBB"/>
    <w:rsid w:val="000A5049"/>
    <w:rsid w:val="000A58DC"/>
    <w:rsid w:val="000B01FA"/>
    <w:rsid w:val="000B1EC9"/>
    <w:rsid w:val="000B24E0"/>
    <w:rsid w:val="000B5078"/>
    <w:rsid w:val="000B5E87"/>
    <w:rsid w:val="000C3187"/>
    <w:rsid w:val="000C5782"/>
    <w:rsid w:val="000D0093"/>
    <w:rsid w:val="000D3BDE"/>
    <w:rsid w:val="000D7C1B"/>
    <w:rsid w:val="000E05E9"/>
    <w:rsid w:val="000E12D5"/>
    <w:rsid w:val="000E1A99"/>
    <w:rsid w:val="000E3A13"/>
    <w:rsid w:val="000F07CF"/>
    <w:rsid w:val="000F0C53"/>
    <w:rsid w:val="000F1775"/>
    <w:rsid w:val="000F1FE1"/>
    <w:rsid w:val="000F29F9"/>
    <w:rsid w:val="000F37C0"/>
    <w:rsid w:val="000F478B"/>
    <w:rsid w:val="000F588D"/>
    <w:rsid w:val="000F5F7A"/>
    <w:rsid w:val="000F682E"/>
    <w:rsid w:val="001000DB"/>
    <w:rsid w:val="001015D4"/>
    <w:rsid w:val="00101CAE"/>
    <w:rsid w:val="00101EAF"/>
    <w:rsid w:val="0010245D"/>
    <w:rsid w:val="001032D3"/>
    <w:rsid w:val="0010410E"/>
    <w:rsid w:val="00104740"/>
    <w:rsid w:val="00107591"/>
    <w:rsid w:val="0011101D"/>
    <w:rsid w:val="00112DA4"/>
    <w:rsid w:val="00113AB8"/>
    <w:rsid w:val="00116094"/>
    <w:rsid w:val="00116763"/>
    <w:rsid w:val="00116A8D"/>
    <w:rsid w:val="001171D0"/>
    <w:rsid w:val="00120BE1"/>
    <w:rsid w:val="00122C1D"/>
    <w:rsid w:val="00123973"/>
    <w:rsid w:val="00131BA9"/>
    <w:rsid w:val="0013245A"/>
    <w:rsid w:val="0013366B"/>
    <w:rsid w:val="00133A6E"/>
    <w:rsid w:val="00134373"/>
    <w:rsid w:val="00136D51"/>
    <w:rsid w:val="001372DF"/>
    <w:rsid w:val="00137466"/>
    <w:rsid w:val="00140BB8"/>
    <w:rsid w:val="001448B6"/>
    <w:rsid w:val="0014650B"/>
    <w:rsid w:val="00147B30"/>
    <w:rsid w:val="001505D9"/>
    <w:rsid w:val="00150C66"/>
    <w:rsid w:val="00150FE7"/>
    <w:rsid w:val="00154976"/>
    <w:rsid w:val="001571F7"/>
    <w:rsid w:val="001579A8"/>
    <w:rsid w:val="00160A44"/>
    <w:rsid w:val="0016240B"/>
    <w:rsid w:val="001640D5"/>
    <w:rsid w:val="001657B4"/>
    <w:rsid w:val="0016712E"/>
    <w:rsid w:val="0017090F"/>
    <w:rsid w:val="00171DA3"/>
    <w:rsid w:val="001733DE"/>
    <w:rsid w:val="0017386B"/>
    <w:rsid w:val="00173C9F"/>
    <w:rsid w:val="00175216"/>
    <w:rsid w:val="00175D19"/>
    <w:rsid w:val="00176A54"/>
    <w:rsid w:val="00181AC7"/>
    <w:rsid w:val="001820F5"/>
    <w:rsid w:val="001826B2"/>
    <w:rsid w:val="001833D3"/>
    <w:rsid w:val="001839BE"/>
    <w:rsid w:val="001840A6"/>
    <w:rsid w:val="0019023C"/>
    <w:rsid w:val="00190375"/>
    <w:rsid w:val="00190FAF"/>
    <w:rsid w:val="001942AB"/>
    <w:rsid w:val="001A0B57"/>
    <w:rsid w:val="001A2EA2"/>
    <w:rsid w:val="001A4488"/>
    <w:rsid w:val="001A4BCC"/>
    <w:rsid w:val="001A4CA9"/>
    <w:rsid w:val="001A62C2"/>
    <w:rsid w:val="001B035C"/>
    <w:rsid w:val="001B03C8"/>
    <w:rsid w:val="001B090D"/>
    <w:rsid w:val="001B16CF"/>
    <w:rsid w:val="001B1DDC"/>
    <w:rsid w:val="001B3205"/>
    <w:rsid w:val="001B3C51"/>
    <w:rsid w:val="001B6331"/>
    <w:rsid w:val="001B6B86"/>
    <w:rsid w:val="001B7F3F"/>
    <w:rsid w:val="001C09D8"/>
    <w:rsid w:val="001C1CCB"/>
    <w:rsid w:val="001C2CFA"/>
    <w:rsid w:val="001C4093"/>
    <w:rsid w:val="001C5C1C"/>
    <w:rsid w:val="001C68CB"/>
    <w:rsid w:val="001C7B8A"/>
    <w:rsid w:val="001C7C57"/>
    <w:rsid w:val="001D0504"/>
    <w:rsid w:val="001D12D1"/>
    <w:rsid w:val="001D1E56"/>
    <w:rsid w:val="001D329B"/>
    <w:rsid w:val="001D5E29"/>
    <w:rsid w:val="001D708B"/>
    <w:rsid w:val="001E0096"/>
    <w:rsid w:val="001E26B6"/>
    <w:rsid w:val="001E4261"/>
    <w:rsid w:val="001E4B33"/>
    <w:rsid w:val="001E5929"/>
    <w:rsid w:val="001E5DCD"/>
    <w:rsid w:val="001F0ABC"/>
    <w:rsid w:val="001F0E10"/>
    <w:rsid w:val="001F24B2"/>
    <w:rsid w:val="001F6735"/>
    <w:rsid w:val="001F748C"/>
    <w:rsid w:val="001F7656"/>
    <w:rsid w:val="00201A52"/>
    <w:rsid w:val="002028E7"/>
    <w:rsid w:val="00202EBF"/>
    <w:rsid w:val="002033E5"/>
    <w:rsid w:val="00203B82"/>
    <w:rsid w:val="0020472D"/>
    <w:rsid w:val="0020590B"/>
    <w:rsid w:val="00205E15"/>
    <w:rsid w:val="00205E29"/>
    <w:rsid w:val="00206020"/>
    <w:rsid w:val="00210648"/>
    <w:rsid w:val="002109F1"/>
    <w:rsid w:val="002136EA"/>
    <w:rsid w:val="0021786A"/>
    <w:rsid w:val="002178DE"/>
    <w:rsid w:val="002208FB"/>
    <w:rsid w:val="00220DF2"/>
    <w:rsid w:val="00223B27"/>
    <w:rsid w:val="002314F5"/>
    <w:rsid w:val="0023167C"/>
    <w:rsid w:val="002326E0"/>
    <w:rsid w:val="00233124"/>
    <w:rsid w:val="00234FDC"/>
    <w:rsid w:val="0023514C"/>
    <w:rsid w:val="00241325"/>
    <w:rsid w:val="002418F6"/>
    <w:rsid w:val="002446E9"/>
    <w:rsid w:val="00245166"/>
    <w:rsid w:val="00245196"/>
    <w:rsid w:val="00251689"/>
    <w:rsid w:val="00251E35"/>
    <w:rsid w:val="0025605C"/>
    <w:rsid w:val="002578DC"/>
    <w:rsid w:val="00261072"/>
    <w:rsid w:val="002611D1"/>
    <w:rsid w:val="002613F4"/>
    <w:rsid w:val="0026260D"/>
    <w:rsid w:val="002627E9"/>
    <w:rsid w:val="00266D8A"/>
    <w:rsid w:val="002701D8"/>
    <w:rsid w:val="0027181C"/>
    <w:rsid w:val="00272923"/>
    <w:rsid w:val="0027350E"/>
    <w:rsid w:val="0027616D"/>
    <w:rsid w:val="0027684C"/>
    <w:rsid w:val="0027705E"/>
    <w:rsid w:val="00277505"/>
    <w:rsid w:val="002811B6"/>
    <w:rsid w:val="00282F9C"/>
    <w:rsid w:val="002831D7"/>
    <w:rsid w:val="00283668"/>
    <w:rsid w:val="00290453"/>
    <w:rsid w:val="00291062"/>
    <w:rsid w:val="00292767"/>
    <w:rsid w:val="002931FF"/>
    <w:rsid w:val="002954E8"/>
    <w:rsid w:val="002A019A"/>
    <w:rsid w:val="002A7A3E"/>
    <w:rsid w:val="002B1B08"/>
    <w:rsid w:val="002B2F6B"/>
    <w:rsid w:val="002B3E9B"/>
    <w:rsid w:val="002B53C7"/>
    <w:rsid w:val="002B5849"/>
    <w:rsid w:val="002B7240"/>
    <w:rsid w:val="002C261A"/>
    <w:rsid w:val="002C345D"/>
    <w:rsid w:val="002C5D89"/>
    <w:rsid w:val="002C6504"/>
    <w:rsid w:val="002D180C"/>
    <w:rsid w:val="002D24DF"/>
    <w:rsid w:val="002D4E31"/>
    <w:rsid w:val="002D6621"/>
    <w:rsid w:val="002D6708"/>
    <w:rsid w:val="002E0296"/>
    <w:rsid w:val="002F1D09"/>
    <w:rsid w:val="002F1F0B"/>
    <w:rsid w:val="002F5839"/>
    <w:rsid w:val="002F7C4E"/>
    <w:rsid w:val="002F7CE8"/>
    <w:rsid w:val="0030034D"/>
    <w:rsid w:val="003005AA"/>
    <w:rsid w:val="00301E25"/>
    <w:rsid w:val="00302683"/>
    <w:rsid w:val="0030280F"/>
    <w:rsid w:val="003034D8"/>
    <w:rsid w:val="0030359C"/>
    <w:rsid w:val="003057B4"/>
    <w:rsid w:val="00310F0D"/>
    <w:rsid w:val="00312668"/>
    <w:rsid w:val="0031374F"/>
    <w:rsid w:val="00314280"/>
    <w:rsid w:val="00314B38"/>
    <w:rsid w:val="00315956"/>
    <w:rsid w:val="0031603C"/>
    <w:rsid w:val="00320317"/>
    <w:rsid w:val="00320B28"/>
    <w:rsid w:val="00321795"/>
    <w:rsid w:val="00330359"/>
    <w:rsid w:val="00335298"/>
    <w:rsid w:val="00335E6A"/>
    <w:rsid w:val="003365BC"/>
    <w:rsid w:val="00337004"/>
    <w:rsid w:val="00341F1F"/>
    <w:rsid w:val="00342595"/>
    <w:rsid w:val="00346150"/>
    <w:rsid w:val="00352D19"/>
    <w:rsid w:val="00355017"/>
    <w:rsid w:val="003605A3"/>
    <w:rsid w:val="00361569"/>
    <w:rsid w:val="003622B3"/>
    <w:rsid w:val="00362EC1"/>
    <w:rsid w:val="00363CA1"/>
    <w:rsid w:val="00366DA9"/>
    <w:rsid w:val="003670D5"/>
    <w:rsid w:val="00370DA5"/>
    <w:rsid w:val="00371431"/>
    <w:rsid w:val="00371E9C"/>
    <w:rsid w:val="003726BF"/>
    <w:rsid w:val="003727F1"/>
    <w:rsid w:val="00373533"/>
    <w:rsid w:val="00376163"/>
    <w:rsid w:val="00376353"/>
    <w:rsid w:val="003769B1"/>
    <w:rsid w:val="00377C0F"/>
    <w:rsid w:val="00380007"/>
    <w:rsid w:val="00380882"/>
    <w:rsid w:val="0038268A"/>
    <w:rsid w:val="003836C9"/>
    <w:rsid w:val="00384242"/>
    <w:rsid w:val="00387D5A"/>
    <w:rsid w:val="0039060E"/>
    <w:rsid w:val="003907F8"/>
    <w:rsid w:val="00390C6C"/>
    <w:rsid w:val="003912B5"/>
    <w:rsid w:val="00391AF0"/>
    <w:rsid w:val="00392717"/>
    <w:rsid w:val="0039366E"/>
    <w:rsid w:val="00396AAE"/>
    <w:rsid w:val="003A4654"/>
    <w:rsid w:val="003A5606"/>
    <w:rsid w:val="003A6479"/>
    <w:rsid w:val="003B0496"/>
    <w:rsid w:val="003B0850"/>
    <w:rsid w:val="003B24D4"/>
    <w:rsid w:val="003B2FB8"/>
    <w:rsid w:val="003B3A2D"/>
    <w:rsid w:val="003B5056"/>
    <w:rsid w:val="003B5B17"/>
    <w:rsid w:val="003B7E92"/>
    <w:rsid w:val="003C3871"/>
    <w:rsid w:val="003C3A82"/>
    <w:rsid w:val="003C4EFF"/>
    <w:rsid w:val="003D2052"/>
    <w:rsid w:val="003D22F2"/>
    <w:rsid w:val="003D288B"/>
    <w:rsid w:val="003D2E3D"/>
    <w:rsid w:val="003D2EE2"/>
    <w:rsid w:val="003D66FA"/>
    <w:rsid w:val="003D75FF"/>
    <w:rsid w:val="003D7985"/>
    <w:rsid w:val="003E0363"/>
    <w:rsid w:val="003E1A39"/>
    <w:rsid w:val="003E1EFC"/>
    <w:rsid w:val="003E59FA"/>
    <w:rsid w:val="003F3447"/>
    <w:rsid w:val="003F484C"/>
    <w:rsid w:val="003F4D01"/>
    <w:rsid w:val="003F60F7"/>
    <w:rsid w:val="003F7C93"/>
    <w:rsid w:val="00400989"/>
    <w:rsid w:val="0040160A"/>
    <w:rsid w:val="00405616"/>
    <w:rsid w:val="00405F8F"/>
    <w:rsid w:val="00411998"/>
    <w:rsid w:val="00413445"/>
    <w:rsid w:val="00416E08"/>
    <w:rsid w:val="00417A92"/>
    <w:rsid w:val="00417F0B"/>
    <w:rsid w:val="00420421"/>
    <w:rsid w:val="0042198A"/>
    <w:rsid w:val="00422CE2"/>
    <w:rsid w:val="00423E60"/>
    <w:rsid w:val="0042483A"/>
    <w:rsid w:val="00425C5D"/>
    <w:rsid w:val="004327FF"/>
    <w:rsid w:val="00432F8A"/>
    <w:rsid w:val="004334D3"/>
    <w:rsid w:val="004348BD"/>
    <w:rsid w:val="0043619F"/>
    <w:rsid w:val="00445AE3"/>
    <w:rsid w:val="00452FDC"/>
    <w:rsid w:val="0045385F"/>
    <w:rsid w:val="00457C86"/>
    <w:rsid w:val="00460F11"/>
    <w:rsid w:val="00464969"/>
    <w:rsid w:val="004657B5"/>
    <w:rsid w:val="00465A6A"/>
    <w:rsid w:val="0046607D"/>
    <w:rsid w:val="00466C9B"/>
    <w:rsid w:val="004675A0"/>
    <w:rsid w:val="00467957"/>
    <w:rsid w:val="004706DC"/>
    <w:rsid w:val="00470872"/>
    <w:rsid w:val="00470B40"/>
    <w:rsid w:val="00472892"/>
    <w:rsid w:val="004735C1"/>
    <w:rsid w:val="00473654"/>
    <w:rsid w:val="004742A3"/>
    <w:rsid w:val="004749E3"/>
    <w:rsid w:val="00475904"/>
    <w:rsid w:val="00480EA8"/>
    <w:rsid w:val="0048207E"/>
    <w:rsid w:val="00482707"/>
    <w:rsid w:val="00485D89"/>
    <w:rsid w:val="00494084"/>
    <w:rsid w:val="00497369"/>
    <w:rsid w:val="004A008F"/>
    <w:rsid w:val="004A09AC"/>
    <w:rsid w:val="004A1467"/>
    <w:rsid w:val="004A2E1E"/>
    <w:rsid w:val="004A40EA"/>
    <w:rsid w:val="004A50B2"/>
    <w:rsid w:val="004A603F"/>
    <w:rsid w:val="004A626E"/>
    <w:rsid w:val="004B0C76"/>
    <w:rsid w:val="004B50FC"/>
    <w:rsid w:val="004B6048"/>
    <w:rsid w:val="004C19AB"/>
    <w:rsid w:val="004C7FE6"/>
    <w:rsid w:val="004D0424"/>
    <w:rsid w:val="004D185B"/>
    <w:rsid w:val="004D3DFB"/>
    <w:rsid w:val="004D417F"/>
    <w:rsid w:val="004D45C7"/>
    <w:rsid w:val="004D5E8D"/>
    <w:rsid w:val="004E12D5"/>
    <w:rsid w:val="004E566D"/>
    <w:rsid w:val="004E57D9"/>
    <w:rsid w:val="004E6239"/>
    <w:rsid w:val="004E7597"/>
    <w:rsid w:val="004E7E6D"/>
    <w:rsid w:val="004F0484"/>
    <w:rsid w:val="004F29BE"/>
    <w:rsid w:val="004F510E"/>
    <w:rsid w:val="004F5794"/>
    <w:rsid w:val="004F5D6E"/>
    <w:rsid w:val="004F775F"/>
    <w:rsid w:val="0050034C"/>
    <w:rsid w:val="00502978"/>
    <w:rsid w:val="00502EC2"/>
    <w:rsid w:val="005036D7"/>
    <w:rsid w:val="00504890"/>
    <w:rsid w:val="005052A3"/>
    <w:rsid w:val="005057BC"/>
    <w:rsid w:val="00505AE1"/>
    <w:rsid w:val="00507F4C"/>
    <w:rsid w:val="00511162"/>
    <w:rsid w:val="005136BE"/>
    <w:rsid w:val="00517CD2"/>
    <w:rsid w:val="00517DA7"/>
    <w:rsid w:val="00522217"/>
    <w:rsid w:val="005231D3"/>
    <w:rsid w:val="00523B1E"/>
    <w:rsid w:val="00524393"/>
    <w:rsid w:val="005248B0"/>
    <w:rsid w:val="0052674A"/>
    <w:rsid w:val="00530DA0"/>
    <w:rsid w:val="00530FAC"/>
    <w:rsid w:val="005340C3"/>
    <w:rsid w:val="00535FD9"/>
    <w:rsid w:val="0054059A"/>
    <w:rsid w:val="00540A9F"/>
    <w:rsid w:val="00541484"/>
    <w:rsid w:val="005415DC"/>
    <w:rsid w:val="00543075"/>
    <w:rsid w:val="00545390"/>
    <w:rsid w:val="00546C4F"/>
    <w:rsid w:val="005479EF"/>
    <w:rsid w:val="00550017"/>
    <w:rsid w:val="0055478D"/>
    <w:rsid w:val="005564DD"/>
    <w:rsid w:val="0055697A"/>
    <w:rsid w:val="00560686"/>
    <w:rsid w:val="005621EE"/>
    <w:rsid w:val="005665E6"/>
    <w:rsid w:val="005700AC"/>
    <w:rsid w:val="00570C2A"/>
    <w:rsid w:val="00571C21"/>
    <w:rsid w:val="005735B5"/>
    <w:rsid w:val="00574B53"/>
    <w:rsid w:val="00574D84"/>
    <w:rsid w:val="00577499"/>
    <w:rsid w:val="00577A66"/>
    <w:rsid w:val="00577BAF"/>
    <w:rsid w:val="00580102"/>
    <w:rsid w:val="005806E0"/>
    <w:rsid w:val="00585BB0"/>
    <w:rsid w:val="005946FB"/>
    <w:rsid w:val="00594A77"/>
    <w:rsid w:val="00594B9D"/>
    <w:rsid w:val="005952A6"/>
    <w:rsid w:val="00595926"/>
    <w:rsid w:val="0059602D"/>
    <w:rsid w:val="005976DE"/>
    <w:rsid w:val="005977FC"/>
    <w:rsid w:val="005A6966"/>
    <w:rsid w:val="005A767E"/>
    <w:rsid w:val="005B1E2D"/>
    <w:rsid w:val="005B20FF"/>
    <w:rsid w:val="005B23BF"/>
    <w:rsid w:val="005B37EC"/>
    <w:rsid w:val="005B45B8"/>
    <w:rsid w:val="005B65E0"/>
    <w:rsid w:val="005B710C"/>
    <w:rsid w:val="005C012C"/>
    <w:rsid w:val="005C0344"/>
    <w:rsid w:val="005C27B9"/>
    <w:rsid w:val="005C36C9"/>
    <w:rsid w:val="005C424A"/>
    <w:rsid w:val="005C47A8"/>
    <w:rsid w:val="005C63EC"/>
    <w:rsid w:val="005C77C7"/>
    <w:rsid w:val="005D13FA"/>
    <w:rsid w:val="005D2878"/>
    <w:rsid w:val="005D6CFB"/>
    <w:rsid w:val="005D6E09"/>
    <w:rsid w:val="005D7C72"/>
    <w:rsid w:val="005D7CF6"/>
    <w:rsid w:val="005E14AF"/>
    <w:rsid w:val="005E1953"/>
    <w:rsid w:val="005E19D2"/>
    <w:rsid w:val="005E1C24"/>
    <w:rsid w:val="005E2165"/>
    <w:rsid w:val="005E3B44"/>
    <w:rsid w:val="005E6979"/>
    <w:rsid w:val="005F12BD"/>
    <w:rsid w:val="005F23D5"/>
    <w:rsid w:val="005F5060"/>
    <w:rsid w:val="005F5B06"/>
    <w:rsid w:val="005F5D0C"/>
    <w:rsid w:val="005F5D70"/>
    <w:rsid w:val="005F711B"/>
    <w:rsid w:val="006034FB"/>
    <w:rsid w:val="006037D3"/>
    <w:rsid w:val="00605DA7"/>
    <w:rsid w:val="00607CB4"/>
    <w:rsid w:val="00611CE4"/>
    <w:rsid w:val="006125F2"/>
    <w:rsid w:val="006128AC"/>
    <w:rsid w:val="00612AE3"/>
    <w:rsid w:val="0061325A"/>
    <w:rsid w:val="00614333"/>
    <w:rsid w:val="00614566"/>
    <w:rsid w:val="00616B86"/>
    <w:rsid w:val="00617B6D"/>
    <w:rsid w:val="00617F94"/>
    <w:rsid w:val="006243FA"/>
    <w:rsid w:val="00627B40"/>
    <w:rsid w:val="00630502"/>
    <w:rsid w:val="00631357"/>
    <w:rsid w:val="00634445"/>
    <w:rsid w:val="00636A03"/>
    <w:rsid w:val="006377F0"/>
    <w:rsid w:val="00637ED5"/>
    <w:rsid w:val="00637F7F"/>
    <w:rsid w:val="0064253A"/>
    <w:rsid w:val="00642D9F"/>
    <w:rsid w:val="00643683"/>
    <w:rsid w:val="00645992"/>
    <w:rsid w:val="006462A0"/>
    <w:rsid w:val="00647A91"/>
    <w:rsid w:val="00647ED3"/>
    <w:rsid w:val="0065122F"/>
    <w:rsid w:val="00653947"/>
    <w:rsid w:val="006545FE"/>
    <w:rsid w:val="006609D2"/>
    <w:rsid w:val="00662EF8"/>
    <w:rsid w:val="00666A9C"/>
    <w:rsid w:val="00670036"/>
    <w:rsid w:val="00670538"/>
    <w:rsid w:val="00670B32"/>
    <w:rsid w:val="006733E0"/>
    <w:rsid w:val="00673B18"/>
    <w:rsid w:val="006754DF"/>
    <w:rsid w:val="00680C7E"/>
    <w:rsid w:val="00681015"/>
    <w:rsid w:val="00682C3A"/>
    <w:rsid w:val="00684595"/>
    <w:rsid w:val="00684698"/>
    <w:rsid w:val="00685969"/>
    <w:rsid w:val="00686191"/>
    <w:rsid w:val="00687154"/>
    <w:rsid w:val="00687A8E"/>
    <w:rsid w:val="00687B2D"/>
    <w:rsid w:val="00690DB4"/>
    <w:rsid w:val="00691448"/>
    <w:rsid w:val="00693AE5"/>
    <w:rsid w:val="00694231"/>
    <w:rsid w:val="006943B8"/>
    <w:rsid w:val="006951DF"/>
    <w:rsid w:val="00697874"/>
    <w:rsid w:val="00697ACE"/>
    <w:rsid w:val="00697B09"/>
    <w:rsid w:val="006A105F"/>
    <w:rsid w:val="006A3F21"/>
    <w:rsid w:val="006A4DBE"/>
    <w:rsid w:val="006A4F01"/>
    <w:rsid w:val="006A7DF9"/>
    <w:rsid w:val="006B227A"/>
    <w:rsid w:val="006B30CB"/>
    <w:rsid w:val="006B3681"/>
    <w:rsid w:val="006B6138"/>
    <w:rsid w:val="006B7613"/>
    <w:rsid w:val="006C014B"/>
    <w:rsid w:val="006C09B0"/>
    <w:rsid w:val="006C5922"/>
    <w:rsid w:val="006D04F8"/>
    <w:rsid w:val="006D12AA"/>
    <w:rsid w:val="006D52F1"/>
    <w:rsid w:val="006D5A11"/>
    <w:rsid w:val="006D5E08"/>
    <w:rsid w:val="006D7A9E"/>
    <w:rsid w:val="006D7ABD"/>
    <w:rsid w:val="006E066D"/>
    <w:rsid w:val="006E0769"/>
    <w:rsid w:val="006E21D4"/>
    <w:rsid w:val="006E399F"/>
    <w:rsid w:val="006E5CB9"/>
    <w:rsid w:val="006E6B3A"/>
    <w:rsid w:val="006F05D5"/>
    <w:rsid w:val="006F080D"/>
    <w:rsid w:val="006F1F60"/>
    <w:rsid w:val="006F27B4"/>
    <w:rsid w:val="006F5422"/>
    <w:rsid w:val="006F673B"/>
    <w:rsid w:val="006F6753"/>
    <w:rsid w:val="00701749"/>
    <w:rsid w:val="00702AA5"/>
    <w:rsid w:val="0070335E"/>
    <w:rsid w:val="00705AA4"/>
    <w:rsid w:val="00710B32"/>
    <w:rsid w:val="0071166E"/>
    <w:rsid w:val="00711FAA"/>
    <w:rsid w:val="0071630E"/>
    <w:rsid w:val="00722564"/>
    <w:rsid w:val="0072285D"/>
    <w:rsid w:val="007231D0"/>
    <w:rsid w:val="00725AE3"/>
    <w:rsid w:val="007267B4"/>
    <w:rsid w:val="00727012"/>
    <w:rsid w:val="007277BE"/>
    <w:rsid w:val="0073039C"/>
    <w:rsid w:val="00730CE6"/>
    <w:rsid w:val="00733253"/>
    <w:rsid w:val="0073360A"/>
    <w:rsid w:val="0073500C"/>
    <w:rsid w:val="00735740"/>
    <w:rsid w:val="007408A4"/>
    <w:rsid w:val="00740F85"/>
    <w:rsid w:val="007421B9"/>
    <w:rsid w:val="007437D4"/>
    <w:rsid w:val="00744FFB"/>
    <w:rsid w:val="00746C7E"/>
    <w:rsid w:val="007566F8"/>
    <w:rsid w:val="00760EA2"/>
    <w:rsid w:val="0076171E"/>
    <w:rsid w:val="00763629"/>
    <w:rsid w:val="00763FFE"/>
    <w:rsid w:val="007653FC"/>
    <w:rsid w:val="007654FC"/>
    <w:rsid w:val="0076589C"/>
    <w:rsid w:val="007669B3"/>
    <w:rsid w:val="00766D6D"/>
    <w:rsid w:val="00766EAE"/>
    <w:rsid w:val="007709D9"/>
    <w:rsid w:val="00771CA8"/>
    <w:rsid w:val="00775770"/>
    <w:rsid w:val="007757EC"/>
    <w:rsid w:val="007759C3"/>
    <w:rsid w:val="00776C23"/>
    <w:rsid w:val="00777EB7"/>
    <w:rsid w:val="00780505"/>
    <w:rsid w:val="007806ED"/>
    <w:rsid w:val="00781202"/>
    <w:rsid w:val="007812D9"/>
    <w:rsid w:val="0078186B"/>
    <w:rsid w:val="00782734"/>
    <w:rsid w:val="00782956"/>
    <w:rsid w:val="0078422A"/>
    <w:rsid w:val="007877EA"/>
    <w:rsid w:val="00790073"/>
    <w:rsid w:val="007932BD"/>
    <w:rsid w:val="00795D43"/>
    <w:rsid w:val="007A58DC"/>
    <w:rsid w:val="007A6F1A"/>
    <w:rsid w:val="007B057D"/>
    <w:rsid w:val="007B0828"/>
    <w:rsid w:val="007B1758"/>
    <w:rsid w:val="007B2657"/>
    <w:rsid w:val="007B2D4B"/>
    <w:rsid w:val="007B52B4"/>
    <w:rsid w:val="007B5D3D"/>
    <w:rsid w:val="007C1561"/>
    <w:rsid w:val="007C2C5C"/>
    <w:rsid w:val="007C4FE5"/>
    <w:rsid w:val="007C6C5C"/>
    <w:rsid w:val="007D1066"/>
    <w:rsid w:val="007D3572"/>
    <w:rsid w:val="007D3EB6"/>
    <w:rsid w:val="007D4334"/>
    <w:rsid w:val="007D5382"/>
    <w:rsid w:val="007D617C"/>
    <w:rsid w:val="007D642F"/>
    <w:rsid w:val="007D67B4"/>
    <w:rsid w:val="007D7357"/>
    <w:rsid w:val="007E07B1"/>
    <w:rsid w:val="007E1C5B"/>
    <w:rsid w:val="007E33DB"/>
    <w:rsid w:val="007E3B0A"/>
    <w:rsid w:val="007E4581"/>
    <w:rsid w:val="007E536C"/>
    <w:rsid w:val="007E5DCB"/>
    <w:rsid w:val="007E7C7E"/>
    <w:rsid w:val="007F24A3"/>
    <w:rsid w:val="007F4EFE"/>
    <w:rsid w:val="007F5942"/>
    <w:rsid w:val="007F63F5"/>
    <w:rsid w:val="007F682A"/>
    <w:rsid w:val="008024E7"/>
    <w:rsid w:val="00802E97"/>
    <w:rsid w:val="00804106"/>
    <w:rsid w:val="00805502"/>
    <w:rsid w:val="00807015"/>
    <w:rsid w:val="00807378"/>
    <w:rsid w:val="00811193"/>
    <w:rsid w:val="00812DF3"/>
    <w:rsid w:val="00813313"/>
    <w:rsid w:val="008158D9"/>
    <w:rsid w:val="00815B6C"/>
    <w:rsid w:val="00815CA4"/>
    <w:rsid w:val="00816144"/>
    <w:rsid w:val="00817EF7"/>
    <w:rsid w:val="008225FE"/>
    <w:rsid w:val="00822754"/>
    <w:rsid w:val="0082337D"/>
    <w:rsid w:val="00824A91"/>
    <w:rsid w:val="0082579C"/>
    <w:rsid w:val="00827306"/>
    <w:rsid w:val="0082777F"/>
    <w:rsid w:val="00833236"/>
    <w:rsid w:val="00833F5A"/>
    <w:rsid w:val="0083465F"/>
    <w:rsid w:val="00834B4B"/>
    <w:rsid w:val="00835FE5"/>
    <w:rsid w:val="00836749"/>
    <w:rsid w:val="00845393"/>
    <w:rsid w:val="00845A4B"/>
    <w:rsid w:val="00845AB7"/>
    <w:rsid w:val="0084668C"/>
    <w:rsid w:val="00847BCC"/>
    <w:rsid w:val="00847CF8"/>
    <w:rsid w:val="00850B09"/>
    <w:rsid w:val="0085163D"/>
    <w:rsid w:val="00852706"/>
    <w:rsid w:val="00853819"/>
    <w:rsid w:val="00854757"/>
    <w:rsid w:val="008561EC"/>
    <w:rsid w:val="00856D70"/>
    <w:rsid w:val="00857F8F"/>
    <w:rsid w:val="00860710"/>
    <w:rsid w:val="00860852"/>
    <w:rsid w:val="0086109B"/>
    <w:rsid w:val="00863371"/>
    <w:rsid w:val="00864764"/>
    <w:rsid w:val="0087002E"/>
    <w:rsid w:val="00871583"/>
    <w:rsid w:val="00871AD8"/>
    <w:rsid w:val="00871B84"/>
    <w:rsid w:val="00872374"/>
    <w:rsid w:val="0087569E"/>
    <w:rsid w:val="00875D1A"/>
    <w:rsid w:val="008763E6"/>
    <w:rsid w:val="008814A6"/>
    <w:rsid w:val="00886DCC"/>
    <w:rsid w:val="00887F0B"/>
    <w:rsid w:val="0089232F"/>
    <w:rsid w:val="00893D43"/>
    <w:rsid w:val="00894337"/>
    <w:rsid w:val="008A0A15"/>
    <w:rsid w:val="008A1240"/>
    <w:rsid w:val="008A1550"/>
    <w:rsid w:val="008A45C3"/>
    <w:rsid w:val="008A7042"/>
    <w:rsid w:val="008B0E4D"/>
    <w:rsid w:val="008B38CE"/>
    <w:rsid w:val="008B3F21"/>
    <w:rsid w:val="008B46E7"/>
    <w:rsid w:val="008B4D9B"/>
    <w:rsid w:val="008B5F55"/>
    <w:rsid w:val="008B628B"/>
    <w:rsid w:val="008B64D5"/>
    <w:rsid w:val="008B6BC6"/>
    <w:rsid w:val="008C374C"/>
    <w:rsid w:val="008C4BE0"/>
    <w:rsid w:val="008C61CB"/>
    <w:rsid w:val="008C7124"/>
    <w:rsid w:val="008D310D"/>
    <w:rsid w:val="008D7E61"/>
    <w:rsid w:val="008E0DFA"/>
    <w:rsid w:val="008E1214"/>
    <w:rsid w:val="008E1449"/>
    <w:rsid w:val="008E1EE2"/>
    <w:rsid w:val="008E3570"/>
    <w:rsid w:val="008E4B00"/>
    <w:rsid w:val="008E56BA"/>
    <w:rsid w:val="008F1F2E"/>
    <w:rsid w:val="008F247A"/>
    <w:rsid w:val="008F275D"/>
    <w:rsid w:val="008F31B5"/>
    <w:rsid w:val="008F55DF"/>
    <w:rsid w:val="00900AFD"/>
    <w:rsid w:val="00902967"/>
    <w:rsid w:val="00903BFC"/>
    <w:rsid w:val="00905640"/>
    <w:rsid w:val="00910140"/>
    <w:rsid w:val="009105F8"/>
    <w:rsid w:val="00911679"/>
    <w:rsid w:val="00911E5A"/>
    <w:rsid w:val="009126A5"/>
    <w:rsid w:val="00912AC5"/>
    <w:rsid w:val="00914AD7"/>
    <w:rsid w:val="00915279"/>
    <w:rsid w:val="00916335"/>
    <w:rsid w:val="00916FFB"/>
    <w:rsid w:val="00917200"/>
    <w:rsid w:val="009176F1"/>
    <w:rsid w:val="009178CE"/>
    <w:rsid w:val="00920C80"/>
    <w:rsid w:val="00920DE8"/>
    <w:rsid w:val="00921CF4"/>
    <w:rsid w:val="00921FBE"/>
    <w:rsid w:val="00923C24"/>
    <w:rsid w:val="00927045"/>
    <w:rsid w:val="00927097"/>
    <w:rsid w:val="00927E75"/>
    <w:rsid w:val="00937DB7"/>
    <w:rsid w:val="00937F4A"/>
    <w:rsid w:val="00940BE6"/>
    <w:rsid w:val="009418CC"/>
    <w:rsid w:val="00941F43"/>
    <w:rsid w:val="00942D52"/>
    <w:rsid w:val="00945980"/>
    <w:rsid w:val="00950BF8"/>
    <w:rsid w:val="0095246D"/>
    <w:rsid w:val="00952513"/>
    <w:rsid w:val="00955440"/>
    <w:rsid w:val="009611D1"/>
    <w:rsid w:val="0096316F"/>
    <w:rsid w:val="009639DB"/>
    <w:rsid w:val="009645D1"/>
    <w:rsid w:val="009647BF"/>
    <w:rsid w:val="009712BA"/>
    <w:rsid w:val="00975C0F"/>
    <w:rsid w:val="00976690"/>
    <w:rsid w:val="00980750"/>
    <w:rsid w:val="00983306"/>
    <w:rsid w:val="0098479F"/>
    <w:rsid w:val="00986852"/>
    <w:rsid w:val="00987317"/>
    <w:rsid w:val="009929B3"/>
    <w:rsid w:val="009941D5"/>
    <w:rsid w:val="009A0443"/>
    <w:rsid w:val="009A7119"/>
    <w:rsid w:val="009A78A4"/>
    <w:rsid w:val="009B4199"/>
    <w:rsid w:val="009B476B"/>
    <w:rsid w:val="009B5FC2"/>
    <w:rsid w:val="009B621B"/>
    <w:rsid w:val="009B639B"/>
    <w:rsid w:val="009B78C7"/>
    <w:rsid w:val="009B7AA8"/>
    <w:rsid w:val="009C1F2A"/>
    <w:rsid w:val="009C4B78"/>
    <w:rsid w:val="009C4E89"/>
    <w:rsid w:val="009C54E2"/>
    <w:rsid w:val="009C5865"/>
    <w:rsid w:val="009C632F"/>
    <w:rsid w:val="009D1369"/>
    <w:rsid w:val="009D154F"/>
    <w:rsid w:val="009D1734"/>
    <w:rsid w:val="009D2DEC"/>
    <w:rsid w:val="009D5619"/>
    <w:rsid w:val="009D5F26"/>
    <w:rsid w:val="009D793A"/>
    <w:rsid w:val="009E18A0"/>
    <w:rsid w:val="009E2740"/>
    <w:rsid w:val="009E3D43"/>
    <w:rsid w:val="009E78A7"/>
    <w:rsid w:val="009F07A5"/>
    <w:rsid w:val="009F2BE2"/>
    <w:rsid w:val="009F4947"/>
    <w:rsid w:val="009F5740"/>
    <w:rsid w:val="009F712B"/>
    <w:rsid w:val="009F7640"/>
    <w:rsid w:val="00A01397"/>
    <w:rsid w:val="00A01C70"/>
    <w:rsid w:val="00A01E10"/>
    <w:rsid w:val="00A0282B"/>
    <w:rsid w:val="00A04974"/>
    <w:rsid w:val="00A0536E"/>
    <w:rsid w:val="00A05BC7"/>
    <w:rsid w:val="00A10F5E"/>
    <w:rsid w:val="00A1180F"/>
    <w:rsid w:val="00A14FA0"/>
    <w:rsid w:val="00A16614"/>
    <w:rsid w:val="00A17954"/>
    <w:rsid w:val="00A17E80"/>
    <w:rsid w:val="00A2012C"/>
    <w:rsid w:val="00A204ED"/>
    <w:rsid w:val="00A23BE6"/>
    <w:rsid w:val="00A2646D"/>
    <w:rsid w:val="00A271A1"/>
    <w:rsid w:val="00A32427"/>
    <w:rsid w:val="00A32E6B"/>
    <w:rsid w:val="00A3348A"/>
    <w:rsid w:val="00A34093"/>
    <w:rsid w:val="00A34B86"/>
    <w:rsid w:val="00A37F57"/>
    <w:rsid w:val="00A4137F"/>
    <w:rsid w:val="00A42084"/>
    <w:rsid w:val="00A42A81"/>
    <w:rsid w:val="00A434FD"/>
    <w:rsid w:val="00A438AB"/>
    <w:rsid w:val="00A43A1A"/>
    <w:rsid w:val="00A446D3"/>
    <w:rsid w:val="00A4518C"/>
    <w:rsid w:val="00A469D6"/>
    <w:rsid w:val="00A46C5D"/>
    <w:rsid w:val="00A47164"/>
    <w:rsid w:val="00A51341"/>
    <w:rsid w:val="00A519B0"/>
    <w:rsid w:val="00A543D8"/>
    <w:rsid w:val="00A54427"/>
    <w:rsid w:val="00A54B7A"/>
    <w:rsid w:val="00A55BC3"/>
    <w:rsid w:val="00A56AE2"/>
    <w:rsid w:val="00A573D1"/>
    <w:rsid w:val="00A61444"/>
    <w:rsid w:val="00A61CAC"/>
    <w:rsid w:val="00A62A3D"/>
    <w:rsid w:val="00A67C81"/>
    <w:rsid w:val="00A67E76"/>
    <w:rsid w:val="00A70031"/>
    <w:rsid w:val="00A703A8"/>
    <w:rsid w:val="00A72D14"/>
    <w:rsid w:val="00A75097"/>
    <w:rsid w:val="00A7519B"/>
    <w:rsid w:val="00A7538D"/>
    <w:rsid w:val="00A80E5C"/>
    <w:rsid w:val="00A82C72"/>
    <w:rsid w:val="00A857F6"/>
    <w:rsid w:val="00A864A1"/>
    <w:rsid w:val="00A87E7F"/>
    <w:rsid w:val="00A9008C"/>
    <w:rsid w:val="00A9028C"/>
    <w:rsid w:val="00A90CB3"/>
    <w:rsid w:val="00A962AE"/>
    <w:rsid w:val="00A967C9"/>
    <w:rsid w:val="00A96B43"/>
    <w:rsid w:val="00A97A71"/>
    <w:rsid w:val="00AA0FC8"/>
    <w:rsid w:val="00AA1AE6"/>
    <w:rsid w:val="00AA3464"/>
    <w:rsid w:val="00AA3717"/>
    <w:rsid w:val="00AB1515"/>
    <w:rsid w:val="00AB5ECC"/>
    <w:rsid w:val="00AB6436"/>
    <w:rsid w:val="00AB6EB4"/>
    <w:rsid w:val="00AB7D13"/>
    <w:rsid w:val="00AC26C4"/>
    <w:rsid w:val="00AC2713"/>
    <w:rsid w:val="00AC28F8"/>
    <w:rsid w:val="00AC32BB"/>
    <w:rsid w:val="00AC4029"/>
    <w:rsid w:val="00AC422C"/>
    <w:rsid w:val="00AC4773"/>
    <w:rsid w:val="00AC6D1A"/>
    <w:rsid w:val="00AD0389"/>
    <w:rsid w:val="00AD0BF1"/>
    <w:rsid w:val="00AD1C07"/>
    <w:rsid w:val="00AD28F9"/>
    <w:rsid w:val="00AD2B87"/>
    <w:rsid w:val="00AD482A"/>
    <w:rsid w:val="00AD57FB"/>
    <w:rsid w:val="00AD649D"/>
    <w:rsid w:val="00AD7C71"/>
    <w:rsid w:val="00AE2049"/>
    <w:rsid w:val="00AE2ABE"/>
    <w:rsid w:val="00AE2D88"/>
    <w:rsid w:val="00AE4485"/>
    <w:rsid w:val="00AE555D"/>
    <w:rsid w:val="00AE74A2"/>
    <w:rsid w:val="00AF02C9"/>
    <w:rsid w:val="00AF14F0"/>
    <w:rsid w:val="00AF2701"/>
    <w:rsid w:val="00AF2C90"/>
    <w:rsid w:val="00AF2DAE"/>
    <w:rsid w:val="00AF315D"/>
    <w:rsid w:val="00AF5607"/>
    <w:rsid w:val="00B01342"/>
    <w:rsid w:val="00B028A9"/>
    <w:rsid w:val="00B02E6E"/>
    <w:rsid w:val="00B037CF"/>
    <w:rsid w:val="00B0410E"/>
    <w:rsid w:val="00B05621"/>
    <w:rsid w:val="00B10889"/>
    <w:rsid w:val="00B178A3"/>
    <w:rsid w:val="00B2065C"/>
    <w:rsid w:val="00B24356"/>
    <w:rsid w:val="00B25170"/>
    <w:rsid w:val="00B257BA"/>
    <w:rsid w:val="00B26635"/>
    <w:rsid w:val="00B33D7C"/>
    <w:rsid w:val="00B350E1"/>
    <w:rsid w:val="00B355C5"/>
    <w:rsid w:val="00B35F3D"/>
    <w:rsid w:val="00B3733F"/>
    <w:rsid w:val="00B43A4F"/>
    <w:rsid w:val="00B46CDC"/>
    <w:rsid w:val="00B5207A"/>
    <w:rsid w:val="00B60821"/>
    <w:rsid w:val="00B62705"/>
    <w:rsid w:val="00B62E43"/>
    <w:rsid w:val="00B62E98"/>
    <w:rsid w:val="00B630B8"/>
    <w:rsid w:val="00B633F9"/>
    <w:rsid w:val="00B63D69"/>
    <w:rsid w:val="00B64F7B"/>
    <w:rsid w:val="00B65699"/>
    <w:rsid w:val="00B70B4D"/>
    <w:rsid w:val="00B71AC7"/>
    <w:rsid w:val="00B71AE2"/>
    <w:rsid w:val="00B9531D"/>
    <w:rsid w:val="00B97515"/>
    <w:rsid w:val="00BA0F7D"/>
    <w:rsid w:val="00BA2965"/>
    <w:rsid w:val="00BA2D69"/>
    <w:rsid w:val="00BA37B8"/>
    <w:rsid w:val="00BA3F1C"/>
    <w:rsid w:val="00BA7F72"/>
    <w:rsid w:val="00BB3A32"/>
    <w:rsid w:val="00BB6680"/>
    <w:rsid w:val="00BC0B7D"/>
    <w:rsid w:val="00BC22D1"/>
    <w:rsid w:val="00BC6B7A"/>
    <w:rsid w:val="00BC791F"/>
    <w:rsid w:val="00BD322E"/>
    <w:rsid w:val="00BD4052"/>
    <w:rsid w:val="00BD5377"/>
    <w:rsid w:val="00BD61D0"/>
    <w:rsid w:val="00BD7C8B"/>
    <w:rsid w:val="00BE1BB6"/>
    <w:rsid w:val="00BE2747"/>
    <w:rsid w:val="00BE446C"/>
    <w:rsid w:val="00BE52AE"/>
    <w:rsid w:val="00BE6D73"/>
    <w:rsid w:val="00BF0F07"/>
    <w:rsid w:val="00BF136E"/>
    <w:rsid w:val="00BF2A6C"/>
    <w:rsid w:val="00BF4AFC"/>
    <w:rsid w:val="00BF5A10"/>
    <w:rsid w:val="00BF5C78"/>
    <w:rsid w:val="00BF7024"/>
    <w:rsid w:val="00C02A10"/>
    <w:rsid w:val="00C03379"/>
    <w:rsid w:val="00C03BE8"/>
    <w:rsid w:val="00C042A7"/>
    <w:rsid w:val="00C05706"/>
    <w:rsid w:val="00C07AB2"/>
    <w:rsid w:val="00C11A6D"/>
    <w:rsid w:val="00C12CCF"/>
    <w:rsid w:val="00C13C46"/>
    <w:rsid w:val="00C13D83"/>
    <w:rsid w:val="00C1637F"/>
    <w:rsid w:val="00C16F7F"/>
    <w:rsid w:val="00C17456"/>
    <w:rsid w:val="00C21895"/>
    <w:rsid w:val="00C2257D"/>
    <w:rsid w:val="00C23DF6"/>
    <w:rsid w:val="00C249C7"/>
    <w:rsid w:val="00C259AC"/>
    <w:rsid w:val="00C264ED"/>
    <w:rsid w:val="00C324BC"/>
    <w:rsid w:val="00C329DA"/>
    <w:rsid w:val="00C40DC3"/>
    <w:rsid w:val="00C426E7"/>
    <w:rsid w:val="00C44214"/>
    <w:rsid w:val="00C45903"/>
    <w:rsid w:val="00C46702"/>
    <w:rsid w:val="00C5036D"/>
    <w:rsid w:val="00C52AC1"/>
    <w:rsid w:val="00C55517"/>
    <w:rsid w:val="00C57C11"/>
    <w:rsid w:val="00C62B31"/>
    <w:rsid w:val="00C634CD"/>
    <w:rsid w:val="00C64A9B"/>
    <w:rsid w:val="00C65D5D"/>
    <w:rsid w:val="00C6618A"/>
    <w:rsid w:val="00C67269"/>
    <w:rsid w:val="00C71870"/>
    <w:rsid w:val="00C7271D"/>
    <w:rsid w:val="00C74778"/>
    <w:rsid w:val="00C74C2C"/>
    <w:rsid w:val="00C7570D"/>
    <w:rsid w:val="00C758AE"/>
    <w:rsid w:val="00C77167"/>
    <w:rsid w:val="00C81C1F"/>
    <w:rsid w:val="00C82C1F"/>
    <w:rsid w:val="00C83146"/>
    <w:rsid w:val="00C85270"/>
    <w:rsid w:val="00C8614C"/>
    <w:rsid w:val="00C906BD"/>
    <w:rsid w:val="00C93151"/>
    <w:rsid w:val="00C941F2"/>
    <w:rsid w:val="00C97D42"/>
    <w:rsid w:val="00CA0F59"/>
    <w:rsid w:val="00CA1FD5"/>
    <w:rsid w:val="00CA35AE"/>
    <w:rsid w:val="00CA3D18"/>
    <w:rsid w:val="00CA4BD9"/>
    <w:rsid w:val="00CA509B"/>
    <w:rsid w:val="00CA65BF"/>
    <w:rsid w:val="00CA6CD0"/>
    <w:rsid w:val="00CA6D25"/>
    <w:rsid w:val="00CA78E9"/>
    <w:rsid w:val="00CA7A45"/>
    <w:rsid w:val="00CB08B2"/>
    <w:rsid w:val="00CB161A"/>
    <w:rsid w:val="00CB199C"/>
    <w:rsid w:val="00CB2B91"/>
    <w:rsid w:val="00CB2BF6"/>
    <w:rsid w:val="00CB32C0"/>
    <w:rsid w:val="00CB58D8"/>
    <w:rsid w:val="00CB5BB2"/>
    <w:rsid w:val="00CB6F66"/>
    <w:rsid w:val="00CB7F32"/>
    <w:rsid w:val="00CC03B0"/>
    <w:rsid w:val="00CC13B1"/>
    <w:rsid w:val="00CC23B5"/>
    <w:rsid w:val="00CC288B"/>
    <w:rsid w:val="00CC4DB0"/>
    <w:rsid w:val="00CC7224"/>
    <w:rsid w:val="00CC764A"/>
    <w:rsid w:val="00CD03E6"/>
    <w:rsid w:val="00CD50A8"/>
    <w:rsid w:val="00CD6BB2"/>
    <w:rsid w:val="00CE0156"/>
    <w:rsid w:val="00CE13F0"/>
    <w:rsid w:val="00CE1B83"/>
    <w:rsid w:val="00CE51A9"/>
    <w:rsid w:val="00CE51EA"/>
    <w:rsid w:val="00CE5EDA"/>
    <w:rsid w:val="00CE7211"/>
    <w:rsid w:val="00CF0FE5"/>
    <w:rsid w:val="00CF24A1"/>
    <w:rsid w:val="00CF28A7"/>
    <w:rsid w:val="00CF3336"/>
    <w:rsid w:val="00CF3582"/>
    <w:rsid w:val="00CF4767"/>
    <w:rsid w:val="00CF4E06"/>
    <w:rsid w:val="00D00294"/>
    <w:rsid w:val="00D01DC0"/>
    <w:rsid w:val="00D03491"/>
    <w:rsid w:val="00D038A1"/>
    <w:rsid w:val="00D04C01"/>
    <w:rsid w:val="00D05C84"/>
    <w:rsid w:val="00D1069E"/>
    <w:rsid w:val="00D124AB"/>
    <w:rsid w:val="00D1491D"/>
    <w:rsid w:val="00D14B1E"/>
    <w:rsid w:val="00D23682"/>
    <w:rsid w:val="00D23B5F"/>
    <w:rsid w:val="00D24766"/>
    <w:rsid w:val="00D27A2C"/>
    <w:rsid w:val="00D36CF4"/>
    <w:rsid w:val="00D40C2E"/>
    <w:rsid w:val="00D4196A"/>
    <w:rsid w:val="00D423A0"/>
    <w:rsid w:val="00D4251F"/>
    <w:rsid w:val="00D42D5D"/>
    <w:rsid w:val="00D4302E"/>
    <w:rsid w:val="00D43135"/>
    <w:rsid w:val="00D4416F"/>
    <w:rsid w:val="00D46CDB"/>
    <w:rsid w:val="00D47CFE"/>
    <w:rsid w:val="00D507BA"/>
    <w:rsid w:val="00D51619"/>
    <w:rsid w:val="00D51A6F"/>
    <w:rsid w:val="00D5284A"/>
    <w:rsid w:val="00D540C2"/>
    <w:rsid w:val="00D54139"/>
    <w:rsid w:val="00D5759E"/>
    <w:rsid w:val="00D61D6B"/>
    <w:rsid w:val="00D6686F"/>
    <w:rsid w:val="00D66B5F"/>
    <w:rsid w:val="00D66C6F"/>
    <w:rsid w:val="00D67198"/>
    <w:rsid w:val="00D73D03"/>
    <w:rsid w:val="00D75544"/>
    <w:rsid w:val="00D76E90"/>
    <w:rsid w:val="00D773E2"/>
    <w:rsid w:val="00D77DDC"/>
    <w:rsid w:val="00D80E08"/>
    <w:rsid w:val="00D8182F"/>
    <w:rsid w:val="00D81B61"/>
    <w:rsid w:val="00D81FFD"/>
    <w:rsid w:val="00D8625A"/>
    <w:rsid w:val="00D86E1E"/>
    <w:rsid w:val="00D93113"/>
    <w:rsid w:val="00D942BB"/>
    <w:rsid w:val="00D96A10"/>
    <w:rsid w:val="00DA023B"/>
    <w:rsid w:val="00DA32DB"/>
    <w:rsid w:val="00DA337B"/>
    <w:rsid w:val="00DA7CFD"/>
    <w:rsid w:val="00DB077A"/>
    <w:rsid w:val="00DB0A39"/>
    <w:rsid w:val="00DB0B37"/>
    <w:rsid w:val="00DB161F"/>
    <w:rsid w:val="00DB19C1"/>
    <w:rsid w:val="00DB53CD"/>
    <w:rsid w:val="00DB7359"/>
    <w:rsid w:val="00DB7FAB"/>
    <w:rsid w:val="00DC0B44"/>
    <w:rsid w:val="00DC125F"/>
    <w:rsid w:val="00DC2CF3"/>
    <w:rsid w:val="00DC5BF5"/>
    <w:rsid w:val="00DC71FF"/>
    <w:rsid w:val="00DC7EF3"/>
    <w:rsid w:val="00DD18E8"/>
    <w:rsid w:val="00DD2DCE"/>
    <w:rsid w:val="00DD40F1"/>
    <w:rsid w:val="00DD4530"/>
    <w:rsid w:val="00DD680F"/>
    <w:rsid w:val="00DD6DCD"/>
    <w:rsid w:val="00DD755A"/>
    <w:rsid w:val="00DE2965"/>
    <w:rsid w:val="00DE2F9E"/>
    <w:rsid w:val="00DE7DE0"/>
    <w:rsid w:val="00DF07EA"/>
    <w:rsid w:val="00DF13A6"/>
    <w:rsid w:val="00DF6A7D"/>
    <w:rsid w:val="00DF7E6D"/>
    <w:rsid w:val="00E00B04"/>
    <w:rsid w:val="00E047B4"/>
    <w:rsid w:val="00E10C52"/>
    <w:rsid w:val="00E16A95"/>
    <w:rsid w:val="00E16EAC"/>
    <w:rsid w:val="00E17155"/>
    <w:rsid w:val="00E17DEF"/>
    <w:rsid w:val="00E21544"/>
    <w:rsid w:val="00E21BEA"/>
    <w:rsid w:val="00E233AE"/>
    <w:rsid w:val="00E2500C"/>
    <w:rsid w:val="00E2587F"/>
    <w:rsid w:val="00E27ED0"/>
    <w:rsid w:val="00E30A50"/>
    <w:rsid w:val="00E313CA"/>
    <w:rsid w:val="00E32D97"/>
    <w:rsid w:val="00E36C7B"/>
    <w:rsid w:val="00E406B2"/>
    <w:rsid w:val="00E41E94"/>
    <w:rsid w:val="00E45818"/>
    <w:rsid w:val="00E4665D"/>
    <w:rsid w:val="00E46B10"/>
    <w:rsid w:val="00E46D8F"/>
    <w:rsid w:val="00E51204"/>
    <w:rsid w:val="00E52A84"/>
    <w:rsid w:val="00E53BF4"/>
    <w:rsid w:val="00E54C9E"/>
    <w:rsid w:val="00E555D0"/>
    <w:rsid w:val="00E561E2"/>
    <w:rsid w:val="00E57C46"/>
    <w:rsid w:val="00E6113D"/>
    <w:rsid w:val="00E61813"/>
    <w:rsid w:val="00E6275E"/>
    <w:rsid w:val="00E62E40"/>
    <w:rsid w:val="00E63D1C"/>
    <w:rsid w:val="00E640DE"/>
    <w:rsid w:val="00E70AF4"/>
    <w:rsid w:val="00E70D62"/>
    <w:rsid w:val="00E7446E"/>
    <w:rsid w:val="00E815EC"/>
    <w:rsid w:val="00E828E7"/>
    <w:rsid w:val="00E8542C"/>
    <w:rsid w:val="00E8717E"/>
    <w:rsid w:val="00E90BAD"/>
    <w:rsid w:val="00E915F8"/>
    <w:rsid w:val="00E92869"/>
    <w:rsid w:val="00E930B9"/>
    <w:rsid w:val="00E933F0"/>
    <w:rsid w:val="00E9361E"/>
    <w:rsid w:val="00E97EED"/>
    <w:rsid w:val="00EA150D"/>
    <w:rsid w:val="00EA1DDF"/>
    <w:rsid w:val="00EA5585"/>
    <w:rsid w:val="00EA55FC"/>
    <w:rsid w:val="00EA5FEF"/>
    <w:rsid w:val="00EB015A"/>
    <w:rsid w:val="00EB031F"/>
    <w:rsid w:val="00EB1769"/>
    <w:rsid w:val="00EB1E8F"/>
    <w:rsid w:val="00EB1FBC"/>
    <w:rsid w:val="00EB28FF"/>
    <w:rsid w:val="00EB3198"/>
    <w:rsid w:val="00EB4BAB"/>
    <w:rsid w:val="00EB588E"/>
    <w:rsid w:val="00EB74F6"/>
    <w:rsid w:val="00EB7680"/>
    <w:rsid w:val="00EC0247"/>
    <w:rsid w:val="00EC0E68"/>
    <w:rsid w:val="00EC31C6"/>
    <w:rsid w:val="00EC3814"/>
    <w:rsid w:val="00EC6B40"/>
    <w:rsid w:val="00EC7DDF"/>
    <w:rsid w:val="00ED1DC6"/>
    <w:rsid w:val="00ED2268"/>
    <w:rsid w:val="00ED306E"/>
    <w:rsid w:val="00ED5F33"/>
    <w:rsid w:val="00EE1338"/>
    <w:rsid w:val="00EE3E7C"/>
    <w:rsid w:val="00EE4354"/>
    <w:rsid w:val="00EE55AA"/>
    <w:rsid w:val="00EE6D56"/>
    <w:rsid w:val="00EE71E2"/>
    <w:rsid w:val="00EF014C"/>
    <w:rsid w:val="00EF6946"/>
    <w:rsid w:val="00EF6E17"/>
    <w:rsid w:val="00EF77B5"/>
    <w:rsid w:val="00F01420"/>
    <w:rsid w:val="00F0235F"/>
    <w:rsid w:val="00F03791"/>
    <w:rsid w:val="00F04ADF"/>
    <w:rsid w:val="00F10802"/>
    <w:rsid w:val="00F1359C"/>
    <w:rsid w:val="00F1360F"/>
    <w:rsid w:val="00F13A34"/>
    <w:rsid w:val="00F14E3A"/>
    <w:rsid w:val="00F14FB4"/>
    <w:rsid w:val="00F249D6"/>
    <w:rsid w:val="00F26523"/>
    <w:rsid w:val="00F267CA"/>
    <w:rsid w:val="00F26FD3"/>
    <w:rsid w:val="00F3233D"/>
    <w:rsid w:val="00F32A2C"/>
    <w:rsid w:val="00F32CE1"/>
    <w:rsid w:val="00F34144"/>
    <w:rsid w:val="00F35866"/>
    <w:rsid w:val="00F370D5"/>
    <w:rsid w:val="00F37AE5"/>
    <w:rsid w:val="00F42011"/>
    <w:rsid w:val="00F42921"/>
    <w:rsid w:val="00F4344F"/>
    <w:rsid w:val="00F44C47"/>
    <w:rsid w:val="00F45279"/>
    <w:rsid w:val="00F453D4"/>
    <w:rsid w:val="00F45704"/>
    <w:rsid w:val="00F46EC9"/>
    <w:rsid w:val="00F47405"/>
    <w:rsid w:val="00F50F98"/>
    <w:rsid w:val="00F5507E"/>
    <w:rsid w:val="00F55B0F"/>
    <w:rsid w:val="00F60A97"/>
    <w:rsid w:val="00F61157"/>
    <w:rsid w:val="00F617F6"/>
    <w:rsid w:val="00F61987"/>
    <w:rsid w:val="00F61E3C"/>
    <w:rsid w:val="00F62FB8"/>
    <w:rsid w:val="00F65D14"/>
    <w:rsid w:val="00F663C0"/>
    <w:rsid w:val="00F66E6A"/>
    <w:rsid w:val="00F7069A"/>
    <w:rsid w:val="00F71FF5"/>
    <w:rsid w:val="00F720DC"/>
    <w:rsid w:val="00F734C6"/>
    <w:rsid w:val="00F74BF6"/>
    <w:rsid w:val="00F74DB9"/>
    <w:rsid w:val="00F755D1"/>
    <w:rsid w:val="00F76323"/>
    <w:rsid w:val="00F76BF3"/>
    <w:rsid w:val="00F77B6F"/>
    <w:rsid w:val="00F81747"/>
    <w:rsid w:val="00F81F14"/>
    <w:rsid w:val="00F8291D"/>
    <w:rsid w:val="00F829FE"/>
    <w:rsid w:val="00F865A0"/>
    <w:rsid w:val="00F9131C"/>
    <w:rsid w:val="00F936CD"/>
    <w:rsid w:val="00F95CB1"/>
    <w:rsid w:val="00F96AEB"/>
    <w:rsid w:val="00FA11EB"/>
    <w:rsid w:val="00FA3BDB"/>
    <w:rsid w:val="00FA4D39"/>
    <w:rsid w:val="00FA4F2B"/>
    <w:rsid w:val="00FA52EB"/>
    <w:rsid w:val="00FA5C34"/>
    <w:rsid w:val="00FA61AF"/>
    <w:rsid w:val="00FA651E"/>
    <w:rsid w:val="00FA6728"/>
    <w:rsid w:val="00FA6B72"/>
    <w:rsid w:val="00FA7084"/>
    <w:rsid w:val="00FA78BB"/>
    <w:rsid w:val="00FB1D38"/>
    <w:rsid w:val="00FB3687"/>
    <w:rsid w:val="00FB59E8"/>
    <w:rsid w:val="00FB5CBA"/>
    <w:rsid w:val="00FB60BA"/>
    <w:rsid w:val="00FC12C3"/>
    <w:rsid w:val="00FC219B"/>
    <w:rsid w:val="00FC2B38"/>
    <w:rsid w:val="00FC3C80"/>
    <w:rsid w:val="00FC4D44"/>
    <w:rsid w:val="00FD3E56"/>
    <w:rsid w:val="00FD5805"/>
    <w:rsid w:val="00FD6330"/>
    <w:rsid w:val="00FD6740"/>
    <w:rsid w:val="00FD6BFF"/>
    <w:rsid w:val="00FD7762"/>
    <w:rsid w:val="00FE07CA"/>
    <w:rsid w:val="00FE0DA9"/>
    <w:rsid w:val="00FE2699"/>
    <w:rsid w:val="00FE32D4"/>
    <w:rsid w:val="00FE3369"/>
    <w:rsid w:val="00FE3FBC"/>
    <w:rsid w:val="00FE46A8"/>
    <w:rsid w:val="00FE5375"/>
    <w:rsid w:val="00FE5965"/>
    <w:rsid w:val="00FE7D9E"/>
    <w:rsid w:val="00FF0A5C"/>
    <w:rsid w:val="00FF0DE5"/>
    <w:rsid w:val="00FF21A6"/>
    <w:rsid w:val="00FF2740"/>
    <w:rsid w:val="00FF5DB0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1CEC7-D6F8-4458-B737-6916F19A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1D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6CF4"/>
    <w:pPr>
      <w:keepNext/>
      <w:keepLines/>
      <w:spacing w:before="240"/>
      <w:outlineLvl w:val="0"/>
    </w:pPr>
    <w:rPr>
      <w:rFonts w:eastAsiaTheme="majorEastAsia" w:cstheme="majorBidi"/>
      <w:caps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D0389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36CF4"/>
    <w:rPr>
      <w:rFonts w:ascii="Times New Roman" w:eastAsiaTheme="majorEastAsia" w:hAnsi="Times New Roman" w:cstheme="majorBidi"/>
      <w:caps/>
      <w:color w:val="000000" w:themeColor="text1"/>
      <w:sz w:val="28"/>
      <w:szCs w:val="32"/>
    </w:rPr>
  </w:style>
  <w:style w:type="character" w:customStyle="1" w:styleId="20">
    <w:name w:val="Заглавие 2 Знак"/>
    <w:basedOn w:val="a0"/>
    <w:link w:val="2"/>
    <w:uiPriority w:val="9"/>
    <w:rsid w:val="00AD0389"/>
    <w:rPr>
      <w:rFonts w:ascii="Times New Roman" w:eastAsiaTheme="majorEastAsia" w:hAnsi="Times New Roman" w:cstheme="majorBidi"/>
      <w:color w:val="000000" w:themeColor="text1"/>
      <w:sz w:val="28"/>
      <w:szCs w:val="26"/>
      <w:lang w:val="ru-RU"/>
    </w:rPr>
  </w:style>
  <w:style w:type="paragraph" w:styleId="a3">
    <w:name w:val="Normal (Web)"/>
    <w:basedOn w:val="a"/>
    <w:uiPriority w:val="99"/>
    <w:unhideWhenUsed/>
    <w:rsid w:val="00B2517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Anji</dc:creator>
  <cp:keywords/>
  <dc:description/>
  <cp:lastModifiedBy>Anji</cp:lastModifiedBy>
  <cp:revision>1</cp:revision>
  <dcterms:created xsi:type="dcterms:W3CDTF">2019-09-25T18:49:00Z</dcterms:created>
  <dcterms:modified xsi:type="dcterms:W3CDTF">2019-09-25T18:57:00Z</dcterms:modified>
</cp:coreProperties>
</file>