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9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2700"/>
        <w:gridCol w:w="895"/>
        <w:gridCol w:w="1895"/>
      </w:tblGrid>
      <w:tr w:rsidR="007B1C38" w:rsidRPr="007B1C38" w:rsidTr="00BE1E4F">
        <w:trPr>
          <w:trHeight w:val="560"/>
        </w:trPr>
        <w:tc>
          <w:tcPr>
            <w:tcW w:w="14305" w:type="dxa"/>
            <w:gridSpan w:val="5"/>
          </w:tcPr>
          <w:p w:rsidR="007B1C38" w:rsidRPr="007B1C38" w:rsidRDefault="007B1C38" w:rsidP="00BE1E4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bg-BG"/>
              </w:rPr>
              <w:t>Исторически факултет</w:t>
            </w:r>
          </w:p>
          <w:p w:rsidR="007B1C38" w:rsidRPr="007B1C38" w:rsidRDefault="007B1C38" w:rsidP="00BE1E4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7B1C38">
              <w:rPr>
                <w:b/>
                <w:bCs/>
                <w:color w:val="000000"/>
                <w:sz w:val="28"/>
                <w:szCs w:val="28"/>
                <w:lang w:val="bg-BG"/>
              </w:rPr>
              <w:t>МП „Дипломация и разузнаване на Балканите“</w:t>
            </w:r>
          </w:p>
          <w:p w:rsidR="007B1C38" w:rsidRPr="007B1C38" w:rsidRDefault="007B1C38" w:rsidP="00BE1E4F">
            <w:pPr>
              <w:spacing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B1C38">
              <w:rPr>
                <w:bCs/>
                <w:color w:val="000000"/>
                <w:sz w:val="28"/>
                <w:szCs w:val="28"/>
              </w:rPr>
              <w:t>летен семестър 2018/2019 г.</w:t>
            </w:r>
          </w:p>
        </w:tc>
      </w:tr>
      <w:tr w:rsidR="007B1C38" w:rsidRPr="007B1C38" w:rsidTr="00C26AB1">
        <w:trPr>
          <w:cantSplit/>
          <w:trHeight w:val="728"/>
        </w:trPr>
        <w:tc>
          <w:tcPr>
            <w:tcW w:w="5845" w:type="dxa"/>
            <w:shd w:val="clear" w:color="auto" w:fill="auto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2970" w:type="dxa"/>
            <w:vAlign w:val="center"/>
          </w:tcPr>
          <w:p w:rsidR="007B1C38" w:rsidRPr="007B1C38" w:rsidRDefault="007B1C38" w:rsidP="00BE1E4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7B1C38" w:rsidRPr="007B1C38" w:rsidRDefault="007B1C38" w:rsidP="00BE1E4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7B1C38">
              <w:rPr>
                <w:b/>
                <w:bCs/>
                <w:color w:val="000000"/>
                <w:sz w:val="28"/>
                <w:szCs w:val="28"/>
                <w:lang w:val="bg-BG"/>
              </w:rPr>
              <w:t>Дата - изпит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7B1C38" w:rsidRPr="007B1C38" w:rsidRDefault="007B1C38" w:rsidP="00BE1E4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7B1C38">
              <w:rPr>
                <w:b/>
                <w:bCs/>
                <w:color w:val="000000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B1C38" w:rsidRPr="007B1C38" w:rsidRDefault="007B1C38" w:rsidP="00BE1E4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7B1C38">
              <w:rPr>
                <w:b/>
                <w:bCs/>
                <w:color w:val="000000"/>
                <w:sz w:val="28"/>
                <w:szCs w:val="28"/>
                <w:lang w:val="bg-BG"/>
              </w:rPr>
              <w:t>Аудитория</w:t>
            </w:r>
          </w:p>
        </w:tc>
      </w:tr>
      <w:tr w:rsidR="007B1C38" w:rsidRPr="007B1C38" w:rsidTr="004573F8">
        <w:trPr>
          <w:cantSplit/>
          <w:trHeight w:val="758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Ситуативен</w:t>
            </w:r>
            <w:proofErr w:type="spellEnd"/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семинар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проф. дин Иван Първев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C26AB1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color w:val="000000"/>
                <w:lang w:val="bg-BG"/>
              </w:rPr>
              <w:t>11</w:t>
            </w:r>
            <w:r>
              <w:rPr>
                <w:color w:val="000000"/>
                <w:lang w:val="bg-BG"/>
              </w:rPr>
              <w:t>.06.</w:t>
            </w:r>
            <w:r w:rsidRPr="007B1C38">
              <w:rPr>
                <w:color w:val="000000"/>
                <w:lang w:val="bg-BG"/>
              </w:rPr>
              <w:t xml:space="preserve">2019 </w:t>
            </w:r>
            <w:r>
              <w:rPr>
                <w:color w:val="000000"/>
                <w:lang w:val="bg-BG"/>
              </w:rPr>
              <w:t xml:space="preserve">г. 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C26AB1" w:rsidRDefault="00C26AB1" w:rsidP="00BE1E4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9 ч.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каб</w:t>
            </w:r>
            <w:proofErr w:type="spellEnd"/>
            <w:r>
              <w:rPr>
                <w:color w:val="000000"/>
                <w:lang w:val="bg-BG"/>
              </w:rPr>
              <w:t>. 25А</w:t>
            </w:r>
          </w:p>
        </w:tc>
      </w:tr>
      <w:tr w:rsidR="007B1C38" w:rsidRPr="007B1C38" w:rsidTr="004573F8">
        <w:trPr>
          <w:cantSplit/>
          <w:trHeight w:val="893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Охрана и разузнаване. Службите за храна в България, 1879-2015 г.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проф. д-р Веселин Янчев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C26AB1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13</w:t>
            </w:r>
            <w:r>
              <w:rPr>
                <w:color w:val="000000"/>
                <w:lang w:val="bg-BG"/>
              </w:rPr>
              <w:t>.06.</w:t>
            </w:r>
            <w:r w:rsidRPr="007B1C38">
              <w:rPr>
                <w:color w:val="000000"/>
                <w:lang w:val="bg-BG"/>
              </w:rPr>
              <w:t xml:space="preserve">2019 </w:t>
            </w:r>
            <w:r>
              <w:rPr>
                <w:color w:val="000000"/>
                <w:lang w:val="bg-BG"/>
              </w:rPr>
              <w:t xml:space="preserve">г. 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 ч.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каб</w:t>
            </w:r>
            <w:proofErr w:type="spellEnd"/>
            <w:r>
              <w:rPr>
                <w:color w:val="000000"/>
                <w:lang w:val="bg-BG"/>
              </w:rPr>
              <w:t>. 33</w:t>
            </w:r>
          </w:p>
        </w:tc>
      </w:tr>
      <w:tr w:rsidR="007B1C38" w:rsidRPr="007B1C38" w:rsidTr="004573F8">
        <w:trPr>
          <w:cantSplit/>
          <w:trHeight w:val="1134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Балкански измерения на българската дипломация след Втората световна война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проф. д-р Евгения Калинова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C26AB1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10</w:t>
            </w:r>
            <w:r>
              <w:rPr>
                <w:color w:val="000000"/>
                <w:lang w:val="bg-BG"/>
              </w:rPr>
              <w:t xml:space="preserve">.06.2019  г. 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 ч.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Каб</w:t>
            </w:r>
            <w:proofErr w:type="spellEnd"/>
            <w:r>
              <w:rPr>
                <w:color w:val="000000"/>
                <w:lang w:val="bg-BG"/>
              </w:rPr>
              <w:t>. 34</w:t>
            </w:r>
          </w:p>
        </w:tc>
      </w:tr>
      <w:tr w:rsidR="007B1C38" w:rsidRPr="007B1C38" w:rsidTr="004573F8">
        <w:trPr>
          <w:cantSplit/>
          <w:trHeight w:val="830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История на специалните служби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ED5904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</w:t>
            </w:r>
            <w:r w:rsidR="007B1C38" w:rsidRPr="007B1C38">
              <w:rPr>
                <w:color w:val="000000"/>
                <w:lang w:val="bg-BG"/>
              </w:rPr>
              <w:t>роф</w:t>
            </w:r>
            <w:r w:rsidR="007B1C38">
              <w:rPr>
                <w:color w:val="000000"/>
                <w:lang w:val="bg-BG"/>
              </w:rPr>
              <w:t>.</w:t>
            </w:r>
            <w:r w:rsidR="007B1C38" w:rsidRPr="007B1C38">
              <w:rPr>
                <w:color w:val="000000"/>
                <w:lang w:val="bg-BG"/>
              </w:rPr>
              <w:t xml:space="preserve"> д-р Стефан Симеонов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7B1C38" w:rsidRPr="007B1C38" w:rsidRDefault="0028182A" w:rsidP="00C26AB1">
            <w:pPr>
              <w:jc w:val="center"/>
              <w:rPr>
                <w:color w:val="000000"/>
                <w:lang w:val="bg-BG"/>
              </w:rPr>
            </w:pPr>
            <w:r w:rsidRPr="0028182A">
              <w:rPr>
                <w:color w:val="000000"/>
                <w:lang w:val="bg-BG"/>
              </w:rPr>
              <w:t>10</w:t>
            </w:r>
            <w:r>
              <w:rPr>
                <w:color w:val="000000"/>
                <w:lang w:val="bg-BG"/>
              </w:rPr>
              <w:t>.06.</w:t>
            </w:r>
            <w:r w:rsidRPr="0028182A">
              <w:rPr>
                <w:color w:val="000000"/>
                <w:lang w:val="bg-BG"/>
              </w:rPr>
              <w:t xml:space="preserve">2019 </w:t>
            </w:r>
            <w:r>
              <w:rPr>
                <w:color w:val="000000"/>
                <w:lang w:val="bg-BG"/>
              </w:rPr>
              <w:t xml:space="preserve">г. 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 ч.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каб</w:t>
            </w:r>
            <w:proofErr w:type="spellEnd"/>
            <w:r>
              <w:rPr>
                <w:color w:val="000000"/>
                <w:lang w:val="bg-BG"/>
              </w:rPr>
              <w:t>. 25А</w:t>
            </w:r>
          </w:p>
        </w:tc>
      </w:tr>
      <w:tr w:rsidR="007B1C38" w:rsidRPr="007B1C38" w:rsidTr="004573F8">
        <w:trPr>
          <w:cantSplit/>
          <w:trHeight w:val="887"/>
        </w:trPr>
        <w:tc>
          <w:tcPr>
            <w:tcW w:w="5845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Разузнаването и контраразузнаването в годините на Студената война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проф. д-р Йордан Баев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11</w:t>
            </w:r>
            <w:r w:rsidR="00517E1B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06.</w:t>
            </w:r>
            <w:r w:rsidRPr="007B1C38">
              <w:rPr>
                <w:color w:val="000000"/>
                <w:lang w:val="bg-BG"/>
              </w:rPr>
              <w:t>2019</w:t>
            </w:r>
            <w:r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17:30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37 ауд.</w:t>
            </w:r>
          </w:p>
        </w:tc>
      </w:tr>
      <w:tr w:rsidR="007B1C38" w:rsidRPr="007B1C38" w:rsidTr="004573F8">
        <w:trPr>
          <w:cantSplit/>
          <w:trHeight w:val="905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Македония в международната дипломация, XIX-XX в.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доц. д-р Наум Кайчев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19</w:t>
            </w:r>
            <w:r>
              <w:rPr>
                <w:color w:val="000000"/>
                <w:lang w:val="bg-BG"/>
              </w:rPr>
              <w:t>.06.</w:t>
            </w:r>
            <w:r w:rsidRPr="007B1C38">
              <w:rPr>
                <w:color w:val="000000"/>
                <w:lang w:val="bg-BG"/>
              </w:rPr>
              <w:t>2019</w:t>
            </w:r>
            <w:r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14:00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37</w:t>
            </w:r>
            <w:r w:rsidR="007B1C38" w:rsidRPr="007B1C38">
              <w:rPr>
                <w:color w:val="000000"/>
                <w:lang w:val="bg-BG"/>
              </w:rPr>
              <w:t xml:space="preserve"> </w:t>
            </w:r>
            <w:proofErr w:type="spellStart"/>
            <w:r w:rsidR="007B1C38" w:rsidRPr="007B1C38">
              <w:rPr>
                <w:color w:val="000000"/>
                <w:lang w:val="bg-BG"/>
              </w:rPr>
              <w:t>ауд</w:t>
            </w:r>
            <w:proofErr w:type="spellEnd"/>
            <w:r w:rsidR="007B1C38" w:rsidRPr="007B1C38">
              <w:rPr>
                <w:color w:val="000000"/>
                <w:lang w:val="bg-BG"/>
              </w:rPr>
              <w:t>.</w:t>
            </w:r>
          </w:p>
        </w:tc>
      </w:tr>
      <w:tr w:rsidR="007B1C38" w:rsidRPr="00ED5904" w:rsidTr="004573F8">
        <w:trPr>
          <w:cantSplit/>
          <w:trHeight w:val="1134"/>
        </w:trPr>
        <w:tc>
          <w:tcPr>
            <w:tcW w:w="5845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Дипломатически протокол, етикет и церемониал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 w:rsidRPr="007B1C38">
              <w:rPr>
                <w:color w:val="000000"/>
                <w:lang w:val="bg-BG"/>
              </w:rPr>
              <w:t>Мария Петкова; Михаела …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7B1C38" w:rsidRPr="007B1C38" w:rsidRDefault="007B1C38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20/21.06.2019 г.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7B1C38" w:rsidRPr="007B1C38" w:rsidRDefault="00C26AB1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B1C38" w:rsidRPr="007B1C38" w:rsidRDefault="00BE1E4F" w:rsidP="00BE1E4F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Дипломатически институт, </w:t>
            </w:r>
            <w:r>
              <w:rPr>
                <w:color w:val="000000"/>
                <w:lang w:val="bg-BG"/>
              </w:rPr>
              <w:br/>
            </w:r>
            <w:r w:rsidR="007B1C38" w:rsidRPr="007B1C38">
              <w:rPr>
                <w:color w:val="000000"/>
                <w:lang w:val="bg-BG"/>
              </w:rPr>
              <w:t xml:space="preserve"> ул. Ал. Жендов 2</w:t>
            </w:r>
          </w:p>
        </w:tc>
      </w:tr>
    </w:tbl>
    <w:p w:rsidR="00B638CC" w:rsidRDefault="00B638CC" w:rsidP="00BE1E4F">
      <w:pPr>
        <w:rPr>
          <w:lang w:val="bg-BG"/>
        </w:rPr>
      </w:pPr>
    </w:p>
    <w:p w:rsidR="00C26AB1" w:rsidRDefault="00C26AB1" w:rsidP="00C26AB1">
      <w:pPr>
        <w:rPr>
          <w:rFonts w:ascii="Times New Roman" w:hAnsi="Times New Roman" w:cs="Times New Roman"/>
          <w:sz w:val="24"/>
          <w:szCs w:val="24"/>
        </w:rPr>
      </w:pPr>
    </w:p>
    <w:p w:rsidR="00C26AB1" w:rsidRPr="00C73700" w:rsidRDefault="00C26AB1" w:rsidP="00C26A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Изготвил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Истаткова-Иванова</w:t>
      </w:r>
      <w:proofErr w:type="spellEnd"/>
    </w:p>
    <w:p w:rsidR="00C26AB1" w:rsidRDefault="00C26AB1" w:rsidP="00C26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Декан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6AB1" w:rsidRDefault="00C26AB1" w:rsidP="00C26AB1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д-р 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Попнеделев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p w:rsidR="00C26AB1" w:rsidRPr="00BE1E4F" w:rsidRDefault="00C26AB1" w:rsidP="00BE1E4F">
      <w:pPr>
        <w:rPr>
          <w:lang w:val="bg-BG"/>
        </w:rPr>
      </w:pPr>
    </w:p>
    <w:sectPr w:rsidR="00C26AB1" w:rsidRPr="00BE1E4F" w:rsidSect="00C26AB1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A"/>
    <w:rsid w:val="0028182A"/>
    <w:rsid w:val="00406C1A"/>
    <w:rsid w:val="004573F8"/>
    <w:rsid w:val="00517E1B"/>
    <w:rsid w:val="006C7206"/>
    <w:rsid w:val="007B1C38"/>
    <w:rsid w:val="008321AA"/>
    <w:rsid w:val="00B638CC"/>
    <w:rsid w:val="00BE1E4F"/>
    <w:rsid w:val="00C26AB1"/>
    <w:rsid w:val="00E8429C"/>
    <w:rsid w:val="00E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7F75"/>
  <w15:chartTrackingRefBased/>
  <w15:docId w15:val="{0A73CF0F-BE4A-4452-BAAE-ADA5692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Istatkova</cp:lastModifiedBy>
  <cp:revision>4</cp:revision>
  <dcterms:created xsi:type="dcterms:W3CDTF">2019-05-27T11:37:00Z</dcterms:created>
  <dcterms:modified xsi:type="dcterms:W3CDTF">2019-06-03T08:59:00Z</dcterms:modified>
</cp:coreProperties>
</file>