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СУ „Св. Климент Охридски“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КРИТЕРИИ </w:t>
      </w:r>
    </w:p>
    <w:p w:rsidR="0063468D" w:rsidRDefault="001D54A8" w:rsidP="008878E7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допустимост и подбор на студенти и докторанти по програма </w:t>
      </w:r>
      <w:r w:rsidR="008878E7" w:rsidRPr="008878E7">
        <w:rPr>
          <w:b/>
          <w:sz w:val="24"/>
          <w:szCs w:val="24"/>
        </w:rPr>
        <w:t xml:space="preserve">CEEPUS - network „Philosophy and </w:t>
      </w:r>
      <w:proofErr w:type="spellStart"/>
      <w:r w:rsidR="008878E7" w:rsidRPr="008878E7">
        <w:rPr>
          <w:b/>
          <w:sz w:val="24"/>
          <w:szCs w:val="24"/>
        </w:rPr>
        <w:t>Interdisciplinarity</w:t>
      </w:r>
      <w:proofErr w:type="spellEnd"/>
      <w:r w:rsidR="008878E7" w:rsidRPr="008878E7">
        <w:rPr>
          <w:b/>
          <w:sz w:val="24"/>
          <w:szCs w:val="24"/>
        </w:rPr>
        <w:t>“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63468D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</w:t>
      </w:r>
      <w:r w:rsidR="001D54A8">
        <w:rPr>
          <w:b/>
          <w:sz w:val="24"/>
          <w:szCs w:val="24"/>
          <w:lang w:val="bg-BG"/>
        </w:rPr>
        <w:t>кадемичн</w:t>
      </w:r>
      <w:r>
        <w:rPr>
          <w:b/>
          <w:sz w:val="24"/>
          <w:szCs w:val="24"/>
          <w:lang w:val="bg-BG"/>
        </w:rPr>
        <w:t>а</w:t>
      </w:r>
      <w:r w:rsidR="001D54A8">
        <w:rPr>
          <w:b/>
          <w:sz w:val="24"/>
          <w:szCs w:val="24"/>
          <w:lang w:val="bg-BG"/>
        </w:rPr>
        <w:t xml:space="preserve"> 201</w:t>
      </w:r>
      <w:r>
        <w:rPr>
          <w:b/>
          <w:sz w:val="24"/>
          <w:szCs w:val="24"/>
          <w:lang w:val="bg-BG"/>
        </w:rPr>
        <w:t>9</w:t>
      </w:r>
      <w:r w:rsidR="001D54A8">
        <w:rPr>
          <w:b/>
          <w:sz w:val="24"/>
          <w:szCs w:val="24"/>
          <w:lang w:val="bg-BG"/>
        </w:rPr>
        <w:t>/20</w:t>
      </w:r>
      <w:r>
        <w:rPr>
          <w:b/>
          <w:sz w:val="24"/>
          <w:szCs w:val="24"/>
          <w:lang w:val="bg-BG"/>
        </w:rPr>
        <w:t>20</w:t>
      </w:r>
      <w:r w:rsidR="001D54A8">
        <w:rPr>
          <w:b/>
          <w:sz w:val="24"/>
          <w:szCs w:val="24"/>
          <w:lang w:val="bg-BG"/>
        </w:rPr>
        <w:t xml:space="preserve"> годин</w:t>
      </w:r>
      <w:r>
        <w:rPr>
          <w:b/>
          <w:sz w:val="24"/>
          <w:szCs w:val="24"/>
          <w:lang w:val="bg-BG"/>
        </w:rPr>
        <w:t>а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1.</w:t>
      </w:r>
      <w:r w:rsidR="008878E7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Кандидатите трябва да са студенти или докторанти, които към момента на кандидатстване са записани в СУ за получаване на ОКС „Бакалавър“, „Магистър“ или „Доктор“, независимо от формата на обучение и да имат студентски права.</w:t>
      </w:r>
    </w:p>
    <w:p w:rsidR="001D54A8" w:rsidRDefault="001D54A8" w:rsidP="001D54A8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2. Към момента на кандидатстване за мобилност с цел обучение, студентите в ОКС „Бакалавър“ трябва да имат успешно завършени минимум два семестъра от следването си. Студентите в първи курс на ОКС „Магистър“ и </w:t>
      </w:r>
      <w:proofErr w:type="spellStart"/>
      <w:r>
        <w:rPr>
          <w:color w:val="000000"/>
          <w:sz w:val="24"/>
          <w:szCs w:val="24"/>
          <w:lang w:val="bg-BG"/>
        </w:rPr>
        <w:t>новозачислените</w:t>
      </w:r>
      <w:proofErr w:type="spellEnd"/>
      <w:r>
        <w:rPr>
          <w:color w:val="000000"/>
          <w:sz w:val="24"/>
          <w:szCs w:val="24"/>
          <w:lang w:val="bg-BG"/>
        </w:rPr>
        <w:t xml:space="preserve"> докторанти са легитимни участници в мобилност с цел обучение по Програма </w:t>
      </w:r>
      <w:r w:rsidR="00C55CA1" w:rsidRPr="008878E7">
        <w:rPr>
          <w:b/>
          <w:sz w:val="24"/>
          <w:szCs w:val="24"/>
        </w:rPr>
        <w:t xml:space="preserve">CEEPUS - network „Philosophy and </w:t>
      </w:r>
      <w:proofErr w:type="spellStart"/>
      <w:r w:rsidR="00C55CA1" w:rsidRPr="008878E7">
        <w:rPr>
          <w:b/>
          <w:sz w:val="24"/>
          <w:szCs w:val="24"/>
        </w:rPr>
        <w:t>Interdisciplinarity</w:t>
      </w:r>
      <w:proofErr w:type="spellEnd"/>
      <w:r w:rsidR="00C55CA1" w:rsidRPr="008878E7">
        <w:rPr>
          <w:b/>
          <w:sz w:val="24"/>
          <w:szCs w:val="24"/>
        </w:rPr>
        <w:t>“</w:t>
      </w:r>
      <w:r>
        <w:rPr>
          <w:color w:val="000000"/>
          <w:sz w:val="24"/>
          <w:szCs w:val="24"/>
          <w:lang w:val="bg-BG"/>
        </w:rPr>
        <w:t>.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3. Да владеят </w:t>
      </w:r>
      <w:r w:rsidR="008878E7">
        <w:rPr>
          <w:color w:val="000000"/>
          <w:sz w:val="24"/>
          <w:szCs w:val="24"/>
          <w:lang w:val="bg-BG"/>
        </w:rPr>
        <w:t xml:space="preserve">английски език или </w:t>
      </w:r>
      <w:r>
        <w:rPr>
          <w:color w:val="000000"/>
          <w:sz w:val="24"/>
          <w:szCs w:val="24"/>
          <w:lang w:val="bg-BG"/>
        </w:rPr>
        <w:t>езика, на който ще се прове</w:t>
      </w:r>
      <w:r w:rsidR="008878E7">
        <w:rPr>
          <w:color w:val="000000"/>
          <w:sz w:val="24"/>
          <w:szCs w:val="24"/>
          <w:lang w:val="bg-BG"/>
        </w:rPr>
        <w:t>ж</w:t>
      </w:r>
      <w:r>
        <w:rPr>
          <w:color w:val="000000"/>
          <w:sz w:val="24"/>
          <w:szCs w:val="24"/>
          <w:lang w:val="bg-BG"/>
        </w:rPr>
        <w:t>д</w:t>
      </w:r>
      <w:r w:rsidR="008878E7">
        <w:rPr>
          <w:color w:val="000000"/>
          <w:sz w:val="24"/>
          <w:szCs w:val="24"/>
          <w:lang w:val="bg-BG"/>
        </w:rPr>
        <w:t>а</w:t>
      </w:r>
      <w:r>
        <w:rPr>
          <w:color w:val="000000"/>
          <w:sz w:val="24"/>
          <w:szCs w:val="24"/>
          <w:lang w:val="bg-BG"/>
        </w:rPr>
        <w:t xml:space="preserve"> обучението в приемащия университет.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 Да имат минимален успех от обучението си в СУ „Св. Клим</w:t>
      </w:r>
      <w:bookmarkStart w:id="0" w:name="_GoBack"/>
      <w:bookmarkEnd w:id="0"/>
      <w:r>
        <w:rPr>
          <w:color w:val="000000"/>
          <w:sz w:val="24"/>
          <w:szCs w:val="24"/>
          <w:lang w:val="bg-BG"/>
        </w:rPr>
        <w:t xml:space="preserve">ент Охридски“ до момента на кандидатстването за мобилност – Мн. добър (4.50). За бакалаври и магистри се взема средния успех до момента на кандидатстване за мобилност. За новозаписани  магистри се взема успеха, с който кандидатът е приет в Магистърската програма. За докторанти се взема средния успех от приемните изпити и/или успеха от докторантските минимуми. </w:t>
      </w:r>
    </w:p>
    <w:p w:rsidR="001D54A8" w:rsidRDefault="001D54A8" w:rsidP="001D54A8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Важно: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1. Студентите и докторантите, които желаят да участват в мобилност по програма </w:t>
      </w:r>
      <w:r w:rsidR="008878E7" w:rsidRPr="008878E7">
        <w:rPr>
          <w:b/>
          <w:sz w:val="24"/>
          <w:szCs w:val="24"/>
        </w:rPr>
        <w:t xml:space="preserve">CEEPUS - network „Philosophy and </w:t>
      </w:r>
      <w:proofErr w:type="spellStart"/>
      <w:r w:rsidR="008878E7" w:rsidRPr="008878E7">
        <w:rPr>
          <w:b/>
          <w:sz w:val="24"/>
          <w:szCs w:val="24"/>
        </w:rPr>
        <w:t>Interdisciplinarity</w:t>
      </w:r>
      <w:proofErr w:type="spellEnd"/>
      <w:r w:rsidR="008878E7" w:rsidRPr="008878E7">
        <w:rPr>
          <w:b/>
          <w:sz w:val="24"/>
          <w:szCs w:val="24"/>
        </w:rPr>
        <w:t>“</w:t>
      </w:r>
      <w:r>
        <w:rPr>
          <w:color w:val="000000"/>
          <w:sz w:val="24"/>
          <w:szCs w:val="24"/>
          <w:lang w:val="bg-BG"/>
        </w:rPr>
        <w:t>, трябва да имат студентски права към момента на кандидатстване и за целия период на мобилността.</w:t>
      </w:r>
    </w:p>
    <w:p w:rsidR="00E37CED" w:rsidRPr="00E37CED" w:rsidRDefault="00E37CED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EE7AA1">
        <w:rPr>
          <w:color w:val="000000"/>
          <w:sz w:val="24"/>
          <w:szCs w:val="24"/>
        </w:rPr>
        <w:t>3</w:t>
      </w:r>
      <w:r w:rsidRPr="00EE7AA1">
        <w:rPr>
          <w:color w:val="000000"/>
          <w:sz w:val="24"/>
          <w:szCs w:val="24"/>
          <w:lang w:val="bg-BG"/>
        </w:rPr>
        <w:t>. Краен срок за приключване на мобилностите –</w:t>
      </w:r>
      <w:r w:rsidR="00EE7AA1" w:rsidRPr="00EE7AA1">
        <w:rPr>
          <w:color w:val="000000"/>
          <w:sz w:val="24"/>
          <w:szCs w:val="24"/>
          <w:lang w:val="bg-BG"/>
        </w:rPr>
        <w:t xml:space="preserve"> </w:t>
      </w:r>
      <w:r w:rsidRPr="008878E7">
        <w:rPr>
          <w:b/>
          <w:sz w:val="24"/>
          <w:szCs w:val="24"/>
          <w:lang w:val="bg-BG"/>
        </w:rPr>
        <w:t>30 юни 20</w:t>
      </w:r>
      <w:r w:rsidR="008878E7" w:rsidRPr="008878E7">
        <w:rPr>
          <w:b/>
          <w:sz w:val="24"/>
          <w:szCs w:val="24"/>
          <w:lang w:val="bg-BG"/>
        </w:rPr>
        <w:t>20</w:t>
      </w:r>
      <w:r w:rsidRPr="008878E7">
        <w:rPr>
          <w:b/>
          <w:sz w:val="24"/>
          <w:szCs w:val="24"/>
          <w:lang w:val="bg-BG"/>
        </w:rPr>
        <w:t xml:space="preserve"> г.</w:t>
      </w:r>
    </w:p>
    <w:p w:rsidR="001D54A8" w:rsidRDefault="001D54A8" w:rsidP="001D54A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Задължителни документи за кандидатстване:</w:t>
      </w:r>
    </w:p>
    <w:p w:rsidR="001D54A8" w:rsidRPr="0063468D" w:rsidRDefault="001D54A8" w:rsidP="009420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  <w:lang w:val="bg-BG"/>
        </w:rPr>
      </w:pPr>
      <w:r w:rsidRPr="0063468D">
        <w:rPr>
          <w:sz w:val="24"/>
          <w:szCs w:val="24"/>
          <w:lang w:val="bg-BG"/>
        </w:rPr>
        <w:t>Заявление</w:t>
      </w:r>
      <w:r w:rsidR="0063468D" w:rsidRPr="0063468D">
        <w:rPr>
          <w:sz w:val="24"/>
          <w:szCs w:val="24"/>
          <w:lang w:val="bg-BG"/>
        </w:rPr>
        <w:t xml:space="preserve"> с </w:t>
      </w:r>
      <w:r w:rsidR="0063468D">
        <w:rPr>
          <w:sz w:val="24"/>
          <w:szCs w:val="24"/>
          <w:lang w:val="bg-BG"/>
        </w:rPr>
        <w:t>м</w:t>
      </w:r>
      <w:r w:rsidRPr="0063468D">
        <w:rPr>
          <w:sz w:val="24"/>
          <w:szCs w:val="24"/>
          <w:lang w:val="bg-BG"/>
        </w:rPr>
        <w:t>отивационно писмо</w:t>
      </w:r>
      <w:r w:rsidR="008878E7">
        <w:rPr>
          <w:sz w:val="24"/>
          <w:szCs w:val="24"/>
          <w:lang w:val="bg-BG"/>
        </w:rPr>
        <w:t>.</w:t>
      </w:r>
    </w:p>
    <w:p w:rsidR="001D54A8" w:rsidRDefault="001D54A8" w:rsidP="001D54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удостоверяване на успеха до момента на кандидатс</w:t>
      </w:r>
      <w:r w:rsidR="008878E7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ването</w:t>
      </w:r>
      <w:r w:rsidR="008878E7">
        <w:rPr>
          <w:sz w:val="24"/>
          <w:szCs w:val="24"/>
          <w:lang w:val="bg-BG"/>
        </w:rPr>
        <w:t>.</w:t>
      </w:r>
    </w:p>
    <w:sectPr w:rsidR="001D54A8" w:rsidSect="00E37CED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2D3"/>
    <w:multiLevelType w:val="hybridMultilevel"/>
    <w:tmpl w:val="3D204B00"/>
    <w:lvl w:ilvl="0" w:tplc="36BAC8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A8"/>
    <w:rsid w:val="001D54A8"/>
    <w:rsid w:val="002175F2"/>
    <w:rsid w:val="002758D6"/>
    <w:rsid w:val="0059524B"/>
    <w:rsid w:val="0063468D"/>
    <w:rsid w:val="008878E7"/>
    <w:rsid w:val="00926567"/>
    <w:rsid w:val="009A0646"/>
    <w:rsid w:val="00C55CA1"/>
    <w:rsid w:val="00E37CED"/>
    <w:rsid w:val="00E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DE88-9AE6-4D8C-AFF0-6E2EF5A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Sonya Karabeliova</cp:lastModifiedBy>
  <cp:revision>5</cp:revision>
  <dcterms:created xsi:type="dcterms:W3CDTF">2019-01-30T07:29:00Z</dcterms:created>
  <dcterms:modified xsi:type="dcterms:W3CDTF">2019-01-30T13:39:00Z</dcterms:modified>
</cp:coreProperties>
</file>