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AE" w:rsidRDefault="00D054F9" w:rsidP="00D054F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D054F9">
        <w:rPr>
          <w:rFonts w:ascii="Times New Roman" w:hAnsi="Times New Roman" w:cs="Times New Roman"/>
          <w:sz w:val="24"/>
          <w:szCs w:val="24"/>
        </w:rPr>
        <w:t>Близкоизточният</w:t>
      </w:r>
      <w:proofErr w:type="spellEnd"/>
      <w:r w:rsidRPr="00D05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F9">
        <w:rPr>
          <w:rFonts w:ascii="Times New Roman" w:hAnsi="Times New Roman" w:cs="Times New Roman"/>
          <w:sz w:val="24"/>
          <w:szCs w:val="24"/>
        </w:rPr>
        <w:t>конфликт</w:t>
      </w:r>
      <w:proofErr w:type="spellEnd"/>
      <w:r w:rsidRPr="00D054F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054F9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D05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F9">
        <w:rPr>
          <w:rFonts w:ascii="Times New Roman" w:hAnsi="Times New Roman" w:cs="Times New Roman"/>
          <w:sz w:val="24"/>
          <w:szCs w:val="24"/>
        </w:rPr>
        <w:t>измерения</w:t>
      </w:r>
      <w:proofErr w:type="spellEnd"/>
      <w:r w:rsidRPr="00D05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F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05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F9">
        <w:rPr>
          <w:rFonts w:ascii="Times New Roman" w:hAnsi="Times New Roman" w:cs="Times New Roman"/>
          <w:sz w:val="24"/>
          <w:szCs w:val="24"/>
        </w:rPr>
        <w:t>стари</w:t>
      </w:r>
      <w:proofErr w:type="spellEnd"/>
      <w:r w:rsidRPr="00D05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F9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D054F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54F9" w:rsidRDefault="00D054F9" w:rsidP="00D054F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Любомир Кръстев</w:t>
      </w:r>
    </w:p>
    <w:p w:rsidR="0003788D" w:rsidRDefault="00D054F9" w:rsidP="00D05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03788D">
        <w:rPr>
          <w:rFonts w:ascii="Times New Roman" w:hAnsi="Times New Roman" w:cs="Times New Roman"/>
          <w:sz w:val="24"/>
          <w:szCs w:val="24"/>
          <w:lang w:val="bg-BG"/>
        </w:rPr>
        <w:t xml:space="preserve">В края на </w:t>
      </w:r>
      <w:r w:rsidR="0003788D">
        <w:rPr>
          <w:rFonts w:ascii="Times New Roman" w:hAnsi="Times New Roman" w:cs="Times New Roman"/>
          <w:sz w:val="24"/>
          <w:szCs w:val="24"/>
        </w:rPr>
        <w:t>XIX</w:t>
      </w:r>
      <w:r w:rsidR="0003788D">
        <w:rPr>
          <w:rFonts w:ascii="Times New Roman" w:hAnsi="Times New Roman" w:cs="Times New Roman"/>
          <w:sz w:val="24"/>
          <w:szCs w:val="24"/>
          <w:lang w:val="bg-BG"/>
        </w:rPr>
        <w:t xml:space="preserve"> в. араби и евреи влизат в пряк контакт. Има случаи на насилие и конфликт, но има и опити за сътрудничество между двете общности. Тематичният курс има за цел да запознае учителите с един о</w:t>
      </w:r>
      <w:r w:rsidR="00AB4017">
        <w:rPr>
          <w:rFonts w:ascii="Times New Roman" w:hAnsi="Times New Roman" w:cs="Times New Roman"/>
          <w:sz w:val="24"/>
          <w:szCs w:val="24"/>
          <w:lang w:val="bg-BG"/>
        </w:rPr>
        <w:t>т най-сложните и продължителни</w:t>
      </w:r>
      <w:r w:rsidR="0003788D">
        <w:rPr>
          <w:rFonts w:ascii="Times New Roman" w:hAnsi="Times New Roman" w:cs="Times New Roman"/>
          <w:sz w:val="24"/>
          <w:szCs w:val="24"/>
          <w:lang w:val="bg-BG"/>
        </w:rPr>
        <w:t xml:space="preserve"> конфликти в човешката история, който за разлика от други исторически проблеми е актуален, действащ и с неизвестна развръзка. </w:t>
      </w:r>
    </w:p>
    <w:p w:rsidR="00AB4017" w:rsidRPr="00AB4017" w:rsidRDefault="0003788D" w:rsidP="00AB4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На практика в Близкоизточния конфликт съществуват три нива на противопоставяне. Първото е най-общо. То се базира на конфликта между араби и ционисти. Второто ниво се ограничава до определени политически представители в Арабския свят и Израел. Третото ниво се свежда конкретно до конфликта между палестинците и евреите. Трите нива на конфликт са свързани взаимно, а освен това в Близкоизточния конфликт влияние оказват и странични фактори. Това са държавите със засилен интерес в региона</w:t>
      </w:r>
      <w:r w:rsidR="00AB4017">
        <w:rPr>
          <w:rFonts w:ascii="Times New Roman" w:hAnsi="Times New Roman" w:cs="Times New Roman"/>
          <w:sz w:val="24"/>
          <w:szCs w:val="24"/>
          <w:lang w:val="bg-BG"/>
        </w:rPr>
        <w:t xml:space="preserve"> като </w:t>
      </w:r>
      <w:r>
        <w:rPr>
          <w:rFonts w:ascii="Times New Roman" w:hAnsi="Times New Roman" w:cs="Times New Roman"/>
          <w:sz w:val="24"/>
          <w:szCs w:val="24"/>
          <w:lang w:val="bg-BG"/>
        </w:rPr>
        <w:t>САЩ, Русия, Турция, Великобритания, Франция. Освен че тази проблематика би обога</w:t>
      </w:r>
      <w:r w:rsidR="00AB4017">
        <w:rPr>
          <w:rFonts w:ascii="Times New Roman" w:hAnsi="Times New Roman" w:cs="Times New Roman"/>
          <w:sz w:val="24"/>
          <w:szCs w:val="24"/>
          <w:lang w:val="bg-BG"/>
        </w:rPr>
        <w:t xml:space="preserve">тила компетенциите на учителите,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познанията върху Близкоизточния конфликт </w:t>
      </w:r>
      <w:r w:rsidR="00B22580">
        <w:rPr>
          <w:rFonts w:ascii="Times New Roman" w:hAnsi="Times New Roman" w:cs="Times New Roman"/>
          <w:sz w:val="24"/>
          <w:szCs w:val="24"/>
          <w:lang w:val="bg-BG"/>
        </w:rPr>
        <w:t>ще послужат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за по-задълбоченото разбиране на проблеми от актуалната международна политика, </w:t>
      </w:r>
      <w:r w:rsidR="00AB4017">
        <w:rPr>
          <w:rFonts w:ascii="Times New Roman" w:hAnsi="Times New Roman" w:cs="Times New Roman"/>
          <w:sz w:val="24"/>
          <w:szCs w:val="24"/>
          <w:lang w:val="bg-BG"/>
        </w:rPr>
        <w:t xml:space="preserve">неразделна част от която е конфликтът </w:t>
      </w:r>
      <w:r>
        <w:rPr>
          <w:rFonts w:ascii="Times New Roman" w:hAnsi="Times New Roman" w:cs="Times New Roman"/>
          <w:sz w:val="24"/>
          <w:szCs w:val="24"/>
          <w:lang w:val="bg-BG"/>
        </w:rPr>
        <w:t>между араби и евр</w:t>
      </w:r>
      <w:r w:rsidR="00AB4017">
        <w:rPr>
          <w:rFonts w:ascii="Times New Roman" w:hAnsi="Times New Roman" w:cs="Times New Roman"/>
          <w:sz w:val="24"/>
          <w:szCs w:val="24"/>
          <w:lang w:val="bg-BG"/>
        </w:rPr>
        <w:t>еи през последните десетилетия.</w:t>
      </w:r>
      <w:bookmarkStart w:id="0" w:name="_GoBack"/>
      <w:bookmarkEnd w:id="0"/>
    </w:p>
    <w:p w:rsidR="0003788D" w:rsidRPr="00D054F9" w:rsidRDefault="0003788D" w:rsidP="00D05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sectPr w:rsidR="0003788D" w:rsidRPr="00D05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DC"/>
    <w:rsid w:val="0003788D"/>
    <w:rsid w:val="001F6EDC"/>
    <w:rsid w:val="00354EFC"/>
    <w:rsid w:val="00AB4017"/>
    <w:rsid w:val="00B22580"/>
    <w:rsid w:val="00B630AE"/>
    <w:rsid w:val="00D0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6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</dc:creator>
  <cp:keywords/>
  <dc:description/>
  <cp:lastModifiedBy>Lubo</cp:lastModifiedBy>
  <cp:revision>5</cp:revision>
  <dcterms:created xsi:type="dcterms:W3CDTF">2018-10-09T18:11:00Z</dcterms:created>
  <dcterms:modified xsi:type="dcterms:W3CDTF">2018-10-09T18:44:00Z</dcterms:modified>
</cp:coreProperties>
</file>